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33555" w14:textId="77777777" w:rsidR="00301361" w:rsidRDefault="00301361" w:rsidP="00301361">
      <w:pPr>
        <w:pStyle w:val="Normlnweb"/>
        <w:jc w:val="center"/>
        <w:rPr>
          <w:rFonts w:asciiTheme="minorHAnsi" w:hAnsiTheme="minorHAnsi"/>
          <w:b/>
          <w:sz w:val="22"/>
          <w:szCs w:val="22"/>
        </w:rPr>
      </w:pPr>
      <w:r w:rsidRPr="00301361">
        <w:rPr>
          <w:b/>
          <w:noProof/>
        </w:rPr>
        <w:drawing>
          <wp:anchor distT="0" distB="0" distL="114300" distR="114300" simplePos="0" relativeHeight="251658752" behindDoc="0" locked="0" layoutInCell="1" allowOverlap="1" wp14:anchorId="7764B47B" wp14:editId="6D6CC2C6">
            <wp:simplePos x="0" y="0"/>
            <wp:positionH relativeFrom="column">
              <wp:posOffset>2540</wp:posOffset>
            </wp:positionH>
            <wp:positionV relativeFrom="paragraph">
              <wp:posOffset>11430</wp:posOffset>
            </wp:positionV>
            <wp:extent cx="819150" cy="866140"/>
            <wp:effectExtent l="0" t="0" r="0" b="0"/>
            <wp:wrapSquare wrapText="bothSides"/>
            <wp:docPr id="1" name="Obrázek 1" descr="C:\Users\Cizova\AppData\Local\Packages\Microsoft.Windows.Photos_8wekyb3d8bbwe\TempState\ShareServiceTempFolder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zova\AppData\Local\Packages\Microsoft.Windows.Photos_8wekyb3d8bbwe\TempState\ShareServiceTempFolder\logo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F1E414" w14:textId="4C908ECF" w:rsidR="00301361" w:rsidRDefault="009065DC" w:rsidP="00301361">
      <w:pPr>
        <w:pStyle w:val="Normlnweb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301361">
        <w:rPr>
          <w:rFonts w:asciiTheme="minorHAnsi" w:hAnsiTheme="minorHAnsi"/>
          <w:b/>
          <w:sz w:val="22"/>
          <w:szCs w:val="22"/>
        </w:rPr>
        <w:t>Vyhlášení 1. kola přijímacího řízení pro školní rok 202</w:t>
      </w:r>
      <w:r w:rsidR="004D4FE6">
        <w:rPr>
          <w:rFonts w:asciiTheme="minorHAnsi" w:hAnsiTheme="minorHAnsi"/>
          <w:b/>
          <w:sz w:val="22"/>
          <w:szCs w:val="22"/>
        </w:rPr>
        <w:t>5</w:t>
      </w:r>
      <w:r w:rsidRPr="00301361">
        <w:rPr>
          <w:rFonts w:asciiTheme="minorHAnsi" w:hAnsiTheme="minorHAnsi"/>
          <w:b/>
          <w:sz w:val="22"/>
          <w:szCs w:val="22"/>
        </w:rPr>
        <w:t>/202</w:t>
      </w:r>
      <w:r w:rsidR="004D4FE6">
        <w:rPr>
          <w:rFonts w:asciiTheme="minorHAnsi" w:hAnsiTheme="minorHAnsi"/>
          <w:b/>
          <w:sz w:val="22"/>
          <w:szCs w:val="22"/>
        </w:rPr>
        <w:t>6</w:t>
      </w:r>
    </w:p>
    <w:p w14:paraId="44C7CA2D" w14:textId="77777777" w:rsidR="00301361" w:rsidRDefault="009B55DF" w:rsidP="00301361">
      <w:pPr>
        <w:pStyle w:val="Normlnweb"/>
        <w:contextualSpacing/>
        <w:jc w:val="center"/>
        <w:rPr>
          <w:rFonts w:asciiTheme="minorHAnsi" w:hAnsiTheme="minorHAnsi"/>
        </w:rPr>
      </w:pPr>
      <w:r w:rsidRPr="00D4033C">
        <w:rPr>
          <w:rFonts w:asciiTheme="minorHAnsi" w:hAnsiTheme="minorHAnsi"/>
        </w:rPr>
        <w:t xml:space="preserve">obor vzdělání: </w:t>
      </w:r>
      <w:r w:rsidRPr="00D4033C">
        <w:rPr>
          <w:rFonts w:asciiTheme="minorHAnsi" w:hAnsiTheme="minorHAnsi"/>
          <w:b/>
        </w:rPr>
        <w:t>79 – 41 – K /41</w:t>
      </w:r>
      <w:r w:rsidRPr="00D4033C">
        <w:rPr>
          <w:rFonts w:asciiTheme="minorHAnsi" w:hAnsiTheme="minorHAnsi"/>
        </w:rPr>
        <w:t xml:space="preserve"> Gymnázium</w:t>
      </w:r>
    </w:p>
    <w:p w14:paraId="3FA40461" w14:textId="77777777" w:rsidR="004C04BC" w:rsidRPr="00D4033C" w:rsidRDefault="009B55DF" w:rsidP="00301361">
      <w:pPr>
        <w:pStyle w:val="Normlnweb"/>
        <w:contextualSpacing/>
        <w:jc w:val="center"/>
        <w:rPr>
          <w:rFonts w:asciiTheme="minorHAnsi" w:hAnsiTheme="minorHAnsi"/>
        </w:rPr>
      </w:pPr>
      <w:r w:rsidRPr="00D4033C">
        <w:rPr>
          <w:rFonts w:asciiTheme="minorHAnsi" w:hAnsiTheme="minorHAnsi"/>
        </w:rPr>
        <w:t>(čtyřleté</w:t>
      </w:r>
      <w:r w:rsidR="00C63328" w:rsidRPr="00D4033C">
        <w:rPr>
          <w:rFonts w:asciiTheme="minorHAnsi" w:hAnsiTheme="minorHAnsi"/>
        </w:rPr>
        <w:t xml:space="preserve"> denní studium</w:t>
      </w:r>
      <w:r w:rsidRPr="00D4033C">
        <w:rPr>
          <w:rFonts w:asciiTheme="minorHAnsi" w:hAnsiTheme="minorHAnsi"/>
        </w:rPr>
        <w:t>)</w:t>
      </w:r>
    </w:p>
    <w:p w14:paraId="1248C386" w14:textId="77777777" w:rsidR="00C73B5E" w:rsidRDefault="009B55DF" w:rsidP="008B7B69">
      <w:pPr>
        <w:pStyle w:val="Zkladntext"/>
        <w:jc w:val="both"/>
        <w:rPr>
          <w:rFonts w:asciiTheme="minorHAnsi" w:hAnsiTheme="minorHAnsi"/>
        </w:rPr>
      </w:pPr>
      <w:r w:rsidRPr="00D4033C">
        <w:rPr>
          <w:rFonts w:asciiTheme="minorHAnsi" w:hAnsiTheme="minorHAnsi"/>
        </w:rPr>
        <w:t xml:space="preserve">V souladu s § 60, odst. </w:t>
      </w:r>
      <w:r w:rsidR="009065DC">
        <w:rPr>
          <w:rFonts w:asciiTheme="minorHAnsi" w:hAnsiTheme="minorHAnsi"/>
        </w:rPr>
        <w:t xml:space="preserve">1 </w:t>
      </w:r>
      <w:r w:rsidR="00C73B5E">
        <w:rPr>
          <w:rFonts w:asciiTheme="minorHAnsi" w:hAnsiTheme="minorHAnsi"/>
        </w:rPr>
        <w:t xml:space="preserve">až § 64 </w:t>
      </w:r>
      <w:r w:rsidR="009065DC">
        <w:rPr>
          <w:rFonts w:asciiTheme="minorHAnsi" w:hAnsiTheme="minorHAnsi"/>
        </w:rPr>
        <w:t>z</w:t>
      </w:r>
      <w:r w:rsidRPr="00D4033C">
        <w:rPr>
          <w:rFonts w:asciiTheme="minorHAnsi" w:hAnsiTheme="minorHAnsi"/>
        </w:rPr>
        <w:t>ákona</w:t>
      </w:r>
      <w:r w:rsidR="000E002A" w:rsidRPr="00D4033C">
        <w:rPr>
          <w:rFonts w:asciiTheme="minorHAnsi" w:hAnsiTheme="minorHAnsi"/>
        </w:rPr>
        <w:t xml:space="preserve"> č. </w:t>
      </w:r>
      <w:r w:rsidRPr="00D4033C">
        <w:rPr>
          <w:rFonts w:asciiTheme="minorHAnsi" w:hAnsiTheme="minorHAnsi"/>
        </w:rPr>
        <w:t>561/2004 Sb.</w:t>
      </w:r>
      <w:r w:rsidR="000E002A" w:rsidRPr="00D4033C">
        <w:rPr>
          <w:rFonts w:asciiTheme="minorHAnsi" w:hAnsiTheme="minorHAnsi"/>
        </w:rPr>
        <w:t>, o předškolním, základním, středním, vyšším odborném a jiném vzdělávání (dále školský zákon</w:t>
      </w:r>
      <w:r w:rsidR="00580DDF">
        <w:rPr>
          <w:rFonts w:asciiTheme="minorHAnsi" w:hAnsiTheme="minorHAnsi"/>
        </w:rPr>
        <w:t>), ve znění pozdějších předpisů, dle vyhlášky M</w:t>
      </w:r>
      <w:r w:rsidR="0006096F">
        <w:rPr>
          <w:rFonts w:asciiTheme="minorHAnsi" w:hAnsiTheme="minorHAnsi"/>
        </w:rPr>
        <w:t xml:space="preserve">ŠMT č. 422/2023 Sb., o přijímacím řízení ke střednímu vzdělávání a vzdělávání v konzervatoři a dalších souvisejících předpisů </w:t>
      </w:r>
      <w:r w:rsidR="00C73B5E">
        <w:rPr>
          <w:rFonts w:asciiTheme="minorHAnsi" w:hAnsiTheme="minorHAnsi"/>
        </w:rPr>
        <w:t xml:space="preserve">vyhlašuje ředitelka školy </w:t>
      </w:r>
      <w:r w:rsidR="00C73B5E" w:rsidRPr="00C73B5E">
        <w:rPr>
          <w:rFonts w:asciiTheme="minorHAnsi" w:hAnsiTheme="minorHAnsi"/>
          <w:b/>
        </w:rPr>
        <w:t>1.</w:t>
      </w:r>
      <w:r w:rsidR="00301361">
        <w:rPr>
          <w:rFonts w:asciiTheme="minorHAnsi" w:hAnsiTheme="minorHAnsi"/>
          <w:b/>
        </w:rPr>
        <w:t xml:space="preserve"> </w:t>
      </w:r>
      <w:r w:rsidR="00C73B5E" w:rsidRPr="00C73B5E">
        <w:rPr>
          <w:rFonts w:asciiTheme="minorHAnsi" w:hAnsiTheme="minorHAnsi"/>
          <w:b/>
        </w:rPr>
        <w:t>kolo přijímacího řízení</w:t>
      </w:r>
      <w:r w:rsidR="00C73B5E">
        <w:rPr>
          <w:rFonts w:asciiTheme="minorHAnsi" w:hAnsiTheme="minorHAnsi"/>
        </w:rPr>
        <w:t xml:space="preserve">. </w:t>
      </w:r>
    </w:p>
    <w:p w14:paraId="0C81ADB2" w14:textId="77777777" w:rsidR="004C04BC" w:rsidRDefault="00C73B5E" w:rsidP="008B7B69">
      <w:pPr>
        <w:pStyle w:val="Zkladn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Zároveň vyhlašuje </w:t>
      </w:r>
      <w:r>
        <w:rPr>
          <w:rFonts w:asciiTheme="minorHAnsi" w:hAnsiTheme="minorHAnsi"/>
          <w:b/>
        </w:rPr>
        <w:t>Kr</w:t>
      </w:r>
      <w:r w:rsidR="009B55DF" w:rsidRPr="00C73B5E">
        <w:rPr>
          <w:rFonts w:asciiTheme="minorHAnsi" w:hAnsiTheme="minorHAnsi"/>
          <w:b/>
        </w:rPr>
        <w:t>itéria</w:t>
      </w:r>
      <w:r w:rsidR="000E002A" w:rsidRPr="00C73B5E">
        <w:rPr>
          <w:rFonts w:asciiTheme="minorHAnsi" w:hAnsiTheme="minorHAnsi"/>
          <w:b/>
        </w:rPr>
        <w:t xml:space="preserve"> </w:t>
      </w:r>
      <w:r w:rsidR="009B55DF" w:rsidRPr="00C73B5E">
        <w:rPr>
          <w:rFonts w:asciiTheme="minorHAnsi" w:hAnsiTheme="minorHAnsi"/>
          <w:b/>
        </w:rPr>
        <w:t>přijímac</w:t>
      </w:r>
      <w:r w:rsidR="000E002A" w:rsidRPr="00C73B5E">
        <w:rPr>
          <w:rFonts w:asciiTheme="minorHAnsi" w:hAnsiTheme="minorHAnsi"/>
          <w:b/>
        </w:rPr>
        <w:t>ího řízení</w:t>
      </w:r>
      <w:r w:rsidR="000E002A" w:rsidRPr="00D4033C">
        <w:rPr>
          <w:rFonts w:asciiTheme="minorHAnsi" w:hAnsiTheme="minorHAnsi"/>
        </w:rPr>
        <w:t xml:space="preserve"> pro všechny uchazeče o obor vzdělávání 79-41-K/41 Gymnázium</w:t>
      </w:r>
      <w:r>
        <w:rPr>
          <w:rFonts w:asciiTheme="minorHAnsi" w:hAnsiTheme="minorHAnsi"/>
        </w:rPr>
        <w:t xml:space="preserve"> (uvedena v samostatném dokumentu)</w:t>
      </w:r>
      <w:r w:rsidR="000E002A" w:rsidRPr="00D4033C">
        <w:rPr>
          <w:rFonts w:asciiTheme="minorHAnsi" w:hAnsiTheme="minorHAnsi"/>
        </w:rPr>
        <w:t xml:space="preserve">. </w:t>
      </w:r>
    </w:p>
    <w:p w14:paraId="65F13A1D" w14:textId="77777777" w:rsidR="00580DDF" w:rsidRPr="00D4033C" w:rsidRDefault="00580DDF" w:rsidP="008B7B69">
      <w:pPr>
        <w:pStyle w:val="Zkladntext"/>
        <w:jc w:val="both"/>
        <w:rPr>
          <w:rFonts w:asciiTheme="minorHAnsi" w:hAnsiTheme="minorHAnsi"/>
        </w:rPr>
      </w:pPr>
    </w:p>
    <w:p w14:paraId="724F4A11" w14:textId="2D37D6A4" w:rsidR="00825CC2" w:rsidRPr="00D4033C" w:rsidRDefault="00DC1E01" w:rsidP="008B7B69">
      <w:pPr>
        <w:pStyle w:val="Zkladntext"/>
        <w:jc w:val="both"/>
        <w:rPr>
          <w:rFonts w:asciiTheme="minorHAnsi" w:hAnsiTheme="minorHAnsi"/>
        </w:rPr>
      </w:pPr>
      <w:r w:rsidRPr="00D4033C">
        <w:rPr>
          <w:rFonts w:asciiTheme="minorHAnsi" w:hAnsiTheme="minorHAnsi"/>
        </w:rPr>
        <w:t>Pro školní rok 202</w:t>
      </w:r>
      <w:r w:rsidR="004D4FE6">
        <w:rPr>
          <w:rFonts w:asciiTheme="minorHAnsi" w:hAnsiTheme="minorHAnsi"/>
        </w:rPr>
        <w:t>5</w:t>
      </w:r>
      <w:r w:rsidR="0069133A" w:rsidRPr="00D4033C">
        <w:rPr>
          <w:rFonts w:asciiTheme="minorHAnsi" w:hAnsiTheme="minorHAnsi"/>
        </w:rPr>
        <w:t>/202</w:t>
      </w:r>
      <w:r w:rsidR="004D4FE6">
        <w:rPr>
          <w:rFonts w:asciiTheme="minorHAnsi" w:hAnsiTheme="minorHAnsi"/>
        </w:rPr>
        <w:t>6</w:t>
      </w:r>
      <w:r w:rsidR="0069133A" w:rsidRPr="00D4033C">
        <w:rPr>
          <w:rFonts w:asciiTheme="minorHAnsi" w:hAnsiTheme="minorHAnsi"/>
        </w:rPr>
        <w:t xml:space="preserve"> otevírá gymnázium </w:t>
      </w:r>
      <w:r w:rsidR="004D4FE6">
        <w:rPr>
          <w:rFonts w:asciiTheme="minorHAnsi" w:hAnsiTheme="minorHAnsi"/>
          <w:b/>
        </w:rPr>
        <w:t>jednu</w:t>
      </w:r>
      <w:r w:rsidR="009E4C66" w:rsidRPr="0006096F">
        <w:rPr>
          <w:rFonts w:asciiTheme="minorHAnsi" w:hAnsiTheme="minorHAnsi"/>
          <w:b/>
        </w:rPr>
        <w:t xml:space="preserve"> </w:t>
      </w:r>
      <w:r w:rsidRPr="0006096F">
        <w:rPr>
          <w:rFonts w:asciiTheme="minorHAnsi" w:hAnsiTheme="minorHAnsi"/>
          <w:b/>
        </w:rPr>
        <w:t>tříd</w:t>
      </w:r>
      <w:r w:rsidR="004D4FE6">
        <w:rPr>
          <w:rFonts w:asciiTheme="minorHAnsi" w:hAnsiTheme="minorHAnsi"/>
          <w:b/>
        </w:rPr>
        <w:t>u</w:t>
      </w:r>
      <w:r w:rsidR="0069133A" w:rsidRPr="0006096F">
        <w:rPr>
          <w:rFonts w:asciiTheme="minorHAnsi" w:hAnsiTheme="minorHAnsi"/>
          <w:b/>
        </w:rPr>
        <w:t xml:space="preserve"> čtyřletého studijního oboru 79-41-</w:t>
      </w:r>
      <w:r w:rsidR="001F124C" w:rsidRPr="0006096F">
        <w:rPr>
          <w:rFonts w:asciiTheme="minorHAnsi" w:hAnsiTheme="minorHAnsi"/>
          <w:b/>
        </w:rPr>
        <w:t>K/41</w:t>
      </w:r>
      <w:r w:rsidR="0006096F">
        <w:rPr>
          <w:rFonts w:asciiTheme="minorHAnsi" w:hAnsiTheme="minorHAnsi"/>
          <w:b/>
        </w:rPr>
        <w:t xml:space="preserve"> </w:t>
      </w:r>
      <w:r w:rsidR="0006096F">
        <w:rPr>
          <w:rFonts w:asciiTheme="minorHAnsi" w:hAnsiTheme="minorHAnsi"/>
        </w:rPr>
        <w:t xml:space="preserve">pro žáky, kteří splnili povinnou školní docházku nebo úspěšně ukončili základní vzdělávání, </w:t>
      </w:r>
      <w:r w:rsidR="001F124C" w:rsidRPr="00D4033C">
        <w:rPr>
          <w:rFonts w:asciiTheme="minorHAnsi" w:hAnsiTheme="minorHAnsi"/>
          <w:b/>
        </w:rPr>
        <w:t xml:space="preserve">přijato bude </w:t>
      </w:r>
      <w:r w:rsidR="0006096F">
        <w:rPr>
          <w:rFonts w:asciiTheme="minorHAnsi" w:hAnsiTheme="minorHAnsi"/>
          <w:b/>
        </w:rPr>
        <w:t xml:space="preserve">nejvýše </w:t>
      </w:r>
      <w:r w:rsidR="004D4FE6">
        <w:rPr>
          <w:rFonts w:asciiTheme="minorHAnsi" w:hAnsiTheme="minorHAnsi"/>
          <w:b/>
        </w:rPr>
        <w:t>3</w:t>
      </w:r>
      <w:r w:rsidR="009E4C66" w:rsidRPr="00D4033C">
        <w:rPr>
          <w:rFonts w:asciiTheme="minorHAnsi" w:hAnsiTheme="minorHAnsi"/>
          <w:b/>
        </w:rPr>
        <w:t>0</w:t>
      </w:r>
      <w:r w:rsidR="001F124C" w:rsidRPr="00D4033C">
        <w:rPr>
          <w:rFonts w:asciiTheme="minorHAnsi" w:hAnsiTheme="minorHAnsi"/>
          <w:b/>
        </w:rPr>
        <w:t xml:space="preserve"> uchazečů</w:t>
      </w:r>
      <w:r w:rsidR="001F124C" w:rsidRPr="00D4033C">
        <w:rPr>
          <w:rFonts w:asciiTheme="minorHAnsi" w:hAnsiTheme="minorHAnsi"/>
        </w:rPr>
        <w:t>.</w:t>
      </w:r>
    </w:p>
    <w:p w14:paraId="66D95EB7" w14:textId="77777777" w:rsidR="009B1EE1" w:rsidRDefault="009B1EE1" w:rsidP="009B1EE1">
      <w:pPr>
        <w:pStyle w:val="Zkladntext"/>
        <w:rPr>
          <w:rFonts w:asciiTheme="minorHAnsi" w:hAnsiTheme="minorHAnsi"/>
        </w:rPr>
      </w:pPr>
    </w:p>
    <w:p w14:paraId="3C138C17" w14:textId="77777777" w:rsidR="00C73B5E" w:rsidRDefault="00E17B53" w:rsidP="009B1EE1">
      <w:pPr>
        <w:pStyle w:val="Zkladntex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Přijímací řízení bude konáno </w:t>
      </w:r>
      <w:r w:rsidRPr="00E17B53">
        <w:rPr>
          <w:rFonts w:asciiTheme="minorHAnsi" w:hAnsiTheme="minorHAnsi"/>
          <w:b/>
        </w:rPr>
        <w:t>formou jednotné přijímací zkoušky z českého jazyka</w:t>
      </w:r>
      <w:r w:rsidR="0006096F">
        <w:rPr>
          <w:rFonts w:asciiTheme="minorHAnsi" w:hAnsiTheme="minorHAnsi"/>
          <w:b/>
        </w:rPr>
        <w:t xml:space="preserve"> a literatury </w:t>
      </w:r>
      <w:r w:rsidRPr="00E17B53">
        <w:rPr>
          <w:rFonts w:asciiTheme="minorHAnsi" w:hAnsiTheme="minorHAnsi"/>
          <w:b/>
        </w:rPr>
        <w:t>a matematiky</w:t>
      </w:r>
      <w:r>
        <w:rPr>
          <w:rFonts w:asciiTheme="minorHAnsi" w:hAnsiTheme="minorHAnsi"/>
        </w:rPr>
        <w:t>. Školní přijímací zkouška a talentová zkouška není součástí přijímacího řízení.</w:t>
      </w:r>
    </w:p>
    <w:p w14:paraId="54F220A0" w14:textId="77777777" w:rsidR="00E17B53" w:rsidRDefault="00E17B53" w:rsidP="009B1EE1">
      <w:pPr>
        <w:pStyle w:val="Zkladntext"/>
        <w:rPr>
          <w:rFonts w:asciiTheme="minorHAnsi" w:hAnsiTheme="minorHAnsi"/>
        </w:rPr>
      </w:pPr>
    </w:p>
    <w:p w14:paraId="67DA84E5" w14:textId="77777777" w:rsidR="00825CC2" w:rsidRPr="00D4033C" w:rsidRDefault="00825CC2" w:rsidP="009B1EE1">
      <w:pPr>
        <w:pStyle w:val="Zkladntext"/>
        <w:rPr>
          <w:rFonts w:asciiTheme="minorHAnsi" w:hAnsiTheme="minorHAnsi"/>
          <w:b/>
          <w:u w:val="single"/>
        </w:rPr>
      </w:pPr>
      <w:r w:rsidRPr="00D4033C">
        <w:rPr>
          <w:rFonts w:asciiTheme="minorHAnsi" w:hAnsiTheme="minorHAnsi"/>
          <w:b/>
          <w:u w:val="single"/>
        </w:rPr>
        <w:t>Organizace přijímacího řízení v 1. kole:</w:t>
      </w:r>
    </w:p>
    <w:p w14:paraId="45293F2D" w14:textId="77777777" w:rsidR="00825CC2" w:rsidRPr="00D4033C" w:rsidRDefault="00825CC2" w:rsidP="009B1EE1">
      <w:pPr>
        <w:tabs>
          <w:tab w:val="left" w:pos="2945"/>
        </w:tabs>
        <w:rPr>
          <w:rFonts w:asciiTheme="minorHAnsi" w:hAnsiTheme="minorHAnsi"/>
          <w:b/>
        </w:rPr>
      </w:pPr>
    </w:p>
    <w:p w14:paraId="5A697019" w14:textId="7D831570" w:rsidR="00825CC2" w:rsidRPr="00D4033C" w:rsidRDefault="00825CC2" w:rsidP="009A60AC">
      <w:pPr>
        <w:tabs>
          <w:tab w:val="left" w:pos="2268"/>
        </w:tabs>
        <w:rPr>
          <w:rFonts w:asciiTheme="minorHAnsi" w:hAnsiTheme="minorHAnsi"/>
          <w:b/>
        </w:rPr>
      </w:pPr>
      <w:r w:rsidRPr="00D4033C">
        <w:rPr>
          <w:rFonts w:asciiTheme="minorHAnsi" w:hAnsiTheme="minorHAnsi"/>
          <w:b/>
        </w:rPr>
        <w:t>Termíny</w:t>
      </w:r>
      <w:r w:rsidR="009E4C66" w:rsidRPr="00D4033C">
        <w:rPr>
          <w:rFonts w:asciiTheme="minorHAnsi" w:hAnsiTheme="minorHAnsi"/>
          <w:b/>
        </w:rPr>
        <w:t xml:space="preserve"> </w:t>
      </w:r>
      <w:r w:rsidR="00C31BD8" w:rsidRPr="00D4033C">
        <w:rPr>
          <w:rFonts w:asciiTheme="minorHAnsi" w:hAnsiTheme="minorHAnsi"/>
          <w:b/>
        </w:rPr>
        <w:t>konání</w:t>
      </w:r>
      <w:r w:rsidR="009E4C66" w:rsidRPr="00D4033C">
        <w:rPr>
          <w:rFonts w:asciiTheme="minorHAnsi" w:hAnsiTheme="minorHAnsi"/>
          <w:b/>
        </w:rPr>
        <w:t xml:space="preserve"> JPZ</w:t>
      </w:r>
      <w:r w:rsidR="00C31BD8" w:rsidRPr="00D4033C">
        <w:rPr>
          <w:rFonts w:asciiTheme="minorHAnsi" w:hAnsiTheme="minorHAnsi"/>
          <w:b/>
        </w:rPr>
        <w:t>:</w:t>
      </w:r>
      <w:r w:rsidR="009B1EE1" w:rsidRPr="00D4033C">
        <w:rPr>
          <w:rFonts w:asciiTheme="minorHAnsi" w:hAnsiTheme="minorHAnsi"/>
          <w:b/>
        </w:rPr>
        <w:tab/>
      </w:r>
      <w:r w:rsidRPr="00D4033C">
        <w:rPr>
          <w:rFonts w:asciiTheme="minorHAnsi" w:hAnsiTheme="minorHAnsi"/>
          <w:b/>
        </w:rPr>
        <w:t>1</w:t>
      </w:r>
      <w:r w:rsidR="004D4FE6">
        <w:rPr>
          <w:rFonts w:asciiTheme="minorHAnsi" w:hAnsiTheme="minorHAnsi"/>
          <w:b/>
        </w:rPr>
        <w:t>1</w:t>
      </w:r>
      <w:r w:rsidRPr="00D4033C">
        <w:rPr>
          <w:rFonts w:asciiTheme="minorHAnsi" w:hAnsiTheme="minorHAnsi"/>
          <w:b/>
        </w:rPr>
        <w:t>. dubna 202</w:t>
      </w:r>
      <w:r w:rsidR="004D4FE6">
        <w:rPr>
          <w:rFonts w:asciiTheme="minorHAnsi" w:hAnsiTheme="minorHAnsi"/>
          <w:b/>
        </w:rPr>
        <w:t>5</w:t>
      </w:r>
      <w:r w:rsidRPr="00D4033C">
        <w:rPr>
          <w:rFonts w:asciiTheme="minorHAnsi" w:hAnsiTheme="minorHAnsi"/>
          <w:b/>
        </w:rPr>
        <w:t xml:space="preserve"> – první</w:t>
      </w:r>
      <w:r w:rsidR="009E4C66" w:rsidRPr="00D4033C">
        <w:rPr>
          <w:rFonts w:asciiTheme="minorHAnsi" w:hAnsiTheme="minorHAnsi"/>
          <w:b/>
        </w:rPr>
        <w:t xml:space="preserve"> </w:t>
      </w:r>
      <w:r w:rsidRPr="00D4033C">
        <w:rPr>
          <w:rFonts w:asciiTheme="minorHAnsi" w:hAnsiTheme="minorHAnsi"/>
          <w:b/>
        </w:rPr>
        <w:t xml:space="preserve">termín </w:t>
      </w:r>
    </w:p>
    <w:p w14:paraId="19FE4541" w14:textId="77777777" w:rsidR="00825CC2" w:rsidRPr="00D4033C" w:rsidRDefault="009B1EE1" w:rsidP="007145FE">
      <w:pPr>
        <w:pStyle w:val="Zkladntext"/>
        <w:tabs>
          <w:tab w:val="left" w:pos="2268"/>
        </w:tabs>
        <w:rPr>
          <w:rFonts w:asciiTheme="minorHAnsi" w:hAnsiTheme="minorHAnsi"/>
        </w:rPr>
      </w:pPr>
      <w:r w:rsidRPr="00D4033C">
        <w:rPr>
          <w:rFonts w:asciiTheme="minorHAnsi" w:hAnsiTheme="minorHAnsi"/>
        </w:rPr>
        <w:tab/>
      </w:r>
    </w:p>
    <w:p w14:paraId="4AB37DBE" w14:textId="5AAD8926" w:rsidR="00825CC2" w:rsidRPr="00D4033C" w:rsidRDefault="009B1EE1" w:rsidP="007145FE">
      <w:pPr>
        <w:pStyle w:val="Nadpis2"/>
        <w:tabs>
          <w:tab w:val="left" w:pos="2268"/>
        </w:tabs>
        <w:ind w:left="0"/>
        <w:rPr>
          <w:rFonts w:asciiTheme="minorHAnsi" w:hAnsiTheme="minorHAnsi"/>
          <w:sz w:val="22"/>
          <w:szCs w:val="22"/>
          <w:u w:val="none"/>
        </w:rPr>
      </w:pPr>
      <w:r w:rsidRPr="00D4033C">
        <w:rPr>
          <w:rFonts w:asciiTheme="minorHAnsi" w:hAnsiTheme="minorHAnsi"/>
          <w:sz w:val="22"/>
          <w:szCs w:val="22"/>
          <w:u w:val="none"/>
        </w:rPr>
        <w:tab/>
      </w:r>
      <w:r w:rsidR="00825CC2" w:rsidRPr="00D4033C">
        <w:rPr>
          <w:rFonts w:asciiTheme="minorHAnsi" w:hAnsiTheme="minorHAnsi"/>
          <w:sz w:val="22"/>
          <w:szCs w:val="22"/>
          <w:u w:val="none"/>
        </w:rPr>
        <w:t>1</w:t>
      </w:r>
      <w:r w:rsidR="004D4FE6">
        <w:rPr>
          <w:rFonts w:asciiTheme="minorHAnsi" w:hAnsiTheme="minorHAnsi"/>
          <w:sz w:val="22"/>
          <w:szCs w:val="22"/>
          <w:u w:val="none"/>
        </w:rPr>
        <w:t>4</w:t>
      </w:r>
      <w:r w:rsidR="00825CC2" w:rsidRPr="00D4033C">
        <w:rPr>
          <w:rFonts w:asciiTheme="minorHAnsi" w:hAnsiTheme="minorHAnsi"/>
          <w:sz w:val="22"/>
          <w:szCs w:val="22"/>
          <w:u w:val="none"/>
        </w:rPr>
        <w:t>. dubna 202</w:t>
      </w:r>
      <w:r w:rsidR="004D4FE6">
        <w:rPr>
          <w:rFonts w:asciiTheme="minorHAnsi" w:hAnsiTheme="minorHAnsi"/>
          <w:sz w:val="22"/>
          <w:szCs w:val="22"/>
          <w:u w:val="none"/>
        </w:rPr>
        <w:t>5</w:t>
      </w:r>
      <w:r w:rsidR="00825CC2" w:rsidRPr="00D4033C">
        <w:rPr>
          <w:rFonts w:asciiTheme="minorHAnsi" w:hAnsiTheme="minorHAnsi"/>
          <w:sz w:val="22"/>
          <w:szCs w:val="22"/>
          <w:u w:val="none"/>
        </w:rPr>
        <w:t xml:space="preserve"> – druhý termín</w:t>
      </w:r>
    </w:p>
    <w:p w14:paraId="62EBC587" w14:textId="77777777" w:rsidR="00D4033C" w:rsidRPr="00D4033C" w:rsidRDefault="00D4033C" w:rsidP="007145FE">
      <w:pPr>
        <w:pStyle w:val="Nadpis2"/>
        <w:tabs>
          <w:tab w:val="left" w:pos="2268"/>
        </w:tabs>
        <w:ind w:left="0"/>
        <w:rPr>
          <w:rFonts w:asciiTheme="minorHAnsi" w:hAnsiTheme="minorHAnsi"/>
          <w:sz w:val="22"/>
          <w:szCs w:val="22"/>
          <w:u w:val="none"/>
        </w:rPr>
      </w:pPr>
    </w:p>
    <w:p w14:paraId="0A05AE47" w14:textId="3925F8E6" w:rsidR="00825CC2" w:rsidRDefault="00D4033C" w:rsidP="007145FE">
      <w:pPr>
        <w:pStyle w:val="Zkladntext"/>
        <w:tabs>
          <w:tab w:val="left" w:pos="2268"/>
        </w:tabs>
        <w:rPr>
          <w:rFonts w:asciiTheme="minorHAnsi" w:hAnsiTheme="minorHAnsi"/>
        </w:rPr>
      </w:pPr>
      <w:r w:rsidRPr="00E17B53">
        <w:rPr>
          <w:rFonts w:asciiTheme="minorHAnsi" w:hAnsiTheme="minorHAnsi"/>
          <w:b/>
        </w:rPr>
        <w:t>Náhradní termín konání JPZ</w:t>
      </w:r>
      <w:r w:rsidRPr="00D4033C">
        <w:rPr>
          <w:rFonts w:asciiTheme="minorHAnsi" w:hAnsiTheme="minorHAnsi"/>
        </w:rPr>
        <w:t xml:space="preserve"> pro 1. kolo: 29. a 30. dubna 202</w:t>
      </w:r>
      <w:r w:rsidR="004D4FE6">
        <w:rPr>
          <w:rFonts w:asciiTheme="minorHAnsi" w:hAnsiTheme="minorHAnsi"/>
        </w:rPr>
        <w:t>5</w:t>
      </w:r>
    </w:p>
    <w:p w14:paraId="16FB924B" w14:textId="77777777" w:rsidR="009065DC" w:rsidRDefault="009065DC" w:rsidP="007145FE">
      <w:pPr>
        <w:pStyle w:val="Zkladntext"/>
        <w:tabs>
          <w:tab w:val="left" w:pos="2268"/>
        </w:tabs>
        <w:rPr>
          <w:rFonts w:asciiTheme="minorHAnsi" w:hAnsiTheme="minorHAnsi"/>
        </w:rPr>
      </w:pPr>
    </w:p>
    <w:p w14:paraId="4C27F913" w14:textId="77777777" w:rsidR="00E17B53" w:rsidRDefault="009065DC" w:rsidP="009065DC">
      <w:pPr>
        <w:widowControl/>
        <w:autoSpaceDE/>
        <w:autoSpaceDN/>
        <w:spacing w:after="54" w:line="292" w:lineRule="atLeast"/>
        <w:rPr>
          <w:rFonts w:asciiTheme="minorHAnsi" w:hAnsiTheme="minorHAnsi"/>
        </w:rPr>
      </w:pPr>
      <w:r w:rsidRPr="009065DC">
        <w:rPr>
          <w:rFonts w:asciiTheme="minorHAnsi" w:hAnsiTheme="minorHAnsi"/>
          <w:b/>
        </w:rPr>
        <w:t>Místo konání</w:t>
      </w:r>
      <w:r>
        <w:rPr>
          <w:rFonts w:asciiTheme="minorHAnsi" w:hAnsiTheme="minorHAnsi"/>
        </w:rPr>
        <w:t xml:space="preserve">:  určí CZVV 1. března </w:t>
      </w:r>
      <w:r w:rsidR="00E17B53">
        <w:rPr>
          <w:rFonts w:asciiTheme="minorHAnsi" w:hAnsiTheme="minorHAnsi"/>
        </w:rPr>
        <w:t xml:space="preserve">a bude uvedeno na pozvánce  </w:t>
      </w:r>
    </w:p>
    <w:p w14:paraId="348B1FBA" w14:textId="77777777" w:rsidR="009065DC" w:rsidRPr="009065DC" w:rsidRDefault="009065DC" w:rsidP="009065DC">
      <w:pPr>
        <w:widowControl/>
        <w:autoSpaceDE/>
        <w:autoSpaceDN/>
        <w:spacing w:after="54" w:line="292" w:lineRule="atLeast"/>
        <w:rPr>
          <w:rFonts w:ascii="azo-sans-web" w:eastAsia="Times New Roman" w:hAnsi="azo-sans-web" w:cs="Times New Roman"/>
          <w:color w:val="000000"/>
          <w:spacing w:val="2"/>
          <w:sz w:val="18"/>
          <w:szCs w:val="18"/>
          <w:lang w:bidi="ar-SA"/>
        </w:rPr>
      </w:pPr>
      <w:r>
        <w:rPr>
          <w:rFonts w:asciiTheme="minorHAnsi" w:hAnsiTheme="minorHAnsi"/>
        </w:rPr>
        <w:t>(</w:t>
      </w:r>
      <w:r w:rsidR="00E17B53" w:rsidRPr="00E17B53">
        <w:rPr>
          <w:rFonts w:asciiTheme="minorHAnsi" w:hAnsiTheme="minorHAnsi"/>
          <w:sz w:val="18"/>
          <w:szCs w:val="18"/>
        </w:rPr>
        <w:t xml:space="preserve">Pozn. </w:t>
      </w:r>
      <w:r w:rsidRPr="00E17B53">
        <w:rPr>
          <w:rFonts w:asciiTheme="minorHAnsi" w:eastAsia="Times New Roman" w:hAnsiTheme="minorHAnsi" w:cs="Times New Roman"/>
          <w:i/>
          <w:color w:val="000000"/>
          <w:spacing w:val="2"/>
          <w:sz w:val="18"/>
          <w:szCs w:val="18"/>
          <w:lang w:bidi="ar-SA"/>
        </w:rPr>
        <w:t>Rozdělovat se bude primárně podle vzdálenosti školy od bydliště uchazeče a sekundárně podle kapacity školy pro JPZ. Je možné přiřadit uchazeče 2x do jedné školy - citováno dle https://www.prihlaskynastredni.cz/stredni-skola.html</w:t>
      </w:r>
      <w:r w:rsidRPr="00E17B53">
        <w:rPr>
          <w:rFonts w:ascii="azo-sans-web" w:eastAsia="Times New Roman" w:hAnsi="azo-sans-web" w:cs="Times New Roman"/>
          <w:color w:val="000000"/>
          <w:spacing w:val="2"/>
          <w:sz w:val="18"/>
          <w:szCs w:val="18"/>
          <w:lang w:bidi="ar-SA"/>
        </w:rPr>
        <w:t>)</w:t>
      </w:r>
    </w:p>
    <w:p w14:paraId="584CE388" w14:textId="77777777" w:rsidR="009065DC" w:rsidRPr="00D4033C" w:rsidRDefault="009065DC" w:rsidP="007145FE">
      <w:pPr>
        <w:pStyle w:val="Zkladntext"/>
        <w:tabs>
          <w:tab w:val="left" w:pos="2268"/>
        </w:tabs>
        <w:rPr>
          <w:rFonts w:asciiTheme="minorHAnsi" w:hAnsiTheme="minorHAnsi"/>
        </w:rPr>
      </w:pPr>
    </w:p>
    <w:p w14:paraId="18C1C4C1" w14:textId="3FD79589" w:rsidR="009E4C66" w:rsidRPr="00D4033C" w:rsidRDefault="00F93CD3" w:rsidP="007A6AEF">
      <w:pPr>
        <w:pStyle w:val="Zkladntext"/>
        <w:jc w:val="both"/>
        <w:rPr>
          <w:rFonts w:asciiTheme="minorHAnsi" w:hAnsiTheme="minorHAnsi"/>
        </w:rPr>
      </w:pPr>
      <w:r w:rsidRPr="009065DC">
        <w:rPr>
          <w:rFonts w:asciiTheme="minorHAnsi" w:hAnsiTheme="minorHAnsi"/>
          <w:b/>
        </w:rPr>
        <w:t>Přihlášku ke studiu pro první kolo přijímacího řízení</w:t>
      </w:r>
      <w:r w:rsidRPr="00D4033C">
        <w:rPr>
          <w:rFonts w:asciiTheme="minorHAnsi" w:hAnsiTheme="minorHAnsi"/>
        </w:rPr>
        <w:t xml:space="preserve"> podává </w:t>
      </w:r>
      <w:r w:rsidR="00D9759D" w:rsidRPr="00D4033C">
        <w:rPr>
          <w:rFonts w:asciiTheme="minorHAnsi" w:hAnsiTheme="minorHAnsi"/>
        </w:rPr>
        <w:t xml:space="preserve">zletilý uchazeč </w:t>
      </w:r>
      <w:r w:rsidR="003A2015" w:rsidRPr="00D4033C">
        <w:rPr>
          <w:rFonts w:asciiTheme="minorHAnsi" w:hAnsiTheme="minorHAnsi"/>
        </w:rPr>
        <w:t xml:space="preserve">nebo </w:t>
      </w:r>
      <w:r w:rsidRPr="00D4033C">
        <w:rPr>
          <w:rFonts w:asciiTheme="minorHAnsi" w:hAnsiTheme="minorHAnsi"/>
        </w:rPr>
        <w:t>zákonný zástupce</w:t>
      </w:r>
      <w:r w:rsidR="000E002A" w:rsidRPr="00D4033C">
        <w:rPr>
          <w:rFonts w:asciiTheme="minorHAnsi" w:hAnsiTheme="minorHAnsi"/>
        </w:rPr>
        <w:t xml:space="preserve"> </w:t>
      </w:r>
      <w:r w:rsidR="004D4FE6">
        <w:rPr>
          <w:rFonts w:asciiTheme="minorHAnsi" w:hAnsiTheme="minorHAnsi"/>
        </w:rPr>
        <w:t xml:space="preserve">nezletilého </w:t>
      </w:r>
      <w:r w:rsidR="000E002A" w:rsidRPr="00D4033C">
        <w:rPr>
          <w:rFonts w:asciiTheme="minorHAnsi" w:hAnsiTheme="minorHAnsi"/>
        </w:rPr>
        <w:t xml:space="preserve">uchazeče </w:t>
      </w:r>
      <w:r w:rsidR="009E4C66" w:rsidRPr="00D4033C">
        <w:rPr>
          <w:rFonts w:asciiTheme="minorHAnsi" w:hAnsiTheme="minorHAnsi"/>
        </w:rPr>
        <w:t>v období 1. - 20.</w:t>
      </w:r>
      <w:r w:rsidR="00A43D8D">
        <w:rPr>
          <w:rFonts w:asciiTheme="minorHAnsi" w:hAnsiTheme="minorHAnsi"/>
        </w:rPr>
        <w:t xml:space="preserve"> </w:t>
      </w:r>
      <w:r w:rsidR="009E4C66" w:rsidRPr="00D4033C">
        <w:rPr>
          <w:rFonts w:asciiTheme="minorHAnsi" w:hAnsiTheme="minorHAnsi"/>
        </w:rPr>
        <w:t xml:space="preserve">února </w:t>
      </w:r>
      <w:r w:rsidRPr="00D4033C">
        <w:rPr>
          <w:rFonts w:asciiTheme="minorHAnsi" w:hAnsiTheme="minorHAnsi"/>
        </w:rPr>
        <w:t>202</w:t>
      </w:r>
      <w:r w:rsidR="004D4FE6">
        <w:rPr>
          <w:rFonts w:asciiTheme="minorHAnsi" w:hAnsiTheme="minorHAnsi"/>
        </w:rPr>
        <w:t>5</w:t>
      </w:r>
      <w:r w:rsidRPr="00D4033C">
        <w:rPr>
          <w:rFonts w:asciiTheme="minorHAnsi" w:hAnsiTheme="minorHAnsi"/>
        </w:rPr>
        <w:t xml:space="preserve">, uchazeč může podat nejvýše </w:t>
      </w:r>
      <w:r w:rsidR="009E4C66" w:rsidRPr="00D4033C">
        <w:rPr>
          <w:rFonts w:asciiTheme="minorHAnsi" w:hAnsiTheme="minorHAnsi"/>
        </w:rPr>
        <w:t xml:space="preserve">tři </w:t>
      </w:r>
      <w:r w:rsidRPr="00D4033C">
        <w:rPr>
          <w:rFonts w:asciiTheme="minorHAnsi" w:hAnsiTheme="minorHAnsi"/>
        </w:rPr>
        <w:t>přihlášky</w:t>
      </w:r>
      <w:r w:rsidR="000E002A" w:rsidRPr="00D4033C">
        <w:rPr>
          <w:rFonts w:asciiTheme="minorHAnsi" w:hAnsiTheme="minorHAnsi"/>
        </w:rPr>
        <w:t xml:space="preserve">. </w:t>
      </w:r>
    </w:p>
    <w:p w14:paraId="5CA5EC9D" w14:textId="77777777" w:rsidR="009E4C66" w:rsidRDefault="00775082" w:rsidP="007A6AEF">
      <w:pPr>
        <w:pStyle w:val="Zkladn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Součástí přihlášky podané zákonným zástupcem je čestné prohlášení podávající osoby, že nezletilý uchazeč souhlasí s jejím podáním a obsahem.</w:t>
      </w:r>
    </w:p>
    <w:p w14:paraId="64732E55" w14:textId="77777777" w:rsidR="00775082" w:rsidRPr="00D4033C" w:rsidRDefault="00775082" w:rsidP="007A6AEF">
      <w:pPr>
        <w:pStyle w:val="Zkladntext"/>
        <w:jc w:val="both"/>
        <w:rPr>
          <w:rFonts w:asciiTheme="minorHAnsi" w:hAnsiTheme="minorHAnsi"/>
        </w:rPr>
      </w:pPr>
    </w:p>
    <w:p w14:paraId="31C550EA" w14:textId="77777777" w:rsidR="00825CC2" w:rsidRPr="002D47F3" w:rsidRDefault="00D4033C" w:rsidP="007A6AEF">
      <w:pPr>
        <w:pStyle w:val="Zkladntext"/>
        <w:jc w:val="both"/>
        <w:rPr>
          <w:rFonts w:asciiTheme="minorHAnsi" w:hAnsiTheme="minorHAnsi"/>
          <w:b/>
        </w:rPr>
      </w:pPr>
      <w:r w:rsidRPr="002D47F3">
        <w:rPr>
          <w:rFonts w:asciiTheme="minorHAnsi" w:hAnsiTheme="minorHAnsi"/>
          <w:b/>
        </w:rPr>
        <w:t>Přihláška se podává:</w:t>
      </w:r>
    </w:p>
    <w:p w14:paraId="79BDF945" w14:textId="77777777" w:rsidR="00D4033C" w:rsidRDefault="00775082" w:rsidP="00D4033C">
      <w:pPr>
        <w:widowControl/>
        <w:numPr>
          <w:ilvl w:val="0"/>
          <w:numId w:val="6"/>
        </w:numPr>
        <w:shd w:val="clear" w:color="auto" w:fill="FFFFFF"/>
        <w:autoSpaceDE/>
        <w:autoSpaceDN/>
        <w:rPr>
          <w:rFonts w:asciiTheme="minorHAnsi" w:eastAsia="Times New Roman" w:hAnsiTheme="minorHAnsi" w:cs="Times New Roman"/>
          <w:lang w:bidi="ar-SA"/>
        </w:rPr>
      </w:pPr>
      <w:r>
        <w:rPr>
          <w:rFonts w:asciiTheme="minorHAnsi" w:eastAsia="Times New Roman" w:hAnsiTheme="minorHAnsi" w:cs="Times New Roman"/>
          <w:lang w:bidi="ar-SA"/>
        </w:rPr>
        <w:t>Prostřednictvím informačního systému - e</w:t>
      </w:r>
      <w:r w:rsidR="00D4033C" w:rsidRPr="00D4033C">
        <w:rPr>
          <w:rFonts w:asciiTheme="minorHAnsi" w:eastAsia="Times New Roman" w:hAnsiTheme="minorHAnsi" w:cs="Times New Roman"/>
          <w:lang w:bidi="ar-SA"/>
        </w:rPr>
        <w:t xml:space="preserve">lektronicky </w:t>
      </w:r>
      <w:r w:rsidR="00870B7D">
        <w:rPr>
          <w:rFonts w:asciiTheme="minorHAnsi" w:eastAsia="Times New Roman" w:hAnsiTheme="minorHAnsi" w:cs="Times New Roman"/>
          <w:lang w:bidi="ar-SA"/>
        </w:rPr>
        <w:t xml:space="preserve">v systému DIPSY </w:t>
      </w:r>
      <w:r w:rsidR="00D4033C" w:rsidRPr="00D4033C">
        <w:rPr>
          <w:rFonts w:asciiTheme="minorHAnsi" w:eastAsia="Times New Roman" w:hAnsiTheme="minorHAnsi" w:cs="Times New Roman"/>
          <w:lang w:bidi="ar-SA"/>
        </w:rPr>
        <w:t>(s ověřenou identitou - Mobilní klíč eGovernmentu nebo Bankovní identita)</w:t>
      </w:r>
    </w:p>
    <w:p w14:paraId="1540A603" w14:textId="61C46686" w:rsidR="006275FD" w:rsidRPr="00D4033C" w:rsidRDefault="006275FD" w:rsidP="00D4033C">
      <w:pPr>
        <w:widowControl/>
        <w:numPr>
          <w:ilvl w:val="0"/>
          <w:numId w:val="6"/>
        </w:numPr>
        <w:shd w:val="clear" w:color="auto" w:fill="FFFFFF"/>
        <w:autoSpaceDE/>
        <w:autoSpaceDN/>
        <w:rPr>
          <w:rFonts w:asciiTheme="minorHAnsi" w:eastAsia="Times New Roman" w:hAnsiTheme="minorHAnsi" w:cs="Times New Roman"/>
          <w:lang w:bidi="ar-SA"/>
        </w:rPr>
      </w:pPr>
      <w:r>
        <w:rPr>
          <w:rFonts w:asciiTheme="minorHAnsi" w:eastAsia="Times New Roman" w:hAnsiTheme="minorHAnsi" w:cs="Times New Roman"/>
          <w:lang w:bidi="ar-SA"/>
        </w:rPr>
        <w:t>V podobě výpisu získaného z </w:t>
      </w:r>
      <w:proofErr w:type="spellStart"/>
      <w:r>
        <w:rPr>
          <w:rFonts w:asciiTheme="minorHAnsi" w:eastAsia="Times New Roman" w:hAnsiTheme="minorHAnsi" w:cs="Times New Roman"/>
          <w:lang w:bidi="ar-SA"/>
        </w:rPr>
        <w:t>DIPSy</w:t>
      </w:r>
      <w:proofErr w:type="spellEnd"/>
      <w:r>
        <w:rPr>
          <w:rFonts w:asciiTheme="minorHAnsi" w:eastAsia="Times New Roman" w:hAnsiTheme="minorHAnsi" w:cs="Times New Roman"/>
          <w:lang w:bidi="ar-SA"/>
        </w:rPr>
        <w:t xml:space="preserve"> bez prokázání totožnosti s využitím prostředku pro elektronickou identifikaci</w:t>
      </w:r>
    </w:p>
    <w:p w14:paraId="075106A1" w14:textId="77777777" w:rsidR="00D4033C" w:rsidRPr="00D4033C" w:rsidRDefault="00775082" w:rsidP="00D4033C">
      <w:pPr>
        <w:widowControl/>
        <w:numPr>
          <w:ilvl w:val="0"/>
          <w:numId w:val="6"/>
        </w:numPr>
        <w:shd w:val="clear" w:color="auto" w:fill="FFFFFF"/>
        <w:autoSpaceDE/>
        <w:autoSpaceDN/>
        <w:rPr>
          <w:rFonts w:asciiTheme="minorHAnsi" w:eastAsia="Times New Roman" w:hAnsiTheme="minorHAnsi" w:cs="Times New Roman"/>
          <w:lang w:bidi="ar-SA"/>
        </w:rPr>
      </w:pPr>
      <w:r>
        <w:rPr>
          <w:rFonts w:asciiTheme="minorHAnsi" w:eastAsia="Times New Roman" w:hAnsiTheme="minorHAnsi" w:cs="Times New Roman"/>
          <w:lang w:bidi="ar-SA"/>
        </w:rPr>
        <w:t>Na tiskopisu - p</w:t>
      </w:r>
      <w:r w:rsidR="00D4033C" w:rsidRPr="00D4033C">
        <w:rPr>
          <w:rFonts w:asciiTheme="minorHAnsi" w:eastAsia="Times New Roman" w:hAnsiTheme="minorHAnsi" w:cs="Times New Roman"/>
          <w:lang w:bidi="ar-SA"/>
        </w:rPr>
        <w:t>apírovou přihláškou s přílohami</w:t>
      </w:r>
    </w:p>
    <w:p w14:paraId="4A77F573" w14:textId="77777777" w:rsidR="00D4033C" w:rsidRDefault="00D4033C" w:rsidP="007A6AEF">
      <w:pPr>
        <w:pStyle w:val="Zkladntext"/>
        <w:jc w:val="both"/>
        <w:rPr>
          <w:rFonts w:asciiTheme="minorHAnsi" w:hAnsiTheme="minorHAnsi"/>
        </w:rPr>
      </w:pPr>
    </w:p>
    <w:p w14:paraId="771027FF" w14:textId="77777777" w:rsidR="00775082" w:rsidRDefault="00775082" w:rsidP="007A6AEF">
      <w:pPr>
        <w:pStyle w:val="Zkladn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Uchazeč v přihlášce uvede </w:t>
      </w:r>
      <w:r w:rsidRPr="00580DDF">
        <w:rPr>
          <w:rFonts w:asciiTheme="minorHAnsi" w:hAnsiTheme="minorHAnsi"/>
          <w:b/>
        </w:rPr>
        <w:t>pořadí oborů středního vzdělávání</w:t>
      </w:r>
      <w:r>
        <w:rPr>
          <w:rFonts w:asciiTheme="minorHAnsi" w:hAnsiTheme="minorHAnsi"/>
        </w:rPr>
        <w:t>, do kterých podává přihlášku - dle své preference</w:t>
      </w:r>
      <w:r w:rsidR="005E4093">
        <w:rPr>
          <w:rFonts w:asciiTheme="minorHAnsi" w:hAnsiTheme="minorHAnsi"/>
        </w:rPr>
        <w:t>.</w:t>
      </w:r>
    </w:p>
    <w:p w14:paraId="41DB5F11" w14:textId="77777777" w:rsidR="00775082" w:rsidRPr="00D4033C" w:rsidRDefault="00775082" w:rsidP="007A6AEF">
      <w:pPr>
        <w:pStyle w:val="Zkladntext"/>
        <w:jc w:val="both"/>
        <w:rPr>
          <w:rFonts w:asciiTheme="minorHAnsi" w:hAnsiTheme="minorHAnsi"/>
        </w:rPr>
      </w:pPr>
    </w:p>
    <w:p w14:paraId="17DAEBB7" w14:textId="77777777" w:rsidR="005019D3" w:rsidRPr="009065DC" w:rsidRDefault="005019D3" w:rsidP="009B1EE1">
      <w:pPr>
        <w:pStyle w:val="Zkladntext"/>
        <w:rPr>
          <w:rFonts w:asciiTheme="minorHAnsi" w:hAnsiTheme="minorHAnsi"/>
          <w:u w:val="single"/>
        </w:rPr>
      </w:pPr>
      <w:r w:rsidRPr="009065DC">
        <w:rPr>
          <w:rFonts w:asciiTheme="minorHAnsi" w:hAnsiTheme="minorHAnsi"/>
          <w:u w:val="single"/>
        </w:rPr>
        <w:t xml:space="preserve">S přihláškou zasílá uchazeč </w:t>
      </w:r>
      <w:r w:rsidR="00775082">
        <w:rPr>
          <w:rFonts w:asciiTheme="minorHAnsi" w:hAnsiTheme="minorHAnsi"/>
          <w:u w:val="single"/>
        </w:rPr>
        <w:t xml:space="preserve">kopií </w:t>
      </w:r>
      <w:r w:rsidRPr="009065DC">
        <w:rPr>
          <w:rFonts w:asciiTheme="minorHAnsi" w:hAnsiTheme="minorHAnsi"/>
          <w:u w:val="single"/>
        </w:rPr>
        <w:t>tyto přílohy:</w:t>
      </w:r>
    </w:p>
    <w:p w14:paraId="44918B78" w14:textId="77777777" w:rsidR="005019D3" w:rsidRDefault="00752C4E" w:rsidP="00A43D8D">
      <w:pPr>
        <w:pStyle w:val="Zkladntext"/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Hodnocení na vysvědčeních z předchozího vzdělávání - vysvědčení z</w:t>
      </w:r>
      <w:r w:rsidR="00657032">
        <w:rPr>
          <w:rFonts w:asciiTheme="minorHAnsi" w:hAnsiTheme="minorHAnsi"/>
        </w:rPr>
        <w:t xml:space="preserve"> obou pololetí </w:t>
      </w:r>
      <w:r>
        <w:rPr>
          <w:rFonts w:asciiTheme="minorHAnsi" w:hAnsiTheme="minorHAnsi"/>
        </w:rPr>
        <w:t>8. třídy a vysvědčení z 1.</w:t>
      </w:r>
      <w:r w:rsidR="0065703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pololetí 9. třídy</w:t>
      </w:r>
    </w:p>
    <w:p w14:paraId="1EA05915" w14:textId="7F694B2C" w:rsidR="00C73B5E" w:rsidRDefault="009065DC" w:rsidP="00A43D8D">
      <w:pPr>
        <w:pStyle w:val="Zkladntext"/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Žádost o prominutí zkoušky z češtiny </w:t>
      </w:r>
      <w:r w:rsidR="00C73B5E">
        <w:rPr>
          <w:rFonts w:asciiTheme="minorHAnsi" w:hAnsiTheme="minorHAnsi"/>
        </w:rPr>
        <w:t>- v souladu § 20, odst. 4 může předložit uchazeč, který získal předchozí vzdělání mimo ČR</w:t>
      </w:r>
      <w:r w:rsidR="006275FD">
        <w:rPr>
          <w:rFonts w:asciiTheme="minorHAnsi" w:hAnsiTheme="minorHAnsi"/>
        </w:rPr>
        <w:t>, spolu s dokladem prokazujícím splnění podmínek pro prominutí</w:t>
      </w:r>
    </w:p>
    <w:p w14:paraId="08862FFB" w14:textId="3AEC36D9" w:rsidR="009065DC" w:rsidRDefault="00C73B5E" w:rsidP="00A43D8D">
      <w:pPr>
        <w:pStyle w:val="Zkladntext"/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Ž</w:t>
      </w:r>
      <w:r w:rsidR="009065DC">
        <w:rPr>
          <w:rFonts w:asciiTheme="minorHAnsi" w:hAnsiTheme="minorHAnsi"/>
        </w:rPr>
        <w:t xml:space="preserve">ádost o konání </w:t>
      </w:r>
      <w:r w:rsidR="006275FD">
        <w:rPr>
          <w:rFonts w:asciiTheme="minorHAnsi" w:hAnsiTheme="minorHAnsi"/>
        </w:rPr>
        <w:t xml:space="preserve">jednotné přijímací </w:t>
      </w:r>
      <w:r w:rsidR="009065DC">
        <w:rPr>
          <w:rFonts w:asciiTheme="minorHAnsi" w:hAnsiTheme="minorHAnsi"/>
        </w:rPr>
        <w:t>zkoušky z matematiky v</w:t>
      </w:r>
      <w:r w:rsidR="006275FD">
        <w:rPr>
          <w:rFonts w:asciiTheme="minorHAnsi" w:hAnsiTheme="minorHAnsi"/>
        </w:rPr>
        <w:t> ukrajinštině</w:t>
      </w:r>
      <w:r w:rsidR="009065DC">
        <w:rPr>
          <w:rFonts w:asciiTheme="minorHAnsi" w:hAnsiTheme="minorHAnsi"/>
        </w:rPr>
        <w:t xml:space="preserve"> - může podat uchazeč s dočasnou ochranou</w:t>
      </w:r>
      <w:r>
        <w:rPr>
          <w:rFonts w:asciiTheme="minorHAnsi" w:hAnsiTheme="minorHAnsi"/>
        </w:rPr>
        <w:t xml:space="preserve"> </w:t>
      </w:r>
      <w:r w:rsidR="006275FD">
        <w:rPr>
          <w:rFonts w:asciiTheme="minorHAnsi" w:hAnsiTheme="minorHAnsi"/>
        </w:rPr>
        <w:t xml:space="preserve">(dle OOP </w:t>
      </w:r>
      <w:proofErr w:type="gramStart"/>
      <w:r w:rsidR="006275FD">
        <w:rPr>
          <w:rFonts w:asciiTheme="minorHAnsi" w:hAnsiTheme="minorHAnsi"/>
        </w:rPr>
        <w:t>č.j.</w:t>
      </w:r>
      <w:proofErr w:type="gramEnd"/>
      <w:r w:rsidR="006275FD">
        <w:rPr>
          <w:rFonts w:asciiTheme="minorHAnsi" w:hAnsiTheme="minorHAnsi"/>
        </w:rPr>
        <w:t xml:space="preserve"> MSMT-17092/2024-1)</w:t>
      </w:r>
    </w:p>
    <w:p w14:paraId="1EEB7040" w14:textId="77777777" w:rsidR="00752C4E" w:rsidRDefault="00752C4E" w:rsidP="009B1EE1">
      <w:pPr>
        <w:pStyle w:val="Zkladntext"/>
        <w:rPr>
          <w:rFonts w:asciiTheme="minorHAnsi" w:hAnsiTheme="minorHAnsi"/>
        </w:rPr>
      </w:pPr>
    </w:p>
    <w:p w14:paraId="493E0657" w14:textId="77777777" w:rsidR="005019D3" w:rsidRDefault="005019D3" w:rsidP="00A43D8D">
      <w:pPr>
        <w:pStyle w:val="Zkladn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Lékařský posudek </w:t>
      </w:r>
      <w:r w:rsidR="00752C4E">
        <w:rPr>
          <w:rFonts w:asciiTheme="minorHAnsi" w:hAnsiTheme="minorHAnsi"/>
        </w:rPr>
        <w:t xml:space="preserve">o zdravotní způsobilosti </w:t>
      </w:r>
      <w:proofErr w:type="gramStart"/>
      <w:r>
        <w:rPr>
          <w:rFonts w:asciiTheme="minorHAnsi" w:hAnsiTheme="minorHAnsi"/>
        </w:rPr>
        <w:t>se</w:t>
      </w:r>
      <w:proofErr w:type="gramEnd"/>
      <w:r>
        <w:rPr>
          <w:rFonts w:asciiTheme="minorHAnsi" w:hAnsiTheme="minorHAnsi"/>
        </w:rPr>
        <w:t xml:space="preserve"> k přihlášce na Gymnázium, Havířov</w:t>
      </w:r>
      <w:r w:rsidR="005E409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-</w:t>
      </w:r>
      <w:r w:rsidR="005E409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Podlesí, p.</w:t>
      </w:r>
      <w:r w:rsidR="005E409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o. NEPŘIKLÁDÁ! </w:t>
      </w:r>
    </w:p>
    <w:p w14:paraId="6B860F32" w14:textId="77777777" w:rsidR="005019D3" w:rsidRDefault="00775082" w:rsidP="00A43D8D">
      <w:pPr>
        <w:pStyle w:val="Zkladn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Pozn.  </w:t>
      </w:r>
      <w:r w:rsidR="005E4093">
        <w:rPr>
          <w:rFonts w:asciiTheme="minorHAnsi" w:hAnsiTheme="minorHAnsi"/>
        </w:rPr>
        <w:t>Ř</w:t>
      </w:r>
      <w:r>
        <w:rPr>
          <w:rFonts w:asciiTheme="minorHAnsi" w:hAnsiTheme="minorHAnsi"/>
        </w:rPr>
        <w:t>editelka školy může dle § 60a, odst. 5 školského zákona uchazeče vyzvat k předložení originálu nebo úředně ověřené kopie dokladu</w:t>
      </w:r>
      <w:r w:rsidR="00657032">
        <w:rPr>
          <w:rFonts w:asciiTheme="minorHAnsi" w:hAnsiTheme="minorHAnsi"/>
        </w:rPr>
        <w:t>.</w:t>
      </w:r>
    </w:p>
    <w:p w14:paraId="1101D7F8" w14:textId="77777777" w:rsidR="00775082" w:rsidRDefault="00775082" w:rsidP="00A43D8D">
      <w:pPr>
        <w:pStyle w:val="Zkladntext"/>
        <w:jc w:val="both"/>
        <w:rPr>
          <w:rFonts w:asciiTheme="minorHAnsi" w:hAnsiTheme="minorHAnsi"/>
        </w:rPr>
      </w:pPr>
    </w:p>
    <w:p w14:paraId="0EC700AA" w14:textId="77777777" w:rsidR="00775082" w:rsidRDefault="00775082" w:rsidP="00A43D8D">
      <w:pPr>
        <w:pStyle w:val="Zkladn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Pozvánku k jednotné přijímací zkoušce o</w:t>
      </w:r>
      <w:r w:rsidR="00E17B53">
        <w:rPr>
          <w:rFonts w:asciiTheme="minorHAnsi" w:hAnsiTheme="minorHAnsi"/>
        </w:rPr>
        <w:t>dešle ředitelka školy nejpozději 14 dnů před termínem konání JPZ.</w:t>
      </w:r>
    </w:p>
    <w:p w14:paraId="03713CBF" w14:textId="77777777" w:rsidR="00580DDF" w:rsidRPr="00580DDF" w:rsidRDefault="00580DDF" w:rsidP="009B1EE1">
      <w:pPr>
        <w:pStyle w:val="Zkladntext"/>
        <w:rPr>
          <w:rFonts w:asciiTheme="minorHAnsi" w:hAnsiTheme="minorHAnsi"/>
          <w:b/>
          <w:u w:val="single"/>
        </w:rPr>
      </w:pPr>
      <w:r w:rsidRPr="00580DDF">
        <w:rPr>
          <w:rFonts w:asciiTheme="minorHAnsi" w:hAnsiTheme="minorHAnsi"/>
          <w:b/>
          <w:u w:val="single"/>
        </w:rPr>
        <w:t xml:space="preserve">Průběh 1. kola přijímacího řízení: </w:t>
      </w:r>
    </w:p>
    <w:p w14:paraId="2A342DB3" w14:textId="5B9C929F" w:rsidR="00580DDF" w:rsidRDefault="00580DDF" w:rsidP="00657032">
      <w:pPr>
        <w:pStyle w:val="Zkladn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Podání přihlášky: 1. - 20. února 202</w:t>
      </w:r>
      <w:r w:rsidR="004D4FE6">
        <w:rPr>
          <w:rFonts w:asciiTheme="minorHAnsi" w:hAnsiTheme="minorHAnsi"/>
        </w:rPr>
        <w:t>5</w:t>
      </w:r>
    </w:p>
    <w:p w14:paraId="2EC9FC5A" w14:textId="39F916F7" w:rsidR="00580DDF" w:rsidRDefault="00580DDF" w:rsidP="00657032">
      <w:pPr>
        <w:pStyle w:val="Zkladn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Jednotná přijímací zkoušk</w:t>
      </w:r>
      <w:r w:rsidR="005E4093">
        <w:rPr>
          <w:rFonts w:asciiTheme="minorHAnsi" w:hAnsiTheme="minorHAnsi"/>
        </w:rPr>
        <w:t>a</w:t>
      </w:r>
      <w:r>
        <w:rPr>
          <w:rFonts w:asciiTheme="minorHAnsi" w:hAnsiTheme="minorHAnsi"/>
        </w:rPr>
        <w:t>: 1</w:t>
      </w:r>
      <w:r w:rsidR="004D4FE6">
        <w:rPr>
          <w:rFonts w:asciiTheme="minorHAnsi" w:hAnsiTheme="minorHAnsi"/>
        </w:rPr>
        <w:t>1</w:t>
      </w:r>
      <w:r>
        <w:rPr>
          <w:rFonts w:asciiTheme="minorHAnsi" w:hAnsiTheme="minorHAnsi"/>
        </w:rPr>
        <w:t>. a 1</w:t>
      </w:r>
      <w:r w:rsidR="004D4FE6">
        <w:rPr>
          <w:rFonts w:asciiTheme="minorHAnsi" w:hAnsiTheme="minorHAnsi"/>
        </w:rPr>
        <w:t>4</w:t>
      </w:r>
      <w:r>
        <w:rPr>
          <w:rFonts w:asciiTheme="minorHAnsi" w:hAnsiTheme="minorHAnsi"/>
        </w:rPr>
        <w:t>. dubna 202</w:t>
      </w:r>
      <w:r w:rsidR="004D4FE6">
        <w:rPr>
          <w:rFonts w:asciiTheme="minorHAnsi" w:hAnsiTheme="minorHAnsi"/>
        </w:rPr>
        <w:t>5</w:t>
      </w:r>
    </w:p>
    <w:p w14:paraId="15E2D7BF" w14:textId="2D240701" w:rsidR="00E17B53" w:rsidRDefault="00E17B53" w:rsidP="00657032">
      <w:pPr>
        <w:pStyle w:val="Zkladn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Právo nahlédnout do spisu před vydáním rozhodnutí bude možné využít 13. 5. 202</w:t>
      </w:r>
      <w:r w:rsidR="004D4FE6">
        <w:rPr>
          <w:rFonts w:asciiTheme="minorHAnsi" w:hAnsiTheme="minorHAnsi"/>
        </w:rPr>
        <w:t>5</w:t>
      </w:r>
      <w:r>
        <w:rPr>
          <w:rFonts w:asciiTheme="minorHAnsi" w:hAnsiTheme="minorHAnsi"/>
        </w:rPr>
        <w:t xml:space="preserve"> od 10 do 15 hodin na sekretariátu školy. </w:t>
      </w:r>
    </w:p>
    <w:p w14:paraId="3A7B8611" w14:textId="1EE08B79" w:rsidR="00E17B53" w:rsidRDefault="00E17B53" w:rsidP="00657032">
      <w:pPr>
        <w:pStyle w:val="Zkladn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Výsled</w:t>
      </w:r>
      <w:r w:rsidR="00580DDF">
        <w:rPr>
          <w:rFonts w:asciiTheme="minorHAnsi" w:hAnsiTheme="minorHAnsi"/>
        </w:rPr>
        <w:t>ky</w:t>
      </w:r>
      <w:r>
        <w:rPr>
          <w:rFonts w:asciiTheme="minorHAnsi" w:hAnsiTheme="minorHAnsi"/>
        </w:rPr>
        <w:t xml:space="preserve"> přijímacího řízení zveřejní ředitelka školy </w:t>
      </w:r>
      <w:r w:rsidR="00580DDF">
        <w:rPr>
          <w:rFonts w:asciiTheme="minorHAnsi" w:hAnsiTheme="minorHAnsi"/>
        </w:rPr>
        <w:t>dle anonymizovaného pořadí uchazečů uvedených pod přiděleným kódem</w:t>
      </w:r>
      <w:r>
        <w:rPr>
          <w:rFonts w:asciiTheme="minorHAnsi" w:hAnsiTheme="minorHAnsi"/>
        </w:rPr>
        <w:t xml:space="preserve"> </w:t>
      </w:r>
      <w:r w:rsidR="00F255AB">
        <w:rPr>
          <w:rFonts w:asciiTheme="minorHAnsi" w:hAnsiTheme="minorHAnsi"/>
        </w:rPr>
        <w:t xml:space="preserve">v </w:t>
      </w:r>
      <w:r>
        <w:rPr>
          <w:rFonts w:asciiTheme="minorHAnsi" w:hAnsiTheme="minorHAnsi"/>
        </w:rPr>
        <w:t>souladu s prováděcím předpisem 15. 5. 202</w:t>
      </w:r>
      <w:r w:rsidR="004D4FE6">
        <w:rPr>
          <w:rFonts w:asciiTheme="minorHAnsi" w:hAnsiTheme="minorHAnsi"/>
        </w:rPr>
        <w:t>5</w:t>
      </w:r>
      <w:r w:rsidR="00580DDF">
        <w:rPr>
          <w:rFonts w:asciiTheme="minorHAnsi" w:hAnsiTheme="minorHAnsi"/>
        </w:rPr>
        <w:t xml:space="preserve">: </w:t>
      </w:r>
    </w:p>
    <w:p w14:paraId="2FD2FF30" w14:textId="77777777" w:rsidR="00580DDF" w:rsidRDefault="00580DDF" w:rsidP="00657032">
      <w:pPr>
        <w:pStyle w:val="Zkladntext"/>
        <w:numPr>
          <w:ilvl w:val="0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 vstu</w:t>
      </w:r>
      <w:r w:rsidR="00FD6EBF">
        <w:rPr>
          <w:rFonts w:asciiTheme="minorHAnsi" w:hAnsiTheme="minorHAnsi"/>
        </w:rPr>
        <w:t xml:space="preserve">pních dveřích budovy Gymnázia, Havířov - Podlesí, Studentská 1198/11 </w:t>
      </w:r>
    </w:p>
    <w:p w14:paraId="4C949314" w14:textId="77777777" w:rsidR="00580DDF" w:rsidRDefault="00580DDF" w:rsidP="00657032">
      <w:pPr>
        <w:pStyle w:val="Zkladntext"/>
        <w:numPr>
          <w:ilvl w:val="0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 webových stránkách školy www.gsh.cz</w:t>
      </w:r>
    </w:p>
    <w:p w14:paraId="7ADB3A68" w14:textId="77777777" w:rsidR="00580DDF" w:rsidRPr="00580DDF" w:rsidRDefault="00580DDF" w:rsidP="00A43D8D">
      <w:pPr>
        <w:pStyle w:val="Zkladntext"/>
        <w:jc w:val="both"/>
        <w:rPr>
          <w:rFonts w:asciiTheme="minorHAnsi" w:hAnsiTheme="minorHAnsi"/>
        </w:rPr>
      </w:pPr>
      <w:r w:rsidRPr="00580DDF">
        <w:rPr>
          <w:rFonts w:asciiTheme="minorHAnsi" w:hAnsiTheme="minorHAnsi"/>
        </w:rPr>
        <w:t>Výsledky budou zahrnovat informaci o přijetí či nepřijetí uchazeče, bodové vyhodnocení dle kritérií přijímacího řízení včetně výsledk</w:t>
      </w:r>
      <w:r w:rsidR="005E4093">
        <w:rPr>
          <w:rFonts w:asciiTheme="minorHAnsi" w:hAnsiTheme="minorHAnsi"/>
        </w:rPr>
        <w:t>u</w:t>
      </w:r>
      <w:r w:rsidRPr="00580DDF">
        <w:rPr>
          <w:rFonts w:asciiTheme="minorHAnsi" w:hAnsiTheme="minorHAnsi"/>
        </w:rPr>
        <w:t xml:space="preserve"> z jednotné přijímací zkoušky</w:t>
      </w:r>
      <w:r w:rsidR="005E4093">
        <w:rPr>
          <w:rFonts w:asciiTheme="minorHAnsi" w:hAnsiTheme="minorHAnsi"/>
        </w:rPr>
        <w:t>.</w:t>
      </w:r>
    </w:p>
    <w:p w14:paraId="475CA74F" w14:textId="77777777" w:rsidR="00580DDF" w:rsidRDefault="00580DDF" w:rsidP="00657032">
      <w:pPr>
        <w:pStyle w:val="Zkladntext"/>
        <w:jc w:val="both"/>
        <w:rPr>
          <w:rFonts w:asciiTheme="minorHAnsi" w:hAnsiTheme="minorHAnsi"/>
        </w:rPr>
      </w:pPr>
    </w:p>
    <w:p w14:paraId="488B6188" w14:textId="77777777" w:rsidR="00E17B53" w:rsidRDefault="00E17B53" w:rsidP="00657032">
      <w:pPr>
        <w:pStyle w:val="Zkladn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Rozhodnutí o přijetí nebo nepřijetí ke vzdělávání se v písemné formě podle správního řádu nevyhotovuje, nevyhlašuje a do spisu se nečiní záznam. </w:t>
      </w:r>
    </w:p>
    <w:p w14:paraId="26298476" w14:textId="77777777" w:rsidR="00E17B53" w:rsidRDefault="00E17B53" w:rsidP="00657032">
      <w:pPr>
        <w:pStyle w:val="Zkladntext"/>
        <w:jc w:val="both"/>
        <w:rPr>
          <w:rFonts w:asciiTheme="minorHAnsi" w:hAnsiTheme="minorHAnsi"/>
        </w:rPr>
      </w:pPr>
    </w:p>
    <w:p w14:paraId="21CB657B" w14:textId="77777777" w:rsidR="00E17B53" w:rsidRDefault="00E17B53" w:rsidP="00657032">
      <w:pPr>
        <w:pStyle w:val="Zkladn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Uchazeč se může vzdát práva na přijetí do daného oboru středního vzdělávání. Vzdáním se práva na přijetí uchazeči nevzniká právo na přijetí do jiných oborů vzdělávání v daném kole.  Tento uchazeč se může přihlásit do druhého kola přijímacího řízení pro obory, pro něž bude druhé kolo vyhlášeno.</w:t>
      </w:r>
    </w:p>
    <w:p w14:paraId="1300E585" w14:textId="77777777" w:rsidR="00580DDF" w:rsidRDefault="00580DDF" w:rsidP="00657032">
      <w:pPr>
        <w:pStyle w:val="Zkladntext"/>
        <w:jc w:val="both"/>
        <w:rPr>
          <w:rFonts w:asciiTheme="minorHAnsi" w:hAnsiTheme="minorHAnsi"/>
        </w:rPr>
      </w:pPr>
    </w:p>
    <w:p w14:paraId="2471DDE2" w14:textId="77777777" w:rsidR="00580DDF" w:rsidRDefault="00580DDF" w:rsidP="00657032">
      <w:pPr>
        <w:pStyle w:val="Zkladn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Odvolání proti rozhodnutí lze podat ve lhůtě 3 pracovních dnů ode dne zveřejnění výsledků přijímacího řízení podle § 60j, odst. 5 školského zákona.</w:t>
      </w:r>
      <w:r w:rsidR="00657032">
        <w:rPr>
          <w:rFonts w:asciiTheme="minorHAnsi" w:hAnsiTheme="minorHAnsi"/>
        </w:rPr>
        <w:t xml:space="preserve"> </w:t>
      </w:r>
    </w:p>
    <w:p w14:paraId="3F59F447" w14:textId="77777777" w:rsidR="00E17B53" w:rsidRDefault="00E17B53" w:rsidP="00657032">
      <w:pPr>
        <w:pStyle w:val="Zkladntext"/>
        <w:jc w:val="both"/>
        <w:rPr>
          <w:rFonts w:asciiTheme="minorHAnsi" w:hAnsiTheme="minorHAnsi"/>
        </w:rPr>
      </w:pPr>
    </w:p>
    <w:p w14:paraId="78FD2513" w14:textId="77777777" w:rsidR="00580DDF" w:rsidRDefault="00580DDF" w:rsidP="00657032">
      <w:pPr>
        <w:pStyle w:val="Zkladntext"/>
        <w:jc w:val="both"/>
        <w:rPr>
          <w:rFonts w:asciiTheme="minorHAnsi" w:hAnsiTheme="minorHAnsi"/>
        </w:rPr>
      </w:pPr>
    </w:p>
    <w:p w14:paraId="22844F94" w14:textId="2B198F22" w:rsidR="00775082" w:rsidRDefault="0006096F" w:rsidP="009B1EE1">
      <w:pPr>
        <w:pStyle w:val="Zkladntex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 Havířově </w:t>
      </w:r>
      <w:r w:rsidR="004D4FE6">
        <w:rPr>
          <w:rFonts w:asciiTheme="minorHAnsi" w:hAnsiTheme="minorHAnsi"/>
        </w:rPr>
        <w:t>29</w:t>
      </w:r>
      <w:r>
        <w:rPr>
          <w:rFonts w:asciiTheme="minorHAnsi" w:hAnsiTheme="minorHAnsi"/>
        </w:rPr>
        <w:t>.</w:t>
      </w:r>
      <w:r w:rsidR="00A43D8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ledna 202</w:t>
      </w:r>
      <w:r w:rsidR="004D4FE6">
        <w:rPr>
          <w:rFonts w:asciiTheme="minorHAnsi" w:hAnsiTheme="minorHAnsi"/>
        </w:rPr>
        <w:t>5</w:t>
      </w:r>
    </w:p>
    <w:p w14:paraId="48ED960A" w14:textId="77777777" w:rsidR="00775082" w:rsidRDefault="00775082" w:rsidP="009B1EE1">
      <w:pPr>
        <w:pStyle w:val="Zkladntext"/>
        <w:rPr>
          <w:rFonts w:asciiTheme="minorHAnsi" w:hAnsiTheme="minorHAnsi"/>
        </w:rPr>
      </w:pPr>
    </w:p>
    <w:p w14:paraId="5DA1DD17" w14:textId="77777777" w:rsidR="00775082" w:rsidRDefault="00775082" w:rsidP="009B1EE1">
      <w:pPr>
        <w:pStyle w:val="Zkladntext"/>
        <w:rPr>
          <w:rFonts w:asciiTheme="minorHAnsi" w:hAnsiTheme="minorHAnsi"/>
        </w:rPr>
      </w:pPr>
    </w:p>
    <w:p w14:paraId="25ABA4EE" w14:textId="77777777" w:rsidR="000D1C62" w:rsidRDefault="000D1C62" w:rsidP="009B1EE1">
      <w:pPr>
        <w:pStyle w:val="Zkladntext"/>
        <w:rPr>
          <w:rFonts w:asciiTheme="minorHAnsi" w:hAnsiTheme="minorHAnsi"/>
        </w:rPr>
      </w:pPr>
    </w:p>
    <w:p w14:paraId="44E315AD" w14:textId="77777777" w:rsidR="00775082" w:rsidRDefault="000D1C62" w:rsidP="009B1EE1">
      <w:pPr>
        <w:pStyle w:val="Zkladntext"/>
        <w:rPr>
          <w:rFonts w:asciiTheme="minorHAnsi" w:hAnsiTheme="minorHAnsi"/>
        </w:rPr>
      </w:pPr>
      <w:r>
        <w:rPr>
          <w:rFonts w:asciiTheme="minorHAnsi" w:hAnsiTheme="minorHAnsi"/>
        </w:rPr>
        <w:t>PhDr. Hana Čížová</w:t>
      </w:r>
    </w:p>
    <w:p w14:paraId="4E6F99ED" w14:textId="28CFEEE2" w:rsidR="0006096F" w:rsidRDefault="000D1C62" w:rsidP="009B1EE1">
      <w:pPr>
        <w:pStyle w:val="Zkladntext"/>
        <w:rPr>
          <w:rFonts w:asciiTheme="minorHAnsi" w:hAnsiTheme="minorHAnsi"/>
        </w:rPr>
      </w:pPr>
      <w:r>
        <w:rPr>
          <w:rFonts w:asciiTheme="minorHAnsi" w:hAnsiTheme="minorHAnsi"/>
        </w:rPr>
        <w:t>ředitelka gymnázia</w:t>
      </w:r>
      <w:bookmarkStart w:id="0" w:name="_GoBack"/>
      <w:bookmarkEnd w:id="0"/>
    </w:p>
    <w:p w14:paraId="2A70F5A3" w14:textId="77777777" w:rsidR="0006096F" w:rsidRDefault="0006096F" w:rsidP="009B1EE1">
      <w:pPr>
        <w:pStyle w:val="Zkladntext"/>
        <w:rPr>
          <w:rFonts w:asciiTheme="minorHAnsi" w:hAnsiTheme="minorHAnsi"/>
        </w:rPr>
      </w:pPr>
    </w:p>
    <w:p w14:paraId="4A8C2E34" w14:textId="77777777" w:rsidR="0006096F" w:rsidRDefault="0006096F" w:rsidP="009B1EE1">
      <w:pPr>
        <w:pStyle w:val="Zkladntext"/>
        <w:rPr>
          <w:rFonts w:asciiTheme="minorHAnsi" w:hAnsiTheme="minorHAnsi"/>
        </w:rPr>
      </w:pPr>
    </w:p>
    <w:p w14:paraId="7ED55F5F" w14:textId="77777777" w:rsidR="0006096F" w:rsidRDefault="0006096F" w:rsidP="009B1EE1">
      <w:pPr>
        <w:pStyle w:val="Zkladntext"/>
        <w:rPr>
          <w:rFonts w:asciiTheme="minorHAnsi" w:hAnsiTheme="minorHAnsi"/>
        </w:rPr>
      </w:pPr>
    </w:p>
    <w:p w14:paraId="5AB8C196" w14:textId="77777777" w:rsidR="0006096F" w:rsidRDefault="0006096F" w:rsidP="009B1EE1">
      <w:pPr>
        <w:pStyle w:val="Zkladntext"/>
        <w:rPr>
          <w:rFonts w:asciiTheme="minorHAnsi" w:hAnsiTheme="minorHAnsi"/>
        </w:rPr>
      </w:pPr>
    </w:p>
    <w:p w14:paraId="7CE77DEA" w14:textId="77777777" w:rsidR="0006096F" w:rsidRDefault="0006096F" w:rsidP="009B1EE1">
      <w:pPr>
        <w:pStyle w:val="Zkladntext"/>
        <w:rPr>
          <w:rFonts w:asciiTheme="minorHAnsi" w:hAnsiTheme="minorHAnsi"/>
        </w:rPr>
      </w:pPr>
    </w:p>
    <w:p w14:paraId="57D685D3" w14:textId="77777777" w:rsidR="0006096F" w:rsidRDefault="0006096F" w:rsidP="009B1EE1">
      <w:pPr>
        <w:pStyle w:val="Zkladntext"/>
        <w:rPr>
          <w:rFonts w:asciiTheme="minorHAnsi" w:hAnsiTheme="minorHAnsi"/>
        </w:rPr>
      </w:pPr>
    </w:p>
    <w:p w14:paraId="5BD8C764" w14:textId="77777777" w:rsidR="0006096F" w:rsidRDefault="0006096F" w:rsidP="009B1EE1">
      <w:pPr>
        <w:pStyle w:val="Zkladntext"/>
        <w:rPr>
          <w:rFonts w:asciiTheme="minorHAnsi" w:hAnsiTheme="minorHAnsi"/>
        </w:rPr>
      </w:pPr>
    </w:p>
    <w:p w14:paraId="26663C11" w14:textId="77777777" w:rsidR="0006096F" w:rsidRDefault="0006096F" w:rsidP="009B1EE1">
      <w:pPr>
        <w:pStyle w:val="Zkladntext"/>
        <w:rPr>
          <w:rFonts w:asciiTheme="minorHAnsi" w:hAnsiTheme="minorHAnsi"/>
        </w:rPr>
      </w:pPr>
    </w:p>
    <w:p w14:paraId="3B1B31DE" w14:textId="77777777" w:rsidR="0006096F" w:rsidRDefault="0006096F" w:rsidP="009B1EE1">
      <w:pPr>
        <w:pStyle w:val="Zkladntext"/>
        <w:rPr>
          <w:rFonts w:asciiTheme="minorHAnsi" w:hAnsiTheme="minorHAnsi"/>
        </w:rPr>
      </w:pPr>
    </w:p>
    <w:p w14:paraId="1D54D563" w14:textId="77777777" w:rsidR="0006096F" w:rsidRDefault="0006096F" w:rsidP="009B1EE1">
      <w:pPr>
        <w:pStyle w:val="Zkladntext"/>
        <w:rPr>
          <w:rFonts w:asciiTheme="minorHAnsi" w:hAnsiTheme="minorHAnsi"/>
        </w:rPr>
      </w:pPr>
    </w:p>
    <w:p w14:paraId="5A8AF23B" w14:textId="77777777" w:rsidR="0006096F" w:rsidRDefault="0006096F" w:rsidP="009B1EE1">
      <w:pPr>
        <w:pStyle w:val="Zkladntext"/>
        <w:rPr>
          <w:rFonts w:asciiTheme="minorHAnsi" w:hAnsiTheme="minorHAnsi"/>
        </w:rPr>
      </w:pPr>
    </w:p>
    <w:p w14:paraId="1F7BB546" w14:textId="77777777" w:rsidR="0006096F" w:rsidRDefault="0006096F" w:rsidP="009B1EE1">
      <w:pPr>
        <w:pStyle w:val="Zkladntext"/>
        <w:rPr>
          <w:rFonts w:asciiTheme="minorHAnsi" w:hAnsiTheme="minorHAnsi"/>
        </w:rPr>
      </w:pPr>
    </w:p>
    <w:p w14:paraId="67E61139" w14:textId="77777777" w:rsidR="0006096F" w:rsidRDefault="0006096F" w:rsidP="009B1EE1">
      <w:pPr>
        <w:pStyle w:val="Zkladntext"/>
        <w:rPr>
          <w:rFonts w:asciiTheme="minorHAnsi" w:hAnsiTheme="minorHAnsi"/>
        </w:rPr>
      </w:pPr>
    </w:p>
    <w:p w14:paraId="002FACE6" w14:textId="77777777" w:rsidR="0006096F" w:rsidRDefault="0006096F" w:rsidP="009B1EE1">
      <w:pPr>
        <w:pStyle w:val="Zkladntext"/>
        <w:rPr>
          <w:rFonts w:asciiTheme="minorHAnsi" w:hAnsiTheme="minorHAnsi"/>
        </w:rPr>
      </w:pPr>
    </w:p>
    <w:p w14:paraId="4008AA54" w14:textId="77777777" w:rsidR="0006096F" w:rsidRDefault="0006096F" w:rsidP="009B1EE1">
      <w:pPr>
        <w:pStyle w:val="Zkladntext"/>
        <w:rPr>
          <w:rFonts w:asciiTheme="minorHAnsi" w:hAnsiTheme="minorHAnsi"/>
        </w:rPr>
      </w:pPr>
    </w:p>
    <w:p w14:paraId="277B29E4" w14:textId="77777777" w:rsidR="0006096F" w:rsidRDefault="0006096F" w:rsidP="009B1EE1">
      <w:pPr>
        <w:pStyle w:val="Zkladntext"/>
        <w:rPr>
          <w:rFonts w:asciiTheme="minorHAnsi" w:hAnsiTheme="minorHAnsi"/>
        </w:rPr>
      </w:pPr>
    </w:p>
    <w:p w14:paraId="3B02DBBB" w14:textId="77777777" w:rsidR="0006096F" w:rsidRDefault="0006096F" w:rsidP="009B1EE1">
      <w:pPr>
        <w:pStyle w:val="Zkladntext"/>
        <w:rPr>
          <w:rFonts w:asciiTheme="minorHAnsi" w:hAnsiTheme="minorHAnsi"/>
        </w:rPr>
      </w:pPr>
    </w:p>
    <w:p w14:paraId="77B46ED8" w14:textId="77777777" w:rsidR="0006096F" w:rsidRDefault="0006096F" w:rsidP="009B1EE1">
      <w:pPr>
        <w:pStyle w:val="Zkladntext"/>
        <w:rPr>
          <w:rFonts w:asciiTheme="minorHAnsi" w:hAnsiTheme="minorHAnsi"/>
        </w:rPr>
      </w:pPr>
    </w:p>
    <w:p w14:paraId="600D5378" w14:textId="77777777" w:rsidR="0006096F" w:rsidRDefault="0006096F" w:rsidP="009B1EE1">
      <w:pPr>
        <w:pStyle w:val="Zkladntext"/>
        <w:rPr>
          <w:rFonts w:asciiTheme="minorHAnsi" w:hAnsiTheme="minorHAnsi"/>
        </w:rPr>
      </w:pPr>
    </w:p>
    <w:p w14:paraId="7A481E4C" w14:textId="77777777" w:rsidR="0006096F" w:rsidRDefault="0006096F" w:rsidP="009B1EE1">
      <w:pPr>
        <w:pStyle w:val="Zkladntext"/>
        <w:rPr>
          <w:rFonts w:asciiTheme="minorHAnsi" w:hAnsiTheme="minorHAnsi"/>
        </w:rPr>
      </w:pPr>
    </w:p>
    <w:sectPr w:rsidR="0006096F" w:rsidSect="007145FE">
      <w:pgSz w:w="11910" w:h="16840"/>
      <w:pgMar w:top="851" w:right="851" w:bottom="56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zo-sans-web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19A0"/>
    <w:multiLevelType w:val="hybridMultilevel"/>
    <w:tmpl w:val="2ED40AEE"/>
    <w:lvl w:ilvl="0" w:tplc="B6EAE3FE">
      <w:start w:val="1"/>
      <w:numFmt w:val="lowerLetter"/>
      <w:lvlText w:val="%1."/>
      <w:lvlJc w:val="left"/>
      <w:pPr>
        <w:ind w:left="11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13" w:hanging="360"/>
      </w:pPr>
    </w:lvl>
    <w:lvl w:ilvl="2" w:tplc="0405001B" w:tentative="1">
      <w:start w:val="1"/>
      <w:numFmt w:val="lowerRoman"/>
      <w:lvlText w:val="%3."/>
      <w:lvlJc w:val="right"/>
      <w:pPr>
        <w:ind w:left="2633" w:hanging="180"/>
      </w:pPr>
    </w:lvl>
    <w:lvl w:ilvl="3" w:tplc="0405000F" w:tentative="1">
      <w:start w:val="1"/>
      <w:numFmt w:val="decimal"/>
      <w:lvlText w:val="%4."/>
      <w:lvlJc w:val="left"/>
      <w:pPr>
        <w:ind w:left="3353" w:hanging="360"/>
      </w:pPr>
    </w:lvl>
    <w:lvl w:ilvl="4" w:tplc="04050019" w:tentative="1">
      <w:start w:val="1"/>
      <w:numFmt w:val="lowerLetter"/>
      <w:lvlText w:val="%5."/>
      <w:lvlJc w:val="left"/>
      <w:pPr>
        <w:ind w:left="4073" w:hanging="360"/>
      </w:pPr>
    </w:lvl>
    <w:lvl w:ilvl="5" w:tplc="0405001B" w:tentative="1">
      <w:start w:val="1"/>
      <w:numFmt w:val="lowerRoman"/>
      <w:lvlText w:val="%6."/>
      <w:lvlJc w:val="right"/>
      <w:pPr>
        <w:ind w:left="4793" w:hanging="180"/>
      </w:pPr>
    </w:lvl>
    <w:lvl w:ilvl="6" w:tplc="0405000F" w:tentative="1">
      <w:start w:val="1"/>
      <w:numFmt w:val="decimal"/>
      <w:lvlText w:val="%7."/>
      <w:lvlJc w:val="left"/>
      <w:pPr>
        <w:ind w:left="5513" w:hanging="360"/>
      </w:pPr>
    </w:lvl>
    <w:lvl w:ilvl="7" w:tplc="04050019" w:tentative="1">
      <w:start w:val="1"/>
      <w:numFmt w:val="lowerLetter"/>
      <w:lvlText w:val="%8."/>
      <w:lvlJc w:val="left"/>
      <w:pPr>
        <w:ind w:left="6233" w:hanging="360"/>
      </w:pPr>
    </w:lvl>
    <w:lvl w:ilvl="8" w:tplc="040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" w15:restartNumberingAfterBreak="0">
    <w:nsid w:val="138F1361"/>
    <w:multiLevelType w:val="hybridMultilevel"/>
    <w:tmpl w:val="290AD2F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F002BB"/>
    <w:multiLevelType w:val="hybridMultilevel"/>
    <w:tmpl w:val="259A03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E2EB9"/>
    <w:multiLevelType w:val="multilevel"/>
    <w:tmpl w:val="4A88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7C6A85"/>
    <w:multiLevelType w:val="hybridMultilevel"/>
    <w:tmpl w:val="5AE0A862"/>
    <w:lvl w:ilvl="0" w:tplc="4A0C03E4">
      <w:start w:val="1"/>
      <w:numFmt w:val="decimal"/>
      <w:lvlText w:val="%1."/>
      <w:lvlJc w:val="left"/>
      <w:pPr>
        <w:ind w:left="833" w:hanging="360"/>
      </w:pPr>
      <w:rPr>
        <w:rFonts w:hint="default"/>
        <w:b w:val="0"/>
        <w:spacing w:val="-1"/>
        <w:w w:val="100"/>
        <w:sz w:val="20"/>
        <w:szCs w:val="20"/>
        <w:lang w:val="cs-CZ" w:eastAsia="cs-CZ" w:bidi="cs-CZ"/>
      </w:rPr>
    </w:lvl>
    <w:lvl w:ilvl="1" w:tplc="BD9456AA">
      <w:numFmt w:val="bullet"/>
      <w:lvlText w:val="•"/>
      <w:lvlJc w:val="left"/>
      <w:pPr>
        <w:ind w:left="1742" w:hanging="360"/>
      </w:pPr>
      <w:rPr>
        <w:rFonts w:hint="default"/>
        <w:lang w:val="cs-CZ" w:eastAsia="cs-CZ" w:bidi="cs-CZ"/>
      </w:rPr>
    </w:lvl>
    <w:lvl w:ilvl="2" w:tplc="26702048">
      <w:numFmt w:val="bullet"/>
      <w:lvlText w:val="•"/>
      <w:lvlJc w:val="left"/>
      <w:pPr>
        <w:ind w:left="2645" w:hanging="360"/>
      </w:pPr>
      <w:rPr>
        <w:rFonts w:hint="default"/>
        <w:lang w:val="cs-CZ" w:eastAsia="cs-CZ" w:bidi="cs-CZ"/>
      </w:rPr>
    </w:lvl>
    <w:lvl w:ilvl="3" w:tplc="AFB8998C">
      <w:numFmt w:val="bullet"/>
      <w:lvlText w:val="•"/>
      <w:lvlJc w:val="left"/>
      <w:pPr>
        <w:ind w:left="3547" w:hanging="360"/>
      </w:pPr>
      <w:rPr>
        <w:rFonts w:hint="default"/>
        <w:lang w:val="cs-CZ" w:eastAsia="cs-CZ" w:bidi="cs-CZ"/>
      </w:rPr>
    </w:lvl>
    <w:lvl w:ilvl="4" w:tplc="2E167544">
      <w:numFmt w:val="bullet"/>
      <w:lvlText w:val="•"/>
      <w:lvlJc w:val="left"/>
      <w:pPr>
        <w:ind w:left="4450" w:hanging="360"/>
      </w:pPr>
      <w:rPr>
        <w:rFonts w:hint="default"/>
        <w:lang w:val="cs-CZ" w:eastAsia="cs-CZ" w:bidi="cs-CZ"/>
      </w:rPr>
    </w:lvl>
    <w:lvl w:ilvl="5" w:tplc="24E24A62">
      <w:numFmt w:val="bullet"/>
      <w:lvlText w:val="•"/>
      <w:lvlJc w:val="left"/>
      <w:pPr>
        <w:ind w:left="5353" w:hanging="360"/>
      </w:pPr>
      <w:rPr>
        <w:rFonts w:hint="default"/>
        <w:lang w:val="cs-CZ" w:eastAsia="cs-CZ" w:bidi="cs-CZ"/>
      </w:rPr>
    </w:lvl>
    <w:lvl w:ilvl="6" w:tplc="E56E403C">
      <w:numFmt w:val="bullet"/>
      <w:lvlText w:val="•"/>
      <w:lvlJc w:val="left"/>
      <w:pPr>
        <w:ind w:left="6255" w:hanging="360"/>
      </w:pPr>
      <w:rPr>
        <w:rFonts w:hint="default"/>
        <w:lang w:val="cs-CZ" w:eastAsia="cs-CZ" w:bidi="cs-CZ"/>
      </w:rPr>
    </w:lvl>
    <w:lvl w:ilvl="7" w:tplc="D23AA5DA">
      <w:numFmt w:val="bullet"/>
      <w:lvlText w:val="•"/>
      <w:lvlJc w:val="left"/>
      <w:pPr>
        <w:ind w:left="7158" w:hanging="360"/>
      </w:pPr>
      <w:rPr>
        <w:rFonts w:hint="default"/>
        <w:lang w:val="cs-CZ" w:eastAsia="cs-CZ" w:bidi="cs-CZ"/>
      </w:rPr>
    </w:lvl>
    <w:lvl w:ilvl="8" w:tplc="246EE4C2">
      <w:numFmt w:val="bullet"/>
      <w:lvlText w:val="•"/>
      <w:lvlJc w:val="left"/>
      <w:pPr>
        <w:ind w:left="8061" w:hanging="360"/>
      </w:pPr>
      <w:rPr>
        <w:rFonts w:hint="default"/>
        <w:lang w:val="cs-CZ" w:eastAsia="cs-CZ" w:bidi="cs-CZ"/>
      </w:rPr>
    </w:lvl>
  </w:abstractNum>
  <w:abstractNum w:abstractNumId="5" w15:restartNumberingAfterBreak="0">
    <w:nsid w:val="35EF40C4"/>
    <w:multiLevelType w:val="hybridMultilevel"/>
    <w:tmpl w:val="37200DA4"/>
    <w:lvl w:ilvl="0" w:tplc="CA3C1A1A">
      <w:start w:val="1"/>
      <w:numFmt w:val="decimal"/>
      <w:lvlText w:val="%1."/>
      <w:lvlJc w:val="left"/>
      <w:pPr>
        <w:ind w:left="390" w:hanging="248"/>
      </w:pPr>
      <w:rPr>
        <w:rFonts w:asciiTheme="minorHAnsi" w:eastAsia="Arial" w:hAnsiTheme="minorHAnsi" w:cs="Arial" w:hint="default"/>
        <w:b w:val="0"/>
        <w:bCs/>
        <w:w w:val="100"/>
        <w:sz w:val="22"/>
        <w:szCs w:val="22"/>
        <w:lang w:val="cs-CZ" w:eastAsia="cs-CZ" w:bidi="cs-CZ"/>
      </w:rPr>
    </w:lvl>
    <w:lvl w:ilvl="1" w:tplc="228C9FA4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2" w:tplc="E728AEEC">
      <w:numFmt w:val="bullet"/>
      <w:lvlText w:val="●"/>
      <w:lvlJc w:val="left"/>
      <w:pPr>
        <w:ind w:left="1048" w:hanging="197"/>
      </w:pPr>
      <w:rPr>
        <w:rFonts w:ascii="Arial" w:eastAsia="Arial" w:hAnsi="Arial" w:cs="Arial" w:hint="default"/>
        <w:w w:val="100"/>
        <w:sz w:val="22"/>
        <w:szCs w:val="22"/>
        <w:lang w:val="cs-CZ" w:eastAsia="cs-CZ" w:bidi="cs-CZ"/>
      </w:rPr>
    </w:lvl>
    <w:lvl w:ilvl="3" w:tplc="2AB4A77E">
      <w:numFmt w:val="bullet"/>
      <w:lvlText w:val="•"/>
      <w:lvlJc w:val="left"/>
      <w:pPr>
        <w:ind w:left="3370" w:hanging="197"/>
      </w:pPr>
      <w:rPr>
        <w:rFonts w:hint="default"/>
        <w:lang w:val="cs-CZ" w:eastAsia="cs-CZ" w:bidi="cs-CZ"/>
      </w:rPr>
    </w:lvl>
    <w:lvl w:ilvl="4" w:tplc="120E094A">
      <w:numFmt w:val="bullet"/>
      <w:lvlText w:val="•"/>
      <w:lvlJc w:val="left"/>
      <w:pPr>
        <w:ind w:left="4302" w:hanging="197"/>
      </w:pPr>
      <w:rPr>
        <w:rFonts w:hint="default"/>
        <w:lang w:val="cs-CZ" w:eastAsia="cs-CZ" w:bidi="cs-CZ"/>
      </w:rPr>
    </w:lvl>
    <w:lvl w:ilvl="5" w:tplc="BD922430">
      <w:numFmt w:val="bullet"/>
      <w:lvlText w:val="•"/>
      <w:lvlJc w:val="left"/>
      <w:pPr>
        <w:ind w:left="5234" w:hanging="197"/>
      </w:pPr>
      <w:rPr>
        <w:rFonts w:hint="default"/>
        <w:lang w:val="cs-CZ" w:eastAsia="cs-CZ" w:bidi="cs-CZ"/>
      </w:rPr>
    </w:lvl>
    <w:lvl w:ilvl="6" w:tplc="B7B42082">
      <w:numFmt w:val="bullet"/>
      <w:lvlText w:val="•"/>
      <w:lvlJc w:val="left"/>
      <w:pPr>
        <w:ind w:left="6167" w:hanging="197"/>
      </w:pPr>
      <w:rPr>
        <w:rFonts w:hint="default"/>
        <w:lang w:val="cs-CZ" w:eastAsia="cs-CZ" w:bidi="cs-CZ"/>
      </w:rPr>
    </w:lvl>
    <w:lvl w:ilvl="7" w:tplc="7CE8494C">
      <w:numFmt w:val="bullet"/>
      <w:lvlText w:val="•"/>
      <w:lvlJc w:val="left"/>
      <w:pPr>
        <w:ind w:left="7099" w:hanging="197"/>
      </w:pPr>
      <w:rPr>
        <w:rFonts w:hint="default"/>
        <w:lang w:val="cs-CZ" w:eastAsia="cs-CZ" w:bidi="cs-CZ"/>
      </w:rPr>
    </w:lvl>
    <w:lvl w:ilvl="8" w:tplc="58AE90A0">
      <w:numFmt w:val="bullet"/>
      <w:lvlText w:val="•"/>
      <w:lvlJc w:val="left"/>
      <w:pPr>
        <w:ind w:left="8031" w:hanging="197"/>
      </w:pPr>
      <w:rPr>
        <w:rFonts w:hint="default"/>
        <w:lang w:val="cs-CZ" w:eastAsia="cs-CZ" w:bidi="cs-CZ"/>
      </w:rPr>
    </w:lvl>
  </w:abstractNum>
  <w:abstractNum w:abstractNumId="6" w15:restartNumberingAfterBreak="0">
    <w:nsid w:val="422701F7"/>
    <w:multiLevelType w:val="hybridMultilevel"/>
    <w:tmpl w:val="0D8C2220"/>
    <w:lvl w:ilvl="0" w:tplc="A0A8D742">
      <w:start w:val="1"/>
      <w:numFmt w:val="decimal"/>
      <w:lvlText w:val="%1."/>
      <w:lvlJc w:val="left"/>
      <w:pPr>
        <w:ind w:left="833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BD9456AA">
      <w:numFmt w:val="bullet"/>
      <w:lvlText w:val="•"/>
      <w:lvlJc w:val="left"/>
      <w:pPr>
        <w:ind w:left="1742" w:hanging="360"/>
      </w:pPr>
      <w:rPr>
        <w:rFonts w:hint="default"/>
        <w:lang w:val="cs-CZ" w:eastAsia="cs-CZ" w:bidi="cs-CZ"/>
      </w:rPr>
    </w:lvl>
    <w:lvl w:ilvl="2" w:tplc="26702048">
      <w:numFmt w:val="bullet"/>
      <w:lvlText w:val="•"/>
      <w:lvlJc w:val="left"/>
      <w:pPr>
        <w:ind w:left="2645" w:hanging="360"/>
      </w:pPr>
      <w:rPr>
        <w:rFonts w:hint="default"/>
        <w:lang w:val="cs-CZ" w:eastAsia="cs-CZ" w:bidi="cs-CZ"/>
      </w:rPr>
    </w:lvl>
    <w:lvl w:ilvl="3" w:tplc="AFB8998C">
      <w:numFmt w:val="bullet"/>
      <w:lvlText w:val="•"/>
      <w:lvlJc w:val="left"/>
      <w:pPr>
        <w:ind w:left="3547" w:hanging="360"/>
      </w:pPr>
      <w:rPr>
        <w:rFonts w:hint="default"/>
        <w:lang w:val="cs-CZ" w:eastAsia="cs-CZ" w:bidi="cs-CZ"/>
      </w:rPr>
    </w:lvl>
    <w:lvl w:ilvl="4" w:tplc="2E167544">
      <w:numFmt w:val="bullet"/>
      <w:lvlText w:val="•"/>
      <w:lvlJc w:val="left"/>
      <w:pPr>
        <w:ind w:left="4450" w:hanging="360"/>
      </w:pPr>
      <w:rPr>
        <w:rFonts w:hint="default"/>
        <w:lang w:val="cs-CZ" w:eastAsia="cs-CZ" w:bidi="cs-CZ"/>
      </w:rPr>
    </w:lvl>
    <w:lvl w:ilvl="5" w:tplc="24E24A62">
      <w:numFmt w:val="bullet"/>
      <w:lvlText w:val="•"/>
      <w:lvlJc w:val="left"/>
      <w:pPr>
        <w:ind w:left="5353" w:hanging="360"/>
      </w:pPr>
      <w:rPr>
        <w:rFonts w:hint="default"/>
        <w:lang w:val="cs-CZ" w:eastAsia="cs-CZ" w:bidi="cs-CZ"/>
      </w:rPr>
    </w:lvl>
    <w:lvl w:ilvl="6" w:tplc="E56E403C">
      <w:numFmt w:val="bullet"/>
      <w:lvlText w:val="•"/>
      <w:lvlJc w:val="left"/>
      <w:pPr>
        <w:ind w:left="6255" w:hanging="360"/>
      </w:pPr>
      <w:rPr>
        <w:rFonts w:hint="default"/>
        <w:lang w:val="cs-CZ" w:eastAsia="cs-CZ" w:bidi="cs-CZ"/>
      </w:rPr>
    </w:lvl>
    <w:lvl w:ilvl="7" w:tplc="D23AA5DA">
      <w:numFmt w:val="bullet"/>
      <w:lvlText w:val="•"/>
      <w:lvlJc w:val="left"/>
      <w:pPr>
        <w:ind w:left="7158" w:hanging="360"/>
      </w:pPr>
      <w:rPr>
        <w:rFonts w:hint="default"/>
        <w:lang w:val="cs-CZ" w:eastAsia="cs-CZ" w:bidi="cs-CZ"/>
      </w:rPr>
    </w:lvl>
    <w:lvl w:ilvl="8" w:tplc="246EE4C2">
      <w:numFmt w:val="bullet"/>
      <w:lvlText w:val="•"/>
      <w:lvlJc w:val="left"/>
      <w:pPr>
        <w:ind w:left="8061" w:hanging="360"/>
      </w:pPr>
      <w:rPr>
        <w:rFonts w:hint="default"/>
        <w:lang w:val="cs-CZ" w:eastAsia="cs-CZ" w:bidi="cs-CZ"/>
      </w:rPr>
    </w:lvl>
  </w:abstractNum>
  <w:abstractNum w:abstractNumId="7" w15:restartNumberingAfterBreak="0">
    <w:nsid w:val="56B22C94"/>
    <w:multiLevelType w:val="hybridMultilevel"/>
    <w:tmpl w:val="DEC600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A430F"/>
    <w:multiLevelType w:val="multilevel"/>
    <w:tmpl w:val="9A18F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39020F"/>
    <w:multiLevelType w:val="hybridMultilevel"/>
    <w:tmpl w:val="5E66C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BC"/>
    <w:rsid w:val="0006096F"/>
    <w:rsid w:val="000776EC"/>
    <w:rsid w:val="000D1C62"/>
    <w:rsid w:val="000E002A"/>
    <w:rsid w:val="001079B3"/>
    <w:rsid w:val="00125224"/>
    <w:rsid w:val="001F124C"/>
    <w:rsid w:val="00223C09"/>
    <w:rsid w:val="00224022"/>
    <w:rsid w:val="0024609E"/>
    <w:rsid w:val="002A6E6F"/>
    <w:rsid w:val="002D47F3"/>
    <w:rsid w:val="002F0EB9"/>
    <w:rsid w:val="00301361"/>
    <w:rsid w:val="00324701"/>
    <w:rsid w:val="003449D4"/>
    <w:rsid w:val="003676C3"/>
    <w:rsid w:val="003A2015"/>
    <w:rsid w:val="003D3D8E"/>
    <w:rsid w:val="003F051F"/>
    <w:rsid w:val="00463E4D"/>
    <w:rsid w:val="00471CB1"/>
    <w:rsid w:val="004C04BC"/>
    <w:rsid w:val="004D4FE6"/>
    <w:rsid w:val="004E0B35"/>
    <w:rsid w:val="005019D3"/>
    <w:rsid w:val="0055450A"/>
    <w:rsid w:val="00580DDF"/>
    <w:rsid w:val="005E4093"/>
    <w:rsid w:val="006275FD"/>
    <w:rsid w:val="00657032"/>
    <w:rsid w:val="0069133A"/>
    <w:rsid w:val="006C5363"/>
    <w:rsid w:val="006C5A52"/>
    <w:rsid w:val="00701D12"/>
    <w:rsid w:val="007020F7"/>
    <w:rsid w:val="00702BED"/>
    <w:rsid w:val="007145FE"/>
    <w:rsid w:val="00752C4E"/>
    <w:rsid w:val="00775082"/>
    <w:rsid w:val="007813CA"/>
    <w:rsid w:val="00793386"/>
    <w:rsid w:val="007A41FE"/>
    <w:rsid w:val="007A6AEF"/>
    <w:rsid w:val="007B3FFF"/>
    <w:rsid w:val="007C4782"/>
    <w:rsid w:val="007D3E22"/>
    <w:rsid w:val="007E5929"/>
    <w:rsid w:val="007F0273"/>
    <w:rsid w:val="00806EE0"/>
    <w:rsid w:val="00825CC2"/>
    <w:rsid w:val="00854ACE"/>
    <w:rsid w:val="00870B7D"/>
    <w:rsid w:val="00880F77"/>
    <w:rsid w:val="008B7B69"/>
    <w:rsid w:val="008D5AC2"/>
    <w:rsid w:val="009065DC"/>
    <w:rsid w:val="00967B52"/>
    <w:rsid w:val="009A60AC"/>
    <w:rsid w:val="009B1EE1"/>
    <w:rsid w:val="009B55DF"/>
    <w:rsid w:val="009E1C5E"/>
    <w:rsid w:val="009E4C66"/>
    <w:rsid w:val="00A43D8D"/>
    <w:rsid w:val="00B25BAA"/>
    <w:rsid w:val="00B64B5A"/>
    <w:rsid w:val="00BD2E0D"/>
    <w:rsid w:val="00BD534A"/>
    <w:rsid w:val="00BD5531"/>
    <w:rsid w:val="00BE54A1"/>
    <w:rsid w:val="00C31BD8"/>
    <w:rsid w:val="00C529FC"/>
    <w:rsid w:val="00C63328"/>
    <w:rsid w:val="00C73B5E"/>
    <w:rsid w:val="00CB6B25"/>
    <w:rsid w:val="00CC20C9"/>
    <w:rsid w:val="00D35763"/>
    <w:rsid w:val="00D4033C"/>
    <w:rsid w:val="00D67FAA"/>
    <w:rsid w:val="00D9759D"/>
    <w:rsid w:val="00DC1E01"/>
    <w:rsid w:val="00DC5D9B"/>
    <w:rsid w:val="00E17B53"/>
    <w:rsid w:val="00E439D0"/>
    <w:rsid w:val="00F255AB"/>
    <w:rsid w:val="00F93CD3"/>
    <w:rsid w:val="00FD6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D0B0"/>
  <w15:docId w15:val="{A9193136-E6E5-4C49-9F9B-9535F3B8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55450A"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rsid w:val="0055450A"/>
    <w:pPr>
      <w:spacing w:before="2"/>
      <w:ind w:left="1502" w:right="1508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rsid w:val="0055450A"/>
    <w:pPr>
      <w:ind w:left="113"/>
      <w:outlineLvl w:val="1"/>
    </w:pPr>
    <w:rPr>
      <w:b/>
      <w:bCs/>
      <w:sz w:val="24"/>
      <w:szCs w:val="24"/>
      <w:u w:val="single" w:color="000000"/>
    </w:rPr>
  </w:style>
  <w:style w:type="paragraph" w:styleId="Nadpis3">
    <w:name w:val="heading 3"/>
    <w:basedOn w:val="Normln"/>
    <w:uiPriority w:val="1"/>
    <w:qFormat/>
    <w:rsid w:val="0055450A"/>
    <w:pPr>
      <w:ind w:left="113"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529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529F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45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55450A"/>
  </w:style>
  <w:style w:type="paragraph" w:styleId="Odstavecseseznamem">
    <w:name w:val="List Paragraph"/>
    <w:basedOn w:val="Normln"/>
    <w:uiPriority w:val="1"/>
    <w:qFormat/>
    <w:rsid w:val="0055450A"/>
    <w:pPr>
      <w:ind w:left="833" w:hanging="360"/>
    </w:pPr>
  </w:style>
  <w:style w:type="paragraph" w:customStyle="1" w:styleId="TableParagraph">
    <w:name w:val="Table Paragraph"/>
    <w:basedOn w:val="Normln"/>
    <w:uiPriority w:val="1"/>
    <w:qFormat/>
    <w:rsid w:val="0055450A"/>
  </w:style>
  <w:style w:type="paragraph" w:styleId="Textbubliny">
    <w:name w:val="Balloon Text"/>
    <w:basedOn w:val="Normln"/>
    <w:link w:val="TextbublinyChar"/>
    <w:uiPriority w:val="99"/>
    <w:semiHidden/>
    <w:unhideWhenUsed/>
    <w:rsid w:val="000E00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002A"/>
    <w:rPr>
      <w:rFonts w:ascii="Segoe UI" w:eastAsia="Arial" w:hAnsi="Segoe UI" w:cs="Segoe UI"/>
      <w:sz w:val="18"/>
      <w:szCs w:val="18"/>
      <w:lang w:val="cs-CZ" w:eastAsia="cs-CZ" w:bidi="cs-CZ"/>
    </w:rPr>
  </w:style>
  <w:style w:type="paragraph" w:customStyle="1" w:styleId="l5">
    <w:name w:val="l5"/>
    <w:basedOn w:val="Normln"/>
    <w:rsid w:val="0077508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romnnHTML">
    <w:name w:val="HTML Variable"/>
    <w:basedOn w:val="Standardnpsmoodstavce"/>
    <w:uiPriority w:val="99"/>
    <w:semiHidden/>
    <w:unhideWhenUsed/>
    <w:rsid w:val="00775082"/>
    <w:rPr>
      <w:i/>
      <w:iCs/>
    </w:rPr>
  </w:style>
  <w:style w:type="paragraph" w:customStyle="1" w:styleId="para">
    <w:name w:val="para"/>
    <w:basedOn w:val="Normln"/>
    <w:rsid w:val="0077508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adpis4Char">
    <w:name w:val="Nadpis 4 Char"/>
    <w:basedOn w:val="Standardnpsmoodstavce"/>
    <w:link w:val="Nadpis4"/>
    <w:uiPriority w:val="9"/>
    <w:rsid w:val="00C529FC"/>
    <w:rPr>
      <w:rFonts w:asciiTheme="majorHAnsi" w:eastAsiaTheme="majorEastAsia" w:hAnsiTheme="majorHAnsi" w:cstheme="majorBidi"/>
      <w:i/>
      <w:iCs/>
      <w:color w:val="365F91" w:themeColor="accent1" w:themeShade="BF"/>
      <w:lang w:val="cs-CZ"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29FC"/>
    <w:rPr>
      <w:rFonts w:asciiTheme="majorHAnsi" w:eastAsiaTheme="majorEastAsia" w:hAnsiTheme="majorHAnsi" w:cstheme="majorBidi"/>
      <w:color w:val="365F91" w:themeColor="accent1" w:themeShade="BF"/>
      <w:lang w:val="cs-CZ" w:eastAsia="cs-CZ" w:bidi="cs-CZ"/>
    </w:rPr>
  </w:style>
  <w:style w:type="paragraph" w:customStyle="1" w:styleId="l-1">
    <w:name w:val="l-1"/>
    <w:basedOn w:val="Normln"/>
    <w:rsid w:val="00C529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l0">
    <w:name w:val="l0"/>
    <w:basedOn w:val="Normln"/>
    <w:rsid w:val="00C529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l1">
    <w:name w:val="l1"/>
    <w:basedOn w:val="Normln"/>
    <w:rsid w:val="00C529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textovodkaz">
    <w:name w:val="Hyperlink"/>
    <w:basedOn w:val="Standardnpsmoodstavce"/>
    <w:uiPriority w:val="99"/>
    <w:unhideWhenUsed/>
    <w:rsid w:val="00C529FC"/>
    <w:rPr>
      <w:color w:val="0000FF"/>
      <w:u w:val="single"/>
    </w:rPr>
  </w:style>
  <w:style w:type="paragraph" w:customStyle="1" w:styleId="l6">
    <w:name w:val="l6"/>
    <w:basedOn w:val="Normln"/>
    <w:rsid w:val="00C529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l7">
    <w:name w:val="l7"/>
    <w:basedOn w:val="Normln"/>
    <w:rsid w:val="00C529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rmlnweb">
    <w:name w:val="Normal (Web)"/>
    <w:basedOn w:val="Normln"/>
    <w:uiPriority w:val="99"/>
    <w:unhideWhenUsed/>
    <w:rsid w:val="0030136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05FBC-1CE7-4BA9-9D70-0C09FBD5C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Přijímací řízení pro školní rok 2006/2007</vt:lpstr>
    </vt:vector>
  </TitlesOfParts>
  <Company>ATC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Přijímací řízení pro školní rok 2006/2007</dc:title>
  <dc:creator>nog</dc:creator>
  <cp:lastModifiedBy>Čížová Hana</cp:lastModifiedBy>
  <cp:revision>3</cp:revision>
  <cp:lastPrinted>2024-01-29T07:43:00Z</cp:lastPrinted>
  <dcterms:created xsi:type="dcterms:W3CDTF">2025-01-30T11:10:00Z</dcterms:created>
  <dcterms:modified xsi:type="dcterms:W3CDTF">2025-01-30T12:37:00Z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2019-11-07T00:00:00Z</vt:filetime>
  </property>
</Properties>
</file>