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08" w:rsidRPr="00D12024" w:rsidRDefault="00D12024" w:rsidP="00D12024">
      <w:pPr>
        <w:jc w:val="center"/>
        <w:rPr>
          <w:rFonts w:cstheme="minorHAnsi"/>
          <w:sz w:val="32"/>
          <w:szCs w:val="32"/>
        </w:rPr>
      </w:pPr>
      <w:r w:rsidRPr="00D12024">
        <w:rPr>
          <w:rFonts w:cstheme="minorHAnsi"/>
          <w:sz w:val="32"/>
          <w:szCs w:val="32"/>
        </w:rPr>
        <w:t>Sportovně turistický kurz v Chorvatsku</w:t>
      </w:r>
    </w:p>
    <w:p w:rsidR="00D12024" w:rsidRPr="00D12024" w:rsidRDefault="00D12024" w:rsidP="00D12024">
      <w:pPr>
        <w:rPr>
          <w:rFonts w:cstheme="minorHAnsi"/>
          <w:color w:val="000000"/>
          <w:shd w:val="clear" w:color="auto" w:fill="FFFFFF"/>
        </w:rPr>
      </w:pPr>
      <w:r w:rsidRPr="0017143E">
        <w:rPr>
          <w:rFonts w:cstheme="minorHAnsi"/>
          <w:b/>
          <w:bCs/>
          <w:color w:val="000000"/>
          <w:shd w:val="clear" w:color="auto" w:fill="FFFFFF"/>
        </w:rPr>
        <w:t>Cena:</w:t>
      </w:r>
      <w:r>
        <w:rPr>
          <w:rFonts w:cstheme="minorHAnsi"/>
          <w:color w:val="000000"/>
          <w:shd w:val="clear" w:color="auto" w:fill="FFFFFF"/>
        </w:rPr>
        <w:t xml:space="preserve"> 5300, </w:t>
      </w:r>
      <w:r w:rsidR="008203AE">
        <w:rPr>
          <w:rFonts w:cstheme="minorHAnsi"/>
          <w:color w:val="000000"/>
          <w:shd w:val="clear" w:color="auto" w:fill="FFFFFF"/>
        </w:rPr>
        <w:t>-Kč</w:t>
      </w:r>
    </w:p>
    <w:p w:rsidR="008203AE" w:rsidRDefault="008203AE" w:rsidP="00090026">
      <w:pPr>
        <w:spacing w:after="150" w:line="240" w:lineRule="auto"/>
        <w:rPr>
          <w:rFonts w:eastAsia="Times New Roman" w:cstheme="minorHAnsi"/>
          <w:color w:val="444444"/>
          <w:kern w:val="0"/>
          <w:lang w:eastAsia="cs-CZ"/>
        </w:rPr>
      </w:pPr>
      <w:r>
        <w:rPr>
          <w:rFonts w:cstheme="minorHAnsi"/>
          <w:b/>
          <w:bCs/>
          <w:color w:val="000000"/>
          <w:shd w:val="clear" w:color="auto" w:fill="FFFFFF"/>
        </w:rPr>
        <w:t>Popis</w:t>
      </w:r>
      <w:r w:rsidR="00874D57">
        <w:rPr>
          <w:rFonts w:cstheme="minorHAnsi"/>
          <w:b/>
          <w:bCs/>
          <w:color w:val="000000"/>
          <w:shd w:val="clear" w:color="auto" w:fill="FFFFFF"/>
        </w:rPr>
        <w:t>:</w:t>
      </w:r>
      <w:r w:rsidR="001405C2" w:rsidRPr="00D12024">
        <w:rPr>
          <w:rFonts w:eastAsia="Times New Roman" w:cstheme="minorHAnsi"/>
          <w:color w:val="444444"/>
          <w:kern w:val="0"/>
          <w:lang w:eastAsia="cs-CZ"/>
        </w:rPr>
        <w:t>Kemp</w:t>
      </w:r>
      <w:r w:rsidR="00F26A89">
        <w:rPr>
          <w:rFonts w:eastAsia="Times New Roman" w:cstheme="minorHAnsi"/>
          <w:color w:val="444444"/>
          <w:kern w:val="0"/>
          <w:lang w:eastAsia="cs-CZ"/>
        </w:rPr>
        <w:t xml:space="preserve"> j</w:t>
      </w:r>
      <w:r w:rsidR="001D773B">
        <w:rPr>
          <w:rFonts w:eastAsia="Times New Roman" w:cstheme="minorHAnsi"/>
          <w:color w:val="444444"/>
          <w:kern w:val="0"/>
          <w:lang w:eastAsia="cs-CZ"/>
        </w:rPr>
        <w:t>e</w:t>
      </w:r>
      <w:r w:rsidR="001405C2" w:rsidRPr="00D12024">
        <w:rPr>
          <w:rFonts w:eastAsia="Times New Roman" w:cstheme="minorHAnsi"/>
          <w:color w:val="444444"/>
          <w:kern w:val="0"/>
          <w:lang w:eastAsia="cs-CZ"/>
        </w:rPr>
        <w:t xml:space="preserve"> umístěn 5 km jižně od </w:t>
      </w:r>
      <w:proofErr w:type="spellStart"/>
      <w:r w:rsidR="001405C2" w:rsidRPr="00D12024">
        <w:rPr>
          <w:rFonts w:eastAsia="Times New Roman" w:cstheme="minorHAnsi"/>
          <w:color w:val="444444"/>
          <w:kern w:val="0"/>
          <w:lang w:eastAsia="cs-CZ"/>
        </w:rPr>
        <w:t>Poreče</w:t>
      </w:r>
      <w:proofErr w:type="spellEnd"/>
      <w:r w:rsidR="001405C2" w:rsidRPr="00D12024">
        <w:rPr>
          <w:rFonts w:eastAsia="Times New Roman" w:cstheme="minorHAnsi"/>
          <w:color w:val="444444"/>
          <w:kern w:val="0"/>
          <w:lang w:eastAsia="cs-CZ"/>
        </w:rPr>
        <w:t xml:space="preserve"> a 2 km severně od </w:t>
      </w:r>
      <w:proofErr w:type="spellStart"/>
      <w:r w:rsidR="001405C2" w:rsidRPr="00D12024">
        <w:rPr>
          <w:rFonts w:eastAsia="Times New Roman" w:cstheme="minorHAnsi"/>
          <w:color w:val="444444"/>
          <w:kern w:val="0"/>
          <w:lang w:eastAsia="cs-CZ"/>
        </w:rPr>
        <w:t>Funtany</w:t>
      </w:r>
      <w:proofErr w:type="spellEnd"/>
      <w:r w:rsidR="001405C2" w:rsidRPr="00D12024">
        <w:rPr>
          <w:rFonts w:eastAsia="Times New Roman" w:cstheme="minorHAnsi"/>
          <w:color w:val="444444"/>
          <w:kern w:val="0"/>
          <w:lang w:eastAsia="cs-CZ"/>
        </w:rPr>
        <w:t>, v lesíku a obklopený ostrůvky. Skalnatá pláž je upravena betonovými platy na opalování, ale jsou zde také místa s pozvolným vstupem do moře.</w:t>
      </w:r>
    </w:p>
    <w:p w:rsidR="00C35892" w:rsidRPr="00347D6A" w:rsidRDefault="008203AE" w:rsidP="00090026">
      <w:pPr>
        <w:spacing w:after="150" w:line="240" w:lineRule="auto"/>
        <w:rPr>
          <w:rFonts w:eastAsia="Times New Roman" w:cstheme="minorHAnsi"/>
          <w:b/>
          <w:bCs/>
          <w:color w:val="444444"/>
          <w:kern w:val="0"/>
          <w:lang w:eastAsia="cs-CZ"/>
        </w:rPr>
      </w:pPr>
      <w:r w:rsidRPr="008203AE">
        <w:rPr>
          <w:rFonts w:eastAsia="Times New Roman" w:cstheme="minorHAnsi"/>
          <w:b/>
          <w:bCs/>
          <w:color w:val="444444"/>
          <w:kern w:val="0"/>
          <w:lang w:eastAsia="cs-CZ"/>
        </w:rPr>
        <w:t>Kemp:</w:t>
      </w:r>
      <w:r w:rsidR="001D773B">
        <w:rPr>
          <w:rFonts w:eastAsia="Times New Roman" w:cstheme="minorHAnsi"/>
          <w:color w:val="444444"/>
          <w:kern w:val="0"/>
          <w:lang w:eastAsia="cs-CZ"/>
        </w:rPr>
        <w:t xml:space="preserve">V průběhu </w:t>
      </w:r>
      <w:r w:rsidR="00936AEC">
        <w:rPr>
          <w:rFonts w:eastAsia="Times New Roman" w:cstheme="minorHAnsi"/>
          <w:color w:val="444444"/>
          <w:kern w:val="0"/>
          <w:lang w:eastAsia="cs-CZ"/>
        </w:rPr>
        <w:t xml:space="preserve">kurzu </w:t>
      </w:r>
      <w:r w:rsidR="00936AEC">
        <w:rPr>
          <w:rFonts w:cstheme="minorHAnsi"/>
          <w:color w:val="444444"/>
        </w:rPr>
        <w:t>budeme využívat sportovních ploch pro t</w:t>
      </w:r>
      <w:r w:rsidR="00C35892" w:rsidRPr="00D12024">
        <w:rPr>
          <w:rFonts w:cstheme="minorHAnsi"/>
          <w:color w:val="444444"/>
        </w:rPr>
        <w:t>enis</w:t>
      </w:r>
      <w:r w:rsidR="00C35892">
        <w:rPr>
          <w:rFonts w:ascii="Arial" w:hAnsi="Arial" w:cs="Arial"/>
          <w:color w:val="444444"/>
        </w:rPr>
        <w:t>,</w:t>
      </w:r>
      <w:r w:rsidR="00C35892" w:rsidRPr="00D12024">
        <w:rPr>
          <w:rFonts w:cstheme="minorHAnsi"/>
          <w:color w:val="444444"/>
        </w:rPr>
        <w:t xml:space="preserve"> volejbal</w:t>
      </w:r>
      <w:r w:rsidR="00C35892">
        <w:rPr>
          <w:rFonts w:ascii="Arial" w:hAnsi="Arial" w:cs="Arial"/>
          <w:color w:val="444444"/>
        </w:rPr>
        <w:t>,</w:t>
      </w:r>
      <w:r w:rsidR="00C35892" w:rsidRPr="00D12024">
        <w:rPr>
          <w:rFonts w:cstheme="minorHAnsi"/>
          <w:color w:val="444444"/>
        </w:rPr>
        <w:t xml:space="preserve"> ping-pong</w:t>
      </w:r>
      <w:r w:rsidR="00C35892">
        <w:rPr>
          <w:rFonts w:cstheme="minorHAnsi"/>
          <w:color w:val="444444"/>
        </w:rPr>
        <w:t xml:space="preserve">, </w:t>
      </w:r>
      <w:r w:rsidR="00C35892" w:rsidRPr="00D12024">
        <w:rPr>
          <w:rFonts w:cstheme="minorHAnsi"/>
          <w:color w:val="444444"/>
        </w:rPr>
        <w:t>minigolf</w:t>
      </w:r>
      <w:r w:rsidR="00936AEC">
        <w:rPr>
          <w:rFonts w:cstheme="minorHAnsi"/>
          <w:color w:val="444444"/>
        </w:rPr>
        <w:t>. Souč</w:t>
      </w:r>
      <w:r w:rsidR="00A16465">
        <w:rPr>
          <w:rFonts w:cstheme="minorHAnsi"/>
          <w:color w:val="444444"/>
        </w:rPr>
        <w:t>á</w:t>
      </w:r>
      <w:r w:rsidR="00936AEC">
        <w:rPr>
          <w:rFonts w:cstheme="minorHAnsi"/>
          <w:color w:val="444444"/>
        </w:rPr>
        <w:t xml:space="preserve">stí </w:t>
      </w:r>
      <w:r w:rsidR="00534E40">
        <w:rPr>
          <w:rFonts w:cstheme="minorHAnsi"/>
          <w:color w:val="444444"/>
        </w:rPr>
        <w:t xml:space="preserve">programu </w:t>
      </w:r>
      <w:r w:rsidR="00936AEC">
        <w:rPr>
          <w:rFonts w:cstheme="minorHAnsi"/>
          <w:color w:val="444444"/>
        </w:rPr>
        <w:t>bude c</w:t>
      </w:r>
      <w:r w:rsidR="00C35892">
        <w:rPr>
          <w:rFonts w:cstheme="minorHAnsi"/>
          <w:color w:val="444444"/>
        </w:rPr>
        <w:t>ykloturistika</w:t>
      </w:r>
      <w:r w:rsidR="00090026">
        <w:rPr>
          <w:rFonts w:cstheme="minorHAnsi"/>
          <w:color w:val="444444"/>
        </w:rPr>
        <w:t xml:space="preserve">s </w:t>
      </w:r>
      <w:r w:rsidR="00C35892">
        <w:rPr>
          <w:rFonts w:cstheme="minorHAnsi"/>
          <w:color w:val="444444"/>
        </w:rPr>
        <w:t xml:space="preserve">využití </w:t>
      </w:r>
      <w:r w:rsidR="00C35892" w:rsidRPr="00D12024">
        <w:rPr>
          <w:rFonts w:cstheme="minorHAnsi"/>
          <w:color w:val="444444"/>
        </w:rPr>
        <w:t>j</w:t>
      </w:r>
      <w:r w:rsidR="00C35892" w:rsidRPr="00D12024">
        <w:rPr>
          <w:rFonts w:ascii="Calibri" w:hAnsi="Calibri" w:cs="Calibri"/>
          <w:color w:val="444444"/>
        </w:rPr>
        <w:t>í</w:t>
      </w:r>
      <w:r w:rsidR="00C35892" w:rsidRPr="00D12024">
        <w:rPr>
          <w:rFonts w:cstheme="minorHAnsi"/>
          <w:color w:val="444444"/>
        </w:rPr>
        <w:t>zdn</w:t>
      </w:r>
      <w:r w:rsidR="00C35892" w:rsidRPr="00D12024">
        <w:rPr>
          <w:rFonts w:ascii="Calibri" w:hAnsi="Calibri" w:cs="Calibri"/>
          <w:color w:val="444444"/>
        </w:rPr>
        <w:t>í</w:t>
      </w:r>
      <w:r w:rsidR="00C35892" w:rsidRPr="00D12024">
        <w:rPr>
          <w:rFonts w:cstheme="minorHAnsi"/>
          <w:color w:val="444444"/>
        </w:rPr>
        <w:t>ch kol</w:t>
      </w:r>
      <w:r w:rsidR="00C35892">
        <w:rPr>
          <w:rFonts w:cstheme="minorHAnsi"/>
          <w:color w:val="444444"/>
        </w:rPr>
        <w:t xml:space="preserve">, aerobic, </w:t>
      </w:r>
      <w:r w:rsidR="00C35892" w:rsidRPr="00D12024">
        <w:rPr>
          <w:rFonts w:cstheme="minorHAnsi"/>
          <w:color w:val="444444"/>
        </w:rPr>
        <w:t>aquaerobik</w:t>
      </w:r>
      <w:r w:rsidR="00C35892">
        <w:rPr>
          <w:rFonts w:cstheme="minorHAnsi"/>
          <w:color w:val="444444"/>
        </w:rPr>
        <w:t xml:space="preserve">, </w:t>
      </w:r>
      <w:r w:rsidR="00090026">
        <w:rPr>
          <w:rFonts w:cstheme="minorHAnsi"/>
          <w:color w:val="444444"/>
        </w:rPr>
        <w:t xml:space="preserve">i </w:t>
      </w:r>
      <w:r w:rsidR="00C35892">
        <w:rPr>
          <w:rFonts w:cstheme="minorHAnsi"/>
          <w:color w:val="444444"/>
        </w:rPr>
        <w:t>využití kolečkových bruslí</w:t>
      </w:r>
      <w:r w:rsidR="00090026">
        <w:rPr>
          <w:rFonts w:cstheme="minorHAnsi"/>
          <w:color w:val="444444"/>
        </w:rPr>
        <w:t xml:space="preserve">.Zaměříme se </w:t>
      </w:r>
      <w:r w:rsidR="00A16465">
        <w:rPr>
          <w:rFonts w:cstheme="minorHAnsi"/>
          <w:color w:val="444444"/>
        </w:rPr>
        <w:t xml:space="preserve">i </w:t>
      </w:r>
      <w:r w:rsidR="00534E40">
        <w:rPr>
          <w:rFonts w:cstheme="minorHAnsi"/>
          <w:color w:val="444444"/>
        </w:rPr>
        <w:t>i</w:t>
      </w:r>
      <w:r w:rsidR="00C35892">
        <w:rPr>
          <w:rFonts w:cstheme="minorHAnsi"/>
          <w:color w:val="444444"/>
        </w:rPr>
        <w:t>nteraktivní a asociační hry v</w:t>
      </w:r>
      <w:r>
        <w:rPr>
          <w:rFonts w:cstheme="minorHAnsi"/>
          <w:color w:val="444444"/>
        </w:rPr>
        <w:t> </w:t>
      </w:r>
      <w:r w:rsidR="00C35892">
        <w:rPr>
          <w:rFonts w:cstheme="minorHAnsi"/>
          <w:color w:val="444444"/>
        </w:rPr>
        <w:t>přírodě</w:t>
      </w:r>
      <w:r>
        <w:rPr>
          <w:rFonts w:cstheme="minorHAnsi"/>
          <w:color w:val="444444"/>
        </w:rPr>
        <w:t xml:space="preserve"> pro žáky</w:t>
      </w:r>
      <w:r w:rsidR="00A16465">
        <w:rPr>
          <w:rFonts w:cstheme="minorHAnsi"/>
          <w:color w:val="444444"/>
        </w:rPr>
        <w:t>,</w:t>
      </w:r>
      <w:r w:rsidR="00B303FA">
        <w:rPr>
          <w:rFonts w:cstheme="minorHAnsi"/>
          <w:color w:val="444444"/>
        </w:rPr>
        <w:t xml:space="preserve"> p</w:t>
      </w:r>
      <w:r w:rsidR="00C35892">
        <w:rPr>
          <w:rFonts w:cstheme="minorHAnsi"/>
          <w:color w:val="444444"/>
        </w:rPr>
        <w:t>ěší turistik</w:t>
      </w:r>
      <w:r>
        <w:rPr>
          <w:rFonts w:cstheme="minorHAnsi"/>
          <w:color w:val="444444"/>
        </w:rPr>
        <w:t>u</w:t>
      </w:r>
      <w:r w:rsidR="00B303FA">
        <w:rPr>
          <w:rFonts w:cstheme="minorHAnsi"/>
          <w:color w:val="444444"/>
        </w:rPr>
        <w:t>a fakultativní</w:t>
      </w:r>
      <w:r w:rsidR="00C35892" w:rsidRPr="00D12024">
        <w:rPr>
          <w:rFonts w:cstheme="minorHAnsi"/>
          <w:color w:val="444444"/>
        </w:rPr>
        <w:t>v</w:t>
      </w:r>
      <w:r w:rsidR="00C35892" w:rsidRPr="00D12024">
        <w:rPr>
          <w:rFonts w:ascii="Calibri" w:hAnsi="Calibri" w:cs="Calibri"/>
          <w:color w:val="444444"/>
        </w:rPr>
        <w:t>ý</w:t>
      </w:r>
      <w:r w:rsidR="00C35892" w:rsidRPr="00D12024">
        <w:rPr>
          <w:rFonts w:cstheme="minorHAnsi"/>
          <w:color w:val="444444"/>
        </w:rPr>
        <w:t>let</w:t>
      </w:r>
      <w:r w:rsidR="00C35892">
        <w:rPr>
          <w:rFonts w:cstheme="minorHAnsi"/>
          <w:color w:val="444444"/>
        </w:rPr>
        <w:t>y.</w:t>
      </w:r>
    </w:p>
    <w:p w:rsidR="00F40089" w:rsidRDefault="00D12024" w:rsidP="00D12024">
      <w:pPr>
        <w:rPr>
          <w:rFonts w:cstheme="minorHAnsi"/>
          <w:color w:val="000000"/>
          <w:shd w:val="clear" w:color="auto" w:fill="FFFFFF"/>
        </w:rPr>
      </w:pPr>
      <w:r w:rsidRPr="0017143E">
        <w:rPr>
          <w:rFonts w:cstheme="minorHAnsi"/>
          <w:b/>
          <w:bCs/>
          <w:color w:val="000000"/>
          <w:shd w:val="clear" w:color="auto" w:fill="FFFFFF"/>
        </w:rPr>
        <w:t>Ubytování:</w:t>
      </w:r>
      <w:r w:rsidRPr="00D12024">
        <w:rPr>
          <w:rFonts w:cstheme="minorHAnsi"/>
          <w:color w:val="000000"/>
          <w:shd w:val="clear" w:color="auto" w:fill="FFFFFF"/>
        </w:rPr>
        <w:t xml:space="preserve"> Mobilních domech Bianca</w:t>
      </w:r>
      <w:r w:rsidR="0017143E">
        <w:rPr>
          <w:rFonts w:cstheme="minorHAnsi"/>
          <w:color w:val="000000"/>
          <w:shd w:val="clear" w:color="auto" w:fill="FFFFFF"/>
        </w:rPr>
        <w:tab/>
      </w:r>
      <w:r w:rsidR="0017143E">
        <w:rPr>
          <w:rFonts w:cstheme="minorHAnsi"/>
          <w:color w:val="000000"/>
          <w:shd w:val="clear" w:color="auto" w:fill="FFFFFF"/>
        </w:rPr>
        <w:tab/>
      </w:r>
    </w:p>
    <w:p w:rsidR="00D12024" w:rsidRPr="00D12024" w:rsidRDefault="0017143E" w:rsidP="00D12024">
      <w:pPr>
        <w:rPr>
          <w:rFonts w:cstheme="minorHAnsi"/>
          <w:color w:val="000000"/>
          <w:shd w:val="clear" w:color="auto" w:fill="FFFFFF"/>
        </w:rPr>
      </w:pPr>
      <w:r w:rsidRPr="0017143E">
        <w:rPr>
          <w:rFonts w:cstheme="minorHAnsi"/>
          <w:b/>
          <w:bCs/>
          <w:color w:val="000000"/>
          <w:shd w:val="clear" w:color="auto" w:fill="FFFFFF"/>
        </w:rPr>
        <w:t>Strava:</w:t>
      </w:r>
      <w:r>
        <w:rPr>
          <w:rFonts w:cstheme="minorHAnsi"/>
          <w:color w:val="000000"/>
          <w:shd w:val="clear" w:color="auto" w:fill="FFFFFF"/>
        </w:rPr>
        <w:t xml:space="preserve"> Vlastní </w:t>
      </w:r>
      <w:r w:rsidR="00876DDB">
        <w:rPr>
          <w:rFonts w:cstheme="minorHAnsi"/>
          <w:color w:val="000000"/>
          <w:shd w:val="clear" w:color="auto" w:fill="FFFFFF"/>
        </w:rPr>
        <w:t>v</w:t>
      </w:r>
      <w:r w:rsidR="00874D57">
        <w:rPr>
          <w:rFonts w:cstheme="minorHAnsi"/>
          <w:color w:val="000000"/>
          <w:shd w:val="clear" w:color="auto" w:fill="FFFFFF"/>
        </w:rPr>
        <w:t> </w:t>
      </w:r>
      <w:r w:rsidR="00876DDB">
        <w:rPr>
          <w:rFonts w:cstheme="minorHAnsi"/>
          <w:color w:val="000000"/>
          <w:shd w:val="clear" w:color="auto" w:fill="FFFFFF"/>
        </w:rPr>
        <w:t>ke</w:t>
      </w:r>
      <w:r w:rsidR="00534E40">
        <w:rPr>
          <w:rFonts w:cstheme="minorHAnsi"/>
          <w:color w:val="000000"/>
          <w:shd w:val="clear" w:color="auto" w:fill="FFFFFF"/>
        </w:rPr>
        <w:t>mp</w:t>
      </w:r>
      <w:r w:rsidR="00874D57">
        <w:rPr>
          <w:rFonts w:cstheme="minorHAnsi"/>
          <w:color w:val="000000"/>
          <w:shd w:val="clear" w:color="auto" w:fill="FFFFFF"/>
        </w:rPr>
        <w:t>ech se sociálním zařízení</w:t>
      </w:r>
      <w:r w:rsidR="00C35892">
        <w:rPr>
          <w:rFonts w:cstheme="minorHAnsi"/>
          <w:color w:val="000000"/>
          <w:shd w:val="clear" w:color="auto" w:fill="FFFFFF"/>
        </w:rPr>
        <w:t xml:space="preserve">. </w:t>
      </w:r>
      <w:r w:rsidR="00C35892" w:rsidRPr="00D12024">
        <w:rPr>
          <w:rFonts w:eastAsia="Times New Roman" w:cstheme="minorHAnsi"/>
          <w:color w:val="444444"/>
          <w:kern w:val="0"/>
          <w:lang w:eastAsia="cs-CZ"/>
        </w:rPr>
        <w:t>Jsou zde sprchy s teplou vodou, umývárna nádobí, velmi kvalitní sociální zařízení</w:t>
      </w:r>
      <w:r w:rsidR="00C35892">
        <w:rPr>
          <w:rFonts w:eastAsia="Times New Roman" w:cstheme="minorHAnsi"/>
          <w:color w:val="444444"/>
          <w:kern w:val="0"/>
          <w:lang w:eastAsia="cs-CZ"/>
        </w:rPr>
        <w:t>.</w:t>
      </w:r>
    </w:p>
    <w:p w:rsidR="00D12024" w:rsidRPr="00D12024" w:rsidRDefault="00D12024" w:rsidP="00D12024">
      <w:pPr>
        <w:rPr>
          <w:rFonts w:cstheme="minorHAnsi"/>
          <w:b/>
          <w:bCs/>
        </w:rPr>
      </w:pPr>
    </w:p>
    <w:p w:rsidR="0017143E" w:rsidRPr="0017143E" w:rsidRDefault="00534E40" w:rsidP="0017143E">
      <w:pPr>
        <w:pStyle w:val="ss-text-p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Další m</w:t>
      </w:r>
      <w:r w:rsidR="0017143E" w:rsidRPr="0017143E">
        <w:rPr>
          <w:rFonts w:ascii="Arial" w:hAnsi="Arial" w:cs="Arial"/>
          <w:b/>
          <w:bCs/>
          <w:color w:val="444444"/>
          <w:sz w:val="22"/>
          <w:szCs w:val="22"/>
        </w:rPr>
        <w:t>ožnosti:</w:t>
      </w:r>
    </w:p>
    <w:p w:rsidR="0017143E" w:rsidRDefault="00D12024" w:rsidP="00D12024">
      <w:pPr>
        <w:pStyle w:val="ss-text-p"/>
        <w:numPr>
          <w:ilvl w:val="0"/>
          <w:numId w:val="1"/>
        </w:numPr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D12024">
        <w:rPr>
          <w:rFonts w:asciiTheme="minorHAnsi" w:hAnsiTheme="minorHAnsi" w:cstheme="minorHAnsi"/>
          <w:color w:val="444444"/>
          <w:sz w:val="22"/>
          <w:szCs w:val="22"/>
        </w:rPr>
        <w:t>p</w:t>
      </w:r>
      <w:r w:rsidRPr="00D12024">
        <w:rPr>
          <w:rFonts w:ascii="Calibri" w:hAnsi="Calibri" w:cs="Calibri"/>
          <w:color w:val="444444"/>
          <w:sz w:val="22"/>
          <w:szCs w:val="22"/>
        </w:rPr>
        <w:t>ů</w:t>
      </w:r>
      <w:r w:rsidRPr="00D12024">
        <w:rPr>
          <w:rFonts w:asciiTheme="minorHAnsi" w:hAnsiTheme="minorHAnsi" w:cstheme="minorHAnsi"/>
          <w:color w:val="444444"/>
          <w:sz w:val="22"/>
          <w:szCs w:val="22"/>
        </w:rPr>
        <w:t>j</w:t>
      </w:r>
      <w:r w:rsidRPr="00D12024">
        <w:rPr>
          <w:rFonts w:ascii="Calibri" w:hAnsi="Calibri" w:cs="Calibri"/>
          <w:color w:val="444444"/>
          <w:sz w:val="22"/>
          <w:szCs w:val="22"/>
        </w:rPr>
        <w:t>č</w:t>
      </w:r>
      <w:r w:rsidRPr="00D12024">
        <w:rPr>
          <w:rFonts w:asciiTheme="minorHAnsi" w:hAnsiTheme="minorHAnsi" w:cstheme="minorHAnsi"/>
          <w:color w:val="444444"/>
          <w:sz w:val="22"/>
          <w:szCs w:val="22"/>
        </w:rPr>
        <w:t xml:space="preserve">ovna </w:t>
      </w:r>
      <w:r w:rsidRPr="00D12024">
        <w:rPr>
          <w:rFonts w:ascii="Calibri" w:hAnsi="Calibri" w:cs="Calibri"/>
          <w:color w:val="444444"/>
          <w:sz w:val="22"/>
          <w:szCs w:val="22"/>
        </w:rPr>
        <w:t>č</w:t>
      </w:r>
      <w:r w:rsidRPr="00D12024">
        <w:rPr>
          <w:rFonts w:asciiTheme="minorHAnsi" w:hAnsiTheme="minorHAnsi" w:cstheme="minorHAnsi"/>
          <w:color w:val="444444"/>
          <w:sz w:val="22"/>
          <w:szCs w:val="22"/>
        </w:rPr>
        <w:t>lun</w:t>
      </w:r>
      <w:r w:rsidRPr="00D12024">
        <w:rPr>
          <w:rFonts w:ascii="Calibri" w:hAnsi="Calibri" w:cs="Calibri"/>
          <w:color w:val="444444"/>
          <w:sz w:val="22"/>
          <w:szCs w:val="22"/>
        </w:rPr>
        <w:t>ů</w:t>
      </w:r>
      <w:r w:rsidRPr="00D12024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D12024">
        <w:rPr>
          <w:rFonts w:ascii="Calibri" w:hAnsi="Calibri" w:cs="Calibri"/>
          <w:color w:val="444444"/>
          <w:sz w:val="22"/>
          <w:szCs w:val="22"/>
        </w:rPr>
        <w:t>š</w:t>
      </w:r>
      <w:r w:rsidRPr="00D12024">
        <w:rPr>
          <w:rFonts w:asciiTheme="minorHAnsi" w:hAnsiTheme="minorHAnsi" w:cstheme="minorHAnsi"/>
          <w:color w:val="444444"/>
          <w:sz w:val="22"/>
          <w:szCs w:val="22"/>
        </w:rPr>
        <w:t>lapadel, j</w:t>
      </w:r>
      <w:r w:rsidRPr="00D12024">
        <w:rPr>
          <w:rFonts w:ascii="Calibri" w:hAnsi="Calibri" w:cs="Calibri"/>
          <w:color w:val="444444"/>
          <w:sz w:val="22"/>
          <w:szCs w:val="22"/>
        </w:rPr>
        <w:t>í</w:t>
      </w:r>
      <w:r w:rsidRPr="00D12024">
        <w:rPr>
          <w:rFonts w:asciiTheme="minorHAnsi" w:hAnsiTheme="minorHAnsi" w:cstheme="minorHAnsi"/>
          <w:color w:val="444444"/>
          <w:sz w:val="22"/>
          <w:szCs w:val="22"/>
        </w:rPr>
        <w:t>zdn</w:t>
      </w:r>
      <w:r w:rsidRPr="00D12024">
        <w:rPr>
          <w:rFonts w:ascii="Calibri" w:hAnsi="Calibri" w:cs="Calibri"/>
          <w:color w:val="444444"/>
          <w:sz w:val="22"/>
          <w:szCs w:val="22"/>
        </w:rPr>
        <w:t>í</w:t>
      </w:r>
      <w:r w:rsidRPr="00D12024">
        <w:rPr>
          <w:rFonts w:asciiTheme="minorHAnsi" w:hAnsiTheme="minorHAnsi" w:cstheme="minorHAnsi"/>
          <w:color w:val="444444"/>
          <w:sz w:val="22"/>
          <w:szCs w:val="22"/>
        </w:rPr>
        <w:t>ch kol</w:t>
      </w:r>
    </w:p>
    <w:p w:rsidR="0017143E" w:rsidRPr="0017143E" w:rsidRDefault="00D12024" w:rsidP="0017143E">
      <w:pPr>
        <w:pStyle w:val="ss-text-p"/>
        <w:numPr>
          <w:ilvl w:val="0"/>
          <w:numId w:val="1"/>
        </w:numPr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17143E">
        <w:rPr>
          <w:rFonts w:asciiTheme="minorHAnsi" w:hAnsiTheme="minorHAnsi" w:cstheme="minorHAnsi"/>
          <w:color w:val="444444"/>
          <w:sz w:val="22"/>
          <w:szCs w:val="22"/>
        </w:rPr>
        <w:t xml:space="preserve"> vodn</w:t>
      </w:r>
      <w:r w:rsidRPr="0017143E">
        <w:rPr>
          <w:rFonts w:ascii="Calibri" w:hAnsi="Calibri" w:cs="Calibri"/>
          <w:color w:val="444444"/>
          <w:sz w:val="22"/>
          <w:szCs w:val="22"/>
        </w:rPr>
        <w:t>í</w:t>
      </w:r>
      <w:r w:rsidRPr="0017143E">
        <w:rPr>
          <w:rFonts w:asciiTheme="minorHAnsi" w:hAnsiTheme="minorHAnsi" w:cstheme="minorHAnsi"/>
          <w:color w:val="444444"/>
          <w:sz w:val="22"/>
          <w:szCs w:val="22"/>
        </w:rPr>
        <w:t xml:space="preserve"> ly</w:t>
      </w:r>
      <w:r w:rsidRPr="0017143E">
        <w:rPr>
          <w:rFonts w:ascii="Calibri" w:hAnsi="Calibri" w:cs="Calibri"/>
          <w:color w:val="444444"/>
          <w:sz w:val="22"/>
          <w:szCs w:val="22"/>
        </w:rPr>
        <w:t>ž</w:t>
      </w:r>
      <w:r w:rsidRPr="0017143E">
        <w:rPr>
          <w:rFonts w:asciiTheme="minorHAnsi" w:hAnsiTheme="minorHAnsi" w:cstheme="minorHAnsi"/>
          <w:color w:val="444444"/>
          <w:sz w:val="22"/>
          <w:szCs w:val="22"/>
        </w:rPr>
        <w:t>ov</w:t>
      </w:r>
      <w:r w:rsidRPr="0017143E">
        <w:rPr>
          <w:rFonts w:ascii="Calibri" w:hAnsi="Calibri" w:cs="Calibri"/>
          <w:color w:val="444444"/>
          <w:sz w:val="22"/>
          <w:szCs w:val="22"/>
        </w:rPr>
        <w:t>á</w:t>
      </w:r>
      <w:r w:rsidRPr="0017143E">
        <w:rPr>
          <w:rFonts w:asciiTheme="minorHAnsi" w:hAnsiTheme="minorHAnsi" w:cstheme="minorHAnsi"/>
          <w:color w:val="444444"/>
          <w:sz w:val="22"/>
          <w:szCs w:val="22"/>
        </w:rPr>
        <w:t>ní,</w:t>
      </w:r>
      <w:r w:rsidR="0017143E">
        <w:rPr>
          <w:rFonts w:asciiTheme="minorHAnsi" w:hAnsiTheme="minorHAnsi" w:cstheme="minorHAnsi"/>
          <w:color w:val="444444"/>
          <w:sz w:val="22"/>
          <w:szCs w:val="22"/>
        </w:rPr>
        <w:t xml:space="preserve"> rafty, s</w:t>
      </w:r>
      <w:r w:rsidRPr="0017143E">
        <w:rPr>
          <w:rFonts w:asciiTheme="minorHAnsi" w:hAnsiTheme="minorHAnsi" w:cstheme="minorHAnsi"/>
          <w:color w:val="444444"/>
          <w:sz w:val="22"/>
          <w:szCs w:val="22"/>
        </w:rPr>
        <w:t>k</w:t>
      </w:r>
      <w:r w:rsidRPr="0017143E">
        <w:rPr>
          <w:rFonts w:ascii="Calibri" w:hAnsi="Calibri" w:cs="Calibri"/>
          <w:color w:val="444444"/>
          <w:sz w:val="22"/>
          <w:szCs w:val="22"/>
        </w:rPr>
        <w:t>ú</w:t>
      </w:r>
      <w:r w:rsidRPr="0017143E">
        <w:rPr>
          <w:rFonts w:asciiTheme="minorHAnsi" w:hAnsiTheme="minorHAnsi" w:cstheme="minorHAnsi"/>
          <w:color w:val="444444"/>
          <w:sz w:val="22"/>
          <w:szCs w:val="22"/>
        </w:rPr>
        <w:t>try</w:t>
      </w:r>
      <w:r w:rsidR="0017143E" w:rsidRPr="0017143E">
        <w:rPr>
          <w:rFonts w:ascii="Arial" w:hAnsi="Arial" w:cs="Arial"/>
          <w:color w:val="444444"/>
          <w:sz w:val="22"/>
          <w:szCs w:val="22"/>
        </w:rPr>
        <w:t>, atd.</w:t>
      </w:r>
    </w:p>
    <w:p w:rsidR="00D12024" w:rsidRPr="0017143E" w:rsidRDefault="00D12024" w:rsidP="0017143E">
      <w:pPr>
        <w:pStyle w:val="ss-text-p"/>
        <w:spacing w:before="0" w:beforeAutospacing="0" w:after="150" w:afterAutospacing="0"/>
        <w:ind w:left="720"/>
        <w:rPr>
          <w:rFonts w:asciiTheme="minorHAnsi" w:hAnsiTheme="minorHAnsi" w:cstheme="minorHAnsi"/>
          <w:color w:val="444444"/>
          <w:sz w:val="22"/>
          <w:szCs w:val="22"/>
        </w:rPr>
      </w:pPr>
      <w:r w:rsidRPr="0017143E">
        <w:rPr>
          <w:rFonts w:asciiTheme="minorHAnsi" w:hAnsiTheme="minorHAnsi" w:cstheme="minorHAnsi"/>
          <w:color w:val="444444"/>
          <w:sz w:val="22"/>
          <w:szCs w:val="22"/>
        </w:rPr>
        <w:br/>
      </w:r>
      <w:r>
        <w:rPr>
          <w:noProof/>
        </w:rPr>
        <w:drawing>
          <wp:inline distT="0" distB="0" distL="0" distR="0">
            <wp:extent cx="4968876" cy="339802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6339" cy="340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024" w:rsidRPr="0017143E" w:rsidSect="004D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E0C"/>
    <w:multiLevelType w:val="hybridMultilevel"/>
    <w:tmpl w:val="A27A8C18"/>
    <w:lvl w:ilvl="0" w:tplc="7ABC0FA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C028A"/>
    <w:multiLevelType w:val="hybridMultilevel"/>
    <w:tmpl w:val="36A48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5E8A"/>
    <w:multiLevelType w:val="hybridMultilevel"/>
    <w:tmpl w:val="57E2FA9C"/>
    <w:lvl w:ilvl="0" w:tplc="FEAA8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2616"/>
    <w:multiLevelType w:val="hybridMultilevel"/>
    <w:tmpl w:val="6C22F5B4"/>
    <w:lvl w:ilvl="0" w:tplc="5C80353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D12024"/>
    <w:rsid w:val="00090026"/>
    <w:rsid w:val="001405C2"/>
    <w:rsid w:val="0017143E"/>
    <w:rsid w:val="001D773B"/>
    <w:rsid w:val="00347D6A"/>
    <w:rsid w:val="004268AE"/>
    <w:rsid w:val="004D2CEC"/>
    <w:rsid w:val="00534E40"/>
    <w:rsid w:val="008203AE"/>
    <w:rsid w:val="00874D57"/>
    <w:rsid w:val="00876DDB"/>
    <w:rsid w:val="008B3CC6"/>
    <w:rsid w:val="00930208"/>
    <w:rsid w:val="00936AEC"/>
    <w:rsid w:val="00A16465"/>
    <w:rsid w:val="00B303FA"/>
    <w:rsid w:val="00C35892"/>
    <w:rsid w:val="00D12024"/>
    <w:rsid w:val="00EE6354"/>
    <w:rsid w:val="00F26A89"/>
    <w:rsid w:val="00F4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CEC"/>
  </w:style>
  <w:style w:type="paragraph" w:styleId="Nadpis3">
    <w:name w:val="heading 3"/>
    <w:basedOn w:val="Normln"/>
    <w:link w:val="Nadpis3Char"/>
    <w:uiPriority w:val="9"/>
    <w:qFormat/>
    <w:rsid w:val="00D12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202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1202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paragraph" w:customStyle="1" w:styleId="ss-text-p">
    <w:name w:val="ss-text-p"/>
    <w:basedOn w:val="Normln"/>
    <w:rsid w:val="00D1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Šupol</dc:creator>
  <cp:lastModifiedBy>Hanka</cp:lastModifiedBy>
  <cp:revision>2</cp:revision>
  <dcterms:created xsi:type="dcterms:W3CDTF">2023-04-13T17:34:00Z</dcterms:created>
  <dcterms:modified xsi:type="dcterms:W3CDTF">2023-04-13T17:34:00Z</dcterms:modified>
</cp:coreProperties>
</file>