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C167D5">
        <w:rPr>
          <w:b/>
        </w:rPr>
        <w:t>4</w:t>
      </w:r>
      <w:r w:rsidR="00C90840">
        <w:rPr>
          <w:b/>
        </w:rPr>
        <w:t xml:space="preserve">.A4 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E527EA">
        <w:rPr>
          <w:b/>
        </w:rPr>
        <w:t>22/2023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BC6EAD" w:rsidRPr="00DB2AE2" w:rsidRDefault="00BC6EAD" w:rsidP="007C0A9B">
      <w:pPr>
        <w:tabs>
          <w:tab w:val="left" w:pos="2977"/>
        </w:tabs>
        <w:rPr>
          <w:bCs/>
          <w:iCs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A75F8D">
        <w:rPr>
          <w:bCs/>
          <w:iCs/>
        </w:rPr>
        <w:t>Pedagogický seminář</w:t>
      </w:r>
    </w:p>
    <w:p w:rsidR="003F29D8" w:rsidRPr="00DB2AE2" w:rsidRDefault="003F29D8" w:rsidP="00DB0116">
      <w:pPr>
        <w:tabs>
          <w:tab w:val="left" w:pos="2977"/>
        </w:tabs>
      </w:pPr>
      <w:r w:rsidRPr="00DB2AE2">
        <w:rPr>
          <w:b/>
        </w:rPr>
        <w:tab/>
      </w:r>
    </w:p>
    <w:p w:rsidR="006841EA" w:rsidRPr="00DB2AE2" w:rsidRDefault="006841EA" w:rsidP="00A75F8D">
      <w:pPr>
        <w:tabs>
          <w:tab w:val="left" w:pos="2977"/>
        </w:tabs>
        <w:ind w:left="2970" w:hanging="2970"/>
        <w:rPr>
          <w:bCs/>
          <w:iCs/>
          <w:color w:val="FF0000"/>
        </w:rPr>
      </w:pPr>
      <w:r w:rsidRPr="00DB2AE2">
        <w:rPr>
          <w:b/>
        </w:rPr>
        <w:t>Specifikace:</w:t>
      </w:r>
      <w:r w:rsidRPr="00DB2AE2">
        <w:rPr>
          <w:bCs/>
          <w:iCs/>
        </w:rPr>
        <w:tab/>
      </w:r>
      <w:r w:rsidR="00A75F8D">
        <w:rPr>
          <w:bCs/>
          <w:iCs/>
        </w:rPr>
        <w:tab/>
        <w:t xml:space="preserve">Pedagogika, speciální pedagogika, sociální pedagogika, didaktika, </w:t>
      </w:r>
      <w:r w:rsidR="00DE400D">
        <w:rPr>
          <w:bCs/>
          <w:iCs/>
        </w:rPr>
        <w:t>výchova ve volném čase,</w:t>
      </w:r>
      <w:r w:rsidR="00A75F8D">
        <w:rPr>
          <w:bCs/>
          <w:iCs/>
        </w:rPr>
        <w:t xml:space="preserve">  </w:t>
      </w:r>
      <w:r w:rsidR="00DB2AE2" w:rsidRPr="00DB2AE2">
        <w:rPr>
          <w:bCs/>
          <w:iCs/>
        </w:rPr>
        <w:t>komunikační dovednosti</w:t>
      </w:r>
    </w:p>
    <w:p w:rsidR="00C90840" w:rsidRDefault="00C90840" w:rsidP="006841EA">
      <w:pPr>
        <w:tabs>
          <w:tab w:val="left" w:pos="2977"/>
        </w:tabs>
        <w:rPr>
          <w:bCs/>
          <w:iCs/>
          <w:color w:val="FF0000"/>
        </w:rPr>
      </w:pPr>
    </w:p>
    <w:p w:rsidR="00BC6EAD" w:rsidRDefault="00BC6EAD" w:rsidP="007C0A9B">
      <w:pPr>
        <w:tabs>
          <w:tab w:val="left" w:pos="2977"/>
        </w:tabs>
      </w:pPr>
      <w:bookmarkStart w:id="0" w:name="_GoBack"/>
      <w:bookmarkEnd w:id="0"/>
    </w:p>
    <w:p w:rsidR="00961199" w:rsidRPr="00DB0116" w:rsidRDefault="00961199" w:rsidP="00961199">
      <w:pPr>
        <w:tabs>
          <w:tab w:val="left" w:pos="2977"/>
        </w:tabs>
        <w:rPr>
          <w:bCs/>
        </w:rPr>
      </w:pPr>
      <w:r w:rsidRPr="008714B2">
        <w:rPr>
          <w:b/>
          <w:bCs/>
          <w:iCs/>
        </w:rPr>
        <w:t>Maximální počet žáků:</w:t>
      </w:r>
      <w:r>
        <w:rPr>
          <w:bCs/>
          <w:iCs/>
          <w:color w:val="FF0000"/>
        </w:rPr>
        <w:tab/>
      </w:r>
      <w:r>
        <w:rPr>
          <w:bCs/>
          <w:iCs/>
        </w:rPr>
        <w:t xml:space="preserve">16 v jedné skupině </w:t>
      </w:r>
    </w:p>
    <w:p w:rsidR="00961199" w:rsidRPr="00DB0116" w:rsidRDefault="00961199" w:rsidP="007C0A9B">
      <w:pPr>
        <w:tabs>
          <w:tab w:val="left" w:pos="2977"/>
        </w:tabs>
        <w:rPr>
          <w:bCs/>
        </w:rPr>
      </w:pPr>
    </w:p>
    <w:p w:rsidR="00BC6EAD" w:rsidRDefault="00BC6EAD" w:rsidP="007C0A9B">
      <w:pPr>
        <w:tabs>
          <w:tab w:val="left" w:pos="2977"/>
        </w:tabs>
      </w:pPr>
    </w:p>
    <w:p w:rsidR="00C90840" w:rsidRPr="00DB2AE2" w:rsidRDefault="00C167D5" w:rsidP="00DB2AE2">
      <w:pPr>
        <w:tabs>
          <w:tab w:val="left" w:pos="2977"/>
        </w:tabs>
        <w:rPr>
          <w:bCs/>
        </w:rPr>
      </w:pPr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 w:rsidR="00BC6EAD">
        <w:rPr>
          <w:b/>
        </w:rPr>
        <w:t>ílová skupina:</w:t>
      </w:r>
      <w:r w:rsidR="007C0A9B">
        <w:rPr>
          <w:b/>
        </w:rPr>
        <w:tab/>
      </w:r>
      <w:r w:rsidR="00DB2AE2" w:rsidRPr="00DB2AE2">
        <w:t>Seminář je určen pro studenty 4</w:t>
      </w:r>
      <w:r w:rsidR="00A31C51" w:rsidRPr="00DB2AE2">
        <w:rPr>
          <w:bCs/>
        </w:rPr>
        <w:t>. ročník</w:t>
      </w:r>
      <w:r w:rsidR="00DB2AE2" w:rsidRPr="00DB2AE2">
        <w:rPr>
          <w:bCs/>
        </w:rPr>
        <w:t>u a oktávy, kteří:</w:t>
      </w:r>
    </w:p>
    <w:p w:rsidR="00DB2AE2" w:rsidRDefault="00FA76BD" w:rsidP="00FA76BD">
      <w:pPr>
        <w:pStyle w:val="Odstavecseseznamem"/>
        <w:numPr>
          <w:ilvl w:val="0"/>
          <w:numId w:val="1"/>
        </w:numPr>
        <w:tabs>
          <w:tab w:val="left" w:pos="2694"/>
        </w:tabs>
        <w:ind w:left="0" w:firstLine="3261"/>
        <w:rPr>
          <w:bCs/>
        </w:rPr>
      </w:pPr>
      <w:r>
        <w:rPr>
          <w:bCs/>
        </w:rPr>
        <w:t>uvažují o studiu</w:t>
      </w:r>
      <w:r w:rsidR="00A75F8D">
        <w:rPr>
          <w:bCs/>
        </w:rPr>
        <w:t xml:space="preserve"> na VŠ pedagogického</w:t>
      </w:r>
      <w:r w:rsidR="00E527EA">
        <w:rPr>
          <w:bCs/>
        </w:rPr>
        <w:t xml:space="preserve"> (humanitního)</w:t>
      </w:r>
      <w:r w:rsidR="00A75F8D">
        <w:rPr>
          <w:bCs/>
        </w:rPr>
        <w:t xml:space="preserve"> směru</w:t>
      </w:r>
    </w:p>
    <w:p w:rsidR="00DE400D" w:rsidRDefault="00FA76BD" w:rsidP="00DE400D">
      <w:pPr>
        <w:pStyle w:val="Odstavecseseznamem"/>
        <w:numPr>
          <w:ilvl w:val="0"/>
          <w:numId w:val="1"/>
        </w:numPr>
        <w:tabs>
          <w:tab w:val="left" w:pos="2694"/>
        </w:tabs>
        <w:ind w:left="0" w:firstLine="3261"/>
        <w:rPr>
          <w:bCs/>
        </w:rPr>
      </w:pPr>
      <w:r>
        <w:rPr>
          <w:bCs/>
        </w:rPr>
        <w:t>uvažu</w:t>
      </w:r>
      <w:r w:rsidR="00A75F8D">
        <w:rPr>
          <w:bCs/>
        </w:rPr>
        <w:t>jí o činnosti, kdy budou působit na jedince</w:t>
      </w:r>
      <w:r w:rsidR="00DE400D">
        <w:rPr>
          <w:bCs/>
        </w:rPr>
        <w:t xml:space="preserve"> </w:t>
      </w:r>
    </w:p>
    <w:p w:rsidR="00FA76BD" w:rsidRPr="00DE400D" w:rsidRDefault="00FA76BD" w:rsidP="00DE400D">
      <w:pPr>
        <w:pStyle w:val="Odstavecseseznamem"/>
        <w:numPr>
          <w:ilvl w:val="0"/>
          <w:numId w:val="1"/>
        </w:numPr>
        <w:tabs>
          <w:tab w:val="left" w:pos="2694"/>
        </w:tabs>
        <w:ind w:left="0" w:firstLine="3261"/>
        <w:rPr>
          <w:bCs/>
        </w:rPr>
      </w:pPr>
      <w:r w:rsidRPr="00DE400D">
        <w:rPr>
          <w:bCs/>
        </w:rPr>
        <w:t>uvažují, že po SŠ nas</w:t>
      </w:r>
      <w:r w:rsidR="00A75F8D" w:rsidRPr="00DE400D">
        <w:rPr>
          <w:bCs/>
        </w:rPr>
        <w:t>toupí do zaměstnání humanitní povahy</w:t>
      </w:r>
      <w:r w:rsidR="00DE400D" w:rsidRPr="00DE400D">
        <w:rPr>
          <w:bCs/>
        </w:rPr>
        <w:t xml:space="preserve"> </w:t>
      </w:r>
      <w:r w:rsidR="00DE400D">
        <w:rPr>
          <w:bCs/>
        </w:rPr>
        <w:t xml:space="preserve">  </w:t>
      </w:r>
      <w:r w:rsidR="00DE400D">
        <w:t>(různé druhy škol i mimoškolských výchovných a vzdělávacích zařízení</w:t>
      </w:r>
      <w:r w:rsidR="00961199">
        <w:t>, oblast volnočasových aktivit,</w:t>
      </w:r>
      <w:r w:rsidR="00DE400D">
        <w:t>)</w:t>
      </w:r>
    </w:p>
    <w:p w:rsidR="00FA76BD" w:rsidRPr="00DB2AE2" w:rsidRDefault="00FA76BD" w:rsidP="00FA76BD">
      <w:pPr>
        <w:pStyle w:val="Odstavecseseznamem"/>
        <w:tabs>
          <w:tab w:val="left" w:pos="2694"/>
        </w:tabs>
        <w:ind w:left="3402"/>
        <w:rPr>
          <w:bCs/>
        </w:rPr>
      </w:pPr>
    </w:p>
    <w:p w:rsidR="00BC6EAD" w:rsidRDefault="00BC6EAD">
      <w:pPr>
        <w:rPr>
          <w:bCs/>
          <w:iCs/>
          <w:sz w:val="20"/>
        </w:rPr>
      </w:pPr>
    </w:p>
    <w:p w:rsidR="00BC6EAD" w:rsidRPr="003D2331" w:rsidRDefault="00BC6EAD">
      <w:r w:rsidRPr="003D2331">
        <w:rPr>
          <w:b/>
        </w:rPr>
        <w:t>Obsah</w:t>
      </w:r>
      <w:r w:rsidRPr="003D2331">
        <w:t>:</w:t>
      </w:r>
    </w:p>
    <w:p w:rsidR="009E6F62" w:rsidRDefault="009E6F62" w:rsidP="009E6F62">
      <w:pPr>
        <w:pStyle w:val="Mjnadpis"/>
        <w:ind w:hanging="426"/>
        <w:rPr>
          <w:sz w:val="24"/>
          <w:szCs w:val="24"/>
        </w:rPr>
      </w:pPr>
    </w:p>
    <w:p w:rsidR="0011282B" w:rsidRDefault="0011282B" w:rsidP="0011282B">
      <w:pPr>
        <w:pStyle w:val="Mjnadpis"/>
        <w:ind w:left="0" w:firstLine="0"/>
        <w:rPr>
          <w:b w:val="0"/>
          <w:sz w:val="24"/>
          <w:szCs w:val="24"/>
        </w:rPr>
      </w:pPr>
      <w:r w:rsidRPr="0011282B">
        <w:rPr>
          <w:sz w:val="24"/>
          <w:szCs w:val="24"/>
        </w:rPr>
        <w:t>1</w:t>
      </w:r>
      <w:r w:rsidRPr="0011282B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400D">
        <w:rPr>
          <w:sz w:val="24"/>
          <w:szCs w:val="24"/>
        </w:rPr>
        <w:t>Základní členění pedagogických věd</w:t>
      </w:r>
      <w:r w:rsidR="009E6F62">
        <w:rPr>
          <w:sz w:val="24"/>
          <w:szCs w:val="24"/>
        </w:rPr>
        <w:t>, školský systém v ČR, školy a jejich alternativy</w:t>
      </w:r>
      <w:r>
        <w:rPr>
          <w:sz w:val="24"/>
          <w:szCs w:val="24"/>
        </w:rPr>
        <w:t xml:space="preserve"> (</w:t>
      </w:r>
      <w:r w:rsidR="00DE400D" w:rsidRPr="00DE400D">
        <w:rPr>
          <w:b w:val="0"/>
          <w:sz w:val="24"/>
          <w:szCs w:val="24"/>
        </w:rPr>
        <w:t>září</w:t>
      </w:r>
      <w:r w:rsidR="009E6F62">
        <w:rPr>
          <w:b w:val="0"/>
          <w:sz w:val="24"/>
          <w:szCs w:val="24"/>
        </w:rPr>
        <w:t>,</w:t>
      </w:r>
    </w:p>
    <w:p w:rsidR="00BC6EAD" w:rsidRDefault="0011282B" w:rsidP="0011282B">
      <w:pPr>
        <w:pStyle w:val="Mjnadpis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9E6F6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říjen) </w:t>
      </w:r>
    </w:p>
    <w:p w:rsidR="009E6F62" w:rsidRPr="009E6F62" w:rsidRDefault="0011282B" w:rsidP="0011282B">
      <w:pPr>
        <w:pStyle w:val="vodnodstavec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6F62">
        <w:rPr>
          <w:sz w:val="24"/>
          <w:szCs w:val="24"/>
        </w:rPr>
        <w:t xml:space="preserve">Vývoj školství a současný stav, znaky alternativních škol – </w:t>
      </w:r>
      <w:proofErr w:type="spellStart"/>
      <w:r w:rsidR="009E6F62">
        <w:rPr>
          <w:sz w:val="24"/>
          <w:szCs w:val="24"/>
        </w:rPr>
        <w:t>Montessori</w:t>
      </w:r>
      <w:proofErr w:type="spellEnd"/>
      <w:r w:rsidR="009E6F62">
        <w:rPr>
          <w:sz w:val="24"/>
          <w:szCs w:val="24"/>
        </w:rPr>
        <w:t>, Waldorfská škola</w:t>
      </w:r>
    </w:p>
    <w:p w:rsidR="00C77C7F" w:rsidRPr="00C77C7F" w:rsidRDefault="00C77C7F" w:rsidP="0011282B">
      <w:pPr>
        <w:pStyle w:val="vodnodstavec"/>
        <w:ind w:left="0"/>
        <w:rPr>
          <w:sz w:val="10"/>
          <w:szCs w:val="10"/>
        </w:rPr>
      </w:pPr>
    </w:p>
    <w:p w:rsidR="00BC6EAD" w:rsidRDefault="00BC6EAD" w:rsidP="0011282B">
      <w:pPr>
        <w:pStyle w:val="Mjnadpis"/>
        <w:ind w:hanging="426"/>
        <w:rPr>
          <w:b w:val="0"/>
          <w:sz w:val="24"/>
          <w:szCs w:val="24"/>
        </w:rPr>
      </w:pPr>
      <w:r w:rsidRPr="003D2331">
        <w:rPr>
          <w:sz w:val="24"/>
          <w:szCs w:val="24"/>
        </w:rPr>
        <w:t>2.</w:t>
      </w:r>
      <w:r w:rsidRPr="003D2331">
        <w:rPr>
          <w:sz w:val="24"/>
          <w:szCs w:val="24"/>
        </w:rPr>
        <w:tab/>
      </w:r>
      <w:r w:rsidR="00DE400D">
        <w:rPr>
          <w:sz w:val="24"/>
          <w:szCs w:val="24"/>
        </w:rPr>
        <w:t>Základní pedagogické</w:t>
      </w:r>
      <w:r w:rsidR="00DE400D" w:rsidRPr="003D2331">
        <w:rPr>
          <w:sz w:val="24"/>
          <w:szCs w:val="24"/>
        </w:rPr>
        <w:t xml:space="preserve"> pojmy</w:t>
      </w:r>
      <w:r w:rsidR="00DE400D">
        <w:rPr>
          <w:sz w:val="24"/>
          <w:szCs w:val="24"/>
        </w:rPr>
        <w:t xml:space="preserve"> </w:t>
      </w:r>
      <w:r w:rsidR="009E6F62">
        <w:rPr>
          <w:b w:val="0"/>
          <w:sz w:val="24"/>
          <w:szCs w:val="24"/>
        </w:rPr>
        <w:t>(listopad)</w:t>
      </w:r>
    </w:p>
    <w:p w:rsidR="00DE199D" w:rsidRDefault="00DE199D">
      <w:pPr>
        <w:pStyle w:val="Mjnadpis"/>
        <w:ind w:hanging="426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63290B">
        <w:rPr>
          <w:b w:val="0"/>
          <w:sz w:val="24"/>
          <w:szCs w:val="24"/>
        </w:rPr>
        <w:t>Výchova, vzdělávání, vzdělání, škola jako instituce</w:t>
      </w:r>
    </w:p>
    <w:p w:rsidR="00C77C7F" w:rsidRPr="00C77C7F" w:rsidRDefault="00C77C7F">
      <w:pPr>
        <w:pStyle w:val="Mjnadpis"/>
        <w:ind w:hanging="426"/>
        <w:rPr>
          <w:b w:val="0"/>
          <w:sz w:val="10"/>
          <w:szCs w:val="10"/>
        </w:rPr>
      </w:pPr>
    </w:p>
    <w:p w:rsidR="00652758" w:rsidRDefault="00652758" w:rsidP="00652758">
      <w:pPr>
        <w:pStyle w:val="Mjnadpis"/>
        <w:ind w:hanging="426"/>
        <w:rPr>
          <w:sz w:val="24"/>
          <w:szCs w:val="24"/>
        </w:rPr>
      </w:pPr>
      <w:r w:rsidRPr="003D2331">
        <w:rPr>
          <w:sz w:val="24"/>
          <w:szCs w:val="24"/>
        </w:rPr>
        <w:t>3.</w:t>
      </w:r>
      <w:r w:rsidRPr="003D2331">
        <w:rPr>
          <w:sz w:val="24"/>
          <w:szCs w:val="24"/>
        </w:rPr>
        <w:tab/>
      </w:r>
      <w:r w:rsidR="0063290B">
        <w:rPr>
          <w:sz w:val="24"/>
          <w:szCs w:val="24"/>
        </w:rPr>
        <w:t xml:space="preserve">Učitelství jako povolání </w:t>
      </w:r>
      <w:r w:rsidR="009E6F62">
        <w:rPr>
          <w:b w:val="0"/>
          <w:sz w:val="24"/>
          <w:szCs w:val="24"/>
        </w:rPr>
        <w:t>(prosinec</w:t>
      </w:r>
      <w:r w:rsidR="00113E21" w:rsidRPr="00113E21">
        <w:rPr>
          <w:b w:val="0"/>
          <w:sz w:val="24"/>
          <w:szCs w:val="24"/>
        </w:rPr>
        <w:t>)</w:t>
      </w:r>
    </w:p>
    <w:p w:rsidR="00DE199D" w:rsidRPr="007A4B40" w:rsidRDefault="00DE199D" w:rsidP="00652758">
      <w:pPr>
        <w:pStyle w:val="Mjnadpis"/>
        <w:ind w:hanging="426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7A4B40" w:rsidRPr="007A4B40">
        <w:rPr>
          <w:b w:val="0"/>
          <w:sz w:val="24"/>
          <w:szCs w:val="24"/>
        </w:rPr>
        <w:t>Pedagogick</w:t>
      </w:r>
      <w:r w:rsidR="00113E21">
        <w:rPr>
          <w:b w:val="0"/>
          <w:sz w:val="24"/>
          <w:szCs w:val="24"/>
        </w:rPr>
        <w:t>á komunikace, autorita učitele, motivace žáka</w:t>
      </w:r>
    </w:p>
    <w:p w:rsidR="00C77C7F" w:rsidRPr="00C77C7F" w:rsidRDefault="00C77C7F" w:rsidP="00652758">
      <w:pPr>
        <w:pStyle w:val="Mjnadpis"/>
        <w:ind w:hanging="426"/>
        <w:rPr>
          <w:b w:val="0"/>
          <w:sz w:val="10"/>
          <w:szCs w:val="10"/>
        </w:rPr>
      </w:pPr>
    </w:p>
    <w:p w:rsidR="0011282B" w:rsidRDefault="00E70BFE" w:rsidP="0011282B">
      <w:pPr>
        <w:pStyle w:val="Mjnadpis"/>
        <w:ind w:hanging="426"/>
        <w:rPr>
          <w:sz w:val="24"/>
          <w:szCs w:val="24"/>
        </w:rPr>
      </w:pPr>
      <w:r w:rsidRPr="003D2331">
        <w:rPr>
          <w:sz w:val="24"/>
          <w:szCs w:val="24"/>
        </w:rPr>
        <w:t xml:space="preserve">4. </w:t>
      </w:r>
      <w:r w:rsidRPr="003D2331">
        <w:rPr>
          <w:sz w:val="24"/>
          <w:szCs w:val="24"/>
        </w:rPr>
        <w:tab/>
      </w:r>
      <w:r w:rsidR="0011282B">
        <w:rPr>
          <w:sz w:val="24"/>
          <w:szCs w:val="24"/>
        </w:rPr>
        <w:t xml:space="preserve">Vyučování a jeho podoby </w:t>
      </w:r>
      <w:r w:rsidR="0011282B">
        <w:rPr>
          <w:b w:val="0"/>
          <w:sz w:val="24"/>
          <w:szCs w:val="24"/>
        </w:rPr>
        <w:t>(leden</w:t>
      </w:r>
      <w:r w:rsidR="0011282B" w:rsidRPr="00113E21">
        <w:rPr>
          <w:b w:val="0"/>
          <w:sz w:val="24"/>
          <w:szCs w:val="24"/>
        </w:rPr>
        <w:t>)</w:t>
      </w:r>
    </w:p>
    <w:p w:rsidR="0011282B" w:rsidRDefault="0011282B" w:rsidP="0011282B">
      <w:pPr>
        <w:pStyle w:val="Mjnadpis"/>
        <w:ind w:hanging="426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Fáze vyučovacího procesu, cíle, metody, typy výuky, hodnocení výuky</w:t>
      </w:r>
    </w:p>
    <w:p w:rsidR="00C77C7F" w:rsidRPr="00C77C7F" w:rsidRDefault="00C77C7F" w:rsidP="0011282B">
      <w:pPr>
        <w:pStyle w:val="vodnodstavec"/>
        <w:ind w:left="0"/>
        <w:rPr>
          <w:sz w:val="10"/>
          <w:szCs w:val="10"/>
        </w:rPr>
      </w:pPr>
    </w:p>
    <w:p w:rsidR="00E70BFE" w:rsidRDefault="00E70BFE" w:rsidP="00E70BFE">
      <w:pPr>
        <w:pStyle w:val="Mjnadpis"/>
        <w:ind w:hanging="426"/>
        <w:rPr>
          <w:sz w:val="24"/>
          <w:szCs w:val="24"/>
        </w:rPr>
      </w:pPr>
      <w:r w:rsidRPr="003D2331">
        <w:rPr>
          <w:sz w:val="24"/>
          <w:szCs w:val="24"/>
        </w:rPr>
        <w:t>5.</w:t>
      </w:r>
      <w:r w:rsidRPr="003D2331">
        <w:rPr>
          <w:sz w:val="24"/>
          <w:szCs w:val="24"/>
        </w:rPr>
        <w:tab/>
      </w:r>
      <w:r w:rsidR="0011282B">
        <w:rPr>
          <w:sz w:val="24"/>
          <w:szCs w:val="24"/>
        </w:rPr>
        <w:t xml:space="preserve">Metody aktivního vyučování </w:t>
      </w:r>
      <w:r w:rsidR="0011282B" w:rsidRPr="0011282B">
        <w:rPr>
          <w:b w:val="0"/>
          <w:sz w:val="24"/>
          <w:szCs w:val="24"/>
        </w:rPr>
        <w:t>(únor)</w:t>
      </w:r>
      <w:r w:rsidR="0011282B">
        <w:rPr>
          <w:sz w:val="24"/>
          <w:szCs w:val="24"/>
        </w:rPr>
        <w:t xml:space="preserve"> </w:t>
      </w:r>
    </w:p>
    <w:p w:rsidR="00DE199D" w:rsidRPr="0011282B" w:rsidRDefault="00DE199D" w:rsidP="00E70BFE">
      <w:pPr>
        <w:pStyle w:val="Mjnadpis"/>
        <w:ind w:hanging="426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327F9E">
        <w:rPr>
          <w:b w:val="0"/>
          <w:sz w:val="24"/>
          <w:szCs w:val="24"/>
        </w:rPr>
        <w:t>B</w:t>
      </w:r>
      <w:r w:rsidR="0011282B" w:rsidRPr="0011282B">
        <w:rPr>
          <w:b w:val="0"/>
          <w:sz w:val="24"/>
          <w:szCs w:val="24"/>
        </w:rPr>
        <w:t>rainstorming, hraní rolí, případová studie, mentální mapování, kritické myšlení</w:t>
      </w:r>
    </w:p>
    <w:p w:rsidR="00C77C7F" w:rsidRPr="00C77C7F" w:rsidRDefault="00C77C7F" w:rsidP="00E70BFE">
      <w:pPr>
        <w:pStyle w:val="Mjnadpis"/>
        <w:ind w:hanging="426"/>
        <w:rPr>
          <w:b w:val="0"/>
          <w:sz w:val="10"/>
          <w:szCs w:val="10"/>
        </w:rPr>
      </w:pPr>
    </w:p>
    <w:p w:rsidR="00E70BFE" w:rsidRDefault="00E70BFE" w:rsidP="00E70BFE">
      <w:pPr>
        <w:pStyle w:val="Mjnadpis"/>
        <w:ind w:hanging="426"/>
        <w:rPr>
          <w:sz w:val="24"/>
          <w:szCs w:val="24"/>
        </w:rPr>
      </w:pPr>
      <w:r w:rsidRPr="003D2331">
        <w:rPr>
          <w:sz w:val="24"/>
          <w:szCs w:val="24"/>
        </w:rPr>
        <w:t xml:space="preserve">6. </w:t>
      </w:r>
      <w:r w:rsidRPr="003D2331">
        <w:rPr>
          <w:sz w:val="24"/>
          <w:szCs w:val="24"/>
        </w:rPr>
        <w:tab/>
      </w:r>
      <w:r w:rsidR="007A4B40">
        <w:rPr>
          <w:sz w:val="24"/>
          <w:szCs w:val="24"/>
        </w:rPr>
        <w:t xml:space="preserve">Rizikové jevy ve škole </w:t>
      </w:r>
      <w:r w:rsidR="0011282B">
        <w:rPr>
          <w:b w:val="0"/>
          <w:sz w:val="24"/>
          <w:szCs w:val="24"/>
        </w:rPr>
        <w:t>(</w:t>
      </w:r>
      <w:r w:rsidR="009E6F62">
        <w:rPr>
          <w:b w:val="0"/>
          <w:sz w:val="24"/>
          <w:szCs w:val="24"/>
        </w:rPr>
        <w:t>březen</w:t>
      </w:r>
      <w:r w:rsidR="00113E21" w:rsidRPr="00113E21">
        <w:rPr>
          <w:b w:val="0"/>
          <w:sz w:val="24"/>
          <w:szCs w:val="24"/>
        </w:rPr>
        <w:t>)</w:t>
      </w:r>
    </w:p>
    <w:p w:rsidR="00DE199D" w:rsidRDefault="00DE199D" w:rsidP="00E70BFE">
      <w:pPr>
        <w:pStyle w:val="Mjnadpis"/>
        <w:ind w:hanging="426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7A4B40">
        <w:rPr>
          <w:b w:val="0"/>
          <w:sz w:val="24"/>
          <w:szCs w:val="24"/>
        </w:rPr>
        <w:t xml:space="preserve">Agrese a šikana, </w:t>
      </w:r>
      <w:proofErr w:type="spellStart"/>
      <w:r w:rsidR="007A4B40">
        <w:rPr>
          <w:b w:val="0"/>
          <w:sz w:val="24"/>
          <w:szCs w:val="24"/>
        </w:rPr>
        <w:t>kyberšikana</w:t>
      </w:r>
      <w:proofErr w:type="spellEnd"/>
      <w:r w:rsidR="007A4B40">
        <w:rPr>
          <w:b w:val="0"/>
          <w:sz w:val="24"/>
          <w:szCs w:val="24"/>
        </w:rPr>
        <w:t>, záškoláctví</w:t>
      </w:r>
    </w:p>
    <w:p w:rsidR="00C77C7F" w:rsidRPr="00C77C7F" w:rsidRDefault="00C77C7F" w:rsidP="00E70BFE">
      <w:pPr>
        <w:pStyle w:val="Mjnadpis"/>
        <w:ind w:hanging="426"/>
        <w:rPr>
          <w:b w:val="0"/>
          <w:sz w:val="10"/>
          <w:szCs w:val="10"/>
        </w:rPr>
      </w:pPr>
    </w:p>
    <w:p w:rsidR="00E70BFE" w:rsidRPr="003D2331" w:rsidRDefault="00E70BFE" w:rsidP="00E70BFE">
      <w:pPr>
        <w:pStyle w:val="Mjnadpis"/>
        <w:ind w:hanging="426"/>
        <w:rPr>
          <w:sz w:val="24"/>
          <w:szCs w:val="24"/>
        </w:rPr>
      </w:pPr>
      <w:r w:rsidRPr="003D2331">
        <w:rPr>
          <w:sz w:val="24"/>
          <w:szCs w:val="24"/>
        </w:rPr>
        <w:t>7.</w:t>
      </w:r>
      <w:r w:rsidRPr="003D2331">
        <w:rPr>
          <w:sz w:val="24"/>
          <w:szCs w:val="24"/>
        </w:rPr>
        <w:tab/>
      </w:r>
      <w:r w:rsidR="007A4B40">
        <w:rPr>
          <w:sz w:val="24"/>
          <w:szCs w:val="24"/>
        </w:rPr>
        <w:t xml:space="preserve">Základy pedagogiky volného času </w:t>
      </w:r>
      <w:r w:rsidR="009E6F62">
        <w:rPr>
          <w:b w:val="0"/>
          <w:sz w:val="24"/>
          <w:szCs w:val="24"/>
        </w:rPr>
        <w:t>(březen</w:t>
      </w:r>
      <w:r w:rsidR="00113E21" w:rsidRPr="00113E21">
        <w:rPr>
          <w:b w:val="0"/>
          <w:sz w:val="24"/>
          <w:szCs w:val="24"/>
        </w:rPr>
        <w:t>)</w:t>
      </w:r>
    </w:p>
    <w:p w:rsidR="00E70BFE" w:rsidRDefault="007A4B40" w:rsidP="00E70BFE">
      <w:pPr>
        <w:pStyle w:val="vodnodstavec"/>
        <w:rPr>
          <w:sz w:val="24"/>
          <w:szCs w:val="24"/>
        </w:rPr>
      </w:pPr>
      <w:r>
        <w:rPr>
          <w:sz w:val="24"/>
          <w:szCs w:val="24"/>
        </w:rPr>
        <w:t>Volný čas a funkce VČ, historie VČ, zážitková pedagogika</w:t>
      </w:r>
    </w:p>
    <w:p w:rsidR="00C77C7F" w:rsidRPr="00C77C7F" w:rsidRDefault="00C77C7F" w:rsidP="00E70BFE">
      <w:pPr>
        <w:pStyle w:val="vodnodstavec"/>
        <w:rPr>
          <w:sz w:val="10"/>
          <w:szCs w:val="10"/>
        </w:rPr>
      </w:pPr>
    </w:p>
    <w:p w:rsidR="00E70BFE" w:rsidRDefault="00E70BFE" w:rsidP="00E70BFE">
      <w:pPr>
        <w:pStyle w:val="Mjnadpis"/>
        <w:ind w:hanging="426"/>
        <w:rPr>
          <w:sz w:val="24"/>
          <w:szCs w:val="24"/>
        </w:rPr>
      </w:pPr>
      <w:r w:rsidRPr="003D2331">
        <w:rPr>
          <w:sz w:val="24"/>
          <w:szCs w:val="24"/>
        </w:rPr>
        <w:t xml:space="preserve">8. </w:t>
      </w:r>
      <w:r w:rsidRPr="003D2331">
        <w:rPr>
          <w:sz w:val="24"/>
          <w:szCs w:val="24"/>
        </w:rPr>
        <w:tab/>
      </w:r>
      <w:r w:rsidR="007A4B40">
        <w:rPr>
          <w:sz w:val="24"/>
          <w:szCs w:val="24"/>
        </w:rPr>
        <w:t xml:space="preserve">Sociální pedagogika </w:t>
      </w:r>
      <w:r w:rsidR="0063290B">
        <w:rPr>
          <w:sz w:val="24"/>
          <w:szCs w:val="24"/>
        </w:rPr>
        <w:t xml:space="preserve">  </w:t>
      </w:r>
      <w:r w:rsidR="009E6F62">
        <w:rPr>
          <w:b w:val="0"/>
          <w:sz w:val="24"/>
          <w:szCs w:val="24"/>
        </w:rPr>
        <w:t>(</w:t>
      </w:r>
      <w:r w:rsidR="00113E21">
        <w:rPr>
          <w:b w:val="0"/>
          <w:sz w:val="24"/>
          <w:szCs w:val="24"/>
        </w:rPr>
        <w:t>duben</w:t>
      </w:r>
      <w:r w:rsidR="00113E21" w:rsidRPr="00113E21">
        <w:rPr>
          <w:b w:val="0"/>
          <w:sz w:val="24"/>
          <w:szCs w:val="24"/>
        </w:rPr>
        <w:t>)</w:t>
      </w:r>
    </w:p>
    <w:p w:rsidR="00DE199D" w:rsidRDefault="00DE199D" w:rsidP="00E70BFE">
      <w:pPr>
        <w:pStyle w:val="Mjnadpis"/>
        <w:ind w:hanging="426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113E21">
        <w:rPr>
          <w:b w:val="0"/>
          <w:sz w:val="24"/>
          <w:szCs w:val="24"/>
        </w:rPr>
        <w:t xml:space="preserve">Výchova ohrožených, sociálně znevýhodněných osob (děti, mládež, dospělí) </w:t>
      </w:r>
    </w:p>
    <w:p w:rsidR="00C77C7F" w:rsidRPr="00C77C7F" w:rsidRDefault="00C77C7F" w:rsidP="00E70BFE">
      <w:pPr>
        <w:pStyle w:val="Mjnadpis"/>
        <w:ind w:hanging="426"/>
        <w:rPr>
          <w:b w:val="0"/>
          <w:sz w:val="10"/>
          <w:szCs w:val="10"/>
        </w:rPr>
      </w:pPr>
    </w:p>
    <w:p w:rsidR="00E70BFE" w:rsidRDefault="00E70BFE" w:rsidP="00E70BFE">
      <w:pPr>
        <w:pStyle w:val="Mjnadpis"/>
        <w:ind w:hanging="426"/>
        <w:rPr>
          <w:sz w:val="24"/>
          <w:szCs w:val="24"/>
        </w:rPr>
      </w:pPr>
      <w:r w:rsidRPr="003D2331">
        <w:rPr>
          <w:sz w:val="24"/>
          <w:szCs w:val="24"/>
        </w:rPr>
        <w:t>9.</w:t>
      </w:r>
      <w:r w:rsidRPr="003D2331">
        <w:rPr>
          <w:sz w:val="24"/>
          <w:szCs w:val="24"/>
        </w:rPr>
        <w:tab/>
      </w:r>
      <w:r w:rsidR="00113E21">
        <w:rPr>
          <w:sz w:val="24"/>
          <w:szCs w:val="24"/>
        </w:rPr>
        <w:t xml:space="preserve">Speciální pedagogika </w:t>
      </w:r>
      <w:r w:rsidR="0063290B">
        <w:rPr>
          <w:sz w:val="24"/>
          <w:szCs w:val="24"/>
        </w:rPr>
        <w:t xml:space="preserve"> </w:t>
      </w:r>
      <w:r w:rsidR="00113E21" w:rsidRPr="00113E21">
        <w:rPr>
          <w:b w:val="0"/>
          <w:sz w:val="24"/>
          <w:szCs w:val="24"/>
        </w:rPr>
        <w:t>(duben)</w:t>
      </w:r>
    </w:p>
    <w:p w:rsidR="00DE199D" w:rsidRPr="00DE199D" w:rsidRDefault="00DE199D" w:rsidP="00E70BFE">
      <w:pPr>
        <w:pStyle w:val="Mjnadpis"/>
        <w:ind w:hanging="426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113E21">
        <w:rPr>
          <w:b w:val="0"/>
          <w:sz w:val="24"/>
          <w:szCs w:val="24"/>
        </w:rPr>
        <w:t xml:space="preserve">Základní pojmy, metody, </w:t>
      </w:r>
      <w:proofErr w:type="spellStart"/>
      <w:r w:rsidR="00113E21">
        <w:rPr>
          <w:b w:val="0"/>
          <w:sz w:val="24"/>
          <w:szCs w:val="24"/>
        </w:rPr>
        <w:t>psychopedie</w:t>
      </w:r>
      <w:proofErr w:type="spellEnd"/>
      <w:r w:rsidR="00113E21">
        <w:rPr>
          <w:b w:val="0"/>
          <w:sz w:val="24"/>
          <w:szCs w:val="24"/>
        </w:rPr>
        <w:t xml:space="preserve">, </w:t>
      </w:r>
      <w:proofErr w:type="spellStart"/>
      <w:r w:rsidR="00113E21">
        <w:rPr>
          <w:b w:val="0"/>
          <w:sz w:val="24"/>
          <w:szCs w:val="24"/>
        </w:rPr>
        <w:t>tyflopedie</w:t>
      </w:r>
      <w:proofErr w:type="spellEnd"/>
      <w:r w:rsidR="00113E21">
        <w:rPr>
          <w:b w:val="0"/>
          <w:sz w:val="24"/>
          <w:szCs w:val="24"/>
        </w:rPr>
        <w:t xml:space="preserve">, </w:t>
      </w:r>
      <w:proofErr w:type="spellStart"/>
      <w:r w:rsidR="00113E21">
        <w:rPr>
          <w:b w:val="0"/>
          <w:sz w:val="24"/>
          <w:szCs w:val="24"/>
        </w:rPr>
        <w:t>surdopedie</w:t>
      </w:r>
      <w:proofErr w:type="spellEnd"/>
      <w:r w:rsidR="00113E21">
        <w:rPr>
          <w:b w:val="0"/>
          <w:sz w:val="24"/>
          <w:szCs w:val="24"/>
        </w:rPr>
        <w:t xml:space="preserve">, </w:t>
      </w:r>
      <w:proofErr w:type="spellStart"/>
      <w:r w:rsidR="00113E21">
        <w:rPr>
          <w:b w:val="0"/>
          <w:sz w:val="24"/>
          <w:szCs w:val="24"/>
        </w:rPr>
        <w:t>somatopedie</w:t>
      </w:r>
      <w:proofErr w:type="spellEnd"/>
      <w:r w:rsidR="00113E21">
        <w:rPr>
          <w:b w:val="0"/>
          <w:sz w:val="24"/>
          <w:szCs w:val="24"/>
        </w:rPr>
        <w:t xml:space="preserve">, </w:t>
      </w:r>
      <w:proofErr w:type="spellStart"/>
      <w:r w:rsidR="00113E21">
        <w:rPr>
          <w:b w:val="0"/>
          <w:sz w:val="24"/>
          <w:szCs w:val="24"/>
        </w:rPr>
        <w:t>etopedie</w:t>
      </w:r>
      <w:proofErr w:type="spellEnd"/>
      <w:r w:rsidR="00113E21">
        <w:rPr>
          <w:b w:val="0"/>
          <w:sz w:val="24"/>
          <w:szCs w:val="24"/>
        </w:rPr>
        <w:t>, logopedie</w:t>
      </w:r>
    </w:p>
    <w:p w:rsidR="00E70BFE" w:rsidRPr="003D2331" w:rsidRDefault="00E70BFE" w:rsidP="00E70BFE">
      <w:pPr>
        <w:pStyle w:val="Mjnadpis"/>
        <w:ind w:hanging="426"/>
        <w:rPr>
          <w:sz w:val="24"/>
          <w:szCs w:val="24"/>
        </w:rPr>
      </w:pPr>
    </w:p>
    <w:p w:rsidR="00BC6EAD" w:rsidRPr="003D2331" w:rsidRDefault="00BC6EAD" w:rsidP="00933033">
      <w:pPr>
        <w:rPr>
          <w:b/>
        </w:rPr>
      </w:pPr>
      <w:r w:rsidRPr="003D2331">
        <w:rPr>
          <w:b/>
        </w:rPr>
        <w:t>Metody:</w:t>
      </w:r>
    </w:p>
    <w:p w:rsidR="00BC6EAD" w:rsidRPr="003D2331" w:rsidRDefault="00E70BFE">
      <w:pPr>
        <w:pStyle w:val="Zkladntext2"/>
        <w:rPr>
          <w:sz w:val="24"/>
          <w:szCs w:val="24"/>
        </w:rPr>
      </w:pPr>
      <w:r w:rsidRPr="003D2331">
        <w:rPr>
          <w:sz w:val="24"/>
          <w:szCs w:val="24"/>
        </w:rPr>
        <w:t>Frontální výuka kombinovaná s prací ve skupinách i samostatnou prací studentů.</w:t>
      </w:r>
    </w:p>
    <w:p w:rsidR="00E70BFE" w:rsidRPr="003D2331" w:rsidRDefault="00382A4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Řešení praktických příkladů</w:t>
      </w:r>
      <w:r w:rsidR="0011282B">
        <w:rPr>
          <w:sz w:val="24"/>
          <w:szCs w:val="24"/>
        </w:rPr>
        <w:t xml:space="preserve"> z praxe.</w:t>
      </w:r>
    </w:p>
    <w:p w:rsidR="00BC6EAD" w:rsidRDefault="00BC6EAD">
      <w:pPr>
        <w:rPr>
          <w:bCs/>
          <w:iCs/>
        </w:rPr>
      </w:pPr>
    </w:p>
    <w:p w:rsidR="0011282B" w:rsidRDefault="0011282B">
      <w:pPr>
        <w:rPr>
          <w:bCs/>
          <w:iCs/>
        </w:rPr>
      </w:pPr>
    </w:p>
    <w:p w:rsidR="0011282B" w:rsidRPr="003D2331" w:rsidRDefault="0011282B">
      <w:pPr>
        <w:rPr>
          <w:bCs/>
          <w:iCs/>
        </w:rPr>
      </w:pPr>
    </w:p>
    <w:p w:rsidR="00BC6EAD" w:rsidRPr="003D2331" w:rsidRDefault="00BC6EAD">
      <w:pPr>
        <w:rPr>
          <w:b/>
        </w:rPr>
      </w:pPr>
      <w:r w:rsidRPr="003D2331">
        <w:rPr>
          <w:b/>
        </w:rPr>
        <w:t>Klasifikace</w:t>
      </w:r>
      <w:r w:rsidR="00E70BFE" w:rsidRPr="003D2331">
        <w:rPr>
          <w:b/>
        </w:rPr>
        <w:t xml:space="preserve"> za pololetí</w:t>
      </w:r>
      <w:r w:rsidRPr="003D2331">
        <w:rPr>
          <w:b/>
        </w:rPr>
        <w:t>:</w:t>
      </w:r>
    </w:p>
    <w:p w:rsidR="00E70BFE" w:rsidRPr="003D2331" w:rsidRDefault="00E70BFE">
      <w:pPr>
        <w:rPr>
          <w:color w:val="000000"/>
        </w:rPr>
      </w:pPr>
      <w:r w:rsidRPr="003D2331">
        <w:rPr>
          <w:color w:val="000000"/>
        </w:rPr>
        <w:t>1-2 písemné zkoušení</w:t>
      </w:r>
      <w:r w:rsidR="00C77C7F">
        <w:rPr>
          <w:color w:val="000000"/>
        </w:rPr>
        <w:t xml:space="preserve">, </w:t>
      </w:r>
      <w:r w:rsidRPr="003D2331">
        <w:rPr>
          <w:color w:val="000000"/>
        </w:rPr>
        <w:t>1 projekt s následnou prezentací</w:t>
      </w:r>
      <w:r w:rsidR="00C77C7F">
        <w:rPr>
          <w:color w:val="000000"/>
        </w:rPr>
        <w:t>, p</w:t>
      </w:r>
      <w:r w:rsidRPr="003D2331">
        <w:rPr>
          <w:color w:val="000000"/>
        </w:rPr>
        <w:t>růběžná klasifikace praktických úkolů</w:t>
      </w:r>
    </w:p>
    <w:p w:rsidR="00E70BFE" w:rsidRPr="003D2331" w:rsidRDefault="00E70BFE"/>
    <w:p w:rsidR="00BC6EAD" w:rsidRPr="003D2331" w:rsidRDefault="00122327">
      <w:pPr>
        <w:rPr>
          <w:b/>
        </w:rPr>
      </w:pPr>
      <w:r w:rsidRPr="003D2331">
        <w:rPr>
          <w:b/>
        </w:rPr>
        <w:t>Vyučující</w:t>
      </w:r>
      <w:r w:rsidR="00BC6EAD" w:rsidRPr="003D2331">
        <w:rPr>
          <w:b/>
        </w:rPr>
        <w:t>:</w:t>
      </w:r>
    </w:p>
    <w:p w:rsidR="00BC6EAD" w:rsidRPr="003D2331" w:rsidRDefault="0063290B">
      <w:r>
        <w:t xml:space="preserve">Mgr. Jana </w:t>
      </w:r>
      <w:proofErr w:type="spellStart"/>
      <w:r>
        <w:t>Ligocká</w:t>
      </w:r>
      <w:proofErr w:type="spellEnd"/>
      <w:r>
        <w:t xml:space="preserve"> </w:t>
      </w:r>
    </w:p>
    <w:p w:rsidR="0063290B" w:rsidRDefault="0063290B">
      <w:pPr>
        <w:jc w:val="right"/>
      </w:pPr>
    </w:p>
    <w:p w:rsidR="0063290B" w:rsidRDefault="0063290B">
      <w:pPr>
        <w:jc w:val="right"/>
      </w:pPr>
    </w:p>
    <w:p w:rsidR="00BC6EAD" w:rsidRDefault="00BC6EAD">
      <w:pPr>
        <w:jc w:val="right"/>
        <w:rPr>
          <w:sz w:val="20"/>
        </w:rPr>
      </w:pPr>
      <w:r w:rsidRPr="003D2331">
        <w:t xml:space="preserve">Havířov, </w:t>
      </w:r>
      <w:r w:rsidR="00E527EA">
        <w:t>13</w:t>
      </w:r>
      <w:r w:rsidR="00E70BFE" w:rsidRPr="003D2331">
        <w:t>.</w:t>
      </w:r>
      <w:r w:rsidR="00C77C7F">
        <w:t xml:space="preserve"> </w:t>
      </w:r>
      <w:r w:rsidR="00961199">
        <w:t>12</w:t>
      </w:r>
      <w:r w:rsidR="00E70BFE" w:rsidRPr="003D2331">
        <w:t>.</w:t>
      </w:r>
      <w:r w:rsidR="00C77C7F">
        <w:t xml:space="preserve"> </w:t>
      </w:r>
      <w:r w:rsidR="00E527EA">
        <w:t>2021</w:t>
      </w:r>
    </w:p>
    <w:sectPr w:rsidR="00BC6EAD" w:rsidSect="00206978">
      <w:headerReference w:type="default" r:id="rId7"/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E0" w:rsidRDefault="007117E0">
      <w:r>
        <w:separator/>
      </w:r>
    </w:p>
  </w:endnote>
  <w:endnote w:type="continuationSeparator" w:id="0">
    <w:p w:rsidR="007117E0" w:rsidRDefault="007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E0" w:rsidRDefault="007117E0">
      <w:r>
        <w:separator/>
      </w:r>
    </w:p>
  </w:footnote>
  <w:footnote w:type="continuationSeparator" w:id="0">
    <w:p w:rsidR="007117E0" w:rsidRDefault="0071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C95538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C95538" w:rsidRPr="00E23D03">
      <w:rPr>
        <w:rStyle w:val="slostrnky"/>
        <w:b/>
        <w:sz w:val="20"/>
        <w:szCs w:val="20"/>
      </w:rPr>
      <w:fldChar w:fldCharType="separate"/>
    </w:r>
    <w:r w:rsidR="00A26A93">
      <w:rPr>
        <w:rStyle w:val="slostrnky"/>
        <w:b/>
        <w:noProof/>
        <w:sz w:val="20"/>
        <w:szCs w:val="20"/>
      </w:rPr>
      <w:t>2</w:t>
    </w:r>
    <w:r w:rsidR="00C95538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553"/>
    <w:multiLevelType w:val="hybridMultilevel"/>
    <w:tmpl w:val="756C3F68"/>
    <w:lvl w:ilvl="0" w:tplc="97D08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6E4A"/>
    <w:multiLevelType w:val="hybridMultilevel"/>
    <w:tmpl w:val="4800BFDC"/>
    <w:lvl w:ilvl="0" w:tplc="FD962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C6ACE"/>
    <w:multiLevelType w:val="hybridMultilevel"/>
    <w:tmpl w:val="70C4ADE0"/>
    <w:lvl w:ilvl="0" w:tplc="FFC23C5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0D1A"/>
    <w:multiLevelType w:val="hybridMultilevel"/>
    <w:tmpl w:val="F0627016"/>
    <w:lvl w:ilvl="0" w:tplc="2A707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54386"/>
    <w:multiLevelType w:val="hybridMultilevel"/>
    <w:tmpl w:val="EC4A7BA6"/>
    <w:lvl w:ilvl="0" w:tplc="C3AAC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11282B"/>
    <w:rsid w:val="00113E21"/>
    <w:rsid w:val="00122327"/>
    <w:rsid w:val="00123CDA"/>
    <w:rsid w:val="00133216"/>
    <w:rsid w:val="00145A5B"/>
    <w:rsid w:val="00186E8C"/>
    <w:rsid w:val="001926B8"/>
    <w:rsid w:val="001F0BF4"/>
    <w:rsid w:val="00206978"/>
    <w:rsid w:val="00240114"/>
    <w:rsid w:val="002537E8"/>
    <w:rsid w:val="002A4BF0"/>
    <w:rsid w:val="00306D4B"/>
    <w:rsid w:val="00316182"/>
    <w:rsid w:val="00327F9E"/>
    <w:rsid w:val="00382A47"/>
    <w:rsid w:val="003D2331"/>
    <w:rsid w:val="003F29D8"/>
    <w:rsid w:val="004011D2"/>
    <w:rsid w:val="0044179F"/>
    <w:rsid w:val="004753D2"/>
    <w:rsid w:val="004B790C"/>
    <w:rsid w:val="004F3ABA"/>
    <w:rsid w:val="00563E4E"/>
    <w:rsid w:val="00576D38"/>
    <w:rsid w:val="005860C3"/>
    <w:rsid w:val="005D5239"/>
    <w:rsid w:val="005F44B2"/>
    <w:rsid w:val="005F4B6D"/>
    <w:rsid w:val="0062490B"/>
    <w:rsid w:val="0063290B"/>
    <w:rsid w:val="00650AB9"/>
    <w:rsid w:val="00652758"/>
    <w:rsid w:val="006841EA"/>
    <w:rsid w:val="006E227E"/>
    <w:rsid w:val="00704E42"/>
    <w:rsid w:val="007117E0"/>
    <w:rsid w:val="00767659"/>
    <w:rsid w:val="007A4B40"/>
    <w:rsid w:val="007C0A9B"/>
    <w:rsid w:val="007F477A"/>
    <w:rsid w:val="00876B5F"/>
    <w:rsid w:val="00933033"/>
    <w:rsid w:val="0094563A"/>
    <w:rsid w:val="00953A38"/>
    <w:rsid w:val="00961199"/>
    <w:rsid w:val="00994D75"/>
    <w:rsid w:val="009A57E1"/>
    <w:rsid w:val="009C633F"/>
    <w:rsid w:val="009E6B8C"/>
    <w:rsid w:val="009E6F62"/>
    <w:rsid w:val="00A26A93"/>
    <w:rsid w:val="00A317A2"/>
    <w:rsid w:val="00A318DF"/>
    <w:rsid w:val="00A31C51"/>
    <w:rsid w:val="00A34508"/>
    <w:rsid w:val="00A53F1D"/>
    <w:rsid w:val="00A55AD9"/>
    <w:rsid w:val="00A55BC2"/>
    <w:rsid w:val="00A65F74"/>
    <w:rsid w:val="00A75F8D"/>
    <w:rsid w:val="00AB32EE"/>
    <w:rsid w:val="00AE1DD4"/>
    <w:rsid w:val="00AE3D3F"/>
    <w:rsid w:val="00AF6E49"/>
    <w:rsid w:val="00B2121D"/>
    <w:rsid w:val="00B30266"/>
    <w:rsid w:val="00B74E82"/>
    <w:rsid w:val="00BA33A7"/>
    <w:rsid w:val="00BB624B"/>
    <w:rsid w:val="00BC01BE"/>
    <w:rsid w:val="00BC6EAD"/>
    <w:rsid w:val="00BD7AD9"/>
    <w:rsid w:val="00C1059E"/>
    <w:rsid w:val="00C167D5"/>
    <w:rsid w:val="00C46FA9"/>
    <w:rsid w:val="00C77C7F"/>
    <w:rsid w:val="00C90840"/>
    <w:rsid w:val="00C95538"/>
    <w:rsid w:val="00CB28FB"/>
    <w:rsid w:val="00CD625B"/>
    <w:rsid w:val="00D154DF"/>
    <w:rsid w:val="00D67EEC"/>
    <w:rsid w:val="00D8214E"/>
    <w:rsid w:val="00DB0116"/>
    <w:rsid w:val="00DB2AE2"/>
    <w:rsid w:val="00DC5C34"/>
    <w:rsid w:val="00DE199D"/>
    <w:rsid w:val="00DE400D"/>
    <w:rsid w:val="00E23D03"/>
    <w:rsid w:val="00E36A2D"/>
    <w:rsid w:val="00E37BF1"/>
    <w:rsid w:val="00E527EA"/>
    <w:rsid w:val="00E70BFE"/>
    <w:rsid w:val="00E81070"/>
    <w:rsid w:val="00E820B5"/>
    <w:rsid w:val="00E90693"/>
    <w:rsid w:val="00EB6F19"/>
    <w:rsid w:val="00EC0471"/>
    <w:rsid w:val="00EE7AD8"/>
    <w:rsid w:val="00EF373E"/>
    <w:rsid w:val="00EF5739"/>
    <w:rsid w:val="00FA02A6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95B009-B230-4B3A-BD0D-19AEF45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styleId="Odstavecseseznamem">
    <w:name w:val="List Paragraph"/>
    <w:basedOn w:val="Normln"/>
    <w:uiPriority w:val="34"/>
    <w:qFormat/>
    <w:rsid w:val="00DB2AE2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E6F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3</cp:revision>
  <cp:lastPrinted>2020-12-07T09:50:00Z</cp:lastPrinted>
  <dcterms:created xsi:type="dcterms:W3CDTF">2021-12-20T19:43:00Z</dcterms:created>
  <dcterms:modified xsi:type="dcterms:W3CDTF">2021-12-21T20:37:00Z</dcterms:modified>
</cp:coreProperties>
</file>