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olor w:val="5B9BD5" w:themeColor="accent1"/>
        </w:rPr>
        <w:id w:val="-469746354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color w:val="auto"/>
          <w:sz w:val="32"/>
        </w:rPr>
      </w:sdtEndPr>
      <w:sdtContent>
        <w:p w14:paraId="719971AC" w14:textId="77777777" w:rsidR="0089315D" w:rsidRPr="00103632" w:rsidRDefault="004E3E23" w:rsidP="0089315D">
          <w:pPr>
            <w:pStyle w:val="Bezmezer"/>
            <w:tabs>
              <w:tab w:val="left" w:pos="8505"/>
            </w:tabs>
            <w:spacing w:before="1200" w:after="240"/>
            <w:ind w:left="1134"/>
            <w:jc w:val="center"/>
            <w:rPr>
              <w:color w:val="5B9BD5" w:themeColor="accent1"/>
            </w:rPr>
          </w:pPr>
          <w:r>
            <w:pict w14:anchorId="7D4E604D">
              <v:line id="Přímá spojnice 1" o:spid="_x0000_s1028" style="position:absolute;left:0;text-align:lef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65.35pt,163.5pt" to="451.1pt,163.5pt" strokecolor="#0073cf" strokeweight="1.5pt">
                <v:stroke linestyle="thinThin" joinstyle="miter"/>
              </v:line>
            </w:pict>
          </w:r>
          <w:r w:rsidR="004655D4" w:rsidRPr="00103632">
            <w:rPr>
              <w:b/>
              <w:color w:val="0073CF"/>
              <w:sz w:val="68"/>
              <w:szCs w:val="68"/>
            </w:rPr>
            <w:t xml:space="preserve">ŠKOLNÍ VZDĚLÁVACÍ </w:t>
          </w:r>
          <w:r w:rsidR="004655D4" w:rsidRPr="00103632">
            <w:rPr>
              <w:b/>
              <w:color w:val="0073CF"/>
              <w:sz w:val="68"/>
              <w:szCs w:val="68"/>
            </w:rPr>
            <w:cr/>
            <w:t>PROGRAM</w:t>
          </w:r>
          <w:r w:rsidR="004655D4" w:rsidRPr="00103632">
            <w:rPr>
              <w:color w:val="5B9BD5" w:themeColor="accent1"/>
            </w:rPr>
            <w:t xml:space="preserve"> </w:t>
          </w:r>
          <w:r>
            <w:rPr>
              <w:color w:val="5B9BD5" w:themeColor="accent1"/>
            </w:rPr>
            <w:pict w14:anchorId="42D16FB9">
              <v:line id="Přímá spojnice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41.5pt,-71.6pt" to="41.5pt,768.7pt" strokecolor="#0073cf" strokeweight="4.5pt">
                <v:stroke joinstyle="miter"/>
              </v:line>
            </w:pict>
          </w:r>
          <w:r>
            <w:rPr>
              <w:color w:val="5B9BD5" w:themeColor="accent1"/>
            </w:rPr>
            <w:pict w14:anchorId="77B7D6E8">
              <v:rect id="Obdélník 2" o:spid="_x0000_s1027" style="position:absolute;left:0;text-align:left;margin-left:-90pt;margin-top:-71.6pt;width:123.6pt;height:840.3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fillcolor="#004181" strokecolor="#0073cf" strokeweight="1pt">
                <v:fill color2="#0075df" rotate="t" angle="270" colors="0 #004181;.5 #0061bb;1 #0075df" focus="100%" type="gradient"/>
              </v:rect>
            </w:pict>
          </w:r>
        </w:p>
        <w:p w14:paraId="26AAD2B7" w14:textId="77777777" w:rsidR="0089315D" w:rsidRPr="00103632" w:rsidRDefault="004655D4" w:rsidP="0089315D">
          <w:pPr>
            <w:pStyle w:val="Bezmezer"/>
            <w:tabs>
              <w:tab w:val="left" w:pos="3761"/>
              <w:tab w:val="center" w:pos="4536"/>
            </w:tabs>
            <w:spacing w:before="480"/>
            <w:ind w:left="1701"/>
          </w:pPr>
          <w:r w:rsidRPr="00103632">
            <w:tab/>
          </w:r>
          <w:r w:rsidRPr="00103632">
            <w:tab/>
          </w:r>
        </w:p>
        <w:p w14:paraId="02627A72" w14:textId="77777777" w:rsidR="0089315D" w:rsidRPr="00103632" w:rsidRDefault="004655D4" w:rsidP="0089315D">
          <w:pPr>
            <w:pStyle w:val="Bezmezer"/>
            <w:spacing w:before="480"/>
            <w:ind w:left="1134" w:right="-567"/>
            <w:jc w:val="center"/>
            <w:rPr>
              <w:rFonts w:cs="Times New Roman"/>
              <w:b/>
              <w:color w:val="0073CF"/>
              <w:sz w:val="52"/>
            </w:rPr>
          </w:pPr>
          <w:r w:rsidRPr="00103632">
            <w:rPr>
              <w:rFonts w:cs="Times New Roman"/>
              <w:b/>
              <w:color w:val="0073CF"/>
              <w:sz w:val="52"/>
            </w:rPr>
            <w:t>Z Havířova do Evropy - osmileté vzdělávání</w:t>
          </w:r>
        </w:p>
        <w:p w14:paraId="1700113A" w14:textId="77777777" w:rsidR="0089315D" w:rsidRPr="00103632" w:rsidRDefault="0089315D" w:rsidP="0089315D">
          <w:pPr>
            <w:pStyle w:val="Bezmezer"/>
            <w:spacing w:before="480"/>
            <w:ind w:left="1701"/>
            <w:jc w:val="center"/>
          </w:pPr>
        </w:p>
        <w:p w14:paraId="78A19F2F" w14:textId="77777777" w:rsidR="0089315D" w:rsidRPr="00103632" w:rsidRDefault="0089315D" w:rsidP="0089315D">
          <w:pPr>
            <w:pStyle w:val="Bezmezer"/>
            <w:spacing w:before="480"/>
            <w:ind w:left="1701"/>
            <w:jc w:val="center"/>
          </w:pPr>
        </w:p>
        <w:p w14:paraId="6B64B8FF" w14:textId="77777777" w:rsidR="0089315D" w:rsidRPr="00103632" w:rsidRDefault="0089315D" w:rsidP="0089315D">
          <w:pPr>
            <w:pStyle w:val="Bezmezer"/>
            <w:spacing w:before="480"/>
            <w:ind w:left="1701"/>
            <w:jc w:val="center"/>
          </w:pPr>
        </w:p>
        <w:p w14:paraId="1219F045" w14:textId="77777777" w:rsidR="0089315D" w:rsidRPr="00103632" w:rsidRDefault="004E3E23" w:rsidP="0089315D">
          <w:pPr>
            <w:pStyle w:val="Bezmezer"/>
            <w:spacing w:before="480"/>
            <w:ind w:left="1701" w:right="-567"/>
            <w:jc w:val="center"/>
            <w:rPr>
              <w:rFonts w:ascii="Times New Roman" w:hAnsi="Times New Roman" w:cs="Times New Roman"/>
              <w:sz w:val="32"/>
            </w:rPr>
          </w:pPr>
        </w:p>
      </w:sdtContent>
    </w:sdt>
    <w:p w14:paraId="0823549F" w14:textId="77777777" w:rsidR="0089315D" w:rsidRPr="00103632" w:rsidRDefault="004655D4" w:rsidP="0089315D">
      <w:pPr>
        <w:jc w:val="left"/>
        <w:rPr>
          <w:rStyle w:val="Siln"/>
        </w:rPr>
      </w:pPr>
      <w:r w:rsidRPr="00103632">
        <w:rPr>
          <w:rStyle w:val="Siln"/>
        </w:rPr>
        <w:tab/>
      </w:r>
      <w:r w:rsidRPr="00103632">
        <w:rPr>
          <w:rStyle w:val="Siln"/>
        </w:rPr>
        <w:tab/>
      </w:r>
      <w:r w:rsidRPr="00103632">
        <w:rPr>
          <w:rStyle w:val="Siln"/>
        </w:rPr>
        <w:tab/>
      </w:r>
    </w:p>
    <w:p w14:paraId="4E720B29" w14:textId="77777777" w:rsidR="0089315D" w:rsidRPr="00103632" w:rsidRDefault="0089315D" w:rsidP="0089315D">
      <w:pPr>
        <w:sectPr w:rsidR="0089315D" w:rsidRPr="00103632" w:rsidSect="0089315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325" w:bottom="1440" w:left="1800" w:header="720" w:footer="720" w:gutter="0"/>
          <w:cols w:space="720"/>
          <w:titlePg/>
          <w:docGrid w:linePitch="299"/>
        </w:sectPr>
      </w:pPr>
    </w:p>
    <w:p w14:paraId="65426286" w14:textId="02E3E09E" w:rsidR="00B428E8" w:rsidRPr="00103632" w:rsidRDefault="004655D4">
      <w:pPr>
        <w:pStyle w:val="Obsah1"/>
        <w:rPr>
          <w:rFonts w:cstheme="minorBidi"/>
          <w:kern w:val="2"/>
          <w:sz w:val="24"/>
          <w14:ligatures w14:val="standardContextual"/>
        </w:rPr>
      </w:pPr>
      <w:r w:rsidRPr="00103632">
        <w:lastRenderedPageBreak/>
        <w:fldChar w:fldCharType="begin"/>
      </w:r>
      <w:r w:rsidRPr="00103632">
        <w:instrText>TOC \o "1-3" \h \z \u </w:instrText>
      </w:r>
      <w:r w:rsidRPr="00103632">
        <w:fldChar w:fldCharType="separate"/>
      </w:r>
      <w:hyperlink w:anchor="_Toc209179005" w:history="1">
        <w:r w:rsidR="00B428E8" w:rsidRPr="00103632">
          <w:rPr>
            <w:rStyle w:val="Hypertextovodkaz"/>
            <w:bdr w:val="nil"/>
          </w:rPr>
          <w:t>1</w:t>
        </w:r>
        <w:r w:rsidR="00B428E8"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="00B428E8" w:rsidRPr="00103632">
          <w:rPr>
            <w:rStyle w:val="Hypertextovodkaz"/>
            <w:bdr w:val="nil"/>
          </w:rPr>
          <w:t>Identifikační údaje</w:t>
        </w:r>
        <w:r w:rsidR="00B428E8" w:rsidRPr="00103632">
          <w:rPr>
            <w:webHidden/>
          </w:rPr>
          <w:tab/>
        </w:r>
        <w:r w:rsidR="00B428E8" w:rsidRPr="00103632">
          <w:rPr>
            <w:webHidden/>
          </w:rPr>
          <w:fldChar w:fldCharType="begin"/>
        </w:r>
        <w:r w:rsidR="00B428E8" w:rsidRPr="00103632">
          <w:rPr>
            <w:webHidden/>
          </w:rPr>
          <w:instrText xml:space="preserve"> PAGEREF _Toc209179005 \h </w:instrText>
        </w:r>
        <w:r w:rsidR="00B428E8" w:rsidRPr="00103632">
          <w:rPr>
            <w:webHidden/>
          </w:rPr>
        </w:r>
        <w:r w:rsidR="00B428E8"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5</w:t>
        </w:r>
        <w:r w:rsidR="00B428E8" w:rsidRPr="00103632">
          <w:rPr>
            <w:webHidden/>
          </w:rPr>
          <w:fldChar w:fldCharType="end"/>
        </w:r>
      </w:hyperlink>
    </w:p>
    <w:p w14:paraId="3ECAAA63" w14:textId="174F22D0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06" w:history="1">
        <w:r w:rsidRPr="00103632">
          <w:rPr>
            <w:rStyle w:val="Hypertextovodkaz"/>
          </w:rPr>
          <w:t>1.1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Název ŠVP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_Toc209179006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5</w:t>
        </w:r>
        <w:r w:rsidRPr="00103632">
          <w:rPr>
            <w:webHidden/>
          </w:rPr>
          <w:fldChar w:fldCharType="end"/>
        </w:r>
      </w:hyperlink>
    </w:p>
    <w:p w14:paraId="7FF76D88" w14:textId="15BB5624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07" w:history="1">
        <w:r w:rsidRPr="00103632">
          <w:rPr>
            <w:rStyle w:val="Hypertextovodkaz"/>
          </w:rPr>
          <w:t>1.2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Vzdělávací program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_Toc209179007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5</w:t>
        </w:r>
        <w:r w:rsidRPr="00103632">
          <w:rPr>
            <w:webHidden/>
          </w:rPr>
          <w:fldChar w:fldCharType="end"/>
        </w:r>
      </w:hyperlink>
    </w:p>
    <w:p w14:paraId="5231E4E1" w14:textId="2C125225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08" w:history="1">
        <w:r w:rsidRPr="00103632">
          <w:rPr>
            <w:rStyle w:val="Hypertextovodkaz"/>
          </w:rPr>
          <w:t>1.3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Předkladatel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_Toc209179008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5</w:t>
        </w:r>
        <w:r w:rsidRPr="00103632">
          <w:rPr>
            <w:webHidden/>
          </w:rPr>
          <w:fldChar w:fldCharType="end"/>
        </w:r>
      </w:hyperlink>
    </w:p>
    <w:p w14:paraId="5F2669EC" w14:textId="75D9C691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09" w:history="1">
        <w:r w:rsidRPr="00103632">
          <w:rPr>
            <w:rStyle w:val="Hypertextovodkaz"/>
          </w:rPr>
          <w:t>1.4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Zřizovatel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_Toc209179009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5</w:t>
        </w:r>
        <w:r w:rsidRPr="00103632">
          <w:rPr>
            <w:webHidden/>
          </w:rPr>
          <w:fldChar w:fldCharType="end"/>
        </w:r>
      </w:hyperlink>
    </w:p>
    <w:p w14:paraId="5FBA68EF" w14:textId="237960C4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10" w:history="1">
        <w:r w:rsidRPr="00103632">
          <w:rPr>
            <w:rStyle w:val="Hypertextovodkaz"/>
          </w:rPr>
          <w:t>1.5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Platnost dokumentu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_Toc209179010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5</w:t>
        </w:r>
        <w:r w:rsidRPr="00103632">
          <w:rPr>
            <w:webHidden/>
          </w:rPr>
          <w:fldChar w:fldCharType="end"/>
        </w:r>
      </w:hyperlink>
    </w:p>
    <w:p w14:paraId="0D588FBD" w14:textId="5180C9C4" w:rsidR="00B428E8" w:rsidRPr="00103632" w:rsidRDefault="00B428E8">
      <w:pPr>
        <w:pStyle w:val="Obsah1"/>
        <w:rPr>
          <w:rFonts w:cstheme="minorBidi"/>
          <w:kern w:val="2"/>
          <w:sz w:val="24"/>
          <w14:ligatures w14:val="standardContextual"/>
        </w:rPr>
      </w:pPr>
      <w:hyperlink w:anchor="_Toc209179011" w:history="1">
        <w:r w:rsidRPr="00103632">
          <w:rPr>
            <w:rStyle w:val="Hypertextovodkaz"/>
            <w:bdr w:val="nil"/>
          </w:rPr>
          <w:t>2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Charakteristika školy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_Toc209179011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6</w:t>
        </w:r>
        <w:r w:rsidRPr="00103632">
          <w:rPr>
            <w:webHidden/>
          </w:rPr>
          <w:fldChar w:fldCharType="end"/>
        </w:r>
      </w:hyperlink>
    </w:p>
    <w:p w14:paraId="198F0341" w14:textId="4846EA32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12" w:history="1">
        <w:r w:rsidRPr="00103632">
          <w:rPr>
            <w:rStyle w:val="Hypertextovodkaz"/>
          </w:rPr>
          <w:t>2.1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Velikost školy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_Toc209179012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6</w:t>
        </w:r>
        <w:r w:rsidRPr="00103632">
          <w:rPr>
            <w:webHidden/>
          </w:rPr>
          <w:fldChar w:fldCharType="end"/>
        </w:r>
      </w:hyperlink>
    </w:p>
    <w:p w14:paraId="1E7C93EE" w14:textId="273B66AD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13" w:history="1">
        <w:r w:rsidRPr="00103632">
          <w:rPr>
            <w:rStyle w:val="Hypertextovodkaz"/>
          </w:rPr>
          <w:t>2.2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Umístění školy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_Toc209179013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6</w:t>
        </w:r>
        <w:r w:rsidRPr="00103632">
          <w:rPr>
            <w:webHidden/>
          </w:rPr>
          <w:fldChar w:fldCharType="end"/>
        </w:r>
      </w:hyperlink>
    </w:p>
    <w:p w14:paraId="2C43D798" w14:textId="76F1EAE3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14" w:history="1">
        <w:r w:rsidRPr="00103632">
          <w:rPr>
            <w:rStyle w:val="Hypertextovodkaz"/>
          </w:rPr>
          <w:t>2.3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Charakteristika žáků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_Toc209179014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6</w:t>
        </w:r>
        <w:r w:rsidRPr="00103632">
          <w:rPr>
            <w:webHidden/>
          </w:rPr>
          <w:fldChar w:fldCharType="end"/>
        </w:r>
      </w:hyperlink>
    </w:p>
    <w:p w14:paraId="41B2BCA8" w14:textId="0AEFCF94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15" w:history="1">
        <w:r w:rsidRPr="00103632">
          <w:rPr>
            <w:rStyle w:val="Hypertextovodkaz"/>
          </w:rPr>
          <w:t>2.4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Organizace výuky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_Toc209179015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6</w:t>
        </w:r>
        <w:r w:rsidRPr="00103632">
          <w:rPr>
            <w:webHidden/>
          </w:rPr>
          <w:fldChar w:fldCharType="end"/>
        </w:r>
      </w:hyperlink>
    </w:p>
    <w:p w14:paraId="00FC5C17" w14:textId="352AD861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16" w:history="1">
        <w:r w:rsidRPr="00103632">
          <w:rPr>
            <w:rStyle w:val="Hypertextovodkaz"/>
          </w:rPr>
          <w:t>2.5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Podmínky a vybavení školy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_Toc209179016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7</w:t>
        </w:r>
        <w:r w:rsidRPr="00103632">
          <w:rPr>
            <w:webHidden/>
          </w:rPr>
          <w:fldChar w:fldCharType="end"/>
        </w:r>
      </w:hyperlink>
    </w:p>
    <w:p w14:paraId="6C6596C6" w14:textId="0D407AE6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17" w:history="1">
        <w:r w:rsidRPr="00103632">
          <w:rPr>
            <w:rStyle w:val="Hypertextovodkaz"/>
          </w:rPr>
          <w:t>2.6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Charakteristika pedagogického sboru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_Toc209179017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9</w:t>
        </w:r>
        <w:r w:rsidRPr="00103632">
          <w:rPr>
            <w:webHidden/>
          </w:rPr>
          <w:fldChar w:fldCharType="end"/>
        </w:r>
      </w:hyperlink>
    </w:p>
    <w:p w14:paraId="10562185" w14:textId="021C5AE7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18" w:history="1">
        <w:r w:rsidRPr="00103632">
          <w:rPr>
            <w:rStyle w:val="Hypertextovodkaz"/>
          </w:rPr>
          <w:t>2.7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Dlouhodobé projekty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_Toc209179018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9</w:t>
        </w:r>
        <w:r w:rsidRPr="00103632">
          <w:rPr>
            <w:webHidden/>
          </w:rPr>
          <w:fldChar w:fldCharType="end"/>
        </w:r>
      </w:hyperlink>
    </w:p>
    <w:p w14:paraId="5350A66F" w14:textId="3E5787BF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19" w:history="1">
        <w:r w:rsidRPr="00103632">
          <w:rPr>
            <w:rStyle w:val="Hypertextovodkaz"/>
          </w:rPr>
          <w:t>2.8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Mezinárodní spolupráce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_Toc209179019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9</w:t>
        </w:r>
        <w:r w:rsidRPr="00103632">
          <w:rPr>
            <w:webHidden/>
          </w:rPr>
          <w:fldChar w:fldCharType="end"/>
        </w:r>
      </w:hyperlink>
    </w:p>
    <w:p w14:paraId="580DD63A" w14:textId="6916728C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20" w:history="1">
        <w:r w:rsidRPr="00103632">
          <w:rPr>
            <w:rStyle w:val="Hypertextovodkaz"/>
          </w:rPr>
          <w:t>2.9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Formy spolupráce se zákonnými zástupci a dalšími sociálními partnery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_Toc209179020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9</w:t>
        </w:r>
        <w:r w:rsidRPr="00103632">
          <w:rPr>
            <w:webHidden/>
          </w:rPr>
          <w:fldChar w:fldCharType="end"/>
        </w:r>
      </w:hyperlink>
    </w:p>
    <w:p w14:paraId="25E04A1C" w14:textId="1F2EC524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21" w:history="1">
        <w:r w:rsidRPr="00103632">
          <w:rPr>
            <w:rStyle w:val="Hypertextovodkaz"/>
          </w:rPr>
          <w:t>2.10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Spolupráce s dalšími institucemi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_Toc209179021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10</w:t>
        </w:r>
        <w:r w:rsidRPr="00103632">
          <w:rPr>
            <w:webHidden/>
          </w:rPr>
          <w:fldChar w:fldCharType="end"/>
        </w:r>
      </w:hyperlink>
    </w:p>
    <w:p w14:paraId="2887E240" w14:textId="208DC5D1" w:rsidR="00B428E8" w:rsidRPr="00103632" w:rsidRDefault="00B428E8">
      <w:pPr>
        <w:pStyle w:val="Obsah1"/>
        <w:rPr>
          <w:rFonts w:cstheme="minorBidi"/>
          <w:kern w:val="2"/>
          <w:sz w:val="24"/>
          <w14:ligatures w14:val="standardContextual"/>
        </w:rPr>
      </w:pPr>
      <w:hyperlink w:anchor="_Toc209179022" w:history="1">
        <w:r w:rsidRPr="00103632">
          <w:rPr>
            <w:rStyle w:val="Hypertextovodkaz"/>
            <w:bdr w:val="nil"/>
          </w:rPr>
          <w:t>3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Charakteristika ŠVP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_Toc209179022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11</w:t>
        </w:r>
        <w:r w:rsidRPr="00103632">
          <w:rPr>
            <w:webHidden/>
          </w:rPr>
          <w:fldChar w:fldCharType="end"/>
        </w:r>
      </w:hyperlink>
    </w:p>
    <w:p w14:paraId="7FFF6F10" w14:textId="3B89B1B2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23" w:history="1">
        <w:r w:rsidRPr="00103632">
          <w:rPr>
            <w:rStyle w:val="Hypertextovodkaz"/>
          </w:rPr>
          <w:t>3.1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Zaměření školy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_Toc209179023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11</w:t>
        </w:r>
        <w:r w:rsidRPr="00103632">
          <w:rPr>
            <w:webHidden/>
          </w:rPr>
          <w:fldChar w:fldCharType="end"/>
        </w:r>
      </w:hyperlink>
    </w:p>
    <w:p w14:paraId="0554B366" w14:textId="4DCC7AA7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24" w:history="1">
        <w:r w:rsidRPr="00103632">
          <w:rPr>
            <w:rStyle w:val="Hypertextovodkaz"/>
          </w:rPr>
          <w:t>3.2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Profil absolventa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_Toc209179024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11</w:t>
        </w:r>
        <w:r w:rsidRPr="00103632">
          <w:rPr>
            <w:webHidden/>
          </w:rPr>
          <w:fldChar w:fldCharType="end"/>
        </w:r>
      </w:hyperlink>
    </w:p>
    <w:p w14:paraId="1D7309D4" w14:textId="2A80E2BA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25" w:history="1">
        <w:r w:rsidRPr="00103632">
          <w:rPr>
            <w:rStyle w:val="Hypertextovodkaz"/>
          </w:rPr>
          <w:t>3.3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Organizace přijímacího řízení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_Toc209179025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11</w:t>
        </w:r>
        <w:r w:rsidRPr="00103632">
          <w:rPr>
            <w:webHidden/>
          </w:rPr>
          <w:fldChar w:fldCharType="end"/>
        </w:r>
      </w:hyperlink>
    </w:p>
    <w:p w14:paraId="614CBF37" w14:textId="23FCA7C6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26" w:history="1">
        <w:r w:rsidRPr="00103632">
          <w:rPr>
            <w:rStyle w:val="Hypertextovodkaz"/>
          </w:rPr>
          <w:t>3.4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Organizace maturitní zkoušky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_Toc209179026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13</w:t>
        </w:r>
        <w:r w:rsidRPr="00103632">
          <w:rPr>
            <w:webHidden/>
          </w:rPr>
          <w:fldChar w:fldCharType="end"/>
        </w:r>
      </w:hyperlink>
    </w:p>
    <w:p w14:paraId="58507978" w14:textId="2710F4C3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27" w:history="1">
        <w:r w:rsidRPr="00103632">
          <w:rPr>
            <w:rStyle w:val="Hypertextovodkaz"/>
          </w:rPr>
          <w:t>3.5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Výchovné a vzdělávací strategie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_Toc209179027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14</w:t>
        </w:r>
        <w:r w:rsidRPr="00103632">
          <w:rPr>
            <w:webHidden/>
          </w:rPr>
          <w:fldChar w:fldCharType="end"/>
        </w:r>
      </w:hyperlink>
    </w:p>
    <w:p w14:paraId="2250DE4A" w14:textId="7369D012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28" w:history="1">
        <w:r w:rsidRPr="00103632">
          <w:rPr>
            <w:rStyle w:val="Hypertextovodkaz"/>
            <w:bdr w:val="nil"/>
          </w:rPr>
          <w:t>3.6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Zabezpečení výuky žáků se speciálními vzdělávacími potřebami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_Toc209179028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15</w:t>
        </w:r>
        <w:r w:rsidRPr="00103632">
          <w:rPr>
            <w:webHidden/>
          </w:rPr>
          <w:fldChar w:fldCharType="end"/>
        </w:r>
      </w:hyperlink>
    </w:p>
    <w:p w14:paraId="136C93BA" w14:textId="309CC865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29" w:history="1">
        <w:r w:rsidRPr="00103632">
          <w:rPr>
            <w:rStyle w:val="Hypertextovodkaz"/>
            <w:bdr w:val="nil"/>
          </w:rPr>
          <w:t>3.7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Zabezpečení výuky žáků nadaných a mimořádně nadaných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_Toc209179029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16</w:t>
        </w:r>
        <w:r w:rsidRPr="00103632">
          <w:rPr>
            <w:webHidden/>
          </w:rPr>
          <w:fldChar w:fldCharType="end"/>
        </w:r>
      </w:hyperlink>
    </w:p>
    <w:p w14:paraId="476C0E0D" w14:textId="39BA9D86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30" w:history="1">
        <w:r w:rsidRPr="00103632">
          <w:rPr>
            <w:rStyle w:val="Hypertextovodkaz"/>
            <w:bdr w:val="nil"/>
          </w:rPr>
          <w:t>3.8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Začlenění průřezových témat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_Toc209179030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18</w:t>
        </w:r>
        <w:r w:rsidRPr="00103632">
          <w:rPr>
            <w:webHidden/>
          </w:rPr>
          <w:fldChar w:fldCharType="end"/>
        </w:r>
      </w:hyperlink>
    </w:p>
    <w:p w14:paraId="1763ED81" w14:textId="1712CCE5" w:rsidR="00B428E8" w:rsidRPr="00103632" w:rsidRDefault="00B428E8">
      <w:pPr>
        <w:pStyle w:val="Obsah1"/>
        <w:rPr>
          <w:rFonts w:cstheme="minorBidi"/>
          <w:kern w:val="2"/>
          <w:sz w:val="24"/>
          <w14:ligatures w14:val="standardContextual"/>
        </w:rPr>
      </w:pPr>
      <w:hyperlink w:anchor="_Toc209179031" w:history="1">
        <w:r w:rsidRPr="00103632">
          <w:rPr>
            <w:rStyle w:val="Hypertextovodkaz"/>
            <w:bdr w:val="nil"/>
          </w:rPr>
          <w:t>4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Učební plán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_Toc209179031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23</w:t>
        </w:r>
        <w:r w:rsidRPr="00103632">
          <w:rPr>
            <w:webHidden/>
          </w:rPr>
          <w:fldChar w:fldCharType="end"/>
        </w:r>
      </w:hyperlink>
    </w:p>
    <w:p w14:paraId="6F9B2D1A" w14:textId="29CC1F4D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32" w:history="1">
        <w:r w:rsidRPr="00103632">
          <w:rPr>
            <w:rStyle w:val="Hypertextovodkaz"/>
            <w:bdr w:val="nil"/>
          </w:rPr>
          <w:t>4.1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Celkové dotace - přehled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_Toc209179032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23</w:t>
        </w:r>
        <w:r w:rsidRPr="00103632">
          <w:rPr>
            <w:webHidden/>
          </w:rPr>
          <w:fldChar w:fldCharType="end"/>
        </w:r>
      </w:hyperlink>
    </w:p>
    <w:p w14:paraId="2F1E23F9" w14:textId="34BC43F0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33" w:history="1">
        <w:r w:rsidRPr="00103632">
          <w:rPr>
            <w:rStyle w:val="Hypertextovodkaz"/>
            <w:bdr w:val="nil"/>
          </w:rPr>
          <w:t>4.1.1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Poznámky k učebnímu plánu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_Toc209179033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26</w:t>
        </w:r>
        <w:r w:rsidRPr="00103632">
          <w:rPr>
            <w:webHidden/>
          </w:rPr>
          <w:fldChar w:fldCharType="end"/>
        </w:r>
      </w:hyperlink>
    </w:p>
    <w:p w14:paraId="3256E618" w14:textId="1A4026F0" w:rsidR="00B428E8" w:rsidRPr="00103632" w:rsidRDefault="00B428E8">
      <w:pPr>
        <w:pStyle w:val="Obsah1"/>
        <w:rPr>
          <w:rFonts w:cstheme="minorBidi"/>
          <w:kern w:val="2"/>
          <w:sz w:val="24"/>
          <w14:ligatures w14:val="standardContextual"/>
        </w:rPr>
      </w:pPr>
      <w:hyperlink w:anchor="_Toc209179034" w:history="1">
        <w:r w:rsidRPr="00103632">
          <w:rPr>
            <w:rStyle w:val="Hypertextovodkaz"/>
            <w:bdr w:val="nil"/>
          </w:rPr>
          <w:t>5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Učební osnovy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_Toc209179034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27</w:t>
        </w:r>
        <w:r w:rsidRPr="00103632">
          <w:rPr>
            <w:webHidden/>
          </w:rPr>
          <w:fldChar w:fldCharType="end"/>
        </w:r>
      </w:hyperlink>
    </w:p>
    <w:p w14:paraId="4AC5EA01" w14:textId="08703871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35" w:history="1">
        <w:r w:rsidRPr="00103632">
          <w:rPr>
            <w:rStyle w:val="Hypertextovodkaz"/>
            <w:bdr w:val="nil"/>
          </w:rPr>
          <w:t>5.1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Anglický jazyk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_Toc209179035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27</w:t>
        </w:r>
        <w:r w:rsidRPr="00103632">
          <w:rPr>
            <w:webHidden/>
          </w:rPr>
          <w:fldChar w:fldCharType="end"/>
        </w:r>
      </w:hyperlink>
    </w:p>
    <w:p w14:paraId="25AF068D" w14:textId="1B930828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36" w:history="1">
        <w:r w:rsidRPr="00103632">
          <w:rPr>
            <w:rStyle w:val="Hypertextovodkaz"/>
            <w:bdr w:val="nil"/>
          </w:rPr>
          <w:t>5.2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Český jazyk a literatura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_Toc209179036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49</w:t>
        </w:r>
        <w:r w:rsidRPr="00103632">
          <w:rPr>
            <w:webHidden/>
          </w:rPr>
          <w:fldChar w:fldCharType="end"/>
        </w:r>
      </w:hyperlink>
    </w:p>
    <w:p w14:paraId="469B0F10" w14:textId="6762B96F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37" w:history="1">
        <w:r w:rsidRPr="00103632">
          <w:rPr>
            <w:rStyle w:val="Hypertextovodkaz"/>
            <w:bdr w:val="nil"/>
          </w:rPr>
          <w:t>5.3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Další cizí jazyk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_Toc209179037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76</w:t>
        </w:r>
        <w:r w:rsidRPr="00103632">
          <w:rPr>
            <w:webHidden/>
          </w:rPr>
          <w:fldChar w:fldCharType="end"/>
        </w:r>
      </w:hyperlink>
    </w:p>
    <w:p w14:paraId="459DA95C" w14:textId="6D37D3AF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38" w:history="1">
        <w:r w:rsidRPr="00103632">
          <w:rPr>
            <w:rStyle w:val="Hypertextovodkaz"/>
            <w:bdr w:val="nil"/>
          </w:rPr>
          <w:t>5.3.1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Německý jazyk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_Toc209179038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76</w:t>
        </w:r>
        <w:r w:rsidRPr="00103632">
          <w:rPr>
            <w:webHidden/>
          </w:rPr>
          <w:fldChar w:fldCharType="end"/>
        </w:r>
      </w:hyperlink>
    </w:p>
    <w:p w14:paraId="4C771260" w14:textId="2CAD645F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39" w:history="1">
        <w:r w:rsidRPr="00103632">
          <w:rPr>
            <w:rStyle w:val="Hypertextovodkaz"/>
            <w:bdr w:val="nil"/>
          </w:rPr>
          <w:t>5.3.2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Španělský jazyk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_Toc209179039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99</w:t>
        </w:r>
        <w:r w:rsidRPr="00103632">
          <w:rPr>
            <w:webHidden/>
          </w:rPr>
          <w:fldChar w:fldCharType="end"/>
        </w:r>
      </w:hyperlink>
    </w:p>
    <w:p w14:paraId="0F08D28E" w14:textId="2C522EB0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40" w:history="1">
        <w:r w:rsidRPr="00103632">
          <w:rPr>
            <w:rStyle w:val="Hypertextovodkaz"/>
            <w:bdr w:val="nil"/>
          </w:rPr>
          <w:t>5.3.3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Ruský jazyk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_Toc209179040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134</w:t>
        </w:r>
        <w:r w:rsidRPr="00103632">
          <w:rPr>
            <w:webHidden/>
          </w:rPr>
          <w:fldChar w:fldCharType="end"/>
        </w:r>
      </w:hyperlink>
    </w:p>
    <w:p w14:paraId="608257B8" w14:textId="1303B1FF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41" w:history="1">
        <w:r w:rsidRPr="00103632">
          <w:rPr>
            <w:rStyle w:val="Hypertextovodkaz"/>
            <w:bdr w:val="nil"/>
          </w:rPr>
          <w:t>5.4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Matematika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_Toc209179041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157</w:t>
        </w:r>
        <w:r w:rsidRPr="00103632">
          <w:rPr>
            <w:webHidden/>
          </w:rPr>
          <w:fldChar w:fldCharType="end"/>
        </w:r>
      </w:hyperlink>
    </w:p>
    <w:p w14:paraId="036C0849" w14:textId="4465E81C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42" w:history="1">
        <w:r w:rsidRPr="00103632">
          <w:rPr>
            <w:rStyle w:val="Hypertextovodkaz"/>
            <w:bdr w:val="nil"/>
          </w:rPr>
          <w:t>5.5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Biologie (přírodopis)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_Toc209179042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176</w:t>
        </w:r>
        <w:r w:rsidRPr="00103632">
          <w:rPr>
            <w:webHidden/>
          </w:rPr>
          <w:fldChar w:fldCharType="end"/>
        </w:r>
      </w:hyperlink>
    </w:p>
    <w:p w14:paraId="62869536" w14:textId="7F4674C9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43" w:history="1">
        <w:r w:rsidRPr="00103632">
          <w:rPr>
            <w:rStyle w:val="Hypertextovodkaz"/>
            <w:bdr w:val="nil"/>
          </w:rPr>
          <w:t>5.6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Fyzika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_Toc209179043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191</w:t>
        </w:r>
        <w:r w:rsidRPr="00103632">
          <w:rPr>
            <w:webHidden/>
          </w:rPr>
          <w:fldChar w:fldCharType="end"/>
        </w:r>
      </w:hyperlink>
    </w:p>
    <w:p w14:paraId="60171766" w14:textId="5E2F14CD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44" w:history="1">
        <w:r w:rsidRPr="00103632">
          <w:rPr>
            <w:rStyle w:val="Hypertextovodkaz"/>
            <w:bdr w:val="nil"/>
          </w:rPr>
          <w:t>5.7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Chemie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_Toc209179044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210</w:t>
        </w:r>
        <w:r w:rsidRPr="00103632">
          <w:rPr>
            <w:webHidden/>
          </w:rPr>
          <w:fldChar w:fldCharType="end"/>
        </w:r>
      </w:hyperlink>
    </w:p>
    <w:p w14:paraId="70E99BA3" w14:textId="134DA17C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45" w:history="1">
        <w:r w:rsidRPr="00103632">
          <w:rPr>
            <w:rStyle w:val="Hypertextovodkaz"/>
            <w:bdr w:val="nil"/>
          </w:rPr>
          <w:t>5.8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Biologie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_Toc209179045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221</w:t>
        </w:r>
        <w:r w:rsidRPr="00103632">
          <w:rPr>
            <w:webHidden/>
          </w:rPr>
          <w:fldChar w:fldCharType="end"/>
        </w:r>
      </w:hyperlink>
    </w:p>
    <w:p w14:paraId="4D04B885" w14:textId="34B02CCE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46" w:history="1">
        <w:r w:rsidRPr="00103632">
          <w:rPr>
            <w:rStyle w:val="Hypertextovodkaz"/>
            <w:bdr w:val="nil"/>
          </w:rPr>
          <w:t>5.9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Zeměpis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_Toc209179046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229</w:t>
        </w:r>
        <w:r w:rsidRPr="00103632">
          <w:rPr>
            <w:webHidden/>
          </w:rPr>
          <w:fldChar w:fldCharType="end"/>
        </w:r>
      </w:hyperlink>
    </w:p>
    <w:p w14:paraId="4927AD58" w14:textId="381ED9EE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47" w:history="1">
        <w:r w:rsidRPr="00103632">
          <w:rPr>
            <w:rStyle w:val="Hypertextovodkaz"/>
            <w:bdr w:val="nil"/>
          </w:rPr>
          <w:t>5.10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Dějepis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_Toc209179047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243</w:t>
        </w:r>
        <w:r w:rsidRPr="00103632">
          <w:rPr>
            <w:webHidden/>
          </w:rPr>
          <w:fldChar w:fldCharType="end"/>
        </w:r>
      </w:hyperlink>
    </w:p>
    <w:p w14:paraId="1231D972" w14:textId="69793647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48" w:history="1">
        <w:r w:rsidRPr="00103632">
          <w:rPr>
            <w:rStyle w:val="Hypertextovodkaz"/>
            <w:bdr w:val="nil"/>
          </w:rPr>
          <w:t>5.11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Občanská výchova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_Toc209179048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257</w:t>
        </w:r>
        <w:r w:rsidRPr="00103632">
          <w:rPr>
            <w:webHidden/>
          </w:rPr>
          <w:fldChar w:fldCharType="end"/>
        </w:r>
      </w:hyperlink>
    </w:p>
    <w:p w14:paraId="1D6FA10A" w14:textId="07B1F71A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49" w:history="1">
        <w:r w:rsidRPr="00103632">
          <w:rPr>
            <w:rStyle w:val="Hypertextovodkaz"/>
            <w:bdr w:val="nil"/>
          </w:rPr>
          <w:t>5.12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Základy společenských věd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_Toc209179049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264</w:t>
        </w:r>
        <w:r w:rsidRPr="00103632">
          <w:rPr>
            <w:webHidden/>
          </w:rPr>
          <w:fldChar w:fldCharType="end"/>
        </w:r>
      </w:hyperlink>
    </w:p>
    <w:p w14:paraId="5E81C011" w14:textId="1FDA1F85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50" w:history="1">
        <w:r w:rsidRPr="00103632">
          <w:rPr>
            <w:rStyle w:val="Hypertextovodkaz"/>
            <w:bdr w:val="nil"/>
          </w:rPr>
          <w:t>5.13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Estetická výchova hudební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_Toc209179050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276</w:t>
        </w:r>
        <w:r w:rsidRPr="00103632">
          <w:rPr>
            <w:webHidden/>
          </w:rPr>
          <w:fldChar w:fldCharType="end"/>
        </w:r>
      </w:hyperlink>
    </w:p>
    <w:p w14:paraId="32B2384C" w14:textId="79EBB319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51" w:history="1">
        <w:r w:rsidRPr="00103632">
          <w:rPr>
            <w:rStyle w:val="Hypertextovodkaz"/>
            <w:bdr w:val="nil"/>
          </w:rPr>
          <w:t>5.14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Estetická výchova výtvarná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_Toc209179051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290</w:t>
        </w:r>
        <w:r w:rsidRPr="00103632">
          <w:rPr>
            <w:webHidden/>
          </w:rPr>
          <w:fldChar w:fldCharType="end"/>
        </w:r>
      </w:hyperlink>
    </w:p>
    <w:p w14:paraId="7A269991" w14:textId="333438EE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52" w:history="1">
        <w:r w:rsidRPr="00103632">
          <w:rPr>
            <w:rStyle w:val="Hypertextovodkaz"/>
            <w:bdr w:val="nil"/>
          </w:rPr>
          <w:t>5.15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Estetická výchova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_Toc209179052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299</w:t>
        </w:r>
        <w:r w:rsidRPr="00103632">
          <w:rPr>
            <w:webHidden/>
          </w:rPr>
          <w:fldChar w:fldCharType="end"/>
        </w:r>
      </w:hyperlink>
    </w:p>
    <w:p w14:paraId="35DE4756" w14:textId="37A87328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53" w:history="1">
        <w:r w:rsidRPr="00103632">
          <w:rPr>
            <w:rStyle w:val="Hypertextovodkaz"/>
            <w:bdr w:val="nil"/>
          </w:rPr>
          <w:t>5.15.1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EV hudební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_Toc209179053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299</w:t>
        </w:r>
        <w:r w:rsidRPr="00103632">
          <w:rPr>
            <w:webHidden/>
          </w:rPr>
          <w:fldChar w:fldCharType="end"/>
        </w:r>
      </w:hyperlink>
    </w:p>
    <w:p w14:paraId="2B638B3B" w14:textId="1797AEEE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54" w:history="1">
        <w:r w:rsidRPr="00103632">
          <w:rPr>
            <w:rStyle w:val="Hypertextovodkaz"/>
            <w:bdr w:val="nil"/>
          </w:rPr>
          <w:t>5.15.2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EV výtvarná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_Toc209179054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306</w:t>
        </w:r>
        <w:r w:rsidRPr="00103632">
          <w:rPr>
            <w:webHidden/>
          </w:rPr>
          <w:fldChar w:fldCharType="end"/>
        </w:r>
      </w:hyperlink>
    </w:p>
    <w:p w14:paraId="24E119DF" w14:textId="011D81D3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55" w:history="1">
        <w:r w:rsidRPr="00103632">
          <w:rPr>
            <w:rStyle w:val="Hypertextovodkaz"/>
            <w:bdr w:val="nil"/>
          </w:rPr>
          <w:t>5.16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Tělesná výchova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_Toc209179055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313</w:t>
        </w:r>
        <w:r w:rsidRPr="00103632">
          <w:rPr>
            <w:webHidden/>
          </w:rPr>
          <w:fldChar w:fldCharType="end"/>
        </w:r>
      </w:hyperlink>
    </w:p>
    <w:p w14:paraId="6AAA45C5" w14:textId="74492779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56" w:history="1">
        <w:r w:rsidRPr="00103632">
          <w:rPr>
            <w:rStyle w:val="Hypertextovodkaz"/>
            <w:bdr w:val="nil"/>
          </w:rPr>
          <w:t>5.17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Informační a výpočetní technika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_Toc209179056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327</w:t>
        </w:r>
        <w:r w:rsidRPr="00103632">
          <w:rPr>
            <w:webHidden/>
          </w:rPr>
          <w:fldChar w:fldCharType="end"/>
        </w:r>
      </w:hyperlink>
    </w:p>
    <w:p w14:paraId="21437487" w14:textId="785C0118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57" w:history="1">
        <w:r w:rsidRPr="00103632">
          <w:rPr>
            <w:rStyle w:val="Hypertextovodkaz"/>
            <w:bdr w:val="nil"/>
          </w:rPr>
          <w:t>5.18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Volitelný předmět septima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_Toc209179057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336</w:t>
        </w:r>
        <w:r w:rsidRPr="00103632">
          <w:rPr>
            <w:webHidden/>
          </w:rPr>
          <w:fldChar w:fldCharType="end"/>
        </w:r>
      </w:hyperlink>
    </w:p>
    <w:p w14:paraId="33DA3057" w14:textId="1381C7E5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58" w:history="1">
        <w:r w:rsidRPr="00103632">
          <w:rPr>
            <w:rStyle w:val="Hypertextovodkaz"/>
            <w:bdr w:val="nil"/>
          </w:rPr>
          <w:t>5.18.1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Deskriptivní geometrie 1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_Toc209179058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336</w:t>
        </w:r>
        <w:r w:rsidRPr="00103632">
          <w:rPr>
            <w:webHidden/>
          </w:rPr>
          <w:fldChar w:fldCharType="end"/>
        </w:r>
      </w:hyperlink>
    </w:p>
    <w:p w14:paraId="547D5684" w14:textId="10891A73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59" w:history="1">
        <w:r w:rsidRPr="00103632">
          <w:rPr>
            <w:rStyle w:val="Hypertextovodkaz"/>
            <w:bdr w:val="nil"/>
          </w:rPr>
          <w:t>5.18.2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Společenskovědní seminář 1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_Toc209179059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339</w:t>
        </w:r>
        <w:r w:rsidRPr="00103632">
          <w:rPr>
            <w:webHidden/>
          </w:rPr>
          <w:fldChar w:fldCharType="end"/>
        </w:r>
      </w:hyperlink>
    </w:p>
    <w:p w14:paraId="676CE8C8" w14:textId="029231E8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60" w:history="1">
        <w:r w:rsidRPr="00103632">
          <w:rPr>
            <w:rStyle w:val="Hypertextovodkaz"/>
            <w:bdr w:val="nil"/>
          </w:rPr>
          <w:t>5.18.3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Seminář z matematiky 1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_Toc209179060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343</w:t>
        </w:r>
        <w:r w:rsidRPr="00103632">
          <w:rPr>
            <w:webHidden/>
          </w:rPr>
          <w:fldChar w:fldCharType="end"/>
        </w:r>
      </w:hyperlink>
    </w:p>
    <w:p w14:paraId="582B30E6" w14:textId="097A92FB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61" w:history="1">
        <w:r w:rsidRPr="00103632">
          <w:rPr>
            <w:rStyle w:val="Hypertextovodkaz"/>
            <w:bdr w:val="nil"/>
          </w:rPr>
          <w:t>5.18.4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Biologie člověka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_Toc209179061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346</w:t>
        </w:r>
        <w:r w:rsidRPr="00103632">
          <w:rPr>
            <w:webHidden/>
          </w:rPr>
          <w:fldChar w:fldCharType="end"/>
        </w:r>
      </w:hyperlink>
    </w:p>
    <w:p w14:paraId="0BFFC525" w14:textId="530023CC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62" w:history="1">
        <w:r w:rsidRPr="00103632">
          <w:rPr>
            <w:rStyle w:val="Hypertextovodkaz"/>
            <w:bdr w:val="nil"/>
          </w:rPr>
          <w:t>5.18.5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Humanitní propedeutika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_Toc209179062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352</w:t>
        </w:r>
        <w:r w:rsidRPr="00103632">
          <w:rPr>
            <w:webHidden/>
          </w:rPr>
          <w:fldChar w:fldCharType="end"/>
        </w:r>
      </w:hyperlink>
    </w:p>
    <w:p w14:paraId="6E3ACAE5" w14:textId="4DB1B71D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63" w:history="1">
        <w:r w:rsidRPr="00103632">
          <w:rPr>
            <w:rStyle w:val="Hypertextovodkaz"/>
            <w:bdr w:val="nil"/>
          </w:rPr>
          <w:t>5.18.6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Příprava na jazykové zkoušky 1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_Toc209179063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354</w:t>
        </w:r>
        <w:r w:rsidRPr="00103632">
          <w:rPr>
            <w:webHidden/>
          </w:rPr>
          <w:fldChar w:fldCharType="end"/>
        </w:r>
      </w:hyperlink>
    </w:p>
    <w:p w14:paraId="6086A4B5" w14:textId="3B27F086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64" w:history="1">
        <w:r w:rsidRPr="00103632">
          <w:rPr>
            <w:rStyle w:val="Hypertextovodkaz"/>
            <w:bdr w:val="nil"/>
          </w:rPr>
          <w:t>5.18.7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Právo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_Toc209179064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358</w:t>
        </w:r>
        <w:r w:rsidRPr="00103632">
          <w:rPr>
            <w:webHidden/>
          </w:rPr>
          <w:fldChar w:fldCharType="end"/>
        </w:r>
      </w:hyperlink>
    </w:p>
    <w:p w14:paraId="286994CA" w14:textId="54DA69D0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65" w:history="1">
        <w:r w:rsidRPr="00103632">
          <w:rPr>
            <w:rStyle w:val="Hypertextovodkaz"/>
            <w:bdr w:val="nil"/>
          </w:rPr>
          <w:t>5.18.8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Seminář z fyziky 1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_Toc209179065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361</w:t>
        </w:r>
        <w:r w:rsidRPr="00103632">
          <w:rPr>
            <w:webHidden/>
          </w:rPr>
          <w:fldChar w:fldCharType="end"/>
        </w:r>
      </w:hyperlink>
    </w:p>
    <w:p w14:paraId="757DC579" w14:textId="3760F408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66" w:history="1">
        <w:r w:rsidRPr="00103632">
          <w:rPr>
            <w:rStyle w:val="Hypertextovodkaz"/>
            <w:bdr w:val="nil"/>
          </w:rPr>
          <w:t>5.18.9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Seminář z chemie 1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_Toc209179066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365</w:t>
        </w:r>
        <w:r w:rsidRPr="00103632">
          <w:rPr>
            <w:webHidden/>
          </w:rPr>
          <w:fldChar w:fldCharType="end"/>
        </w:r>
      </w:hyperlink>
    </w:p>
    <w:p w14:paraId="750DA6B8" w14:textId="20A87D0D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67" w:history="1">
        <w:r w:rsidRPr="00103632">
          <w:rPr>
            <w:rStyle w:val="Hypertextovodkaz"/>
            <w:bdr w:val="nil"/>
          </w:rPr>
          <w:t>5.18.10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Programování 1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_Toc209179067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369</w:t>
        </w:r>
        <w:r w:rsidRPr="00103632">
          <w:rPr>
            <w:webHidden/>
          </w:rPr>
          <w:fldChar w:fldCharType="end"/>
        </w:r>
      </w:hyperlink>
    </w:p>
    <w:p w14:paraId="27C1D31C" w14:textId="6B669D9D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68" w:history="1">
        <w:r w:rsidRPr="00103632">
          <w:rPr>
            <w:rStyle w:val="Hypertextovodkaz"/>
            <w:bdr w:val="nil"/>
          </w:rPr>
          <w:t>5.18.11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Překladatelský seminář 1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_Toc209179068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370</w:t>
        </w:r>
        <w:r w:rsidRPr="00103632">
          <w:rPr>
            <w:webHidden/>
          </w:rPr>
          <w:fldChar w:fldCharType="end"/>
        </w:r>
      </w:hyperlink>
    </w:p>
    <w:p w14:paraId="51CCB329" w14:textId="1AA8D3E0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69" w:history="1">
        <w:r w:rsidRPr="00103632">
          <w:rPr>
            <w:rStyle w:val="Hypertextovodkaz"/>
            <w:bdr w:val="nil"/>
          </w:rPr>
          <w:t>5.18.12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Kultura anglicky mluvících zemí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_Toc209179069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374</w:t>
        </w:r>
        <w:r w:rsidRPr="00103632">
          <w:rPr>
            <w:webHidden/>
          </w:rPr>
          <w:fldChar w:fldCharType="end"/>
        </w:r>
      </w:hyperlink>
    </w:p>
    <w:p w14:paraId="35020B81" w14:textId="5CD848C8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70" w:history="1">
        <w:r w:rsidRPr="00103632">
          <w:rPr>
            <w:rStyle w:val="Hypertextovodkaz"/>
            <w:bdr w:val="nil"/>
          </w:rPr>
          <w:t>5.18.13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Seminář z dějepisu 1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_Toc209179070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376</w:t>
        </w:r>
        <w:r w:rsidRPr="00103632">
          <w:rPr>
            <w:webHidden/>
          </w:rPr>
          <w:fldChar w:fldCharType="end"/>
        </w:r>
      </w:hyperlink>
    </w:p>
    <w:p w14:paraId="2A802503" w14:textId="2305E6F4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71" w:history="1">
        <w:r w:rsidRPr="00103632">
          <w:rPr>
            <w:rStyle w:val="Hypertextovodkaz"/>
            <w:bdr w:val="nil"/>
          </w:rPr>
          <w:t>5.18.14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Mluvnický seminář z českého jazyka 1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_Toc209179071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379</w:t>
        </w:r>
        <w:r w:rsidRPr="00103632">
          <w:rPr>
            <w:webHidden/>
          </w:rPr>
          <w:fldChar w:fldCharType="end"/>
        </w:r>
      </w:hyperlink>
    </w:p>
    <w:p w14:paraId="1118B311" w14:textId="42A681BD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72" w:history="1">
        <w:r w:rsidRPr="00103632">
          <w:rPr>
            <w:rStyle w:val="Hypertextovodkaz"/>
            <w:bdr w:val="nil"/>
          </w:rPr>
          <w:t>5.19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Volitelný předmět oktáva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_Toc209179072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384</w:t>
        </w:r>
        <w:r w:rsidRPr="00103632">
          <w:rPr>
            <w:webHidden/>
          </w:rPr>
          <w:fldChar w:fldCharType="end"/>
        </w:r>
      </w:hyperlink>
    </w:p>
    <w:p w14:paraId="7B9A57E2" w14:textId="18ABED1F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73" w:history="1">
        <w:r w:rsidRPr="00103632">
          <w:rPr>
            <w:rStyle w:val="Hypertextovodkaz"/>
            <w:bdr w:val="nil"/>
          </w:rPr>
          <w:t>5.19.1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Anglické reálie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_Toc209179073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384</w:t>
        </w:r>
        <w:r w:rsidRPr="00103632">
          <w:rPr>
            <w:webHidden/>
          </w:rPr>
          <w:fldChar w:fldCharType="end"/>
        </w:r>
      </w:hyperlink>
    </w:p>
    <w:p w14:paraId="6B2A6898" w14:textId="2387B0D1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74" w:history="1">
        <w:r w:rsidRPr="00103632">
          <w:rPr>
            <w:rStyle w:val="Hypertextovodkaz"/>
            <w:bdr w:val="nil"/>
          </w:rPr>
          <w:t>5.19.2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Deskriptivní geometrie 2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_Toc209179074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388</w:t>
        </w:r>
        <w:r w:rsidRPr="00103632">
          <w:rPr>
            <w:webHidden/>
          </w:rPr>
          <w:fldChar w:fldCharType="end"/>
        </w:r>
      </w:hyperlink>
    </w:p>
    <w:p w14:paraId="54FB73D9" w14:textId="68875D1A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75" w:history="1">
        <w:r w:rsidRPr="00103632">
          <w:rPr>
            <w:rStyle w:val="Hypertextovodkaz"/>
            <w:bdr w:val="nil"/>
          </w:rPr>
          <w:t>5.19.3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Mezinárodní vztahy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_Toc209179075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391</w:t>
        </w:r>
        <w:r w:rsidRPr="00103632">
          <w:rPr>
            <w:webHidden/>
          </w:rPr>
          <w:fldChar w:fldCharType="end"/>
        </w:r>
      </w:hyperlink>
    </w:p>
    <w:p w14:paraId="4D982393" w14:textId="52FF189A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76" w:history="1">
        <w:r w:rsidRPr="00103632">
          <w:rPr>
            <w:rStyle w:val="Hypertextovodkaz"/>
            <w:bdr w:val="nil"/>
          </w:rPr>
          <w:t>5.19.4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Diferenciální počet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_Toc209179076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394</w:t>
        </w:r>
        <w:r w:rsidRPr="00103632">
          <w:rPr>
            <w:webHidden/>
          </w:rPr>
          <w:fldChar w:fldCharType="end"/>
        </w:r>
      </w:hyperlink>
    </w:p>
    <w:p w14:paraId="60998CC7" w14:textId="3595889A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77" w:history="1">
        <w:r w:rsidRPr="00103632">
          <w:rPr>
            <w:rStyle w:val="Hypertextovodkaz"/>
            <w:bdr w:val="nil"/>
          </w:rPr>
          <w:t>5.19.5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Seminář z českého jazyka a literatury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_Toc209179077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397</w:t>
        </w:r>
        <w:r w:rsidRPr="00103632">
          <w:rPr>
            <w:webHidden/>
          </w:rPr>
          <w:fldChar w:fldCharType="end"/>
        </w:r>
      </w:hyperlink>
    </w:p>
    <w:p w14:paraId="7DBA87FB" w14:textId="3D1047DD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78" w:history="1">
        <w:r w:rsidRPr="00103632">
          <w:rPr>
            <w:rStyle w:val="Hypertextovodkaz"/>
            <w:bdr w:val="nil"/>
          </w:rPr>
          <w:t>5.19.6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Geografický seminář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_Toc209179078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400</w:t>
        </w:r>
        <w:r w:rsidRPr="00103632">
          <w:rPr>
            <w:webHidden/>
          </w:rPr>
          <w:fldChar w:fldCharType="end"/>
        </w:r>
      </w:hyperlink>
    </w:p>
    <w:p w14:paraId="77FF9247" w14:textId="3BC4BFF0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79" w:history="1">
        <w:r w:rsidRPr="00103632">
          <w:rPr>
            <w:rStyle w:val="Hypertextovodkaz"/>
            <w:bdr w:val="nil"/>
          </w:rPr>
          <w:t>5.19.7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Seminář z chemie 2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_Toc209179079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404</w:t>
        </w:r>
        <w:r w:rsidRPr="00103632">
          <w:rPr>
            <w:webHidden/>
          </w:rPr>
          <w:fldChar w:fldCharType="end"/>
        </w:r>
      </w:hyperlink>
    </w:p>
    <w:p w14:paraId="229BB5CA" w14:textId="6852D8F9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80" w:history="1">
        <w:r w:rsidRPr="00103632">
          <w:rPr>
            <w:rStyle w:val="Hypertextovodkaz"/>
            <w:bdr w:val="nil"/>
          </w:rPr>
          <w:t>5.19.8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Seminář z matematiky 2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_Toc209179080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407</w:t>
        </w:r>
        <w:r w:rsidRPr="00103632">
          <w:rPr>
            <w:webHidden/>
          </w:rPr>
          <w:fldChar w:fldCharType="end"/>
        </w:r>
      </w:hyperlink>
    </w:p>
    <w:p w14:paraId="4A99D3EF" w14:textId="2E35940D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81" w:history="1">
        <w:r w:rsidRPr="00103632">
          <w:rPr>
            <w:rStyle w:val="Hypertextovodkaz"/>
            <w:bdr w:val="nil"/>
          </w:rPr>
          <w:t>5.19.9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Ekonomicko-marketingový seminář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_Toc209179081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410</w:t>
        </w:r>
        <w:r w:rsidRPr="00103632">
          <w:rPr>
            <w:webHidden/>
          </w:rPr>
          <w:fldChar w:fldCharType="end"/>
        </w:r>
      </w:hyperlink>
    </w:p>
    <w:p w14:paraId="0A645198" w14:textId="62E943F3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82" w:history="1">
        <w:r w:rsidRPr="00103632">
          <w:rPr>
            <w:rStyle w:val="Hypertextovodkaz"/>
            <w:bdr w:val="nil"/>
          </w:rPr>
          <w:t>5.19.10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Molekulární biologie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_Toc209179082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413</w:t>
        </w:r>
        <w:r w:rsidRPr="00103632">
          <w:rPr>
            <w:webHidden/>
          </w:rPr>
          <w:fldChar w:fldCharType="end"/>
        </w:r>
      </w:hyperlink>
    </w:p>
    <w:p w14:paraId="459AD88F" w14:textId="2C0FB884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83" w:history="1">
        <w:r w:rsidRPr="00103632">
          <w:rPr>
            <w:rStyle w:val="Hypertextovodkaz"/>
            <w:bdr w:val="nil"/>
          </w:rPr>
          <w:t>5.19.11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Příprava na jazykové zkoušky 2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_Toc209179083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417</w:t>
        </w:r>
        <w:r w:rsidRPr="00103632">
          <w:rPr>
            <w:webHidden/>
          </w:rPr>
          <w:fldChar w:fldCharType="end"/>
        </w:r>
      </w:hyperlink>
    </w:p>
    <w:p w14:paraId="6072C375" w14:textId="4680506C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84" w:history="1">
        <w:r w:rsidRPr="00103632">
          <w:rPr>
            <w:rStyle w:val="Hypertextovodkaz"/>
            <w:bdr w:val="nil"/>
          </w:rPr>
          <w:t>5.19.12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Psychologie 2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_Toc209179084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422</w:t>
        </w:r>
        <w:r w:rsidRPr="00103632">
          <w:rPr>
            <w:webHidden/>
          </w:rPr>
          <w:fldChar w:fldCharType="end"/>
        </w:r>
      </w:hyperlink>
    </w:p>
    <w:p w14:paraId="2DC153B8" w14:textId="09424545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85" w:history="1">
        <w:r w:rsidRPr="00103632">
          <w:rPr>
            <w:rStyle w:val="Hypertextovodkaz"/>
            <w:bdr w:val="nil"/>
          </w:rPr>
          <w:t>5.19.13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Seminář z biologie 2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_Toc209179085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424</w:t>
        </w:r>
        <w:r w:rsidRPr="00103632">
          <w:rPr>
            <w:webHidden/>
          </w:rPr>
          <w:fldChar w:fldCharType="end"/>
        </w:r>
      </w:hyperlink>
    </w:p>
    <w:p w14:paraId="6CB5891E" w14:textId="0951C80E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86" w:history="1">
        <w:r w:rsidRPr="00103632">
          <w:rPr>
            <w:rStyle w:val="Hypertextovodkaz"/>
            <w:bdr w:val="nil"/>
          </w:rPr>
          <w:t>5.19.14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Seminář z dějepisu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_Toc209179086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429</w:t>
        </w:r>
        <w:r w:rsidRPr="00103632">
          <w:rPr>
            <w:webHidden/>
          </w:rPr>
          <w:fldChar w:fldCharType="end"/>
        </w:r>
      </w:hyperlink>
    </w:p>
    <w:p w14:paraId="0B5A247C" w14:textId="09C59FB7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87" w:history="1">
        <w:r w:rsidRPr="00103632">
          <w:rPr>
            <w:rStyle w:val="Hypertextovodkaz"/>
            <w:bdr w:val="nil"/>
          </w:rPr>
          <w:t>5.19.15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Seminář z fyziky 2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_Toc209179087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434</w:t>
        </w:r>
        <w:r w:rsidRPr="00103632">
          <w:rPr>
            <w:webHidden/>
          </w:rPr>
          <w:fldChar w:fldCharType="end"/>
        </w:r>
      </w:hyperlink>
    </w:p>
    <w:p w14:paraId="1C3661C5" w14:textId="211F605A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88" w:history="1">
        <w:r w:rsidRPr="00103632">
          <w:rPr>
            <w:rStyle w:val="Hypertextovodkaz"/>
            <w:bdr w:val="nil"/>
          </w:rPr>
          <w:t>5.19.16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Stylistika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_Toc209179088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438</w:t>
        </w:r>
        <w:r w:rsidRPr="00103632">
          <w:rPr>
            <w:webHidden/>
          </w:rPr>
          <w:fldChar w:fldCharType="end"/>
        </w:r>
      </w:hyperlink>
    </w:p>
    <w:p w14:paraId="6D51894C" w14:textId="2289B60A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89" w:history="1">
        <w:r w:rsidRPr="00103632">
          <w:rPr>
            <w:rStyle w:val="Hypertextovodkaz"/>
            <w:bdr w:val="nil"/>
          </w:rPr>
          <w:t>5.19.17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Německý jazykový diplom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_Toc209179089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441</w:t>
        </w:r>
        <w:r w:rsidRPr="00103632">
          <w:rPr>
            <w:webHidden/>
          </w:rPr>
          <w:fldChar w:fldCharType="end"/>
        </w:r>
      </w:hyperlink>
    </w:p>
    <w:p w14:paraId="6C0D146E" w14:textId="1E2CB224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90" w:history="1">
        <w:r w:rsidRPr="00103632">
          <w:rPr>
            <w:rStyle w:val="Hypertextovodkaz"/>
            <w:bdr w:val="nil"/>
          </w:rPr>
          <w:t>5.19.18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Společenskovědní seminář 2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_Toc209179090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443</w:t>
        </w:r>
        <w:r w:rsidRPr="00103632">
          <w:rPr>
            <w:webHidden/>
          </w:rPr>
          <w:fldChar w:fldCharType="end"/>
        </w:r>
      </w:hyperlink>
    </w:p>
    <w:p w14:paraId="4CD5A87C" w14:textId="1F228F1F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91" w:history="1">
        <w:r w:rsidRPr="00103632">
          <w:rPr>
            <w:rStyle w:val="Hypertextovodkaz"/>
            <w:bdr w:val="nil"/>
          </w:rPr>
          <w:t>5.19.19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Programování 2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_Toc209179091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446</w:t>
        </w:r>
        <w:r w:rsidRPr="00103632">
          <w:rPr>
            <w:webHidden/>
          </w:rPr>
          <w:fldChar w:fldCharType="end"/>
        </w:r>
      </w:hyperlink>
    </w:p>
    <w:p w14:paraId="3BAD85DF" w14:textId="2D65FEDD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92" w:history="1">
        <w:r w:rsidRPr="00103632">
          <w:rPr>
            <w:rStyle w:val="Hypertextovodkaz"/>
            <w:bdr w:val="nil"/>
          </w:rPr>
          <w:t>5.19.20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Překladatelský seminář 2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_Toc209179092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447</w:t>
        </w:r>
        <w:r w:rsidRPr="00103632">
          <w:rPr>
            <w:webHidden/>
          </w:rPr>
          <w:fldChar w:fldCharType="end"/>
        </w:r>
      </w:hyperlink>
    </w:p>
    <w:p w14:paraId="0AF59A46" w14:textId="3F6EB779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93" w:history="1">
        <w:r w:rsidRPr="00103632">
          <w:rPr>
            <w:rStyle w:val="Hypertextovodkaz"/>
            <w:bdr w:val="nil"/>
          </w:rPr>
          <w:t>5.19.21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Pedagogický seminář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_Toc209179093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451</w:t>
        </w:r>
        <w:r w:rsidRPr="00103632">
          <w:rPr>
            <w:webHidden/>
          </w:rPr>
          <w:fldChar w:fldCharType="end"/>
        </w:r>
      </w:hyperlink>
    </w:p>
    <w:p w14:paraId="0B2C363E" w14:textId="21419299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94" w:history="1">
        <w:r w:rsidRPr="00103632">
          <w:rPr>
            <w:rStyle w:val="Hypertextovodkaz"/>
            <w:bdr w:val="nil"/>
          </w:rPr>
          <w:t>5.19.22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Moderní dějiny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_Toc209179094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454</w:t>
        </w:r>
        <w:r w:rsidRPr="00103632">
          <w:rPr>
            <w:webHidden/>
          </w:rPr>
          <w:fldChar w:fldCharType="end"/>
        </w:r>
      </w:hyperlink>
    </w:p>
    <w:p w14:paraId="3A298E96" w14:textId="33E7333A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95" w:history="1">
        <w:r w:rsidRPr="00103632">
          <w:rPr>
            <w:rStyle w:val="Hypertextovodkaz"/>
            <w:bdr w:val="nil"/>
          </w:rPr>
          <w:t>5.19.23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Konverzace v anglickém jazyce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_Toc209179095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459</w:t>
        </w:r>
        <w:r w:rsidRPr="00103632">
          <w:rPr>
            <w:webHidden/>
          </w:rPr>
          <w:fldChar w:fldCharType="end"/>
        </w:r>
      </w:hyperlink>
    </w:p>
    <w:p w14:paraId="674FF4D2" w14:textId="203485C5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96" w:history="1">
        <w:r w:rsidRPr="00103632">
          <w:rPr>
            <w:rStyle w:val="Hypertextovodkaz"/>
            <w:bdr w:val="nil"/>
          </w:rPr>
          <w:t>5.19.24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Mluvnický seminář z českého jazyka 2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_Toc209179096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462</w:t>
        </w:r>
        <w:r w:rsidRPr="00103632">
          <w:rPr>
            <w:webHidden/>
          </w:rPr>
          <w:fldChar w:fldCharType="end"/>
        </w:r>
      </w:hyperlink>
    </w:p>
    <w:p w14:paraId="016FFE73" w14:textId="0BDAB08C" w:rsidR="00B428E8" w:rsidRPr="00103632" w:rsidRDefault="00B428E8">
      <w:pPr>
        <w:pStyle w:val="Obsah1"/>
        <w:rPr>
          <w:rFonts w:cstheme="minorBidi"/>
          <w:kern w:val="2"/>
          <w:sz w:val="24"/>
          <w14:ligatures w14:val="standardContextual"/>
        </w:rPr>
      </w:pPr>
      <w:hyperlink w:anchor="_Toc209179097" w:history="1">
        <w:r w:rsidRPr="00103632">
          <w:rPr>
            <w:rStyle w:val="Hypertextovodkaz"/>
            <w:bdr w:val="nil"/>
          </w:rPr>
          <w:t>6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Hodnocení žáků a autoevaluace školy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_Toc209179097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466</w:t>
        </w:r>
        <w:r w:rsidRPr="00103632">
          <w:rPr>
            <w:webHidden/>
          </w:rPr>
          <w:fldChar w:fldCharType="end"/>
        </w:r>
      </w:hyperlink>
    </w:p>
    <w:p w14:paraId="4081334E" w14:textId="07D1264C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098" w:history="1">
        <w:r w:rsidRPr="00103632">
          <w:rPr>
            <w:rStyle w:val="Hypertextovodkaz"/>
            <w:bdr w:val="nil"/>
          </w:rPr>
          <w:t>6.1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Pravidla pro hodnocení žáků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_Toc209179098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466</w:t>
        </w:r>
        <w:r w:rsidRPr="00103632">
          <w:rPr>
            <w:webHidden/>
          </w:rPr>
          <w:fldChar w:fldCharType="end"/>
        </w:r>
      </w:hyperlink>
    </w:p>
    <w:p w14:paraId="379A13A6" w14:textId="6F08F16F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099" w:history="1">
        <w:r w:rsidRPr="00103632">
          <w:rPr>
            <w:rStyle w:val="Hypertextovodkaz"/>
            <w:bdr w:val="nil"/>
          </w:rPr>
          <w:t>6.1.1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Způsoby hodnocení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_Toc209179099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466</w:t>
        </w:r>
        <w:r w:rsidRPr="00103632">
          <w:rPr>
            <w:webHidden/>
          </w:rPr>
          <w:fldChar w:fldCharType="end"/>
        </w:r>
      </w:hyperlink>
    </w:p>
    <w:p w14:paraId="2CF0A438" w14:textId="7039B2ED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100" w:history="1">
        <w:r w:rsidRPr="00103632">
          <w:rPr>
            <w:rStyle w:val="Hypertextovodkaz"/>
            <w:bdr w:val="nil"/>
          </w:rPr>
          <w:t>6.1.2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Kritéria hodnocení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_Toc209179100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467</w:t>
        </w:r>
        <w:r w:rsidRPr="00103632">
          <w:rPr>
            <w:webHidden/>
          </w:rPr>
          <w:fldChar w:fldCharType="end"/>
        </w:r>
      </w:hyperlink>
    </w:p>
    <w:p w14:paraId="26D8B4D0" w14:textId="336BAD45" w:rsidR="00B428E8" w:rsidRPr="00103632" w:rsidRDefault="00B428E8">
      <w:pPr>
        <w:pStyle w:val="Obsah2"/>
        <w:rPr>
          <w:rFonts w:cstheme="minorBidi"/>
          <w:kern w:val="2"/>
          <w:sz w:val="24"/>
          <w14:ligatures w14:val="standardContextual"/>
        </w:rPr>
      </w:pPr>
      <w:hyperlink w:anchor="_Toc209179101" w:history="1">
        <w:r w:rsidRPr="00103632">
          <w:rPr>
            <w:rStyle w:val="Hypertextovodkaz"/>
            <w:bdr w:val="nil"/>
          </w:rPr>
          <w:t>6.2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Autoevaluace školy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_Toc209179101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467</w:t>
        </w:r>
        <w:r w:rsidRPr="00103632">
          <w:rPr>
            <w:webHidden/>
          </w:rPr>
          <w:fldChar w:fldCharType="end"/>
        </w:r>
      </w:hyperlink>
    </w:p>
    <w:p w14:paraId="629D5971" w14:textId="52A9F5DA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102" w:history="1">
        <w:r w:rsidRPr="00103632">
          <w:rPr>
            <w:rStyle w:val="Hypertextovodkaz"/>
            <w:bdr w:val="nil"/>
          </w:rPr>
          <w:t>6.2.1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Oblasti autoevaluace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_Toc209179102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noProof/>
            <w:webHidden/>
          </w:rPr>
          <w:t>467</w:t>
        </w:r>
        <w:r w:rsidRPr="00103632">
          <w:rPr>
            <w:webHidden/>
          </w:rPr>
          <w:fldChar w:fldCharType="end"/>
        </w:r>
      </w:hyperlink>
    </w:p>
    <w:p w14:paraId="497D21A3" w14:textId="2F6C243F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103" w:history="1">
        <w:r w:rsidRPr="00103632">
          <w:rPr>
            <w:rStyle w:val="Hypertextovodkaz"/>
            <w:bdr w:val="nil"/>
          </w:rPr>
          <w:t>6.2.2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Cíle a kritéria autoevaluace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_Toc209179103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b/>
            <w:bCs/>
            <w:noProof/>
            <w:webHidden/>
          </w:rPr>
          <w:t>Chyba! Záložka není definována.</w:t>
        </w:r>
        <w:r w:rsidRPr="00103632">
          <w:rPr>
            <w:webHidden/>
          </w:rPr>
          <w:fldChar w:fldCharType="end"/>
        </w:r>
      </w:hyperlink>
    </w:p>
    <w:p w14:paraId="60803F08" w14:textId="7F3DC811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104" w:history="1">
        <w:r w:rsidRPr="00103632">
          <w:rPr>
            <w:rStyle w:val="Hypertextovodkaz"/>
            <w:bdr w:val="nil"/>
          </w:rPr>
          <w:t>6.2.3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Nástroje autoevaluace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_Toc209179104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b/>
            <w:bCs/>
            <w:noProof/>
            <w:webHidden/>
          </w:rPr>
          <w:t>Chyba! Záložka není definována.</w:t>
        </w:r>
        <w:r w:rsidRPr="00103632">
          <w:rPr>
            <w:webHidden/>
          </w:rPr>
          <w:fldChar w:fldCharType="end"/>
        </w:r>
      </w:hyperlink>
    </w:p>
    <w:p w14:paraId="32FF076C" w14:textId="395845DD" w:rsidR="00B428E8" w:rsidRPr="00103632" w:rsidRDefault="00B428E8">
      <w:pPr>
        <w:pStyle w:val="Obsah3"/>
        <w:rPr>
          <w:rFonts w:cstheme="minorBidi"/>
          <w:kern w:val="2"/>
          <w:sz w:val="24"/>
          <w14:ligatures w14:val="standardContextual"/>
        </w:rPr>
      </w:pPr>
      <w:hyperlink w:anchor="_Toc209179105" w:history="1">
        <w:r w:rsidRPr="00103632">
          <w:rPr>
            <w:rStyle w:val="Hypertextovodkaz"/>
            <w:bdr w:val="nil"/>
          </w:rPr>
          <w:t>6.2.4</w:t>
        </w:r>
        <w:r w:rsidRPr="00103632">
          <w:rPr>
            <w:rFonts w:cstheme="minorBidi"/>
            <w:kern w:val="2"/>
            <w:sz w:val="24"/>
            <w14:ligatures w14:val="standardContextual"/>
          </w:rPr>
          <w:tab/>
        </w:r>
        <w:r w:rsidRPr="00103632">
          <w:rPr>
            <w:rStyle w:val="Hypertextovodkaz"/>
            <w:bdr w:val="nil"/>
          </w:rPr>
          <w:t>Časové rozvržení autoevaluačních činností</w:t>
        </w:r>
        <w:r w:rsidRPr="00103632">
          <w:rPr>
            <w:webHidden/>
          </w:rPr>
          <w:tab/>
        </w:r>
        <w:r w:rsidRPr="00103632">
          <w:rPr>
            <w:webHidden/>
          </w:rPr>
          <w:fldChar w:fldCharType="begin"/>
        </w:r>
        <w:r w:rsidRPr="00103632">
          <w:rPr>
            <w:webHidden/>
          </w:rPr>
          <w:instrText xml:space="preserve"> PAGEREF _Toc209179105 \h </w:instrText>
        </w:r>
        <w:r w:rsidRPr="00103632">
          <w:rPr>
            <w:webHidden/>
          </w:rPr>
        </w:r>
        <w:r w:rsidRPr="00103632">
          <w:rPr>
            <w:webHidden/>
          </w:rPr>
          <w:fldChar w:fldCharType="separate"/>
        </w:r>
        <w:r w:rsidR="00C06B3C">
          <w:rPr>
            <w:b/>
            <w:bCs/>
            <w:noProof/>
            <w:webHidden/>
          </w:rPr>
          <w:t>Chyba! Záložka není definována.</w:t>
        </w:r>
        <w:r w:rsidRPr="00103632">
          <w:rPr>
            <w:webHidden/>
          </w:rPr>
          <w:fldChar w:fldCharType="end"/>
        </w:r>
      </w:hyperlink>
    </w:p>
    <w:p w14:paraId="55923CC2" w14:textId="7CCC9B30" w:rsidR="00816B09" w:rsidRPr="00103632" w:rsidRDefault="004655D4">
      <w:pPr>
        <w:spacing w:after="322"/>
        <w:sectPr w:rsidR="00816B09" w:rsidRPr="00103632">
          <w:pgSz w:w="11906" w:h="16838"/>
          <w:pgMar w:top="1440" w:right="1325" w:bottom="1440" w:left="1800" w:header="720" w:footer="720" w:gutter="0"/>
          <w:cols w:space="720"/>
        </w:sectPr>
      </w:pPr>
      <w:r w:rsidRPr="00103632">
        <w:fldChar w:fldCharType="end"/>
      </w:r>
    </w:p>
    <w:p w14:paraId="6631B35E" w14:textId="77777777" w:rsidR="00816B09" w:rsidRPr="00103632" w:rsidRDefault="00816B09">
      <w:pPr>
        <w:sectPr w:rsidR="00816B09" w:rsidRPr="00103632">
          <w:type w:val="continuous"/>
          <w:pgSz w:w="11906" w:h="16838"/>
          <w:pgMar w:top="1440" w:right="1325" w:bottom="1440" w:left="1800" w:header="720" w:footer="720" w:gutter="0"/>
          <w:cols w:space="720"/>
        </w:sectPr>
      </w:pPr>
    </w:p>
    <w:p w14:paraId="1BBB15A3" w14:textId="77777777" w:rsidR="00816B09" w:rsidRPr="00103632" w:rsidRDefault="004655D4">
      <w:pPr>
        <w:pStyle w:val="Nadpis1"/>
        <w:spacing w:before="0" w:after="322"/>
        <w:rPr>
          <w:bdr w:val="nil"/>
        </w:rPr>
      </w:pPr>
      <w:bookmarkStart w:id="0" w:name="_Toc209179005"/>
      <w:r w:rsidRPr="00103632">
        <w:rPr>
          <w:bdr w:val="nil"/>
        </w:rPr>
        <w:lastRenderedPageBreak/>
        <w:t>Identifikační údaje</w:t>
      </w:r>
      <w:bookmarkEnd w:id="0"/>
      <w:r w:rsidRPr="00103632">
        <w:rPr>
          <w:bdr w:val="nil"/>
        </w:rPr>
        <w:t> </w:t>
      </w:r>
    </w:p>
    <w:p w14:paraId="7339C4AF" w14:textId="77777777" w:rsidR="00816B09" w:rsidRPr="00103632" w:rsidRDefault="004655D4">
      <w:pPr>
        <w:pStyle w:val="Nadpis2"/>
        <w:spacing w:before="299" w:after="299"/>
      </w:pPr>
      <w:bookmarkStart w:id="1" w:name="_Toc209179006"/>
      <w:r w:rsidRPr="00103632">
        <w:rPr>
          <w:bdr w:val="nil"/>
        </w:rPr>
        <w:t>Název ŠVP</w:t>
      </w:r>
      <w:bookmarkEnd w:id="1"/>
      <w:r w:rsidRPr="00103632">
        <w:rPr>
          <w:bdr w:val="nil"/>
        </w:rPr>
        <w:t> </w:t>
      </w:r>
    </w:p>
    <w:p w14:paraId="0A3B6FCE" w14:textId="77777777" w:rsidR="00816B09" w:rsidRPr="00103632" w:rsidRDefault="004655D4">
      <w:r w:rsidRPr="00103632">
        <w:rPr>
          <w:b/>
          <w:bCs/>
          <w:bdr w:val="nil"/>
        </w:rPr>
        <w:t>NÁZEV ŠVP: </w:t>
      </w:r>
      <w:r w:rsidRPr="00103632">
        <w:rPr>
          <w:bdr w:val="nil"/>
        </w:rPr>
        <w:t xml:space="preserve"> Z Havířova do Evropy - osmileté vzdělávání   </w:t>
      </w:r>
    </w:p>
    <w:p w14:paraId="253CD9A0" w14:textId="77777777" w:rsidR="00816B09" w:rsidRPr="00103632" w:rsidRDefault="004655D4">
      <w:pPr>
        <w:pStyle w:val="Nadpis2"/>
        <w:spacing w:before="299" w:after="299"/>
      </w:pPr>
      <w:bookmarkStart w:id="2" w:name="_Toc209179007"/>
      <w:r w:rsidRPr="00103632">
        <w:rPr>
          <w:bdr w:val="nil"/>
        </w:rPr>
        <w:t>Vzdělávací program</w:t>
      </w:r>
      <w:bookmarkEnd w:id="2"/>
      <w:r w:rsidRPr="00103632">
        <w:rPr>
          <w:bdr w:val="nil"/>
        </w:rPr>
        <w:t> </w:t>
      </w:r>
    </w:p>
    <w:p w14:paraId="2A7593E9" w14:textId="77777777" w:rsidR="00816B09" w:rsidRPr="00103632" w:rsidRDefault="004655D4">
      <w:pPr>
        <w:spacing w:before="240" w:after="240"/>
      </w:pPr>
      <w:r w:rsidRPr="00103632">
        <w:rPr>
          <w:bdr w:val="nil"/>
        </w:rPr>
        <w:t>osmiletá denní forma vzdělávání </w:t>
      </w:r>
    </w:p>
    <w:p w14:paraId="7BB821BD" w14:textId="77777777" w:rsidR="00816B09" w:rsidRPr="00103632" w:rsidRDefault="004655D4">
      <w:pPr>
        <w:pStyle w:val="Nadpis2"/>
        <w:spacing w:before="299" w:after="299"/>
      </w:pPr>
      <w:bookmarkStart w:id="3" w:name="_Toc209179008"/>
      <w:r w:rsidRPr="00103632">
        <w:rPr>
          <w:bdr w:val="nil"/>
        </w:rPr>
        <w:t>Předkladatel</w:t>
      </w:r>
      <w:bookmarkEnd w:id="3"/>
      <w:r w:rsidRPr="00103632">
        <w:rPr>
          <w:bdr w:val="nil"/>
        </w:rPr>
        <w:t> </w:t>
      </w:r>
    </w:p>
    <w:p w14:paraId="61F35688" w14:textId="77777777" w:rsidR="00816B09" w:rsidRPr="00103632" w:rsidRDefault="004655D4" w:rsidP="00FD4E0B">
      <w:pPr>
        <w:jc w:val="left"/>
      </w:pPr>
      <w:r w:rsidRPr="00103632">
        <w:rPr>
          <w:b/>
          <w:bCs/>
          <w:bdr w:val="nil"/>
        </w:rPr>
        <w:t>NÁZEV ŠKOLY:  </w:t>
      </w:r>
      <w:r w:rsidRPr="00103632">
        <w:rPr>
          <w:bdr w:val="nil"/>
        </w:rPr>
        <w:t>Gymnázium, Havířov-Podlesí, příspěvková organizace </w:t>
      </w:r>
      <w:r w:rsidRPr="00103632">
        <w:rPr>
          <w:bdr w:val="nil"/>
        </w:rPr>
        <w:cr/>
      </w:r>
      <w:r w:rsidRPr="00103632">
        <w:rPr>
          <w:b/>
          <w:bCs/>
          <w:bdr w:val="nil"/>
        </w:rPr>
        <w:t>ADRESA ŠKOLY:   </w:t>
      </w:r>
      <w:r w:rsidRPr="00103632">
        <w:rPr>
          <w:bdr w:val="nil"/>
        </w:rPr>
        <w:t>Studentská 11, Havířov-Podlesí, 73601 </w:t>
      </w:r>
      <w:r w:rsidRPr="00103632">
        <w:rPr>
          <w:bdr w:val="nil"/>
        </w:rPr>
        <w:cr/>
      </w:r>
      <w:r w:rsidRPr="00103632">
        <w:rPr>
          <w:b/>
          <w:bCs/>
          <w:bdr w:val="nil"/>
        </w:rPr>
        <w:t>JMÉNO ŘEDITELE ŠKOLY: </w:t>
      </w:r>
      <w:r w:rsidRPr="00103632">
        <w:rPr>
          <w:bdr w:val="nil"/>
        </w:rPr>
        <w:t xml:space="preserve"> PhDr. Hana Čížová </w:t>
      </w:r>
      <w:r w:rsidRPr="00103632">
        <w:rPr>
          <w:bdr w:val="nil"/>
        </w:rPr>
        <w:cr/>
      </w:r>
      <w:r w:rsidRPr="00103632">
        <w:rPr>
          <w:b/>
          <w:bCs/>
          <w:bdr w:val="nil"/>
        </w:rPr>
        <w:t>KONTAKT:   </w:t>
      </w:r>
      <w:r w:rsidRPr="00103632">
        <w:rPr>
          <w:bdr w:val="nil"/>
        </w:rPr>
        <w:t>e-mail: gymnazium@gsh.cz, web: www.gsh.cz </w:t>
      </w:r>
      <w:r w:rsidRPr="00103632">
        <w:rPr>
          <w:bdr w:val="nil"/>
        </w:rPr>
        <w:cr/>
      </w:r>
      <w:r w:rsidRPr="00103632">
        <w:rPr>
          <w:b/>
          <w:bCs/>
          <w:bdr w:val="nil"/>
        </w:rPr>
        <w:t>IČ: </w:t>
      </w:r>
      <w:r w:rsidRPr="00103632">
        <w:rPr>
          <w:bdr w:val="nil"/>
        </w:rPr>
        <w:t xml:space="preserve"> 62331582 </w:t>
      </w:r>
      <w:r w:rsidRPr="00103632">
        <w:rPr>
          <w:bdr w:val="nil"/>
        </w:rPr>
        <w:cr/>
      </w:r>
      <w:r w:rsidRPr="00103632">
        <w:rPr>
          <w:b/>
          <w:bCs/>
          <w:bdr w:val="nil"/>
        </w:rPr>
        <w:t>RED-IZO:  </w:t>
      </w:r>
      <w:r w:rsidRPr="00103632">
        <w:rPr>
          <w:bdr w:val="nil"/>
        </w:rPr>
        <w:t>600016684   </w:t>
      </w:r>
    </w:p>
    <w:p w14:paraId="4F4B7772" w14:textId="77777777" w:rsidR="00816B09" w:rsidRPr="00103632" w:rsidRDefault="004655D4" w:rsidP="00FD4E0B">
      <w:pPr>
        <w:pStyle w:val="Nadpis2"/>
        <w:spacing w:before="299" w:after="299"/>
        <w:jc w:val="left"/>
      </w:pPr>
      <w:bookmarkStart w:id="4" w:name="_Toc209179009"/>
      <w:r w:rsidRPr="00103632">
        <w:rPr>
          <w:bdr w:val="nil"/>
        </w:rPr>
        <w:t>Zřizovatel</w:t>
      </w:r>
      <w:bookmarkEnd w:id="4"/>
      <w:r w:rsidRPr="00103632">
        <w:rPr>
          <w:bdr w:val="nil"/>
        </w:rPr>
        <w:t> </w:t>
      </w:r>
    </w:p>
    <w:p w14:paraId="1D323AAA" w14:textId="77777777" w:rsidR="00816B09" w:rsidRPr="00103632" w:rsidRDefault="004655D4" w:rsidP="00FD4E0B">
      <w:pPr>
        <w:jc w:val="left"/>
      </w:pPr>
      <w:r w:rsidRPr="00103632">
        <w:rPr>
          <w:b/>
          <w:bCs/>
          <w:bdr w:val="nil"/>
        </w:rPr>
        <w:t>NÁZEV ZŘIZOVATELE:   </w:t>
      </w:r>
      <w:r w:rsidRPr="00103632">
        <w:rPr>
          <w:bdr w:val="nil"/>
        </w:rPr>
        <w:t>Krajský úřad - Moravskoslezský kraj </w:t>
      </w:r>
      <w:r w:rsidRPr="00103632">
        <w:rPr>
          <w:bdr w:val="nil"/>
        </w:rPr>
        <w:cr/>
      </w:r>
      <w:r w:rsidRPr="00103632">
        <w:rPr>
          <w:b/>
          <w:bCs/>
          <w:bdr w:val="nil"/>
        </w:rPr>
        <w:t>ADRESA ZŘIZOVATELE:   </w:t>
      </w:r>
      <w:r w:rsidRPr="00103632">
        <w:rPr>
          <w:bdr w:val="nil"/>
        </w:rPr>
        <w:t>ul. 28. října 117, 70218 Ostrava </w:t>
      </w:r>
      <w:r w:rsidRPr="00103632">
        <w:rPr>
          <w:bdr w:val="nil"/>
        </w:rPr>
        <w:cr/>
      </w:r>
      <w:r w:rsidRPr="00103632">
        <w:rPr>
          <w:b/>
          <w:bCs/>
          <w:bdr w:val="nil"/>
        </w:rPr>
        <w:t>KONTAKTY:   </w:t>
      </w:r>
    </w:p>
    <w:p w14:paraId="2B0154F7" w14:textId="77777777" w:rsidR="00816B09" w:rsidRPr="00103632" w:rsidRDefault="004655D4" w:rsidP="00FD4E0B">
      <w:pPr>
        <w:spacing w:before="240" w:after="240"/>
        <w:jc w:val="left"/>
        <w:rPr>
          <w:bdr w:val="nil"/>
        </w:rPr>
      </w:pPr>
      <w:r w:rsidRPr="00103632">
        <w:rPr>
          <w:bdr w:val="nil"/>
        </w:rPr>
        <w:t>595 622 222 </w:t>
      </w:r>
    </w:p>
    <w:p w14:paraId="6D254CF6" w14:textId="77777777" w:rsidR="00816B09" w:rsidRPr="00103632" w:rsidRDefault="004655D4" w:rsidP="00FD4E0B">
      <w:pPr>
        <w:pStyle w:val="Nadpis2"/>
        <w:spacing w:before="299" w:after="299"/>
        <w:jc w:val="left"/>
      </w:pPr>
      <w:bookmarkStart w:id="5" w:name="_Toc209179010"/>
      <w:r w:rsidRPr="00103632">
        <w:rPr>
          <w:bdr w:val="nil"/>
        </w:rPr>
        <w:t>Platnost dokumentu</w:t>
      </w:r>
      <w:bookmarkEnd w:id="5"/>
      <w:r w:rsidRPr="00103632">
        <w:rPr>
          <w:bdr w:val="nil"/>
        </w:rPr>
        <w:t> </w:t>
      </w:r>
    </w:p>
    <w:p w14:paraId="4B067346" w14:textId="7AF778E7" w:rsidR="00816B09" w:rsidRPr="00103632" w:rsidRDefault="004655D4" w:rsidP="00FD4E0B">
      <w:pPr>
        <w:jc w:val="left"/>
      </w:pPr>
      <w:r w:rsidRPr="00103632">
        <w:rPr>
          <w:b/>
          <w:bCs/>
          <w:bdr w:val="nil"/>
        </w:rPr>
        <w:t>PLATNOST OD: </w:t>
      </w:r>
      <w:r w:rsidR="003A4150" w:rsidRPr="00103632">
        <w:rPr>
          <w:bdr w:val="nil"/>
        </w:rPr>
        <w:t xml:space="preserve"> 1. 9</w:t>
      </w:r>
      <w:r w:rsidRPr="00103632">
        <w:rPr>
          <w:bdr w:val="nil"/>
        </w:rPr>
        <w:t>. 2021 </w:t>
      </w:r>
      <w:r w:rsidRPr="00103632">
        <w:rPr>
          <w:bdr w:val="nil"/>
        </w:rPr>
        <w:cr/>
      </w:r>
      <w:r w:rsidRPr="00103632">
        <w:rPr>
          <w:b/>
          <w:bCs/>
          <w:bdr w:val="nil"/>
        </w:rPr>
        <w:t>VERZE SVP: </w:t>
      </w:r>
      <w:r w:rsidR="00991F56" w:rsidRPr="00103632">
        <w:rPr>
          <w:bdr w:val="nil"/>
        </w:rPr>
        <w:t xml:space="preserve"> 1</w:t>
      </w:r>
      <w:r w:rsidR="00FB435C" w:rsidRPr="00103632">
        <w:rPr>
          <w:bdr w:val="nil"/>
        </w:rPr>
        <w:t>/2021</w:t>
      </w:r>
      <w:r w:rsidRPr="00103632">
        <w:rPr>
          <w:bdr w:val="nil"/>
        </w:rPr>
        <w:cr/>
      </w:r>
      <w:r w:rsidRPr="00103632">
        <w:rPr>
          <w:bdr w:val="nil"/>
        </w:rPr>
        <w:cr/>
      </w:r>
      <w:r w:rsidRPr="00103632">
        <w:rPr>
          <w:bdr w:val="nil"/>
        </w:rPr>
        <w:cr/>
      </w:r>
      <w:r w:rsidRPr="00103632">
        <w:rPr>
          <w:bdr w:val="nil"/>
        </w:rPr>
        <w:cr/>
        <w:t>................................................                                             ................................................. </w:t>
      </w:r>
      <w:r w:rsidRPr="00103632">
        <w:rPr>
          <w:bdr w:val="nil"/>
        </w:rPr>
        <w:cr/>
        <w:t>            ředitel školy                                                                                  Razítko školy  </w:t>
      </w:r>
      <w:r w:rsidRPr="00103632">
        <w:rPr>
          <w:bdr w:val="nil"/>
        </w:rPr>
        <w:cr/>
        <w:t xml:space="preserve">      PhDr. Hana Čížová  </w:t>
      </w:r>
    </w:p>
    <w:p w14:paraId="518132A6" w14:textId="77777777" w:rsidR="00816B09" w:rsidRPr="00103632" w:rsidRDefault="00816B09">
      <w:pPr>
        <w:pStyle w:val="Nadpis1"/>
        <w:spacing w:before="322" w:after="322"/>
        <w:sectPr w:rsidR="00816B09" w:rsidRPr="00103632">
          <w:type w:val="nextColumn"/>
          <w:pgSz w:w="11906" w:h="16838"/>
          <w:pgMar w:top="1440" w:right="1325" w:bottom="1440" w:left="1800" w:header="720" w:footer="720" w:gutter="0"/>
          <w:cols w:space="720"/>
        </w:sectPr>
      </w:pPr>
    </w:p>
    <w:p w14:paraId="6480EB8F" w14:textId="77777777" w:rsidR="00816B09" w:rsidRPr="00103632" w:rsidRDefault="004655D4">
      <w:pPr>
        <w:pStyle w:val="Nadpis1"/>
        <w:spacing w:before="322" w:after="322"/>
        <w:rPr>
          <w:bdr w:val="nil"/>
        </w:rPr>
      </w:pPr>
      <w:bookmarkStart w:id="6" w:name="_Toc209179011"/>
      <w:r w:rsidRPr="00103632">
        <w:rPr>
          <w:bdr w:val="nil"/>
        </w:rPr>
        <w:lastRenderedPageBreak/>
        <w:t>Charakteristika školy</w:t>
      </w:r>
      <w:bookmarkEnd w:id="6"/>
      <w:r w:rsidRPr="00103632">
        <w:rPr>
          <w:bdr w:val="nil"/>
        </w:rPr>
        <w:t> </w:t>
      </w:r>
    </w:p>
    <w:p w14:paraId="40D9C44F" w14:textId="77777777" w:rsidR="00816B09" w:rsidRPr="00103632" w:rsidRDefault="004655D4">
      <w:pPr>
        <w:pStyle w:val="Nadpis2"/>
        <w:spacing w:before="299" w:after="299"/>
      </w:pPr>
      <w:bookmarkStart w:id="7" w:name="_Toc209179012"/>
      <w:r w:rsidRPr="00103632">
        <w:rPr>
          <w:bdr w:val="nil"/>
        </w:rPr>
        <w:t>Velikost školy</w:t>
      </w:r>
      <w:bookmarkEnd w:id="7"/>
      <w:r w:rsidRPr="00103632">
        <w:rPr>
          <w:bdr w:val="nil"/>
        </w:rPr>
        <w:t> </w:t>
      </w:r>
    </w:p>
    <w:p w14:paraId="7D4CF219" w14:textId="77777777" w:rsidR="00816B09" w:rsidRPr="00103632" w:rsidRDefault="004655D4">
      <w:r w:rsidRPr="00103632">
        <w:rPr>
          <w:bdr w:val="nil"/>
        </w:rPr>
        <w:t>Škola se řadí svým počtem žáků mezi velké školy.  </w:t>
      </w:r>
    </w:p>
    <w:p w14:paraId="0BF09C66" w14:textId="77777777" w:rsidR="00816B09" w:rsidRPr="00103632" w:rsidRDefault="004655D4">
      <w:pPr>
        <w:pStyle w:val="Nadpis2"/>
        <w:spacing w:before="299" w:after="299"/>
      </w:pPr>
      <w:bookmarkStart w:id="8" w:name="_Toc209179013"/>
      <w:r w:rsidRPr="00103632">
        <w:rPr>
          <w:bdr w:val="nil"/>
        </w:rPr>
        <w:t>Umístění školy</w:t>
      </w:r>
      <w:bookmarkEnd w:id="8"/>
      <w:r w:rsidRPr="00103632">
        <w:rPr>
          <w:bdr w:val="nil"/>
        </w:rPr>
        <w:t> </w:t>
      </w:r>
    </w:p>
    <w:p w14:paraId="28ACBD83" w14:textId="77777777" w:rsidR="00816B09" w:rsidRPr="00103632" w:rsidRDefault="004655D4">
      <w:r w:rsidRPr="00103632">
        <w:rPr>
          <w:bdr w:val="nil"/>
        </w:rPr>
        <w:t>Škola je umístěna na okraji města nebo obce.  </w:t>
      </w:r>
    </w:p>
    <w:p w14:paraId="05EF16DF" w14:textId="77777777" w:rsidR="00816B09" w:rsidRPr="00103632" w:rsidRDefault="004655D4">
      <w:pPr>
        <w:pStyle w:val="Nadpis2"/>
        <w:spacing w:before="299" w:after="299"/>
      </w:pPr>
      <w:bookmarkStart w:id="9" w:name="_Toc209179014"/>
      <w:r w:rsidRPr="00103632">
        <w:rPr>
          <w:bdr w:val="nil"/>
        </w:rPr>
        <w:t>Charakteristika žáků</w:t>
      </w:r>
      <w:bookmarkEnd w:id="9"/>
      <w:r w:rsidRPr="00103632">
        <w:rPr>
          <w:bdr w:val="nil"/>
        </w:rPr>
        <w:t> </w:t>
      </w:r>
    </w:p>
    <w:p w14:paraId="2E9DE504" w14:textId="77777777" w:rsidR="00B428E8" w:rsidRPr="00103632" w:rsidRDefault="004655D4" w:rsidP="00B428E8">
      <w:pPr>
        <w:rPr>
          <w:bdr w:val="nil"/>
        </w:rPr>
      </w:pPr>
      <w:r w:rsidRPr="00103632">
        <w:rPr>
          <w:bdr w:val="nil"/>
        </w:rPr>
        <w:t xml:space="preserve">Žáci obvykle docházejí z blízkého okolí (spádové oblasti). Pro přepravu do školy nejčastěji cestují pěšky, veřejnou hromadnou dopravou. Školu navštěvuje 0 – 5 % žáků cizích státních příslušníků. </w:t>
      </w:r>
    </w:p>
    <w:p w14:paraId="7195CB44" w14:textId="77777777" w:rsidR="00B428E8" w:rsidRPr="00103632" w:rsidRDefault="00B428E8" w:rsidP="00B428E8">
      <w:pPr>
        <w:rPr>
          <w:bdr w:val="nil"/>
        </w:rPr>
      </w:pPr>
    </w:p>
    <w:p w14:paraId="3DDC8154" w14:textId="7A678CE9" w:rsidR="00B428E8" w:rsidRPr="00980636" w:rsidRDefault="00B428E8" w:rsidP="00B428E8">
      <w:pPr>
        <w:rPr>
          <w:bdr w:val="nil"/>
        </w:rPr>
      </w:pPr>
      <w:r w:rsidRPr="00980636">
        <w:rPr>
          <w:bdr w:val="nil"/>
        </w:rPr>
        <w:t xml:space="preserve">Škola není bezbariérová, přesto aktivně hledá možnosti, jak umožnit </w:t>
      </w:r>
      <w:r w:rsidRPr="00103632">
        <w:rPr>
          <w:bdr w:val="nil"/>
        </w:rPr>
        <w:t>studium</w:t>
      </w:r>
      <w:r w:rsidRPr="00980636">
        <w:rPr>
          <w:bdr w:val="nil"/>
        </w:rPr>
        <w:t xml:space="preserve"> žáků s tělesným postižením a zajistit jim co největší zapojení do vzdělávacího procesu. Zároveň škola věnuje </w:t>
      </w:r>
      <w:r w:rsidRPr="00103632">
        <w:rPr>
          <w:bdr w:val="nil"/>
        </w:rPr>
        <w:t xml:space="preserve">specifickou </w:t>
      </w:r>
      <w:r w:rsidRPr="00980636">
        <w:rPr>
          <w:bdr w:val="nil"/>
        </w:rPr>
        <w:t>péči žákům nadaným</w:t>
      </w:r>
      <w:r w:rsidRPr="00103632">
        <w:rPr>
          <w:bdr w:val="nil"/>
        </w:rPr>
        <w:t xml:space="preserve"> a mimořádně nadaným i</w:t>
      </w:r>
      <w:r w:rsidRPr="00980636">
        <w:rPr>
          <w:bdr w:val="nil"/>
        </w:rPr>
        <w:t xml:space="preserve"> žákům se speciálními vzdělávacími potřebami (SVP), aby mohli rozvíjet svůj potenciál a plně se zapojit do školního života.</w:t>
      </w:r>
    </w:p>
    <w:p w14:paraId="2F455557" w14:textId="78C7E3A1" w:rsidR="00C92CA8" w:rsidRPr="00103632" w:rsidRDefault="00C92CA8" w:rsidP="00C92CA8">
      <w:pPr>
        <w:pStyle w:val="Nadpis2"/>
        <w:spacing w:before="299" w:after="299"/>
      </w:pPr>
      <w:bookmarkStart w:id="10" w:name="_Toc209179015"/>
      <w:bookmarkStart w:id="11" w:name="_Hlk209162613"/>
      <w:bookmarkStart w:id="12" w:name="_Hlk209162971"/>
      <w:r w:rsidRPr="00103632">
        <w:rPr>
          <w:bdr w:val="nil"/>
        </w:rPr>
        <w:t>Organizace výuky</w:t>
      </w:r>
      <w:bookmarkEnd w:id="10"/>
    </w:p>
    <w:p w14:paraId="7DFE18DA" w14:textId="77777777" w:rsidR="00161A02" w:rsidRPr="00103632" w:rsidRDefault="00161A02" w:rsidP="00161A02">
      <w:pPr>
        <w:rPr>
          <w:rFonts w:eastAsia="Times New Roman"/>
        </w:rPr>
      </w:pPr>
      <w:bookmarkStart w:id="13" w:name="_Hlk209162953"/>
      <w:r w:rsidRPr="00103632">
        <w:rPr>
          <w:rFonts w:eastAsia="Times New Roman"/>
          <w:b/>
          <w:bCs/>
        </w:rPr>
        <w:t>Výuka na gymnáziu probíhá od roku 2021</w:t>
      </w:r>
      <w:r w:rsidRPr="00103632">
        <w:rPr>
          <w:rFonts w:eastAsia="Times New Roman"/>
        </w:rPr>
        <w:t xml:space="preserve"> od prvního ročníku (resp. primy) až do druhého ročníku čtyřletého gymnázia, resp. sexty osmiletého gymnázia, v plně denním prezenčním režimu. Od předposledního ročníku (tj. třetího ročníku čtyřletého a septimy osmiletého gymnázia) je výuka částečně organizována také v kombinované formě, a to v souladu s § 25 odst. 3 školského zákona.</w:t>
      </w:r>
    </w:p>
    <w:p w14:paraId="180C644D" w14:textId="77777777" w:rsidR="00161A02" w:rsidRPr="00103632" w:rsidRDefault="00161A02" w:rsidP="00161A02">
      <w:pPr>
        <w:rPr>
          <w:rFonts w:eastAsia="Times New Roman"/>
          <w:b/>
          <w:bCs/>
        </w:rPr>
      </w:pPr>
    </w:p>
    <w:p w14:paraId="2E709040" w14:textId="77777777" w:rsidR="00161A02" w:rsidRPr="00103632" w:rsidRDefault="00161A02" w:rsidP="00161A02">
      <w:pPr>
        <w:rPr>
          <w:rFonts w:eastAsia="Times New Roman"/>
        </w:rPr>
      </w:pPr>
      <w:r w:rsidRPr="00103632">
        <w:rPr>
          <w:rFonts w:eastAsia="Times New Roman"/>
          <w:b/>
          <w:bCs/>
        </w:rPr>
        <w:t>Kombinovaná výuka – specifika (od roku 2021)</w:t>
      </w:r>
    </w:p>
    <w:p w14:paraId="5601E5C7" w14:textId="277DA602" w:rsidR="00C92CA8" w:rsidRPr="00103632" w:rsidRDefault="00C92CA8" w:rsidP="00C92CA8">
      <w:pPr>
        <w:rPr>
          <w:rFonts w:eastAsia="Times New Roman"/>
        </w:rPr>
      </w:pPr>
      <w:r w:rsidRPr="00103632">
        <w:rPr>
          <w:rFonts w:eastAsia="Times New Roman"/>
        </w:rPr>
        <w:t>Na škole je pro předposlední a poslední ročníky gymnázia zavedena tzv. kombinovaná výuka v souladu s § 25 odst. 3 školského zákona č. 561/2004 Sb. Výuka probíhá v režimu střídání prezenční a distanční formy, a to tak, že na každé dva měsíce prezenční denní výuky připadá přibližně jeden týden výuky distanční. Podíl distanční výuky přitom nepřesahuje 20 % z celkové roční hodinové dotace, čímž je zachována převaha přímé prezenční výuky.</w:t>
      </w:r>
    </w:p>
    <w:p w14:paraId="5994AB2A" w14:textId="77777777" w:rsidR="00C92CA8" w:rsidRPr="00103632" w:rsidRDefault="00C92CA8" w:rsidP="00C92CA8">
      <w:pPr>
        <w:rPr>
          <w:rFonts w:eastAsia="Times New Roman"/>
        </w:rPr>
      </w:pPr>
    </w:p>
    <w:p w14:paraId="67037A48" w14:textId="77777777" w:rsidR="00C92CA8" w:rsidRPr="00C92CA8" w:rsidRDefault="00C92CA8" w:rsidP="00C92CA8">
      <w:r w:rsidRPr="00103632">
        <w:rPr>
          <w:rFonts w:eastAsia="Times New Roman"/>
        </w:rPr>
        <w:t xml:space="preserve">Cílem této organizace je umožnit žákům rozvíjet dovednosti potřebné pro jejich další studium i profesní život. Distanční část výuky podporuje především samostatnost, schopnost efektivně si organizovat vlastní čas, pracovat s informačními zdroji a moderními technologiemi. Žáci se učí převzít větší odpovědnost za své vzdělávání, zvyšují svou digitální gramotnost a připravují se tak na </w:t>
      </w:r>
      <w:r w:rsidRPr="00103632">
        <w:rPr>
          <w:rFonts w:eastAsia="Times New Roman"/>
        </w:rPr>
        <w:lastRenderedPageBreak/>
        <w:t xml:space="preserve">způsoby studia na vysokých školách i na požadavky současného pracovního prostředí – jako je </w:t>
      </w:r>
      <w:r w:rsidRPr="00C92CA8">
        <w:t>flexibilita, adaptabilita a práce na dálku.</w:t>
      </w:r>
    </w:p>
    <w:p w14:paraId="27973AF0" w14:textId="66DC5A54" w:rsidR="00C92CA8" w:rsidRPr="00C92CA8" w:rsidRDefault="00C92CA8" w:rsidP="00C92CA8">
      <w:pPr>
        <w:tabs>
          <w:tab w:val="num" w:pos="1440"/>
        </w:tabs>
      </w:pPr>
      <w:r w:rsidRPr="00103632">
        <w:rPr>
          <w:rFonts w:eastAsia="Times New Roman"/>
        </w:rPr>
        <w:t xml:space="preserve">Škole tento způsob organizace výuky přináší také nové možnosti především v </w:t>
      </w:r>
      <w:r w:rsidRPr="00C92CA8">
        <w:t>efektivnější organizac</w:t>
      </w:r>
      <w:r w:rsidRPr="00103632">
        <w:t>i</w:t>
      </w:r>
      <w:r w:rsidRPr="00C92CA8">
        <w:t xml:space="preserve"> výuky</w:t>
      </w:r>
      <w:r w:rsidRPr="00103632">
        <w:t>,</w:t>
      </w:r>
      <w:r w:rsidRPr="00C92CA8">
        <w:t xml:space="preserve"> možnost</w:t>
      </w:r>
      <w:r w:rsidRPr="00103632">
        <w:t>i</w:t>
      </w:r>
      <w:r w:rsidRPr="00C92CA8">
        <w:t xml:space="preserve"> využívat variabilní formy práce</w:t>
      </w:r>
      <w:r w:rsidRPr="00103632">
        <w:t xml:space="preserve"> a </w:t>
      </w:r>
      <w:r w:rsidRPr="00C92CA8">
        <w:t>posílení kompetencí pedagogů v oblasti online vzdělávání</w:t>
      </w:r>
      <w:r w:rsidRPr="00103632">
        <w:t xml:space="preserve">. Kombinovaná výuka také </w:t>
      </w:r>
      <w:r w:rsidRPr="00C92CA8">
        <w:t>po</w:t>
      </w:r>
      <w:r w:rsidRPr="00103632">
        <w:t>siluje</w:t>
      </w:r>
      <w:r w:rsidRPr="00C92CA8">
        <w:t xml:space="preserve"> partnersk</w:t>
      </w:r>
      <w:r w:rsidRPr="00103632">
        <w:t>ou</w:t>
      </w:r>
      <w:r w:rsidRPr="00C92CA8">
        <w:t xml:space="preserve"> spolupráce mezi učiteli a žáky založen</w:t>
      </w:r>
      <w:r w:rsidRPr="00103632">
        <w:t>ou</w:t>
      </w:r>
      <w:r w:rsidRPr="00C92CA8">
        <w:t xml:space="preserve"> na vzájemné důvěře a zodpovědnosti</w:t>
      </w:r>
      <w:r w:rsidRPr="00103632">
        <w:t xml:space="preserve"> a poskytuje prostor pro individuální práci s žáky se SVP a žáky nadanými či mimořádně nadanými.</w:t>
      </w:r>
    </w:p>
    <w:p w14:paraId="0044ABE3" w14:textId="77777777" w:rsidR="00C92CA8" w:rsidRPr="00103632" w:rsidRDefault="00C92CA8" w:rsidP="00C92CA8"/>
    <w:p w14:paraId="0693070C" w14:textId="32D3BE9F" w:rsidR="00C92CA8" w:rsidRPr="00C92CA8" w:rsidRDefault="00C92CA8" w:rsidP="00C92CA8">
      <w:r w:rsidRPr="00C92CA8">
        <w:t>Kombinovaná výuka tak vhodně doplňuje standardní prezenční výuku a přispívá ke komplexnímu rozvoji klíčových kompetencí žáků.</w:t>
      </w:r>
    </w:p>
    <w:bookmarkEnd w:id="11"/>
    <w:bookmarkEnd w:id="13"/>
    <w:p w14:paraId="7F9DA90C" w14:textId="77777777" w:rsidR="00C92CA8" w:rsidRPr="00103632" w:rsidRDefault="00C92CA8"/>
    <w:p w14:paraId="68C67F07" w14:textId="77777777" w:rsidR="00816B09" w:rsidRPr="00103632" w:rsidRDefault="004655D4">
      <w:pPr>
        <w:pStyle w:val="Nadpis2"/>
        <w:spacing w:before="299" w:after="299"/>
      </w:pPr>
      <w:bookmarkStart w:id="14" w:name="_Toc209179016"/>
      <w:bookmarkEnd w:id="12"/>
      <w:r w:rsidRPr="00103632">
        <w:rPr>
          <w:bdr w:val="nil"/>
        </w:rPr>
        <w:t>Podmínky a vybavení školy</w:t>
      </w:r>
      <w:bookmarkEnd w:id="14"/>
      <w:r w:rsidRPr="00103632">
        <w:rPr>
          <w:bdr w:val="nil"/>
        </w:rPr>
        <w:t> </w:t>
      </w:r>
    </w:p>
    <w:p w14:paraId="22042D0D" w14:textId="77777777" w:rsidR="00816B09" w:rsidRPr="00103632" w:rsidRDefault="004655D4">
      <w:r w:rsidRPr="00103632">
        <w:rPr>
          <w:bdr w:val="nil"/>
        </w:rPr>
        <w:t>Materiální podmínky školy:  </w:t>
      </w:r>
    </w:p>
    <w:p w14:paraId="154108B8" w14:textId="77777777" w:rsidR="00816B09" w:rsidRPr="00103632" w:rsidRDefault="004655D4">
      <w:pPr>
        <w:spacing w:before="240" w:after="240"/>
        <w:rPr>
          <w:bdr w:val="nil"/>
        </w:rPr>
      </w:pPr>
      <w:r w:rsidRPr="00103632">
        <w:rPr>
          <w:bdr w:val="nil"/>
        </w:rPr>
        <w:t xml:space="preserve">V budově se nachází celkem 14 kmenových učeben a odborné učebny pro výuku cizích jazyků, výpočetní techniky, esteticko-výchovných předmětů, chemie, biologie, fyziky aj. V každé učebně má učitel k dispozici PC a </w:t>
      </w:r>
      <w:r w:rsidR="001F60D8" w:rsidRPr="00103632">
        <w:rPr>
          <w:bdr w:val="nil"/>
        </w:rPr>
        <w:t xml:space="preserve">projektor, </w:t>
      </w:r>
      <w:r w:rsidRPr="00103632">
        <w:rPr>
          <w:bdr w:val="nil"/>
        </w:rPr>
        <w:t>v</w:t>
      </w:r>
      <w:r w:rsidR="00792629" w:rsidRPr="00103632">
        <w:rPr>
          <w:bdr w:val="nil"/>
        </w:rPr>
        <w:t xml:space="preserve"> některých </w:t>
      </w:r>
      <w:r w:rsidRPr="00103632">
        <w:rPr>
          <w:bdr w:val="nil"/>
        </w:rPr>
        <w:t>odborných učebnách jsou umístěny i interaktivní tabule</w:t>
      </w:r>
      <w:r w:rsidR="00792629" w:rsidRPr="00103632">
        <w:rPr>
          <w:bdr w:val="nil"/>
        </w:rPr>
        <w:t xml:space="preserve"> nebo velkoplošné televizory</w:t>
      </w:r>
      <w:r w:rsidRPr="00103632">
        <w:rPr>
          <w:bdr w:val="nil"/>
        </w:rPr>
        <w:t>.</w:t>
      </w:r>
      <w:r w:rsidR="001F60D8" w:rsidRPr="00103632">
        <w:rPr>
          <w:bdr w:val="nil"/>
        </w:rPr>
        <w:t xml:space="preserve"> </w:t>
      </w:r>
      <w:r w:rsidRPr="00103632">
        <w:rPr>
          <w:bdr w:val="nil"/>
        </w:rPr>
        <w:t>   </w:t>
      </w:r>
    </w:p>
    <w:p w14:paraId="7AF828C6" w14:textId="77777777" w:rsidR="00816B09" w:rsidRPr="00103632" w:rsidRDefault="004655D4">
      <w:pPr>
        <w:spacing w:before="240" w:after="240"/>
        <w:rPr>
          <w:bdr w:val="nil"/>
        </w:rPr>
      </w:pPr>
      <w:r w:rsidRPr="00103632">
        <w:rPr>
          <w:bdr w:val="nil"/>
        </w:rPr>
        <w:t>Odborné učebny jsou vybaveny pomůckami k</w:t>
      </w:r>
      <w:r w:rsidR="00BB7FED" w:rsidRPr="00103632">
        <w:rPr>
          <w:bdr w:val="nil"/>
        </w:rPr>
        <w:t> </w:t>
      </w:r>
      <w:r w:rsidRPr="00103632">
        <w:rPr>
          <w:bdr w:val="nil"/>
        </w:rPr>
        <w:t>výuce</w:t>
      </w:r>
      <w:r w:rsidR="00BB7FED" w:rsidRPr="00103632">
        <w:rPr>
          <w:bdr w:val="nil"/>
        </w:rPr>
        <w:t>,</w:t>
      </w:r>
      <w:r w:rsidRPr="00103632">
        <w:rPr>
          <w:bdr w:val="nil"/>
        </w:rPr>
        <w:t xml:space="preserve"> jako je oborná literatura, mapy, laboratorní technika apod. </w:t>
      </w:r>
    </w:p>
    <w:p w14:paraId="1D411B09" w14:textId="77777777" w:rsidR="00816B09" w:rsidRPr="00103632" w:rsidRDefault="004655D4">
      <w:pPr>
        <w:spacing w:before="240" w:after="240"/>
        <w:rPr>
          <w:bdr w:val="nil"/>
        </w:rPr>
      </w:pPr>
      <w:r w:rsidRPr="00103632">
        <w:rPr>
          <w:bdr w:val="nil"/>
        </w:rPr>
        <w:t>Členové pedagogického sboru mají k dispozici kabinety vybavené odbornou literaturou i PC s připojením na internet a školní síť, dále mohou využít tiskárnu s kopírkou umístěnou ve vestibulu školy skener na sekretariátu školy. Materiální vybavení školy je dostatečné, obnovované postupně dle potřeb vyučujících a možností školy. </w:t>
      </w:r>
    </w:p>
    <w:p w14:paraId="65B6D958" w14:textId="77777777" w:rsidR="00816B09" w:rsidRPr="00103632" w:rsidRDefault="004655D4">
      <w:pPr>
        <w:spacing w:before="240" w:after="240"/>
        <w:rPr>
          <w:bdr w:val="nil"/>
        </w:rPr>
      </w:pPr>
      <w:r w:rsidRPr="00103632">
        <w:rPr>
          <w:bdr w:val="nil"/>
        </w:rPr>
        <w:t>Škola má také vlastní studovnu s knihovnou, kde je žákům k dispozici možnost kopírování. </w:t>
      </w:r>
    </w:p>
    <w:p w14:paraId="32BD0433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cr/>
        <w:t>Prostorové podmínky školy:  </w:t>
      </w:r>
    </w:p>
    <w:p w14:paraId="1856DC57" w14:textId="77777777" w:rsidR="00816B09" w:rsidRPr="00103632" w:rsidRDefault="004655D4">
      <w:pPr>
        <w:spacing w:before="240" w:after="240"/>
        <w:rPr>
          <w:bdr w:val="nil"/>
        </w:rPr>
      </w:pPr>
      <w:r w:rsidRPr="00103632">
        <w:rPr>
          <w:bdr w:val="nil"/>
        </w:rPr>
        <w:cr/>
        <w:t>Kromě kmenových, odborných učeben, kabinetů a knihovny jsou součástí budovy i 2 tělocvičny, posilovnu, školní bufet, školní dvůr a školní hřiště pro výuku tělesné výchovy.  </w:t>
      </w:r>
    </w:p>
    <w:p w14:paraId="574FB7D7" w14:textId="77777777" w:rsidR="00816B09" w:rsidRPr="00103632" w:rsidRDefault="004655D4">
      <w:pPr>
        <w:spacing w:before="240" w:after="240"/>
        <w:rPr>
          <w:bdr w:val="nil"/>
        </w:rPr>
      </w:pPr>
      <w:r w:rsidRPr="00103632">
        <w:rPr>
          <w:bdr w:val="nil"/>
        </w:rPr>
        <w:t>Žáci mají k dispozici vlastní vchod, vstup je zajištěn na čip a šatní skříňky umístěné v suterénu školy. </w:t>
      </w:r>
    </w:p>
    <w:p w14:paraId="284CA2D3" w14:textId="77777777" w:rsidR="00816B09" w:rsidRPr="00103632" w:rsidRDefault="004655D4">
      <w:pPr>
        <w:spacing w:before="240" w:after="240"/>
        <w:rPr>
          <w:bdr w:val="nil"/>
        </w:rPr>
      </w:pPr>
      <w:r w:rsidRPr="00103632">
        <w:rPr>
          <w:bdr w:val="nil"/>
        </w:rPr>
        <w:t>Škola není bezbariérová. </w:t>
      </w:r>
    </w:p>
    <w:p w14:paraId="1F0F4BD3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lastRenderedPageBreak/>
        <w:cr/>
        <w:t>Technické vybavení školy:  </w:t>
      </w:r>
    </w:p>
    <w:p w14:paraId="28DCA8F5" w14:textId="77777777" w:rsidR="00816B09" w:rsidRPr="00103632" w:rsidRDefault="004655D4">
      <w:pPr>
        <w:spacing w:before="240" w:after="240"/>
        <w:rPr>
          <w:bdr w:val="nil"/>
        </w:rPr>
      </w:pPr>
      <w:r w:rsidRPr="00103632">
        <w:rPr>
          <w:bdr w:val="nil"/>
        </w:rPr>
        <w:t xml:space="preserve">Škola disponuje připojením k internetu, část školy je v dosahu </w:t>
      </w:r>
      <w:proofErr w:type="spellStart"/>
      <w:r w:rsidRPr="00103632">
        <w:rPr>
          <w:bdr w:val="nil"/>
        </w:rPr>
        <w:t>wi-fi</w:t>
      </w:r>
      <w:proofErr w:type="spellEnd"/>
      <w:r w:rsidRPr="00103632">
        <w:rPr>
          <w:bdr w:val="nil"/>
        </w:rPr>
        <w:t xml:space="preserve"> připojení, technické záležitosti má na starosti správce sítě. Žáci mají k dispozici 32 pracovních s</w:t>
      </w:r>
      <w:r w:rsidR="00B65632" w:rsidRPr="00103632">
        <w:rPr>
          <w:bdr w:val="nil"/>
        </w:rPr>
        <w:t>tanic připojených k internetu, z</w:t>
      </w:r>
      <w:r w:rsidRPr="00103632">
        <w:rPr>
          <w:bdr w:val="nil"/>
        </w:rPr>
        <w:t xml:space="preserve"> projektu Šablony II </w:t>
      </w:r>
      <w:r w:rsidR="00B65632" w:rsidRPr="00103632">
        <w:rPr>
          <w:bdr w:val="nil"/>
        </w:rPr>
        <w:t>jsme zakoupili tablety</w:t>
      </w:r>
      <w:r w:rsidRPr="00103632">
        <w:rPr>
          <w:bdr w:val="nil"/>
        </w:rPr>
        <w:t xml:space="preserve"> pro modernizaci výuky.  </w:t>
      </w:r>
    </w:p>
    <w:p w14:paraId="344A8789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cr/>
        <w:t>Hygienické vybavení školy:  </w:t>
      </w:r>
    </w:p>
    <w:p w14:paraId="2A3E6604" w14:textId="77777777" w:rsidR="00816B09" w:rsidRPr="00103632" w:rsidRDefault="004655D4">
      <w:pPr>
        <w:spacing w:before="240" w:after="240"/>
        <w:rPr>
          <w:bdr w:val="nil"/>
        </w:rPr>
      </w:pPr>
      <w:r w:rsidRPr="00103632">
        <w:rPr>
          <w:bdr w:val="nil"/>
        </w:rPr>
        <w:t xml:space="preserve">Žáci a učitelé mají oddělené WC s kabinkami. Na záchodech je k dispozici mýdlo a jednorázové papírové osušky. </w:t>
      </w:r>
      <w:r w:rsidR="003A4150" w:rsidRPr="00103632">
        <w:rPr>
          <w:bdr w:val="nil"/>
        </w:rPr>
        <w:t>Umyvadla</w:t>
      </w:r>
      <w:r w:rsidRPr="00103632">
        <w:rPr>
          <w:bdr w:val="nil"/>
        </w:rPr>
        <w:t xml:space="preserve"> se nachází i v každé </w:t>
      </w:r>
      <w:r w:rsidR="003A4150" w:rsidRPr="00103632">
        <w:rPr>
          <w:bdr w:val="nil"/>
        </w:rPr>
        <w:t>učebně</w:t>
      </w:r>
      <w:r w:rsidRPr="00103632">
        <w:rPr>
          <w:bdr w:val="nil"/>
        </w:rPr>
        <w:t xml:space="preserve"> školy i kabinetech. K dispozici jedna hygienická kabina. </w:t>
      </w:r>
    </w:p>
    <w:p w14:paraId="3793D6F4" w14:textId="77777777" w:rsidR="00B428E8" w:rsidRPr="00103632" w:rsidRDefault="004655D4">
      <w:pPr>
        <w:rPr>
          <w:bdr w:val="nil"/>
        </w:rPr>
      </w:pPr>
      <w:r w:rsidRPr="00103632">
        <w:rPr>
          <w:bdr w:val="nil"/>
        </w:rPr>
        <w:cr/>
        <w:t>Uspořádání školy je úpl</w:t>
      </w:r>
      <w:r w:rsidR="003A4150" w:rsidRPr="00103632">
        <w:rPr>
          <w:bdr w:val="nil"/>
        </w:rPr>
        <w:t>ná škola. Žáci mají k dispozici</w:t>
      </w:r>
      <w:r w:rsidRPr="00103632">
        <w:rPr>
          <w:bdr w:val="nil"/>
        </w:rPr>
        <w:t xml:space="preserve">. Stravovací zařízení se nachází v blízkosti školy (do 200 m). Vyučování probíhá v následujících jazycích a jazykových kombinacích: český. Počet školních budov je 2 provázaných, ve venkovním areálu se nachází oplocený komplex budov, sportovní hřiště, zahrada/park. </w:t>
      </w:r>
      <w:r w:rsidR="003A4150" w:rsidRPr="00103632">
        <w:rPr>
          <w:bdr w:val="nil"/>
        </w:rPr>
        <w:t>Bezbariérový</w:t>
      </w:r>
      <w:r w:rsidRPr="00103632">
        <w:rPr>
          <w:bdr w:val="nil"/>
        </w:rPr>
        <w:t xml:space="preserve"> přístup není zajištěn. Pro trávení volného času je k dispozici školní dvůr, hřiště, bufet, knihovna. Žákům jsou k dispozici šatny. Škola disponuje následujícími odbornými učebnami: biologie, cizí jazyky, dějepis, fyzika, hudební výchova, chemie, ICT, tělocvična, výtvarná výchova, zeměpis. Dále škola poskytuje žákům možnost pro připojení k internetu s využitím 32 pracovních stanic, specializované učebny, pracovní stanice ve třídách, bezdrátové připojení v části školy. Učitelé mají k dispozici následující odborné kabinety: biologie, cizí jazyky, dějepis, fyzika, hudební výchova, chemie, ICT, tělesná výchova, výtvarná výchova, zeměpis. </w:t>
      </w:r>
    </w:p>
    <w:p w14:paraId="416484F0" w14:textId="77777777" w:rsidR="00B428E8" w:rsidRPr="00103632" w:rsidRDefault="00B428E8">
      <w:pPr>
        <w:rPr>
          <w:bdr w:val="nil"/>
        </w:rPr>
      </w:pPr>
    </w:p>
    <w:p w14:paraId="3D520A1F" w14:textId="77777777" w:rsidR="00B428E8" w:rsidRPr="00103632" w:rsidRDefault="004655D4">
      <w:pPr>
        <w:rPr>
          <w:bdr w:val="nil"/>
        </w:rPr>
      </w:pPr>
      <w:r w:rsidRPr="00103632">
        <w:rPr>
          <w:bdr w:val="nil"/>
        </w:rPr>
        <w:t xml:space="preserve">Škola v následujících oblastech úzce spolupracuje s externími specialisty: </w:t>
      </w:r>
    </w:p>
    <w:p w14:paraId="5A069BAB" w14:textId="77777777" w:rsidR="00B428E8" w:rsidRPr="00103632" w:rsidRDefault="004655D4">
      <w:pPr>
        <w:rPr>
          <w:bdr w:val="nil"/>
        </w:rPr>
      </w:pPr>
      <w:r w:rsidRPr="00103632">
        <w:rPr>
          <w:bdr w:val="nil"/>
        </w:rPr>
        <w:t>profesní specialisté: Škola zajišťuje pro žáky semináře, přednášky, workshopy a projektové dny s odborníky z praxe.</w:t>
      </w:r>
    </w:p>
    <w:p w14:paraId="36DC79BA" w14:textId="63CBAB03" w:rsidR="00816B09" w:rsidRPr="00103632" w:rsidRDefault="004655D4">
      <w:pPr>
        <w:rPr>
          <w:bdr w:val="nil"/>
        </w:rPr>
      </w:pPr>
      <w:r w:rsidRPr="00103632">
        <w:rPr>
          <w:bdr w:val="nil"/>
        </w:rPr>
        <w:t>protidrogová prevence: Škola systematicky pro žáky realizuje osvětu v rámci protidrogové prevence ve spolupráci s externími odborníky (přednášky, diskuze aj.).  </w:t>
      </w:r>
    </w:p>
    <w:p w14:paraId="6A44FF36" w14:textId="77777777" w:rsidR="00B428E8" w:rsidRPr="00103632" w:rsidRDefault="00B428E8">
      <w:pPr>
        <w:rPr>
          <w:bdr w:val="nil"/>
        </w:rPr>
      </w:pPr>
    </w:p>
    <w:p w14:paraId="558572C6" w14:textId="77777777" w:rsidR="00B428E8" w:rsidRPr="00103632" w:rsidRDefault="00B428E8" w:rsidP="00B428E8">
      <w:pPr>
        <w:jc w:val="left"/>
        <w:rPr>
          <w:bdr w:val="nil"/>
        </w:rPr>
      </w:pPr>
      <w:r w:rsidRPr="00103632">
        <w:rPr>
          <w:bdr w:val="nil"/>
        </w:rPr>
        <w:t>V oblasti hygieny škola zajišťuje: </w:t>
      </w:r>
      <w:r w:rsidRPr="00103632">
        <w:rPr>
          <w:bdr w:val="nil"/>
        </w:rPr>
        <w:cr/>
        <w:t>pracovní a odpočinkový režimu žáků: Nejpozději po 6 hodinách výuky následuje pauza v délce min 50 min.  </w:t>
      </w:r>
      <w:r w:rsidRPr="00103632">
        <w:rPr>
          <w:bdr w:val="nil"/>
        </w:rPr>
        <w:cr/>
        <w:t>režim vyučování s ohledem na hygienu: Po druhé vyučovací hodině mají žáci přestávku na dopolední svačinu, nejpozději po šesté vyučovací hodině mají žáci pauzu v délce 50 min na jídlo i odpočinek před případnou odpolední výukou. </w:t>
      </w:r>
      <w:r w:rsidRPr="00103632">
        <w:rPr>
          <w:bdr w:val="nil"/>
        </w:rPr>
        <w:cr/>
        <w:t>stravovací a pitný režim: škola zajišťuje stravování při sousední ZŠ, vzdálenost 50m, dále disponuje i školním bufetem. </w:t>
      </w:r>
    </w:p>
    <w:p w14:paraId="7B90E760" w14:textId="77777777" w:rsidR="00B428E8" w:rsidRPr="00103632" w:rsidRDefault="00B428E8" w:rsidP="00B428E8">
      <w:pPr>
        <w:jc w:val="left"/>
        <w:rPr>
          <w:bdr w:val="nil"/>
        </w:rPr>
      </w:pPr>
      <w:r w:rsidRPr="00103632">
        <w:rPr>
          <w:bdr w:val="nil"/>
        </w:rPr>
        <w:lastRenderedPageBreak/>
        <w:cr/>
        <w:t>prostředí učeben a ostatních prostor školy: Učebny jsou větratelné, vybavené stínícími žaluziemi a rekuperační jednotkou, vytápěny dle hygienických norem. Žákům jsou před učebnami k dispozici židličky. Žáci mají vlastní šatní skříňky. Za příznivého počasí mohou trávit přestávky a volné hodiny na školním dvoře pod pedagogickým dohledem. </w:t>
      </w:r>
    </w:p>
    <w:p w14:paraId="010938BA" w14:textId="77777777" w:rsidR="00B428E8" w:rsidRPr="00103632" w:rsidRDefault="00B428E8" w:rsidP="00B428E8">
      <w:pPr>
        <w:jc w:val="left"/>
      </w:pPr>
      <w:r w:rsidRPr="00103632">
        <w:rPr>
          <w:bdr w:val="nil"/>
        </w:rPr>
        <w:cr/>
        <w:t>ochranu žáků před úrazy: škola zajišťuje pedagogický dohled nad žáky 20 min před začátkem vyučování, o přestávkách i v průběhu volných hodin.  Žáci jsou vždy na začátku školního roku poučeni o pravidlech BOZ.  </w:t>
      </w:r>
    </w:p>
    <w:p w14:paraId="33028F3B" w14:textId="77777777" w:rsidR="00B428E8" w:rsidRPr="00103632" w:rsidRDefault="00B428E8">
      <w:pPr>
        <w:rPr>
          <w:bdr w:val="nil"/>
        </w:rPr>
      </w:pPr>
    </w:p>
    <w:p w14:paraId="433698FB" w14:textId="77777777" w:rsidR="00816B09" w:rsidRPr="00103632" w:rsidRDefault="004655D4">
      <w:pPr>
        <w:pStyle w:val="Nadpis2"/>
        <w:spacing w:before="299" w:after="299"/>
      </w:pPr>
      <w:bookmarkStart w:id="15" w:name="_Toc209179017"/>
      <w:r w:rsidRPr="00103632">
        <w:rPr>
          <w:bdr w:val="nil"/>
        </w:rPr>
        <w:t>Charakteristika pedagogického sboru</w:t>
      </w:r>
      <w:bookmarkEnd w:id="15"/>
      <w:r w:rsidRPr="00103632">
        <w:rPr>
          <w:bdr w:val="nil"/>
        </w:rPr>
        <w:t> </w:t>
      </w:r>
    </w:p>
    <w:p w14:paraId="2097A8CE" w14:textId="77777777" w:rsidR="00792629" w:rsidRPr="00103632" w:rsidRDefault="00792629" w:rsidP="00792629">
      <w:r w:rsidRPr="00103632">
        <w:rPr>
          <w:bdr w:val="nil"/>
        </w:rPr>
        <w:t xml:space="preserve">Na škole působí okolo 36 pedagogů, včetně ředitele školy a jeho zástupce. Kvalifikovanost učitelského sboru se dosahuje 100 %. Jsou v něm jak mladí učitelé, tak zkušení pedagogové. </w:t>
      </w:r>
    </w:p>
    <w:p w14:paraId="7533B595" w14:textId="77777777" w:rsidR="00816B09" w:rsidRPr="00103632" w:rsidRDefault="004655D4">
      <w:pPr>
        <w:pStyle w:val="Nadpis2"/>
        <w:spacing w:before="299" w:after="299"/>
      </w:pPr>
      <w:bookmarkStart w:id="16" w:name="_Toc209179018"/>
      <w:bookmarkStart w:id="17" w:name="_Hlk209179513"/>
      <w:r w:rsidRPr="00103632">
        <w:rPr>
          <w:bdr w:val="nil"/>
        </w:rPr>
        <w:t>Dlouhodobé projekty</w:t>
      </w:r>
      <w:bookmarkEnd w:id="16"/>
      <w:r w:rsidRPr="00103632">
        <w:rPr>
          <w:bdr w:val="nil"/>
        </w:rPr>
        <w:t> </w:t>
      </w:r>
    </w:p>
    <w:p w14:paraId="44582B8F" w14:textId="77777777" w:rsidR="00B428E8" w:rsidRPr="00103632" w:rsidRDefault="00B428E8" w:rsidP="00B428E8">
      <w:pPr>
        <w:spacing w:before="240" w:after="240"/>
      </w:pPr>
      <w:bookmarkStart w:id="18" w:name="_Hlk209179572"/>
      <w:bookmarkStart w:id="19" w:name="_Toc209179019"/>
      <w:bookmarkEnd w:id="17"/>
      <w:r w:rsidRPr="00103632">
        <w:rPr>
          <w:bdr w:val="nil"/>
        </w:rPr>
        <w:t>Škola se zapojila do projektu  </w:t>
      </w:r>
      <w:r w:rsidRPr="00103632">
        <w:rPr>
          <w:b/>
          <w:bCs/>
          <w:bdr w:val="nil"/>
        </w:rPr>
        <w:t>Šablony II, Šablony OP JAK a Šablony OP JAK II,  </w:t>
      </w:r>
      <w:r w:rsidRPr="00103632">
        <w:rPr>
          <w:bdr w:val="nil"/>
        </w:rPr>
        <w:t>který je spolufinancován Evropskou unií. Obdržené finanční prostředky škola investuje do zlepšení kvality vzdělávání. Hlavními aktivitami projektu jsou kluby pro žáky, projektová výuka ve škole i mimo školu, propojování formálního a neformálního vzdělávání a také další vzdělávání pedagogických pracovníků. </w:t>
      </w:r>
    </w:p>
    <w:bookmarkEnd w:id="18"/>
    <w:p w14:paraId="058BDCD4" w14:textId="77777777" w:rsidR="00B428E8" w:rsidRPr="00103632" w:rsidRDefault="00B428E8" w:rsidP="00B428E8">
      <w:pPr>
        <w:spacing w:before="240" w:after="240"/>
        <w:rPr>
          <w:bdr w:val="nil"/>
        </w:rPr>
      </w:pPr>
      <w:r w:rsidRPr="00103632">
        <w:rPr>
          <w:bdr w:val="nil"/>
        </w:rPr>
        <w:t xml:space="preserve">Škola vyhledává a zapojuje se i do dalších průběžně vyhlašovaných projektů jako je </w:t>
      </w:r>
      <w:r w:rsidRPr="00103632">
        <w:rPr>
          <w:b/>
          <w:bCs/>
          <w:bdr w:val="nil"/>
        </w:rPr>
        <w:t xml:space="preserve">Klíč k zelené budoucnosti, Prevence rizikového chování, Erasmus </w:t>
      </w:r>
      <w:r w:rsidRPr="00103632">
        <w:rPr>
          <w:bdr w:val="nil"/>
        </w:rPr>
        <w:t>+ aj.</w:t>
      </w:r>
    </w:p>
    <w:p w14:paraId="113588B7" w14:textId="77777777" w:rsidR="00816B09" w:rsidRPr="00103632" w:rsidRDefault="004655D4">
      <w:pPr>
        <w:pStyle w:val="Nadpis2"/>
        <w:spacing w:before="299" w:after="299"/>
      </w:pPr>
      <w:r w:rsidRPr="00103632">
        <w:rPr>
          <w:bdr w:val="nil"/>
        </w:rPr>
        <w:t>Mezinárodní spolupráce</w:t>
      </w:r>
      <w:bookmarkEnd w:id="19"/>
      <w:r w:rsidRPr="00103632">
        <w:rPr>
          <w:bdr w:val="nil"/>
        </w:rPr>
        <w:t> </w:t>
      </w:r>
    </w:p>
    <w:p w14:paraId="458EED0D" w14:textId="32396C2E" w:rsidR="00B428E8" w:rsidRPr="00103632" w:rsidRDefault="00B428E8" w:rsidP="00B428E8">
      <w:pPr>
        <w:jc w:val="left"/>
      </w:pPr>
      <w:bookmarkStart w:id="20" w:name="_Toc209179020"/>
      <w:r w:rsidRPr="00103632">
        <w:rPr>
          <w:bdr w:val="nil"/>
        </w:rPr>
        <w:t>Obvyklý počet studijních výjezdů ve školním roce je 3. Škola na mezinárodní úrovni spolupracuje:  </w:t>
      </w:r>
      <w:r w:rsidRPr="00103632">
        <w:rPr>
          <w:bdr w:val="nil"/>
        </w:rPr>
        <w:cr/>
        <w:t>jazykový pobyt: škola pravidelně realizuje pro žáky jazykové pobyty v zahraničí, převážně ve Velké Británii a Španělsku. </w:t>
      </w:r>
      <w:r w:rsidRPr="00103632">
        <w:rPr>
          <w:bdr w:val="nil"/>
        </w:rPr>
        <w:cr/>
        <w:t>sportovní pobyt: Škola pravidelně pořádá kulturní i sportovní výjezdy do zahraničí, např. poznávací zájezdy, lyžařský výcvik na Slovensku či Rakousku, sportovní pobyt v Chorvatsku aj.  </w:t>
      </w:r>
    </w:p>
    <w:p w14:paraId="6DDA1328" w14:textId="77777777" w:rsidR="00816B09" w:rsidRPr="00103632" w:rsidRDefault="004655D4">
      <w:pPr>
        <w:pStyle w:val="Nadpis2"/>
        <w:spacing w:before="299" w:after="299"/>
      </w:pPr>
      <w:r w:rsidRPr="00103632">
        <w:rPr>
          <w:bdr w:val="nil"/>
        </w:rPr>
        <w:lastRenderedPageBreak/>
        <w:t>Formy spolupráce se zákonnými zástupci a dalšími sociálními partnery</w:t>
      </w:r>
      <w:bookmarkEnd w:id="20"/>
      <w:r w:rsidRPr="00103632">
        <w:rPr>
          <w:bdr w:val="nil"/>
        </w:rPr>
        <w:t> </w:t>
      </w:r>
    </w:p>
    <w:p w14:paraId="2AB22719" w14:textId="77777777" w:rsidR="00B428E8" w:rsidRPr="00103632" w:rsidRDefault="00B428E8" w:rsidP="00B428E8">
      <w:pPr>
        <w:rPr>
          <w:bdr w:val="nil"/>
        </w:rPr>
      </w:pPr>
      <w:bookmarkStart w:id="21" w:name="_Toc209179021"/>
      <w:r w:rsidRPr="00103632">
        <w:rPr>
          <w:bdr w:val="nil"/>
        </w:rPr>
        <w:t>Společné akce žáků a rodičů: konzultace a třídní schůzky, výročí a slavnosti, vánoční koncert, slavnostní předávání maturitních vysvědčení. </w:t>
      </w:r>
    </w:p>
    <w:p w14:paraId="0F92B709" w14:textId="77777777" w:rsidR="00B428E8" w:rsidRPr="00103632" w:rsidRDefault="00B428E8" w:rsidP="00B428E8">
      <w:r w:rsidRPr="00103632">
        <w:rPr>
          <w:bdr w:val="nil"/>
        </w:rPr>
        <w:cr/>
        <w:t>Pravidelné školní akce: den otevřených dveří, ples.  </w:t>
      </w:r>
    </w:p>
    <w:p w14:paraId="2D798C46" w14:textId="77777777" w:rsidR="00816B09" w:rsidRPr="00103632" w:rsidRDefault="004655D4">
      <w:pPr>
        <w:pStyle w:val="Nadpis2"/>
        <w:spacing w:before="299" w:after="299"/>
      </w:pPr>
      <w:r w:rsidRPr="00103632">
        <w:rPr>
          <w:bdr w:val="nil"/>
        </w:rPr>
        <w:t>Spolupráce s dalšími institucemi</w:t>
      </w:r>
      <w:bookmarkEnd w:id="21"/>
      <w:r w:rsidRPr="00103632">
        <w:rPr>
          <w:bdr w:val="nil"/>
        </w:rPr>
        <w:t> </w:t>
      </w:r>
    </w:p>
    <w:p w14:paraId="2B071E11" w14:textId="77777777" w:rsidR="00816B09" w:rsidRPr="00103632" w:rsidRDefault="004655D4" w:rsidP="00FD4E0B">
      <w:pPr>
        <w:jc w:val="left"/>
      </w:pPr>
      <w:r w:rsidRPr="00103632">
        <w:rPr>
          <w:bdr w:val="nil"/>
        </w:rPr>
        <w:t>Škola spolupracuje s institucemi: </w:t>
      </w:r>
      <w:r w:rsidRPr="00103632">
        <w:rPr>
          <w:bdr w:val="nil"/>
        </w:rPr>
        <w:cr/>
        <w:t xml:space="preserve">neziskové organizace: Škola pravidelně spolupracuje s </w:t>
      </w:r>
      <w:proofErr w:type="spellStart"/>
      <w:r w:rsidRPr="00103632">
        <w:rPr>
          <w:bdr w:val="nil"/>
        </w:rPr>
        <w:t>Adrou</w:t>
      </w:r>
      <w:proofErr w:type="spellEnd"/>
      <w:r w:rsidRPr="00103632">
        <w:rPr>
          <w:bdr w:val="nil"/>
        </w:rPr>
        <w:t>, např. charitativní vánoční koncert, humanitární sbírky aj. </w:t>
      </w:r>
      <w:r w:rsidRPr="00103632">
        <w:rPr>
          <w:bdr w:val="nil"/>
        </w:rPr>
        <w:cr/>
        <w:t>obec/město: Škola spolupracuje s městem Havířov, např. oceňování úspěšných žáků, organizování kroužků pro žáky aj. </w:t>
      </w:r>
      <w:r w:rsidRPr="00103632">
        <w:rPr>
          <w:bdr w:val="nil"/>
        </w:rPr>
        <w:cr/>
        <w:t>sdružení rodičů a přátel školy: Ve škole pravidelně probíhají schůzky sdružení rodičů a přátel školy a vedení školy  </w:t>
      </w:r>
      <w:r w:rsidRPr="00103632">
        <w:rPr>
          <w:bdr w:val="nil"/>
        </w:rPr>
        <w:cr/>
        <w:t>školská rada: Na škole se konají pravidelná setkání školské rady. </w:t>
      </w:r>
      <w:r w:rsidRPr="00103632">
        <w:rPr>
          <w:bdr w:val="nil"/>
        </w:rPr>
        <w:cr/>
        <w:t xml:space="preserve">školské poradenské zařízení: Škola systematicky spolupracuje se školským poradenským zařízením zejména v oblasti vzdělávání žáků se </w:t>
      </w:r>
      <w:proofErr w:type="spellStart"/>
      <w:r w:rsidRPr="00103632">
        <w:rPr>
          <w:bdr w:val="nil"/>
        </w:rPr>
        <w:t>spec</w:t>
      </w:r>
      <w:proofErr w:type="spellEnd"/>
      <w:r w:rsidRPr="00103632">
        <w:rPr>
          <w:bdr w:val="nil"/>
        </w:rPr>
        <w:t>. vzdělávacími potřebami a žáků nadaných. </w:t>
      </w:r>
      <w:r w:rsidRPr="00103632">
        <w:rPr>
          <w:bdr w:val="nil"/>
        </w:rPr>
        <w:cr/>
        <w:t xml:space="preserve">vyšší odborné školy: Školu navštěvují zástupci vyšších odborných i vysokých škol, pořádají pro žáky přednášky a informují je o možnostech studia. </w:t>
      </w:r>
    </w:p>
    <w:p w14:paraId="4B193456" w14:textId="77777777" w:rsidR="00816B09" w:rsidRPr="00103632" w:rsidRDefault="00816B09">
      <w:pPr>
        <w:pStyle w:val="Nadpis1"/>
        <w:spacing w:before="322" w:after="322"/>
        <w:sectPr w:rsidR="00816B09" w:rsidRPr="00103632">
          <w:type w:val="nextColumn"/>
          <w:pgSz w:w="11906" w:h="16838"/>
          <w:pgMar w:top="1440" w:right="1325" w:bottom="1440" w:left="1800" w:header="720" w:footer="720" w:gutter="0"/>
          <w:cols w:space="720"/>
        </w:sectPr>
      </w:pPr>
    </w:p>
    <w:p w14:paraId="20F9AFFF" w14:textId="77777777" w:rsidR="00816B09" w:rsidRPr="00103632" w:rsidRDefault="004655D4">
      <w:pPr>
        <w:pStyle w:val="Nadpis1"/>
        <w:spacing w:before="322" w:after="322"/>
        <w:rPr>
          <w:bdr w:val="nil"/>
        </w:rPr>
      </w:pPr>
      <w:bookmarkStart w:id="22" w:name="_Toc209179022"/>
      <w:r w:rsidRPr="00103632">
        <w:rPr>
          <w:bdr w:val="nil"/>
        </w:rPr>
        <w:lastRenderedPageBreak/>
        <w:t>Charakteristika ŠVP</w:t>
      </w:r>
      <w:bookmarkEnd w:id="22"/>
      <w:r w:rsidRPr="00103632">
        <w:rPr>
          <w:bdr w:val="nil"/>
        </w:rPr>
        <w:t> </w:t>
      </w:r>
    </w:p>
    <w:p w14:paraId="25E17A91" w14:textId="77777777" w:rsidR="00816B09" w:rsidRPr="00103632" w:rsidRDefault="004655D4">
      <w:pPr>
        <w:pStyle w:val="Nadpis2"/>
        <w:spacing w:before="299" w:after="299"/>
      </w:pPr>
      <w:bookmarkStart w:id="23" w:name="_Toc209179023"/>
      <w:r w:rsidRPr="00103632">
        <w:rPr>
          <w:bdr w:val="nil"/>
        </w:rPr>
        <w:t>Zaměření školy</w:t>
      </w:r>
      <w:bookmarkEnd w:id="23"/>
      <w:r w:rsidRPr="00103632">
        <w:rPr>
          <w:bdr w:val="nil"/>
        </w:rPr>
        <w:t> </w:t>
      </w:r>
    </w:p>
    <w:p w14:paraId="5627D79A" w14:textId="1310A5B8" w:rsidR="00816B09" w:rsidRPr="00103632" w:rsidRDefault="004655D4" w:rsidP="00C92CA8">
      <w:pPr>
        <w:jc w:val="left"/>
      </w:pPr>
      <w:r w:rsidRPr="00103632">
        <w:rPr>
          <w:b/>
          <w:bCs/>
          <w:bdr w:val="nil"/>
        </w:rPr>
        <w:t>Zaměření školy: </w:t>
      </w:r>
      <w:r w:rsidRPr="00103632">
        <w:rPr>
          <w:bdr w:val="nil"/>
        </w:rPr>
        <w:t>všeobecné  </w:t>
      </w:r>
    </w:p>
    <w:p w14:paraId="5187215C" w14:textId="77777777" w:rsidR="00816B09" w:rsidRPr="00103632" w:rsidRDefault="004655D4">
      <w:pPr>
        <w:pStyle w:val="Nadpis2"/>
        <w:spacing w:before="299" w:after="299"/>
      </w:pPr>
      <w:bookmarkStart w:id="24" w:name="_Toc209179024"/>
      <w:r w:rsidRPr="00103632">
        <w:rPr>
          <w:bdr w:val="nil"/>
        </w:rPr>
        <w:t>Profil absolventa</w:t>
      </w:r>
      <w:bookmarkEnd w:id="24"/>
      <w:r w:rsidRPr="00103632">
        <w:rPr>
          <w:bdr w:val="nil"/>
        </w:rPr>
        <w:t> </w:t>
      </w:r>
    </w:p>
    <w:p w14:paraId="4817AE46" w14:textId="77777777" w:rsidR="00816B09" w:rsidRPr="00103632" w:rsidRDefault="004655D4">
      <w:pPr>
        <w:spacing w:before="240" w:after="240"/>
      </w:pPr>
      <w:r w:rsidRPr="00103632">
        <w:rPr>
          <w:bdr w:val="nil"/>
        </w:rPr>
        <w:t>Absolvent: </w:t>
      </w:r>
    </w:p>
    <w:p w14:paraId="1C779090" w14:textId="77777777" w:rsidR="00A020E0" w:rsidRPr="00103632" w:rsidRDefault="00A020E0" w:rsidP="00734AC8">
      <w:pPr>
        <w:pStyle w:val="Odstavecseseznamem"/>
        <w:numPr>
          <w:ilvl w:val="0"/>
          <w:numId w:val="134"/>
        </w:numPr>
        <w:rPr>
          <w:rFonts w:eastAsia="Times New Roman"/>
        </w:rPr>
      </w:pPr>
      <w:r w:rsidRPr="00103632">
        <w:rPr>
          <w:rFonts w:eastAsia="Times New Roman"/>
        </w:rPr>
        <w:t>má široký všeobecný základ a zároveň je profilován v předmětech svého budoucího studia,</w:t>
      </w:r>
    </w:p>
    <w:p w14:paraId="31F1A55A" w14:textId="77777777" w:rsidR="00A020E0" w:rsidRPr="00103632" w:rsidRDefault="00A020E0" w:rsidP="00734AC8">
      <w:pPr>
        <w:pStyle w:val="Odstavecseseznamem"/>
        <w:numPr>
          <w:ilvl w:val="0"/>
          <w:numId w:val="134"/>
        </w:numPr>
        <w:rPr>
          <w:rFonts w:eastAsia="Times New Roman"/>
        </w:rPr>
      </w:pPr>
      <w:r w:rsidRPr="00103632">
        <w:rPr>
          <w:rFonts w:eastAsia="Times New Roman"/>
        </w:rPr>
        <w:t>ovládá jeden cizí jazyk na vysoké úrovni a další cizí jazyk na dobré komunikační úrovni,</w:t>
      </w:r>
    </w:p>
    <w:p w14:paraId="1E613AA6" w14:textId="77777777" w:rsidR="00A020E0" w:rsidRPr="00103632" w:rsidRDefault="00A020E0" w:rsidP="00734AC8">
      <w:pPr>
        <w:pStyle w:val="Odstavecseseznamem"/>
        <w:numPr>
          <w:ilvl w:val="0"/>
          <w:numId w:val="134"/>
        </w:numPr>
        <w:rPr>
          <w:rFonts w:eastAsia="Times New Roman"/>
        </w:rPr>
      </w:pPr>
      <w:r w:rsidRPr="00103632">
        <w:rPr>
          <w:rFonts w:eastAsia="Times New Roman"/>
        </w:rPr>
        <w:t>má vytvořené pevné studijní návyky, je schopen vyhledávat, hodnotit a efektivně zpracovávat informace a využívat je v praktických i teoretických úkolech,</w:t>
      </w:r>
    </w:p>
    <w:p w14:paraId="1313BAB0" w14:textId="77777777" w:rsidR="00A020E0" w:rsidRPr="00103632" w:rsidRDefault="00A020E0" w:rsidP="00734AC8">
      <w:pPr>
        <w:pStyle w:val="Odstavecseseznamem"/>
        <w:numPr>
          <w:ilvl w:val="0"/>
          <w:numId w:val="134"/>
        </w:numPr>
        <w:rPr>
          <w:rFonts w:eastAsia="Times New Roman"/>
        </w:rPr>
      </w:pPr>
      <w:r w:rsidRPr="00103632">
        <w:rPr>
          <w:rFonts w:eastAsia="Times New Roman"/>
        </w:rPr>
        <w:t>přijímá hodnoty občanské společnosti a dokáže se v nich orientovat,</w:t>
      </w:r>
    </w:p>
    <w:p w14:paraId="76EDB73E" w14:textId="77777777" w:rsidR="00A020E0" w:rsidRPr="00103632" w:rsidRDefault="00A020E0" w:rsidP="00734AC8">
      <w:pPr>
        <w:pStyle w:val="Odstavecseseznamem"/>
        <w:numPr>
          <w:ilvl w:val="0"/>
          <w:numId w:val="134"/>
        </w:numPr>
        <w:rPr>
          <w:rFonts w:eastAsia="Times New Roman"/>
        </w:rPr>
      </w:pPr>
      <w:r w:rsidRPr="00103632">
        <w:rPr>
          <w:rFonts w:eastAsia="Times New Roman"/>
        </w:rPr>
        <w:t>uvědomuje si zásady zdravého životního stylu,</w:t>
      </w:r>
    </w:p>
    <w:p w14:paraId="189BC667" w14:textId="78E9D4A8" w:rsidR="00A020E0" w:rsidRPr="00103632" w:rsidRDefault="00A020E0" w:rsidP="00734AC8">
      <w:pPr>
        <w:pStyle w:val="Odstavecseseznamem"/>
        <w:numPr>
          <w:ilvl w:val="0"/>
          <w:numId w:val="134"/>
        </w:numPr>
        <w:rPr>
          <w:rFonts w:eastAsia="Times New Roman"/>
        </w:rPr>
      </w:pPr>
      <w:r w:rsidRPr="00103632">
        <w:rPr>
          <w:rFonts w:eastAsia="Times New Roman"/>
        </w:rPr>
        <w:t xml:space="preserve">je schopen samostatně plánovat a organizovat svůj čas, pracovat s moderními informačními a komunikačními technologiemi a převzít odpovědnost za vlastní vzdělávání – dovednosti, které jsou rozvíjeny i </w:t>
      </w:r>
      <w:bookmarkStart w:id="25" w:name="_Hlk209169205"/>
      <w:r w:rsidRPr="00103632">
        <w:rPr>
          <w:rFonts w:eastAsia="Times New Roman"/>
          <w:b/>
          <w:bCs/>
        </w:rPr>
        <w:t>formou kombinované výuky v předposledním a posledním ročníku</w:t>
      </w:r>
      <w:r w:rsidR="00B50601" w:rsidRPr="00103632">
        <w:rPr>
          <w:rFonts w:eastAsia="Times New Roman"/>
        </w:rPr>
        <w:t xml:space="preserve"> </w:t>
      </w:r>
      <w:r w:rsidR="00B50601" w:rsidRPr="00103632">
        <w:rPr>
          <w:rFonts w:eastAsia="Times New Roman"/>
          <w:b/>
          <w:bCs/>
        </w:rPr>
        <w:t>od roku 2021</w:t>
      </w:r>
      <w:bookmarkEnd w:id="25"/>
      <w:r w:rsidRPr="00103632">
        <w:rPr>
          <w:rFonts w:eastAsia="Times New Roman"/>
        </w:rPr>
        <w:t>,</w:t>
      </w:r>
    </w:p>
    <w:p w14:paraId="2B172114" w14:textId="77777777" w:rsidR="00A020E0" w:rsidRPr="00103632" w:rsidRDefault="00A020E0" w:rsidP="00734AC8">
      <w:pPr>
        <w:pStyle w:val="Odstavecseseznamem"/>
        <w:numPr>
          <w:ilvl w:val="0"/>
          <w:numId w:val="134"/>
        </w:numPr>
        <w:rPr>
          <w:rFonts w:eastAsia="Times New Roman"/>
        </w:rPr>
      </w:pPr>
      <w:r w:rsidRPr="00103632">
        <w:rPr>
          <w:rFonts w:eastAsia="Times New Roman"/>
        </w:rPr>
        <w:t>s možností profilace formou volitelných předmětů v posledních ročnících je připraven ke studiu na jakémkoli typu vysoké školy, přičemž získává i dovednosti potřebné pro samostatnou práci a celoživotní učení.</w:t>
      </w:r>
    </w:p>
    <w:p w14:paraId="3F485086" w14:textId="77777777" w:rsidR="00816B09" w:rsidRPr="00103632" w:rsidRDefault="004655D4">
      <w:pPr>
        <w:pStyle w:val="Nadpis2"/>
        <w:spacing w:before="299" w:after="299"/>
      </w:pPr>
      <w:bookmarkStart w:id="26" w:name="_Toc209179025"/>
      <w:r w:rsidRPr="00103632">
        <w:rPr>
          <w:bdr w:val="nil"/>
        </w:rPr>
        <w:t>Organizace přijímacího řízení</w:t>
      </w:r>
      <w:bookmarkEnd w:id="26"/>
      <w:r w:rsidRPr="00103632">
        <w:rPr>
          <w:bdr w:val="nil"/>
        </w:rPr>
        <w:t> </w:t>
      </w:r>
    </w:p>
    <w:p w14:paraId="5445F2D4" w14:textId="77777777" w:rsidR="00816B09" w:rsidRPr="00103632" w:rsidRDefault="004655D4">
      <w:r w:rsidRPr="00103632">
        <w:rPr>
          <w:b/>
          <w:bCs/>
          <w:bdr w:val="nil"/>
        </w:rPr>
        <w:t>Obsah:  </w:t>
      </w:r>
    </w:p>
    <w:p w14:paraId="1F32E507" w14:textId="77777777" w:rsidR="00D00B20" w:rsidRPr="00B06D14" w:rsidRDefault="00D00B20" w:rsidP="00D00B20">
      <w:pPr>
        <w:spacing w:before="240" w:after="240"/>
      </w:pPr>
      <w:r w:rsidRPr="00B06D14">
        <w:rPr>
          <w:bdr w:val="nil"/>
        </w:rPr>
        <w:t>Plnění cílů ŠVP předpokládá i v budoucích letech stabilizovaný počet ote</w:t>
      </w:r>
      <w:r>
        <w:rPr>
          <w:bdr w:val="nil"/>
        </w:rPr>
        <w:t>víraných tříd na gymnáziu na jednu třídu</w:t>
      </w:r>
      <w:r w:rsidRPr="00B06D14">
        <w:rPr>
          <w:bdr w:val="nil"/>
        </w:rPr>
        <w:t xml:space="preserve"> osmiletého a jednu </w:t>
      </w:r>
      <w:r>
        <w:rPr>
          <w:bdr w:val="nil"/>
        </w:rPr>
        <w:t>nebo dvě třídy (střídavě ob jeden rok)</w:t>
      </w:r>
      <w:r w:rsidRPr="00B06D14">
        <w:rPr>
          <w:bdr w:val="nil"/>
        </w:rPr>
        <w:t xml:space="preserve"> čtyřletého studia. Co největšímu počtu žáků z Havířova a okolních spádových obcí škola umožní získat gymnaziální vzdělání jako nejlepší přípravu na VŠ. </w:t>
      </w:r>
    </w:p>
    <w:p w14:paraId="7E890C24" w14:textId="77777777" w:rsidR="00D00B20" w:rsidRPr="00B06D14" w:rsidRDefault="00D00B20" w:rsidP="00D00B20">
      <w:pPr>
        <w:spacing w:before="240" w:after="240"/>
      </w:pPr>
      <w:r w:rsidRPr="00B06D14">
        <w:rPr>
          <w:bdr w:val="nil"/>
        </w:rPr>
        <w:t>Přijímací řízení vychází z platné legislativy. Žáci z 5. třídy ZŠ jsou přijímání do prvníh</w:t>
      </w:r>
      <w:r>
        <w:rPr>
          <w:bdr w:val="nil"/>
        </w:rPr>
        <w:t xml:space="preserve">o ročníku  osmiletého gymnázia, žáci z 9. třídy ZŠ jsou přijímáni do prvního ročníku čtyřletého studia. </w:t>
      </w:r>
    </w:p>
    <w:p w14:paraId="6AA3AFAC" w14:textId="77777777" w:rsidR="00D00B20" w:rsidRPr="00B06D14" w:rsidRDefault="00D00B20" w:rsidP="00D00B20">
      <w:pPr>
        <w:spacing w:before="240" w:after="240"/>
      </w:pPr>
      <w:r w:rsidRPr="00B06D14">
        <w:rPr>
          <w:bdr w:val="nil"/>
        </w:rPr>
        <w:t>Všichni uchazeči o studium skládají přijímací zkoušku.  </w:t>
      </w:r>
    </w:p>
    <w:p w14:paraId="24973739" w14:textId="77777777" w:rsidR="00D00B20" w:rsidRPr="00B06D14" w:rsidRDefault="00D00B20" w:rsidP="00D00B20">
      <w:pPr>
        <w:spacing w:before="240" w:after="240"/>
      </w:pPr>
      <w:r w:rsidRPr="00B06D14">
        <w:rPr>
          <w:bdr w:val="nil"/>
        </w:rPr>
        <w:t>Ředitel gymnázia zveřejní na webových stránkách školy a na veřejně přístupném místě nejpozději do konc</w:t>
      </w:r>
      <w:r>
        <w:rPr>
          <w:bdr w:val="nil"/>
        </w:rPr>
        <w:t xml:space="preserve">e ledna počet přijímaných žáků a </w:t>
      </w:r>
      <w:r w:rsidRPr="00B06D14">
        <w:rPr>
          <w:bdr w:val="nil"/>
        </w:rPr>
        <w:t>kritéria přijímacího řízení. </w:t>
      </w:r>
    </w:p>
    <w:p w14:paraId="582E4219" w14:textId="77777777" w:rsidR="00D00B20" w:rsidRPr="00B06D14" w:rsidRDefault="00D00B20" w:rsidP="00D00B20">
      <w:pPr>
        <w:spacing w:before="240" w:after="240"/>
      </w:pPr>
      <w:r w:rsidRPr="00B06D14">
        <w:rPr>
          <w:b/>
          <w:bCs/>
          <w:i/>
          <w:iCs/>
          <w:bdr w:val="nil"/>
        </w:rPr>
        <w:lastRenderedPageBreak/>
        <w:t>Kromě výsledků testů jednotné přijímací zkoušky jsou bodově ohodnoceny studijní výsledky v předchozím vzdělávání a úspěchy ve znalostních soutěžích a olympiádách.  </w:t>
      </w:r>
    </w:p>
    <w:p w14:paraId="01AAA25C" w14:textId="77777777" w:rsidR="00D00B20" w:rsidRPr="00B06D14" w:rsidRDefault="00D00B20" w:rsidP="00D00B20">
      <w:pPr>
        <w:spacing w:before="240" w:after="240"/>
      </w:pPr>
      <w:r w:rsidRPr="00B06D14">
        <w:rPr>
          <w:bdr w:val="nil"/>
        </w:rPr>
        <w:t>O přijetí ke studiu rozhoduje pořadí uchazečů o studium, které je dáno součtem všech bodů přidělených v přijímacím řízení (přijímací zkouška, bodové ohodnocení předchozího vzdělání, bodové ohodnocení umístění v soutěžích a olympiádách). </w:t>
      </w:r>
    </w:p>
    <w:p w14:paraId="0A235EC5" w14:textId="77777777" w:rsidR="00D00B20" w:rsidRPr="00B06D14" w:rsidRDefault="00D00B20" w:rsidP="00D00B20">
      <w:pPr>
        <w:spacing w:before="240" w:after="240"/>
      </w:pPr>
      <w:r w:rsidRPr="00B06D14">
        <w:rPr>
          <w:bdr w:val="nil"/>
        </w:rPr>
        <w:t>Uchazeči o studium, u kterých byla diagnostikována specifická porucha učení či studenti se zvláštními potřebami vyplývajícími z jejich zdravotního stavu, mají průběh přijímací zkoušky upraven na základě doporučení PPP.    </w:t>
      </w:r>
    </w:p>
    <w:p w14:paraId="09F759A7" w14:textId="1EA23BAC" w:rsidR="00D00B20" w:rsidRDefault="00D00B20" w:rsidP="00D00B20">
      <w:pPr>
        <w:jc w:val="left"/>
        <w:rPr>
          <w:bdr w:val="nil"/>
        </w:rPr>
      </w:pPr>
      <w:r w:rsidRPr="00B06D14">
        <w:cr/>
      </w:r>
      <w:r w:rsidRPr="00D00B20">
        <w:rPr>
          <w:b/>
        </w:rPr>
        <w:t>F</w:t>
      </w:r>
      <w:r w:rsidRPr="00B06D14">
        <w:rPr>
          <w:b/>
          <w:bCs/>
          <w:bdr w:val="nil"/>
        </w:rPr>
        <w:t>orma přijímacího řízení: </w:t>
      </w:r>
      <w:r>
        <w:rPr>
          <w:bdr w:val="nil"/>
        </w:rPr>
        <w:t xml:space="preserve"> písemná přijímací zkouška – zajišťuje CERMAT</w:t>
      </w:r>
    </w:p>
    <w:p w14:paraId="71371AF8" w14:textId="77777777" w:rsidR="00D00B20" w:rsidRPr="00B06D14" w:rsidRDefault="00D00B20" w:rsidP="00D00B20">
      <w:pPr>
        <w:jc w:val="left"/>
      </w:pPr>
      <w:r w:rsidRPr="00B06D14">
        <w:rPr>
          <w:b/>
          <w:bCs/>
          <w:bdr w:val="nil"/>
        </w:rPr>
        <w:t>Kritéria přijetí žáka: </w:t>
      </w:r>
      <w:r w:rsidRPr="00B06D14">
        <w:rPr>
          <w:bdr w:val="nil"/>
        </w:rPr>
        <w:t xml:space="preserve"> </w:t>
      </w:r>
      <w:r>
        <w:rPr>
          <w:bdr w:val="nil"/>
        </w:rPr>
        <w:t>vyhlašuje do 31. 1. ředitel školy, zveřejněna jsou na webových stránkách školy</w:t>
      </w:r>
      <w:r w:rsidRPr="00B06D14">
        <w:rPr>
          <w:bdr w:val="nil"/>
        </w:rPr>
        <w:t> </w:t>
      </w:r>
    </w:p>
    <w:p w14:paraId="29295266" w14:textId="77777777" w:rsidR="00816B09" w:rsidRPr="00103632" w:rsidRDefault="004655D4">
      <w:pPr>
        <w:pStyle w:val="Nadpis2"/>
        <w:spacing w:before="299" w:after="299"/>
      </w:pPr>
      <w:bookmarkStart w:id="27" w:name="_Toc209179026"/>
      <w:r w:rsidRPr="00103632">
        <w:rPr>
          <w:bdr w:val="nil"/>
        </w:rPr>
        <w:t>Organizace maturitní zkoušky</w:t>
      </w:r>
      <w:bookmarkEnd w:id="27"/>
      <w:r w:rsidRPr="00103632">
        <w:rPr>
          <w:bdr w:val="nil"/>
        </w:rPr>
        <w:t> </w:t>
      </w:r>
    </w:p>
    <w:p w14:paraId="314ADEE2" w14:textId="77777777" w:rsidR="00816B09" w:rsidRPr="00103632" w:rsidRDefault="004655D4">
      <w:pPr>
        <w:spacing w:before="240" w:after="240"/>
      </w:pPr>
      <w:r w:rsidRPr="00103632">
        <w:rPr>
          <w:bdr w:val="nil"/>
        </w:rPr>
        <w:t>Maturitní zkouška se skládá ze společné a profilové části. Žák získá střední vzdělání s maturitní zkouškou, jestliže úspěšně vykoná obě části maturitní zkoušky.  </w:t>
      </w:r>
    </w:p>
    <w:p w14:paraId="2055570D" w14:textId="77777777" w:rsidR="00816B09" w:rsidRPr="00103632" w:rsidRDefault="004655D4">
      <w:pPr>
        <w:spacing w:before="240" w:after="240"/>
      </w:pPr>
      <w:r w:rsidRPr="00103632">
        <w:rPr>
          <w:bdr w:val="nil"/>
        </w:rPr>
        <w:t>Společná část maturitní zkoušky se skládá ze dvou předmětů, a to ze zkoušky z českého jazyka a cizího jazyka nebo matematiky. Společné zkoušky se skládají písemnou formou - didaktickým testem. </w:t>
      </w:r>
    </w:p>
    <w:p w14:paraId="04F94420" w14:textId="77777777" w:rsidR="00816B09" w:rsidRPr="00103632" w:rsidRDefault="004655D4">
      <w:pPr>
        <w:spacing w:before="240" w:after="240"/>
      </w:pPr>
      <w:r w:rsidRPr="00103632">
        <w:rPr>
          <w:bdr w:val="nil"/>
        </w:rPr>
        <w:t>Profilová část maturitní zkoušky se skládá z celkem tří nebo čtyř zkoušek: </w:t>
      </w:r>
    </w:p>
    <w:p w14:paraId="69B72E27" w14:textId="77777777" w:rsidR="00816B09" w:rsidRPr="00103632" w:rsidRDefault="004655D4">
      <w:pPr>
        <w:spacing w:before="240" w:after="240"/>
      </w:pPr>
      <w:r w:rsidRPr="00103632">
        <w:rPr>
          <w:bdr w:val="nil"/>
        </w:rPr>
        <w:t>- každý žák koná povinně profilovou část z českého jazyka formou písemné práce a ústního zkoušení </w:t>
      </w:r>
    </w:p>
    <w:p w14:paraId="337286A7" w14:textId="77777777" w:rsidR="00816B09" w:rsidRPr="00103632" w:rsidRDefault="004655D4">
      <w:pPr>
        <w:spacing w:before="240" w:after="240"/>
      </w:pPr>
      <w:r w:rsidRPr="00103632">
        <w:rPr>
          <w:bdr w:val="nil"/>
        </w:rPr>
        <w:t>- pokud si žák ve státní části zvolil cizí jazyk, koná profilovou zkoušku rovněž formou písemné práce a ústního zkoušení. Dále žák koná 2 povinné zkoušky z dalších předmětů. Bude-li jedna z nich z dalšího cizího jazyka, skládá se profilová zkoušky vždy z písemné práce a ústního zkoušení </w:t>
      </w:r>
    </w:p>
    <w:p w14:paraId="4BA49181" w14:textId="77777777" w:rsidR="00816B09" w:rsidRPr="00103632" w:rsidRDefault="004655D4">
      <w:pPr>
        <w:spacing w:before="240" w:after="240"/>
      </w:pPr>
      <w:r w:rsidRPr="00103632">
        <w:rPr>
          <w:bdr w:val="nil"/>
        </w:rPr>
        <w:t>- pokud si žák volil ve státní části matematiku, ústní profilovou zkoušku z matematiky konat povinně nemusí, vo</w:t>
      </w:r>
      <w:r w:rsidR="00265935" w:rsidRPr="00103632">
        <w:rPr>
          <w:bdr w:val="nil"/>
        </w:rPr>
        <w:t xml:space="preserve">lí si dvě další povinné zkoušky </w:t>
      </w:r>
      <w:r w:rsidRPr="00103632">
        <w:rPr>
          <w:bdr w:val="nil"/>
        </w:rPr>
        <w:t>z nabídky předmětů. </w:t>
      </w:r>
    </w:p>
    <w:p w14:paraId="036EDDBB" w14:textId="77777777" w:rsidR="00816B09" w:rsidRPr="00103632" w:rsidRDefault="004655D4">
      <w:pPr>
        <w:spacing w:before="240" w:after="240"/>
      </w:pPr>
      <w:r w:rsidRPr="00103632">
        <w:rPr>
          <w:bdr w:val="nil"/>
        </w:rPr>
        <w:t>Ředitel školy vždy na začátku školního roku zveřejní seznam předmětů, ze kterých mohou žáci skládat profilovou maturitní zkoušku. </w:t>
      </w:r>
    </w:p>
    <w:p w14:paraId="4F3CF692" w14:textId="77777777" w:rsidR="00816B09" w:rsidRPr="00103632" w:rsidRDefault="004655D4">
      <w:pPr>
        <w:spacing w:before="240" w:after="240"/>
      </w:pPr>
      <w:r w:rsidRPr="00103632">
        <w:rPr>
          <w:bdr w:val="nil"/>
        </w:rPr>
        <w:t>Gymnázium v Havířově – Podlesí připraví žáky podle svého vzdělávacího programu na všechny druhy uvedených zkoušek.  </w:t>
      </w:r>
    </w:p>
    <w:p w14:paraId="0C837641" w14:textId="77777777" w:rsidR="00B50601" w:rsidRPr="00103632" w:rsidRDefault="00B50601" w:rsidP="00B50601">
      <w:pPr>
        <w:pStyle w:val="Nadpis2"/>
        <w:spacing w:before="299" w:after="299"/>
      </w:pPr>
      <w:bookmarkStart w:id="28" w:name="_Toc209179027"/>
      <w:r w:rsidRPr="00103632">
        <w:rPr>
          <w:bdr w:val="nil"/>
        </w:rPr>
        <w:lastRenderedPageBreak/>
        <w:t>Výchovné a vzdělávací strategie</w:t>
      </w:r>
      <w:bookmarkEnd w:id="28"/>
      <w:r w:rsidRPr="00103632">
        <w:rPr>
          <w:bdr w:val="nil"/>
        </w:rPr>
        <w:t> </w:t>
      </w:r>
    </w:p>
    <w:tbl>
      <w:tblPr>
        <w:tblStyle w:val="TabulkaK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2"/>
        <w:gridCol w:w="6753"/>
      </w:tblGrid>
      <w:tr w:rsidR="00B50601" w:rsidRPr="00103632" w14:paraId="275A7216" w14:textId="77777777" w:rsidTr="000E20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D267E" w14:textId="77777777" w:rsidR="00B50601" w:rsidRPr="00103632" w:rsidRDefault="00B50601" w:rsidP="000E2076">
            <w:pPr>
              <w:shd w:val="clear" w:color="auto" w:fill="9CC2E5"/>
              <w:spacing w:line="240" w:lineRule="auto"/>
              <w:jc w:val="center"/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Výchovné a vzdělávací strategie</w:t>
            </w:r>
          </w:p>
        </w:tc>
      </w:tr>
      <w:tr w:rsidR="00B50601" w:rsidRPr="00103632" w14:paraId="671AD06E" w14:textId="77777777" w:rsidTr="000E2076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D78650" w14:textId="77777777" w:rsidR="00B50601" w:rsidRPr="00103632" w:rsidRDefault="00B50601" w:rsidP="000E2076">
            <w:pPr>
              <w:shd w:val="clear" w:color="auto" w:fill="DEEAF6"/>
              <w:spacing w:line="240" w:lineRule="auto"/>
              <w:jc w:val="left"/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8A07A" w14:textId="77777777" w:rsidR="00B50601" w:rsidRPr="00103632" w:rsidRDefault="00B50601" w:rsidP="000E2076">
            <w:pPr>
              <w:spacing w:line="240" w:lineRule="auto"/>
              <w:jc w:val="left"/>
            </w:pPr>
            <w:r w:rsidRPr="00103632">
              <w:rPr>
                <w:rFonts w:ascii="Calibri" w:eastAsia="Calibri" w:hAnsi="Calibri" w:cs="Calibri"/>
                <w:bdr w:val="nil"/>
              </w:rPr>
              <w:t>Žák:</w:t>
            </w:r>
          </w:p>
          <w:p w14:paraId="13413400" w14:textId="77777777" w:rsidR="00B50601" w:rsidRPr="00350232" w:rsidRDefault="00B50601" w:rsidP="000535A3"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350232">
              <w:rPr>
                <w:rFonts w:ascii="Calibri" w:eastAsia="Calibri" w:hAnsi="Calibri" w:cs="Calibri"/>
                <w:bdr w:val="nil"/>
              </w:rPr>
              <w:t>vyhledává, hodnotí a efektivně zpracovává informace a využívá je v praktických i teoretických úkolech,</w:t>
            </w:r>
          </w:p>
          <w:p w14:paraId="4774A902" w14:textId="77777777" w:rsidR="00B50601" w:rsidRPr="00350232" w:rsidRDefault="00B50601" w:rsidP="000535A3"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350232">
              <w:rPr>
                <w:rFonts w:ascii="Calibri" w:eastAsia="Calibri" w:hAnsi="Calibri" w:cs="Calibri"/>
                <w:bdr w:val="nil"/>
              </w:rPr>
              <w:t>organizuje si účelně práci, přijímá a odpovědně plní svěřené úkoly,</w:t>
            </w:r>
          </w:p>
          <w:p w14:paraId="618496BA" w14:textId="77777777" w:rsidR="00B50601" w:rsidRPr="00350232" w:rsidRDefault="00B50601" w:rsidP="000535A3"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350232">
              <w:rPr>
                <w:rFonts w:ascii="Calibri" w:eastAsia="Calibri" w:hAnsi="Calibri" w:cs="Calibri"/>
                <w:bdr w:val="nil"/>
              </w:rPr>
              <w:t>pracuje a řeší zadané úkoly samostatně i v týmu, přičemž kombinuje vlastní iniciativu s kooperací s ostatními,</w:t>
            </w:r>
          </w:p>
          <w:p w14:paraId="36975814" w14:textId="77777777" w:rsidR="00B50601" w:rsidRPr="00103632" w:rsidRDefault="00B50601" w:rsidP="000535A3"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ascii="Calibri" w:eastAsia="Calibri" w:hAnsi="Calibri" w:cs="Calibri"/>
                <w:b/>
                <w:bCs/>
                <w:bdr w:val="nil"/>
              </w:rPr>
            </w:pPr>
            <w:r w:rsidRPr="00350232">
              <w:rPr>
                <w:rFonts w:ascii="Calibri" w:eastAsia="Calibri" w:hAnsi="Calibri" w:cs="Calibri"/>
                <w:b/>
                <w:bCs/>
                <w:bdr w:val="nil"/>
              </w:rPr>
              <w:t>zvládá plánovat a strukturovat svou činnost v režimu kombinované výuky a v běžné prezenční výuce</w:t>
            </w: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 (od roku 2021)</w:t>
            </w:r>
            <w:r w:rsidRPr="00350232">
              <w:rPr>
                <w:rFonts w:ascii="Calibri" w:eastAsia="Calibri" w:hAnsi="Calibri" w:cs="Calibri"/>
                <w:b/>
                <w:bCs/>
                <w:bdr w:val="nil"/>
              </w:rPr>
              <w:t>.</w:t>
            </w:r>
          </w:p>
        </w:tc>
      </w:tr>
      <w:tr w:rsidR="00B50601" w:rsidRPr="00103632" w14:paraId="030D4696" w14:textId="77777777" w:rsidTr="000E2076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AEBA6" w14:textId="77777777" w:rsidR="00B50601" w:rsidRPr="00103632" w:rsidRDefault="00B50601" w:rsidP="000E2076">
            <w:pPr>
              <w:shd w:val="clear" w:color="auto" w:fill="DEEAF6"/>
              <w:spacing w:line="240" w:lineRule="auto"/>
              <w:jc w:val="left"/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23"/>
            </w:tblGrid>
            <w:tr w:rsidR="00B50601" w:rsidRPr="00103632" w14:paraId="529D9550" w14:textId="77777777" w:rsidTr="000E207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EF10F" w14:textId="77777777" w:rsidR="00B50601" w:rsidRPr="00103632" w:rsidRDefault="00B50601" w:rsidP="000E2076">
                  <w:pPr>
                    <w:spacing w:line="240" w:lineRule="auto"/>
                  </w:pPr>
                  <w:r w:rsidRPr="00103632">
                    <w:rPr>
                      <w:rFonts w:ascii="Calibri" w:eastAsia="Calibri" w:hAnsi="Calibri" w:cs="Calibri"/>
                      <w:bdr w:val="nil"/>
                    </w:rPr>
                    <w:t>Žák </w:t>
                  </w:r>
                </w:p>
                <w:p w14:paraId="4CA2974D" w14:textId="77777777" w:rsidR="00B50601" w:rsidRPr="00103632" w:rsidRDefault="00B50601" w:rsidP="000535A3">
                  <w:pPr>
                    <w:numPr>
                      <w:ilvl w:val="0"/>
                      <w:numId w:val="3"/>
                    </w:numPr>
                    <w:spacing w:line="240" w:lineRule="auto"/>
                    <w:jc w:val="left"/>
                  </w:pPr>
                  <w:r w:rsidRPr="00103632">
                    <w:rPr>
                      <w:rFonts w:ascii="Calibri" w:eastAsia="Calibri" w:hAnsi="Calibri" w:cs="Calibri"/>
                      <w:bdr w:val="nil"/>
                    </w:rPr>
                    <w:t>kultivovaně se vyjadřuje a vystupuje na veřejnosti</w:t>
                  </w:r>
                </w:p>
                <w:p w14:paraId="1493506C" w14:textId="77777777" w:rsidR="00B50601" w:rsidRPr="00103632" w:rsidRDefault="00B50601" w:rsidP="000535A3">
                  <w:pPr>
                    <w:numPr>
                      <w:ilvl w:val="0"/>
                      <w:numId w:val="3"/>
                    </w:numPr>
                    <w:spacing w:line="240" w:lineRule="auto"/>
                    <w:jc w:val="left"/>
                  </w:pPr>
                  <w:r w:rsidRPr="00103632">
                    <w:rPr>
                      <w:rFonts w:ascii="Calibri" w:eastAsia="Calibri" w:hAnsi="Calibri" w:cs="Calibri"/>
                      <w:bdr w:val="nil"/>
                    </w:rPr>
                    <w:t>dokáže přijímat hodnoty občanské společnosti, orientovat se v nich a vést o těchto hodnotách diskuzi</w:t>
                  </w:r>
                </w:p>
                <w:p w14:paraId="728104D7" w14:textId="77777777" w:rsidR="00B50601" w:rsidRPr="00103632" w:rsidRDefault="00B50601" w:rsidP="000535A3">
                  <w:pPr>
                    <w:numPr>
                      <w:ilvl w:val="0"/>
                      <w:numId w:val="3"/>
                    </w:numPr>
                    <w:spacing w:line="240" w:lineRule="auto"/>
                  </w:pPr>
                  <w:r w:rsidRPr="00103632">
                    <w:rPr>
                      <w:rFonts w:ascii="Calibri" w:eastAsia="Calibri" w:hAnsi="Calibri" w:cs="Calibri"/>
                      <w:bdr w:val="nil"/>
                    </w:rPr>
                    <w:t>formuluje a obhajuje své názory a postoje </w:t>
                  </w:r>
                </w:p>
                <w:p w14:paraId="5AA3A27E" w14:textId="77777777" w:rsidR="00B50601" w:rsidRPr="00103632" w:rsidRDefault="00B50601" w:rsidP="000535A3">
                  <w:pPr>
                    <w:numPr>
                      <w:ilvl w:val="0"/>
                      <w:numId w:val="3"/>
                    </w:numPr>
                    <w:spacing w:line="240" w:lineRule="auto"/>
                  </w:pPr>
                  <w:r w:rsidRPr="00103632">
                    <w:rPr>
                      <w:rFonts w:ascii="Calibri" w:eastAsia="Calibri" w:hAnsi="Calibri" w:cs="Calibri"/>
                      <w:bdr w:val="nil"/>
                    </w:rPr>
                    <w:t>ovládá na vysoké úrovni jeden cizí jazyk a další cizí jazyk na dobré komunikační úrovni </w:t>
                  </w:r>
                </w:p>
              </w:tc>
            </w:tr>
          </w:tbl>
          <w:p w14:paraId="0275FA3A" w14:textId="77777777" w:rsidR="00B50601" w:rsidRPr="00103632" w:rsidRDefault="00B50601" w:rsidP="000E2076"/>
        </w:tc>
      </w:tr>
      <w:tr w:rsidR="00B50601" w:rsidRPr="00103632" w14:paraId="7AC34A01" w14:textId="77777777" w:rsidTr="000E2076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98EDC" w14:textId="77777777" w:rsidR="00B50601" w:rsidRPr="00103632" w:rsidRDefault="00B50601" w:rsidP="000E2076">
            <w:pPr>
              <w:shd w:val="clear" w:color="auto" w:fill="DEEAF6"/>
              <w:spacing w:line="240" w:lineRule="auto"/>
              <w:jc w:val="left"/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A5866" w14:textId="77777777" w:rsidR="00B50601" w:rsidRPr="00103632" w:rsidRDefault="00B50601" w:rsidP="000E2076">
            <w:pPr>
              <w:spacing w:line="240" w:lineRule="auto"/>
              <w:jc w:val="left"/>
            </w:pPr>
            <w:r w:rsidRPr="00103632">
              <w:rPr>
                <w:rFonts w:ascii="Calibri" w:eastAsia="Calibri" w:hAnsi="Calibri" w:cs="Calibri"/>
                <w:bdr w:val="nil"/>
              </w:rPr>
              <w:t>Žák</w:t>
            </w:r>
          </w:p>
          <w:p w14:paraId="02AE0206" w14:textId="77777777" w:rsidR="00B50601" w:rsidRPr="00350232" w:rsidRDefault="00B50601" w:rsidP="000535A3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350232">
              <w:rPr>
                <w:rFonts w:ascii="Calibri" w:eastAsia="Calibri" w:hAnsi="Calibri" w:cs="Calibri"/>
                <w:bdr w:val="nil"/>
              </w:rPr>
              <w:t>posuzuje reálně své fyzické a duševní možnosti a odhaduje důsledky svého jednání a chování,</w:t>
            </w:r>
          </w:p>
          <w:p w14:paraId="68903FCC" w14:textId="77777777" w:rsidR="00B50601" w:rsidRPr="00350232" w:rsidRDefault="00B50601" w:rsidP="000535A3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350232">
              <w:rPr>
                <w:rFonts w:ascii="Calibri" w:eastAsia="Calibri" w:hAnsi="Calibri" w:cs="Calibri"/>
                <w:bdr w:val="nil"/>
              </w:rPr>
              <w:t>má odpovědný vztah ke svému zdraví, pečuje o fyzický i duševní rozvoj a je si vědom důsledků nezdravého životního stylu a závislostí,</w:t>
            </w:r>
          </w:p>
          <w:p w14:paraId="00EC67FB" w14:textId="77777777" w:rsidR="00B50601" w:rsidRPr="00350232" w:rsidRDefault="00B50601" w:rsidP="000535A3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350232">
              <w:rPr>
                <w:rFonts w:ascii="Calibri" w:eastAsia="Calibri" w:hAnsi="Calibri" w:cs="Calibri"/>
                <w:bdr w:val="nil"/>
              </w:rPr>
              <w:t>přispívá k vytváření vstřícných mezilidských vztahů a předchází konfliktům,</w:t>
            </w:r>
          </w:p>
          <w:p w14:paraId="085DBDC3" w14:textId="77777777" w:rsidR="00B50601" w:rsidRPr="00350232" w:rsidRDefault="00B50601" w:rsidP="000535A3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350232">
              <w:rPr>
                <w:rFonts w:ascii="Calibri" w:eastAsia="Calibri" w:hAnsi="Calibri" w:cs="Calibri"/>
                <w:bdr w:val="nil"/>
              </w:rPr>
              <w:t>adaptuje se na měnící se životní a pracovní podmínky a orientuje se v otázkách finanční gramotnosti,</w:t>
            </w:r>
          </w:p>
          <w:p w14:paraId="0F459073" w14:textId="77777777" w:rsidR="00B50601" w:rsidRPr="00103632" w:rsidRDefault="00B50601" w:rsidP="000535A3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350232">
              <w:rPr>
                <w:rFonts w:ascii="Calibri" w:eastAsia="Calibri" w:hAnsi="Calibri" w:cs="Calibri"/>
                <w:bdr w:val="nil"/>
              </w:rPr>
              <w:t>prostřednictvím profilace volbou volitelných předmětů a kombinované výuky si stanovuje cíle své pracovní a studijní orientace.</w:t>
            </w:r>
          </w:p>
        </w:tc>
      </w:tr>
      <w:tr w:rsidR="00B50601" w:rsidRPr="00103632" w14:paraId="00A04973" w14:textId="77777777" w:rsidTr="000E2076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FAEFBA" w14:textId="77777777" w:rsidR="00B50601" w:rsidRPr="00103632" w:rsidRDefault="00B50601" w:rsidP="000E2076">
            <w:pPr>
              <w:shd w:val="clear" w:color="auto" w:fill="DEEAF6"/>
              <w:spacing w:line="240" w:lineRule="auto"/>
              <w:jc w:val="left"/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23"/>
            </w:tblGrid>
            <w:tr w:rsidR="00B50601" w:rsidRPr="00103632" w14:paraId="7EF7684C" w14:textId="77777777" w:rsidTr="000E207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CB8F42" w14:textId="77777777" w:rsidR="00B50601" w:rsidRPr="00103632" w:rsidRDefault="00B50601" w:rsidP="000E2076">
                  <w:pPr>
                    <w:spacing w:line="240" w:lineRule="auto"/>
                  </w:pPr>
                  <w:r w:rsidRPr="00103632">
                    <w:rPr>
                      <w:rFonts w:ascii="Calibri" w:eastAsia="Calibri" w:hAnsi="Calibri" w:cs="Calibri"/>
                      <w:bdr w:val="nil"/>
                    </w:rPr>
                    <w:t>Žák </w:t>
                  </w:r>
                </w:p>
                <w:p w14:paraId="0D43A4E8" w14:textId="77777777" w:rsidR="00B50601" w:rsidRPr="00103632" w:rsidRDefault="00B50601" w:rsidP="000535A3">
                  <w:pPr>
                    <w:numPr>
                      <w:ilvl w:val="0"/>
                      <w:numId w:val="5"/>
                    </w:numPr>
                    <w:spacing w:line="240" w:lineRule="auto"/>
                    <w:jc w:val="left"/>
                  </w:pPr>
                  <w:r w:rsidRPr="00103632">
                    <w:rPr>
                      <w:rFonts w:ascii="Calibri" w:eastAsia="Calibri" w:hAnsi="Calibri" w:cs="Calibri"/>
                      <w:bdr w:val="nil"/>
                    </w:rPr>
                    <w:t>respektuje práva a osobnost druhých lidí a jedná v souladu se zásadami společenského chování</w:t>
                  </w:r>
                </w:p>
                <w:p w14:paraId="771A0828" w14:textId="77777777" w:rsidR="00B50601" w:rsidRPr="00103632" w:rsidRDefault="00B50601" w:rsidP="000535A3">
                  <w:pPr>
                    <w:numPr>
                      <w:ilvl w:val="0"/>
                      <w:numId w:val="5"/>
                    </w:numPr>
                    <w:spacing w:line="240" w:lineRule="auto"/>
                    <w:jc w:val="left"/>
                  </w:pPr>
                  <w:r w:rsidRPr="00103632">
                    <w:rPr>
                      <w:rFonts w:ascii="Calibri" w:eastAsia="Calibri" w:hAnsi="Calibri" w:cs="Calibri"/>
                      <w:bdr w:val="nil"/>
                    </w:rPr>
                    <w:t>zajímá se aktivně o politické a společenské dění u nás a ve světě</w:t>
                  </w:r>
                </w:p>
                <w:p w14:paraId="3CB7E95B" w14:textId="77777777" w:rsidR="00B50601" w:rsidRPr="00103632" w:rsidRDefault="00B50601" w:rsidP="000535A3">
                  <w:pPr>
                    <w:numPr>
                      <w:ilvl w:val="0"/>
                      <w:numId w:val="5"/>
                    </w:numPr>
                    <w:spacing w:line="240" w:lineRule="auto"/>
                    <w:jc w:val="left"/>
                  </w:pPr>
                  <w:r w:rsidRPr="00103632">
                    <w:rPr>
                      <w:rFonts w:ascii="Calibri" w:eastAsia="Calibri" w:hAnsi="Calibri" w:cs="Calibri"/>
                      <w:bdr w:val="nil"/>
                    </w:rPr>
                    <w:t>chápe význam životního prostředí pro člověka a jedná v duchu udržitelného rozvoje</w:t>
                  </w:r>
                </w:p>
                <w:p w14:paraId="76802797" w14:textId="77777777" w:rsidR="00B50601" w:rsidRPr="00103632" w:rsidRDefault="00B50601" w:rsidP="000535A3">
                  <w:pPr>
                    <w:numPr>
                      <w:ilvl w:val="0"/>
                      <w:numId w:val="5"/>
                    </w:numPr>
                    <w:spacing w:line="240" w:lineRule="auto"/>
                    <w:jc w:val="left"/>
                  </w:pPr>
                  <w:r w:rsidRPr="00103632">
                    <w:rPr>
                      <w:rFonts w:ascii="Calibri" w:eastAsia="Calibri" w:hAnsi="Calibri" w:cs="Calibri"/>
                      <w:bdr w:val="nil"/>
                    </w:rPr>
                    <w:t>uznává tradice a hodnotu svého národa, chápe jeho současnost i minulost v evropském kontextu</w:t>
                  </w:r>
                </w:p>
                <w:p w14:paraId="2D7BBC66" w14:textId="77777777" w:rsidR="00B50601" w:rsidRPr="00103632" w:rsidRDefault="00B50601" w:rsidP="000535A3">
                  <w:pPr>
                    <w:numPr>
                      <w:ilvl w:val="0"/>
                      <w:numId w:val="5"/>
                    </w:numPr>
                    <w:spacing w:line="240" w:lineRule="auto"/>
                    <w:jc w:val="left"/>
                  </w:pPr>
                  <w:r w:rsidRPr="00103632">
                    <w:rPr>
                      <w:rFonts w:ascii="Calibri" w:eastAsia="Calibri" w:hAnsi="Calibri" w:cs="Calibri"/>
                      <w:bdr w:val="nil"/>
                    </w:rPr>
                    <w:t>orientuje se v oblastech dobrovolnictví a občanského zapojení</w:t>
                  </w:r>
                </w:p>
              </w:tc>
            </w:tr>
          </w:tbl>
          <w:p w14:paraId="7469243E" w14:textId="77777777" w:rsidR="00B50601" w:rsidRPr="00103632" w:rsidRDefault="00B50601" w:rsidP="000E2076"/>
        </w:tc>
      </w:tr>
      <w:tr w:rsidR="00B50601" w:rsidRPr="00103632" w14:paraId="1E988409" w14:textId="77777777" w:rsidTr="000E2076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E7C0C" w14:textId="77777777" w:rsidR="00B50601" w:rsidRPr="00103632" w:rsidRDefault="00B50601" w:rsidP="000E2076">
            <w:pPr>
              <w:shd w:val="clear" w:color="auto" w:fill="DEEAF6"/>
              <w:spacing w:line="240" w:lineRule="auto"/>
              <w:jc w:val="left"/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učení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59A5D6" w14:textId="77777777" w:rsidR="00B50601" w:rsidRPr="00103632" w:rsidRDefault="00B50601" w:rsidP="000E2076">
            <w:pPr>
              <w:spacing w:line="240" w:lineRule="auto"/>
              <w:jc w:val="left"/>
            </w:pPr>
            <w:r w:rsidRPr="00103632">
              <w:rPr>
                <w:rFonts w:ascii="Calibri" w:eastAsia="Calibri" w:hAnsi="Calibri" w:cs="Calibri"/>
                <w:bdr w:val="nil"/>
              </w:rPr>
              <w:t>Žák</w:t>
            </w:r>
          </w:p>
          <w:p w14:paraId="343BE10A" w14:textId="77777777" w:rsidR="00B50601" w:rsidRPr="00F37CAC" w:rsidRDefault="00B50601" w:rsidP="000535A3"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F37CAC">
              <w:rPr>
                <w:rFonts w:ascii="Calibri" w:eastAsia="Calibri" w:hAnsi="Calibri" w:cs="Calibri"/>
                <w:bdr w:val="nil"/>
              </w:rPr>
              <w:t>má vytvořené pevné studijní návyky a ovládá různé techniky učení,</w:t>
            </w:r>
          </w:p>
          <w:p w14:paraId="78351A1A" w14:textId="77777777" w:rsidR="00B50601" w:rsidRPr="00F37CAC" w:rsidRDefault="00B50601" w:rsidP="000535A3"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F37CAC">
              <w:rPr>
                <w:rFonts w:ascii="Calibri" w:eastAsia="Calibri" w:hAnsi="Calibri" w:cs="Calibri"/>
                <w:bdr w:val="nil"/>
              </w:rPr>
              <w:t>vyhledává, zpracovává a hodnotí informace, využívá různé informační zdroje a pracuje s textem,</w:t>
            </w:r>
          </w:p>
          <w:p w14:paraId="28375B5C" w14:textId="77777777" w:rsidR="00B50601" w:rsidRPr="00F37CAC" w:rsidRDefault="00B50601" w:rsidP="000535A3"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F37CAC">
              <w:rPr>
                <w:rFonts w:ascii="Calibri" w:eastAsia="Calibri" w:hAnsi="Calibri" w:cs="Calibri"/>
                <w:bdr w:val="nil"/>
              </w:rPr>
              <w:t>sleduje a hodnotí svůj pokrok při dosahování cílů učení a přijímá hodnocení od ostatních,</w:t>
            </w:r>
          </w:p>
          <w:p w14:paraId="6EB896AF" w14:textId="77777777" w:rsidR="00B50601" w:rsidRPr="00F37CAC" w:rsidRDefault="00B50601" w:rsidP="000535A3"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F37CAC">
              <w:rPr>
                <w:rFonts w:ascii="Calibri" w:eastAsia="Calibri" w:hAnsi="Calibri" w:cs="Calibri"/>
                <w:bdr w:val="nil"/>
              </w:rPr>
              <w:lastRenderedPageBreak/>
              <w:t>má široký všeobecný základ a zároveň je profilován v předmětech budoucího studia,</w:t>
            </w:r>
          </w:p>
          <w:p w14:paraId="3A79B59B" w14:textId="77777777" w:rsidR="00B50601" w:rsidRPr="00F37CAC" w:rsidRDefault="00B50601" w:rsidP="000535A3">
            <w:pPr>
              <w:numPr>
                <w:ilvl w:val="0"/>
                <w:numId w:val="6"/>
              </w:numPr>
              <w:spacing w:line="240" w:lineRule="auto"/>
              <w:jc w:val="left"/>
              <w:rPr>
                <w:rFonts w:ascii="Calibri" w:eastAsia="Calibri" w:hAnsi="Calibri" w:cs="Calibri"/>
                <w:b/>
                <w:bCs/>
                <w:bdr w:val="nil"/>
              </w:rPr>
            </w:pPr>
            <w:r w:rsidRPr="00F37CAC">
              <w:rPr>
                <w:rFonts w:ascii="Calibri" w:eastAsia="Calibri" w:hAnsi="Calibri" w:cs="Calibri"/>
                <w:b/>
                <w:bCs/>
                <w:bdr w:val="nil"/>
              </w:rPr>
              <w:t>je schopen samostatně plánovat a organizovat vlastní vzdělávání i při kombinované výuce, rozvíjí digitální gramotnost a sebereflexi</w:t>
            </w: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 (od roku 2021),</w:t>
            </w:r>
          </w:p>
          <w:p w14:paraId="6A38C2DD" w14:textId="77777777" w:rsidR="00B50601" w:rsidRPr="00103632" w:rsidRDefault="00B50601" w:rsidP="000535A3">
            <w:pPr>
              <w:numPr>
                <w:ilvl w:val="0"/>
                <w:numId w:val="6"/>
              </w:numPr>
              <w:spacing w:line="240" w:lineRule="auto"/>
              <w:jc w:val="left"/>
            </w:pPr>
            <w:r w:rsidRPr="00103632">
              <w:rPr>
                <w:rFonts w:ascii="Calibri" w:eastAsia="Calibri" w:hAnsi="Calibri" w:cs="Calibri"/>
                <w:bdr w:val="nil"/>
              </w:rPr>
              <w:t>má široký všeobecný základ, zároveň je profilován v předmětech budoucího studia</w:t>
            </w:r>
          </w:p>
        </w:tc>
      </w:tr>
    </w:tbl>
    <w:p w14:paraId="0AC83C60" w14:textId="77777777" w:rsidR="00816B09" w:rsidRPr="00103632" w:rsidRDefault="004655D4">
      <w:r w:rsidRPr="00103632">
        <w:rPr>
          <w:bdr w:val="nil"/>
        </w:rPr>
        <w:lastRenderedPageBreak/>
        <w:t>   </w:t>
      </w:r>
    </w:p>
    <w:p w14:paraId="3EC0F635" w14:textId="77777777" w:rsidR="00816B09" w:rsidRPr="00103632" w:rsidRDefault="004655D4">
      <w:pPr>
        <w:pStyle w:val="Nadpis2"/>
        <w:spacing w:before="299" w:after="299"/>
        <w:rPr>
          <w:bdr w:val="nil"/>
        </w:rPr>
      </w:pPr>
      <w:bookmarkStart w:id="29" w:name="_Toc209179028"/>
      <w:r w:rsidRPr="00103632">
        <w:rPr>
          <w:bdr w:val="nil"/>
        </w:rPr>
        <w:t>Zabezpečení výuky žáků se speciálními vzdělávacími potřebami</w:t>
      </w:r>
      <w:bookmarkEnd w:id="29"/>
      <w:r w:rsidRPr="00103632">
        <w:rPr>
          <w:bdr w:val="nil"/>
        </w:rPr>
        <w:t> </w:t>
      </w:r>
    </w:p>
    <w:p w14:paraId="0BB22619" w14:textId="77777777" w:rsidR="00816B09" w:rsidRPr="00103632" w:rsidRDefault="004655D4">
      <w:pPr>
        <w:rPr>
          <w:bdr w:val="nil"/>
        </w:rPr>
      </w:pPr>
      <w:r w:rsidRPr="00103632">
        <w:rPr>
          <w:b/>
          <w:bCs/>
          <w:bdr w:val="nil"/>
        </w:rPr>
        <w:t>Pravidla a průběh tvorby, realizace a vyhodnocení plánu pedagogické podpory: </w:t>
      </w:r>
    </w:p>
    <w:p w14:paraId="175BEC1B" w14:textId="77777777" w:rsidR="00D573E0" w:rsidRPr="00103632" w:rsidRDefault="00D573E0" w:rsidP="00D573E0">
      <w:pPr>
        <w:rPr>
          <w:bdr w:val="nil"/>
        </w:rPr>
      </w:pPr>
    </w:p>
    <w:p w14:paraId="7798BF9E" w14:textId="5FB0A94E" w:rsidR="00D573E0" w:rsidRPr="00D573E0" w:rsidRDefault="00D573E0" w:rsidP="00D573E0">
      <w:pPr>
        <w:rPr>
          <w:bdr w:val="nil"/>
        </w:rPr>
      </w:pPr>
      <w:r w:rsidRPr="00D573E0">
        <w:rPr>
          <w:bdr w:val="nil"/>
        </w:rPr>
        <w:t xml:space="preserve">PLPP se zpracovává pro žáka, u něhož se projeví potřeba úprav ve vzdělávání, školských službách nebo při zapojení do kolektivu. Představuje </w:t>
      </w:r>
      <w:r w:rsidRPr="00D573E0">
        <w:rPr>
          <w:b/>
          <w:bCs/>
          <w:bdr w:val="nil"/>
        </w:rPr>
        <w:t>první stupeň intervence školy</w:t>
      </w:r>
      <w:r w:rsidRPr="00D573E0">
        <w:rPr>
          <w:bdr w:val="nil"/>
        </w:rPr>
        <w:t xml:space="preserve"> při řešení studijních obtíží. Vychází ze spolupráce školy a zákonných zástupců žáka (případně samotného zletilého žáka), a to i v situacích, kdy jejich spolupráce není optimální.</w:t>
      </w:r>
    </w:p>
    <w:p w14:paraId="39FC0BF5" w14:textId="77777777" w:rsidR="00D573E0" w:rsidRPr="00D573E0" w:rsidRDefault="00D573E0" w:rsidP="00D573E0">
      <w:pPr>
        <w:rPr>
          <w:bdr w:val="nil"/>
        </w:rPr>
      </w:pPr>
      <w:r w:rsidRPr="00D573E0">
        <w:rPr>
          <w:bdr w:val="nil"/>
        </w:rPr>
        <w:t>PLPP písemně nebo elektronicky sestavuje vyučující žáka ve spolupráci s vedením školy, výchovným poradcem a metodikem prevence.</w:t>
      </w:r>
    </w:p>
    <w:p w14:paraId="15637DB7" w14:textId="77777777" w:rsidR="00D573E0" w:rsidRPr="00103632" w:rsidRDefault="00D573E0" w:rsidP="00D573E0">
      <w:pPr>
        <w:rPr>
          <w:bdr w:val="nil"/>
        </w:rPr>
      </w:pPr>
      <w:r w:rsidRPr="00D573E0">
        <w:rPr>
          <w:bdr w:val="nil"/>
        </w:rPr>
        <w:t>Nejpozději do 3 měsíců od zahájení podpory škola vyhodnocuje, zda opatření vedou k naplnění cílů. Pokud výsledky nejsou dostatečné, doporučí školek nebo zletilému žákovi využití pomoci školského poradenského zařízení (PPP/SPC). Do té doby škola zajišťuje podpůrná opatření prvního stupně.</w:t>
      </w:r>
    </w:p>
    <w:p w14:paraId="36E39AB1" w14:textId="77777777" w:rsidR="00D573E0" w:rsidRPr="00D573E0" w:rsidRDefault="00D573E0" w:rsidP="00D573E0">
      <w:pPr>
        <w:rPr>
          <w:bdr w:val="nil"/>
        </w:rPr>
      </w:pPr>
    </w:p>
    <w:p w14:paraId="412EDC88" w14:textId="7DB4F7BE" w:rsidR="00816B09" w:rsidRPr="00103632" w:rsidRDefault="004655D4">
      <w:pPr>
        <w:rPr>
          <w:bdr w:val="nil"/>
        </w:rPr>
      </w:pPr>
      <w:r w:rsidRPr="00103632">
        <w:rPr>
          <w:b/>
          <w:bCs/>
          <w:bdr w:val="nil"/>
        </w:rPr>
        <w:t>Pravidla a průběh tvorby, realizace a vyhodnocení individuálního vzdělávacího plánu</w:t>
      </w:r>
      <w:r w:rsidR="007F1BDE" w:rsidRPr="00103632">
        <w:rPr>
          <w:b/>
          <w:bCs/>
          <w:bdr w:val="nil"/>
        </w:rPr>
        <w:t xml:space="preserve"> (IVP)</w:t>
      </w:r>
      <w:r w:rsidRPr="00103632">
        <w:rPr>
          <w:b/>
          <w:bCs/>
          <w:bdr w:val="nil"/>
        </w:rPr>
        <w:t>: </w:t>
      </w:r>
    </w:p>
    <w:p w14:paraId="7436E177" w14:textId="77777777" w:rsidR="007F1BDE" w:rsidRPr="00103632" w:rsidRDefault="007F1BDE" w:rsidP="007F1BDE">
      <w:pPr>
        <w:rPr>
          <w:bdr w:val="nil"/>
        </w:rPr>
      </w:pPr>
    </w:p>
    <w:p w14:paraId="5113D9F4" w14:textId="5DF3F8E5" w:rsidR="007F1BDE" w:rsidRPr="007F1BDE" w:rsidRDefault="007F1BDE" w:rsidP="007F1BDE">
      <w:pPr>
        <w:rPr>
          <w:bdr w:val="nil"/>
        </w:rPr>
      </w:pPr>
      <w:r w:rsidRPr="00103632">
        <w:rPr>
          <w:bdr w:val="nil"/>
        </w:rPr>
        <w:t xml:space="preserve">IVP </w:t>
      </w:r>
      <w:r w:rsidRPr="007F1BDE">
        <w:rPr>
          <w:bdr w:val="nil"/>
        </w:rPr>
        <w:t>je podpůrné opatření 2.–5. stupně, které navrhuje školské poradenské zařízení (PPP/SPC).</w:t>
      </w:r>
      <w:r w:rsidRPr="007F1BDE">
        <w:rPr>
          <w:bdr w:val="nil"/>
        </w:rPr>
        <w:br/>
        <w:t>IVP zpracovává škola na základě tohoto doporučení.</w:t>
      </w:r>
    </w:p>
    <w:p w14:paraId="019D52D1" w14:textId="77777777" w:rsidR="007F1BDE" w:rsidRPr="007F1BDE" w:rsidRDefault="007F1BDE" w:rsidP="007F1BDE">
      <w:pPr>
        <w:rPr>
          <w:bdr w:val="nil"/>
        </w:rPr>
      </w:pPr>
      <w:r w:rsidRPr="007F1BDE">
        <w:rPr>
          <w:bdr w:val="nil"/>
        </w:rPr>
        <w:t>Žádost o IVP schvaluje ředitel školy. Výchovný poradce následně vyzve vyučující žáka k dodání podkladů. Tyto podklady ředitel posoudí a na jejich základě je vypracován IVP. IVP je poté předán žákovi a jeho zákonným zástupcům v písemné podobě.</w:t>
      </w:r>
    </w:p>
    <w:p w14:paraId="669F0A24" w14:textId="77777777" w:rsidR="007F1BDE" w:rsidRPr="00103632" w:rsidRDefault="004655D4" w:rsidP="007F1BDE">
      <w:pPr>
        <w:spacing w:before="240" w:after="240"/>
        <w:rPr>
          <w:bdr w:val="nil"/>
        </w:rPr>
      </w:pPr>
      <w:r w:rsidRPr="00103632">
        <w:rPr>
          <w:bdr w:val="nil"/>
        </w:rPr>
        <w:cr/>
      </w:r>
      <w:r w:rsidR="007F1BDE" w:rsidRPr="00103632">
        <w:rPr>
          <w:b/>
          <w:bCs/>
          <w:bdr w:val="nil"/>
        </w:rPr>
        <w:t>Pravidla pro zapojení dalších subjektů: </w:t>
      </w:r>
    </w:p>
    <w:p w14:paraId="7E54E51C" w14:textId="77777777" w:rsidR="007F1BDE" w:rsidRPr="00103632" w:rsidRDefault="007F1BDE" w:rsidP="007F1BDE">
      <w:pPr>
        <w:spacing w:before="240" w:after="240"/>
        <w:rPr>
          <w:bdr w:val="nil"/>
        </w:rPr>
      </w:pPr>
      <w:r w:rsidRPr="00103632">
        <w:rPr>
          <w:bdr w:val="nil"/>
        </w:rPr>
        <w:t xml:space="preserve">Škola prostřednictvím výchovného poradce spolupracuje s PPP a SPC na základě souhlasu žáka/zákonných zástupců. Spolupráce probíhá elektronicky (datová schránka, e-mail), telefonicky i osobně. </w:t>
      </w:r>
    </w:p>
    <w:p w14:paraId="19E661CE" w14:textId="77777777" w:rsidR="007F1BDE" w:rsidRPr="00103632" w:rsidRDefault="007F1BDE" w:rsidP="007F1BDE">
      <w:pPr>
        <w:rPr>
          <w:bdr w:val="nil"/>
        </w:rPr>
      </w:pPr>
      <w:r w:rsidRPr="00103632">
        <w:rPr>
          <w:bdr w:val="nil"/>
        </w:rPr>
        <w:lastRenderedPageBreak/>
        <w:cr/>
      </w:r>
      <w:r w:rsidRPr="00103632">
        <w:rPr>
          <w:b/>
          <w:bCs/>
          <w:bdr w:val="nil"/>
        </w:rPr>
        <w:t>Zodpovědné osoby a jejich role v systému péče o žáky se speciálními vzdělávacími potřebami: </w:t>
      </w:r>
      <w:r w:rsidRPr="00103632">
        <w:rPr>
          <w:bdr w:val="nil"/>
        </w:rPr>
        <w:t xml:space="preserve">  </w:t>
      </w:r>
      <w:r w:rsidRPr="00103632">
        <w:rPr>
          <w:bdr w:val="nil"/>
        </w:rPr>
        <w:cr/>
        <w:t>Součástí školního poradenského pracoviště jsou:</w:t>
      </w:r>
    </w:p>
    <w:p w14:paraId="3642CE6A" w14:textId="77777777" w:rsidR="007F1BDE" w:rsidRPr="00103632" w:rsidRDefault="007F1BDE" w:rsidP="00734AC8">
      <w:pPr>
        <w:pStyle w:val="Odstavecseseznamem"/>
        <w:numPr>
          <w:ilvl w:val="0"/>
          <w:numId w:val="138"/>
        </w:numPr>
        <w:rPr>
          <w:bdr w:val="nil"/>
        </w:rPr>
      </w:pPr>
      <w:r w:rsidRPr="00103632">
        <w:rPr>
          <w:bdr w:val="nil"/>
        </w:rPr>
        <w:t>ředitel školy,</w:t>
      </w:r>
    </w:p>
    <w:p w14:paraId="3BF58349" w14:textId="77777777" w:rsidR="007F1BDE" w:rsidRPr="00103632" w:rsidRDefault="007F1BDE" w:rsidP="00734AC8">
      <w:pPr>
        <w:pStyle w:val="Odstavecseseznamem"/>
        <w:numPr>
          <w:ilvl w:val="0"/>
          <w:numId w:val="138"/>
        </w:numPr>
        <w:rPr>
          <w:bdr w:val="nil"/>
        </w:rPr>
      </w:pPr>
      <w:r w:rsidRPr="00103632">
        <w:rPr>
          <w:bdr w:val="nil"/>
        </w:rPr>
        <w:t>zástupce ředitele,</w:t>
      </w:r>
    </w:p>
    <w:p w14:paraId="54BA6BFF" w14:textId="77777777" w:rsidR="007F1BDE" w:rsidRPr="00103632" w:rsidRDefault="007F1BDE" w:rsidP="00734AC8">
      <w:pPr>
        <w:pStyle w:val="Odstavecseseznamem"/>
        <w:numPr>
          <w:ilvl w:val="0"/>
          <w:numId w:val="138"/>
        </w:numPr>
        <w:rPr>
          <w:bdr w:val="nil"/>
        </w:rPr>
      </w:pPr>
      <w:r w:rsidRPr="00103632">
        <w:rPr>
          <w:bdr w:val="nil"/>
        </w:rPr>
        <w:t>výchovný poradce,</w:t>
      </w:r>
    </w:p>
    <w:p w14:paraId="0ECE05BC" w14:textId="77777777" w:rsidR="007F1BDE" w:rsidRPr="00103632" w:rsidRDefault="007F1BDE" w:rsidP="00734AC8">
      <w:pPr>
        <w:pStyle w:val="Odstavecseseznamem"/>
        <w:numPr>
          <w:ilvl w:val="0"/>
          <w:numId w:val="138"/>
        </w:numPr>
        <w:rPr>
          <w:bdr w:val="nil"/>
        </w:rPr>
      </w:pPr>
      <w:r w:rsidRPr="00103632">
        <w:rPr>
          <w:bdr w:val="nil"/>
        </w:rPr>
        <w:t>kariérový poradce,</w:t>
      </w:r>
    </w:p>
    <w:p w14:paraId="10BEA696" w14:textId="77777777" w:rsidR="007F1BDE" w:rsidRPr="00103632" w:rsidRDefault="007F1BDE" w:rsidP="00734AC8">
      <w:pPr>
        <w:pStyle w:val="Odstavecseseznamem"/>
        <w:numPr>
          <w:ilvl w:val="0"/>
          <w:numId w:val="138"/>
        </w:numPr>
        <w:rPr>
          <w:bdr w:val="nil"/>
        </w:rPr>
      </w:pPr>
      <w:r w:rsidRPr="00103632">
        <w:rPr>
          <w:bdr w:val="nil"/>
        </w:rPr>
        <w:t>školní psycholog,</w:t>
      </w:r>
    </w:p>
    <w:p w14:paraId="7D097F30" w14:textId="77777777" w:rsidR="007F1BDE" w:rsidRPr="00103632" w:rsidRDefault="007F1BDE" w:rsidP="00734AC8">
      <w:pPr>
        <w:pStyle w:val="Odstavecseseznamem"/>
        <w:numPr>
          <w:ilvl w:val="0"/>
          <w:numId w:val="138"/>
        </w:numPr>
        <w:rPr>
          <w:bdr w:val="nil"/>
        </w:rPr>
      </w:pPr>
      <w:r w:rsidRPr="00103632">
        <w:rPr>
          <w:bdr w:val="nil"/>
        </w:rPr>
        <w:t>metodik prevence.</w:t>
      </w:r>
    </w:p>
    <w:p w14:paraId="6748370C" w14:textId="70614534" w:rsidR="00816B09" w:rsidRPr="00103632" w:rsidRDefault="004655D4" w:rsidP="007F1BDE">
      <w:pPr>
        <w:jc w:val="left"/>
        <w:rPr>
          <w:bdr w:val="nil"/>
        </w:rPr>
      </w:pPr>
      <w:r w:rsidRPr="00103632">
        <w:rPr>
          <w:bdr w:val="nil"/>
        </w:rPr>
        <w:cr/>
      </w:r>
      <w:r w:rsidRPr="00103632">
        <w:rPr>
          <w:b/>
          <w:bCs/>
          <w:bdr w:val="nil"/>
        </w:rPr>
        <w:t>Specifikace provádění podpůrných opatření a úprav vzdělávacího procesu žáků se speciálními vzdělávacími potřebami </w:t>
      </w:r>
      <w:r w:rsidRPr="00103632">
        <w:rPr>
          <w:bdr w:val="nil"/>
        </w:rPr>
        <w:cr/>
      </w:r>
      <w:r w:rsidRPr="00103632">
        <w:rPr>
          <w:b/>
          <w:bCs/>
          <w:bdr w:val="nil"/>
        </w:rPr>
        <w:t>v oblasti organizace výuky:  </w:t>
      </w:r>
      <w:r w:rsidRPr="00103632">
        <w:rPr>
          <w:bdr w:val="nil"/>
        </w:rPr>
        <w:cr/>
        <w:t>Škola respektuje doporučení školského poradenského zařízení. </w:t>
      </w:r>
      <w:r w:rsidRPr="00103632">
        <w:rPr>
          <w:bdr w:val="nil"/>
        </w:rPr>
        <w:cr/>
      </w:r>
      <w:r w:rsidRPr="00103632">
        <w:rPr>
          <w:b/>
          <w:bCs/>
          <w:bdr w:val="nil"/>
        </w:rPr>
        <w:t>v oblasti metod výuky: </w:t>
      </w:r>
      <w:r w:rsidRPr="00103632">
        <w:rPr>
          <w:bdr w:val="nil"/>
        </w:rPr>
        <w:t xml:space="preserve">  </w:t>
      </w:r>
      <w:r w:rsidRPr="00103632">
        <w:rPr>
          <w:bdr w:val="nil"/>
        </w:rPr>
        <w:cr/>
        <w:t>Škola respektuje doporučení školského poradenského zařízení. </w:t>
      </w:r>
      <w:r w:rsidRPr="00103632">
        <w:rPr>
          <w:bdr w:val="nil"/>
        </w:rPr>
        <w:cr/>
      </w:r>
      <w:r w:rsidRPr="00103632">
        <w:rPr>
          <w:b/>
          <w:bCs/>
          <w:bdr w:val="nil"/>
        </w:rPr>
        <w:t>v oblasti úpravy obsahu vzdělávání: </w:t>
      </w:r>
      <w:r w:rsidRPr="00103632">
        <w:rPr>
          <w:bdr w:val="nil"/>
        </w:rPr>
        <w:t xml:space="preserve">  </w:t>
      </w:r>
      <w:r w:rsidRPr="00103632">
        <w:rPr>
          <w:bdr w:val="nil"/>
        </w:rPr>
        <w:cr/>
        <w:t>Škola respektuje doporučení školského poradenského zařízení. </w:t>
      </w:r>
      <w:r w:rsidRPr="00103632">
        <w:rPr>
          <w:bdr w:val="nil"/>
        </w:rPr>
        <w:cr/>
      </w:r>
      <w:r w:rsidRPr="00103632">
        <w:rPr>
          <w:b/>
          <w:bCs/>
          <w:bdr w:val="nil"/>
        </w:rPr>
        <w:t>v oblasti hodnocení: </w:t>
      </w:r>
      <w:r w:rsidRPr="00103632">
        <w:rPr>
          <w:bdr w:val="nil"/>
        </w:rPr>
        <w:t xml:space="preserve">  </w:t>
      </w:r>
      <w:r w:rsidRPr="00103632">
        <w:rPr>
          <w:bdr w:val="nil"/>
        </w:rPr>
        <w:cr/>
        <w:t>Škola respektuje doporučení školského poradenského zařízení.  </w:t>
      </w:r>
    </w:p>
    <w:p w14:paraId="5874BDAC" w14:textId="77777777" w:rsidR="00816B09" w:rsidRPr="00103632" w:rsidRDefault="004655D4" w:rsidP="00FD4E0B">
      <w:pPr>
        <w:pStyle w:val="Nadpis2"/>
        <w:spacing w:before="299" w:after="299"/>
        <w:jc w:val="left"/>
        <w:rPr>
          <w:bdr w:val="nil"/>
        </w:rPr>
      </w:pPr>
      <w:bookmarkStart w:id="30" w:name="_Toc209179029"/>
      <w:bookmarkStart w:id="31" w:name="_Hlk190425282"/>
      <w:r w:rsidRPr="00103632">
        <w:rPr>
          <w:bdr w:val="nil"/>
        </w:rPr>
        <w:t>Zabezpečení výuky žáků nadaných a mimořádně nadaných</w:t>
      </w:r>
      <w:bookmarkEnd w:id="30"/>
      <w:r w:rsidRPr="00103632">
        <w:rPr>
          <w:bdr w:val="nil"/>
        </w:rPr>
        <w:t> </w:t>
      </w:r>
    </w:p>
    <w:bookmarkEnd w:id="31"/>
    <w:p w14:paraId="5B5978CF" w14:textId="77777777" w:rsidR="000535A3" w:rsidRPr="00413486" w:rsidRDefault="000535A3" w:rsidP="000535A3">
      <w:pPr>
        <w:jc w:val="left"/>
        <w:rPr>
          <w:bdr w:val="nil"/>
        </w:rPr>
      </w:pPr>
      <w:r w:rsidRPr="00413486">
        <w:rPr>
          <w:b/>
          <w:bCs/>
          <w:bdr w:val="nil"/>
        </w:rPr>
        <w:t>Identifikace a podpora žáků</w:t>
      </w:r>
      <w:r w:rsidRPr="00413486">
        <w:rPr>
          <w:bdr w:val="nil"/>
        </w:rPr>
        <w:br/>
        <w:t>Školní poradenské centrum (výchovný poradce, koordinátor nadání, školní psycholog, kariérový poradce, metodik prevence) systematicky spolupracuje s vyučujícími a třídními učiteli na identifikaci a podpoře nadaných a mimořádně nadaných žáků.</w:t>
      </w:r>
    </w:p>
    <w:p w14:paraId="127C8FEB" w14:textId="77777777" w:rsidR="000535A3" w:rsidRPr="00103632" w:rsidRDefault="000535A3" w:rsidP="000535A3">
      <w:pPr>
        <w:jc w:val="left"/>
        <w:rPr>
          <w:bdr w:val="nil"/>
        </w:rPr>
      </w:pPr>
      <w:r w:rsidRPr="00413486">
        <w:rPr>
          <w:bdr w:val="nil"/>
        </w:rPr>
        <w:t xml:space="preserve">Koordinátor nadání využívá při identifikaci testování ve spolupráci s PPP/SPC a externími odborníky. Ve spolupráci s vedením školy zařazuje nadané žáky do </w:t>
      </w:r>
      <w:r w:rsidRPr="00413486">
        <w:rPr>
          <w:b/>
          <w:bCs/>
          <w:bdr w:val="nil"/>
        </w:rPr>
        <w:t>školního programu Sofia</w:t>
      </w:r>
      <w:r w:rsidRPr="00413486">
        <w:rPr>
          <w:bdr w:val="nil"/>
        </w:rPr>
        <w:t>, který jim umožňuje rozvíjet schopnosti nad rámec běžné výuky.</w:t>
      </w:r>
    </w:p>
    <w:p w14:paraId="4FA9E15E" w14:textId="77777777" w:rsidR="000535A3" w:rsidRPr="00413486" w:rsidRDefault="000535A3" w:rsidP="000535A3">
      <w:pPr>
        <w:jc w:val="left"/>
        <w:rPr>
          <w:bdr w:val="nil"/>
        </w:rPr>
      </w:pPr>
    </w:p>
    <w:p w14:paraId="4337B96D" w14:textId="77777777" w:rsidR="000535A3" w:rsidRPr="00103632" w:rsidRDefault="000535A3" w:rsidP="000535A3">
      <w:pPr>
        <w:jc w:val="left"/>
        <w:rPr>
          <w:bdr w:val="nil"/>
        </w:rPr>
      </w:pPr>
      <w:r w:rsidRPr="00413486">
        <w:rPr>
          <w:b/>
          <w:bCs/>
          <w:bdr w:val="nil"/>
        </w:rPr>
        <w:t>Plán pedagogické podpory (PLPP)</w:t>
      </w:r>
      <w:r w:rsidRPr="00413486">
        <w:rPr>
          <w:bdr w:val="nil"/>
        </w:rPr>
        <w:br/>
        <w:t>U mimořádně nadaných žáků zajišťuje výchovný poradce ve spolupráci s vedením školy a koordinátorem nadání vytvoření PLPP. Tento plán stanovuje konkrétní opatření, která podporují rozvoj nadání a individualizují vzdělávací proces.</w:t>
      </w:r>
    </w:p>
    <w:p w14:paraId="4BD1621D" w14:textId="77777777" w:rsidR="000535A3" w:rsidRPr="00413486" w:rsidRDefault="000535A3" w:rsidP="000535A3">
      <w:pPr>
        <w:jc w:val="left"/>
        <w:rPr>
          <w:bdr w:val="nil"/>
        </w:rPr>
      </w:pPr>
    </w:p>
    <w:p w14:paraId="3AADD25E" w14:textId="77777777" w:rsidR="000535A3" w:rsidRPr="00103632" w:rsidRDefault="000535A3" w:rsidP="000535A3">
      <w:pPr>
        <w:jc w:val="left"/>
        <w:rPr>
          <w:bdr w:val="nil"/>
        </w:rPr>
      </w:pPr>
      <w:r w:rsidRPr="00413486">
        <w:rPr>
          <w:b/>
          <w:bCs/>
          <w:bdr w:val="nil"/>
        </w:rPr>
        <w:t>Individuální vzdělávací plán (IVP)</w:t>
      </w:r>
      <w:r w:rsidRPr="00413486">
        <w:rPr>
          <w:bdr w:val="nil"/>
        </w:rPr>
        <w:br/>
        <w:t xml:space="preserve">Pokud je doporučen školským poradenským zařízením, může vzdělávání probíhat dle IVP. Ten </w:t>
      </w:r>
      <w:r w:rsidRPr="00413486">
        <w:rPr>
          <w:bdr w:val="nil"/>
        </w:rPr>
        <w:lastRenderedPageBreak/>
        <w:t>vychází ze závěrů vyšetření a podnětů vyučujících i zákonných zástupců. IVP schvaluje ředitel školy a jeho realizaci koordinuje výchovný poradce.</w:t>
      </w:r>
    </w:p>
    <w:p w14:paraId="396C4634" w14:textId="77777777" w:rsidR="000535A3" w:rsidRPr="00413486" w:rsidRDefault="000535A3" w:rsidP="000535A3">
      <w:pPr>
        <w:jc w:val="left"/>
        <w:rPr>
          <w:bdr w:val="nil"/>
        </w:rPr>
      </w:pPr>
    </w:p>
    <w:p w14:paraId="09CDFB81" w14:textId="77777777" w:rsidR="000535A3" w:rsidRPr="00103632" w:rsidRDefault="000535A3" w:rsidP="000535A3">
      <w:pPr>
        <w:jc w:val="left"/>
        <w:rPr>
          <w:bdr w:val="nil"/>
        </w:rPr>
      </w:pPr>
      <w:r w:rsidRPr="00413486">
        <w:rPr>
          <w:b/>
          <w:bCs/>
          <w:bdr w:val="nil"/>
        </w:rPr>
        <w:t>Spolupráce s dalšími subjekty</w:t>
      </w:r>
      <w:r w:rsidRPr="00413486">
        <w:rPr>
          <w:bdr w:val="nil"/>
        </w:rPr>
        <w:br/>
        <w:t>Škola spolupracuje s PPP, SPC, odborníky z praxe i vysokých škol. Cílem je nabídnout žákům pestré formy rozvoje a podporu v odborných i osobnostních oblastech.</w:t>
      </w:r>
    </w:p>
    <w:p w14:paraId="3E3649B2" w14:textId="77777777" w:rsidR="000535A3" w:rsidRPr="00413486" w:rsidRDefault="000535A3" w:rsidP="000535A3">
      <w:pPr>
        <w:jc w:val="left"/>
        <w:rPr>
          <w:bdr w:val="nil"/>
        </w:rPr>
      </w:pPr>
    </w:p>
    <w:p w14:paraId="43B61698" w14:textId="77777777" w:rsidR="000535A3" w:rsidRPr="00413486" w:rsidRDefault="000535A3" w:rsidP="000535A3">
      <w:pPr>
        <w:jc w:val="left"/>
        <w:rPr>
          <w:bdr w:val="nil"/>
        </w:rPr>
      </w:pPr>
      <w:r w:rsidRPr="00103632">
        <w:rPr>
          <w:b/>
          <w:bCs/>
          <w:bdr w:val="nil"/>
        </w:rPr>
        <w:t>Zodpovědné osoby</w:t>
      </w:r>
      <w:r w:rsidRPr="00413486">
        <w:rPr>
          <w:b/>
          <w:bCs/>
          <w:bdr w:val="nil"/>
        </w:rPr>
        <w:t xml:space="preserve"> a </w:t>
      </w:r>
      <w:r w:rsidRPr="00103632">
        <w:rPr>
          <w:b/>
          <w:bCs/>
          <w:bdr w:val="nil"/>
        </w:rPr>
        <w:t xml:space="preserve">jejich </w:t>
      </w:r>
      <w:r w:rsidRPr="00413486">
        <w:rPr>
          <w:b/>
          <w:bCs/>
          <w:bdr w:val="nil"/>
        </w:rPr>
        <w:t>role</w:t>
      </w:r>
      <w:r w:rsidRPr="00413486">
        <w:rPr>
          <w:bdr w:val="nil"/>
        </w:rPr>
        <w:br/>
        <w:t>Za péči o nadané žáky odpovídá tým ve složení: ředitel školy, zástupce ředitele, výchovný poradce, kariérový poradce, koordinátor nadání.</w:t>
      </w:r>
    </w:p>
    <w:p w14:paraId="3B8D9265" w14:textId="77777777" w:rsidR="000535A3" w:rsidRPr="00413486" w:rsidRDefault="000535A3" w:rsidP="00734AC8">
      <w:pPr>
        <w:numPr>
          <w:ilvl w:val="0"/>
          <w:numId w:val="139"/>
        </w:numPr>
        <w:jc w:val="left"/>
        <w:rPr>
          <w:bdr w:val="nil"/>
        </w:rPr>
      </w:pPr>
      <w:r w:rsidRPr="00413486">
        <w:rPr>
          <w:bdr w:val="nil"/>
        </w:rPr>
        <w:t>Koordinátor nadání stanovuje kritéria identifikace, vyhledává žáky a navrhuje jim aktivity k rozvoji talentu.</w:t>
      </w:r>
    </w:p>
    <w:p w14:paraId="413609FA" w14:textId="77777777" w:rsidR="000535A3" w:rsidRPr="00413486" w:rsidRDefault="000535A3" w:rsidP="00734AC8">
      <w:pPr>
        <w:numPr>
          <w:ilvl w:val="0"/>
          <w:numId w:val="139"/>
        </w:numPr>
        <w:jc w:val="left"/>
        <w:rPr>
          <w:bdr w:val="nil"/>
        </w:rPr>
      </w:pPr>
      <w:r w:rsidRPr="00413486">
        <w:rPr>
          <w:bdr w:val="nil"/>
        </w:rPr>
        <w:t>Vyučující zapojují žáky do soutěží, projektů a zadávají jim úkoly nad rámec výuky.</w:t>
      </w:r>
    </w:p>
    <w:p w14:paraId="51299B21" w14:textId="77777777" w:rsidR="000535A3" w:rsidRPr="00103632" w:rsidRDefault="000535A3" w:rsidP="00734AC8">
      <w:pPr>
        <w:numPr>
          <w:ilvl w:val="0"/>
          <w:numId w:val="139"/>
        </w:numPr>
        <w:jc w:val="left"/>
        <w:rPr>
          <w:bdr w:val="nil"/>
        </w:rPr>
      </w:pPr>
      <w:r w:rsidRPr="00413486">
        <w:rPr>
          <w:bdr w:val="nil"/>
        </w:rPr>
        <w:t>Školní psycholog a metodik prevence podporují žáky při řešení krizových situací.</w:t>
      </w:r>
    </w:p>
    <w:p w14:paraId="44311CA0" w14:textId="77777777" w:rsidR="000535A3" w:rsidRPr="00413486" w:rsidRDefault="000535A3" w:rsidP="000535A3">
      <w:pPr>
        <w:ind w:left="720"/>
        <w:jc w:val="left"/>
        <w:rPr>
          <w:bdr w:val="nil"/>
        </w:rPr>
      </w:pPr>
    </w:p>
    <w:p w14:paraId="2B240596" w14:textId="77777777" w:rsidR="000535A3" w:rsidRPr="00413486" w:rsidRDefault="000535A3" w:rsidP="000535A3">
      <w:pPr>
        <w:jc w:val="left"/>
        <w:rPr>
          <w:bdr w:val="nil"/>
        </w:rPr>
      </w:pPr>
      <w:r w:rsidRPr="00413486">
        <w:rPr>
          <w:b/>
          <w:bCs/>
          <w:bdr w:val="nil"/>
        </w:rPr>
        <w:t>Podpůrná opatření a formy rozvoje</w:t>
      </w:r>
      <w:r w:rsidRPr="00103632">
        <w:rPr>
          <w:b/>
          <w:bCs/>
          <w:bdr w:val="nil"/>
        </w:rPr>
        <w:t xml:space="preserve"> pro žáky nadané a mimořádně nadané:</w:t>
      </w:r>
    </w:p>
    <w:p w14:paraId="1FF70EB5" w14:textId="77777777" w:rsidR="000535A3" w:rsidRPr="00413486" w:rsidRDefault="000535A3" w:rsidP="00734AC8">
      <w:pPr>
        <w:numPr>
          <w:ilvl w:val="0"/>
          <w:numId w:val="140"/>
        </w:numPr>
        <w:jc w:val="left"/>
        <w:rPr>
          <w:bdr w:val="nil"/>
        </w:rPr>
      </w:pPr>
      <w:r w:rsidRPr="00413486">
        <w:rPr>
          <w:bdr w:val="nil"/>
        </w:rPr>
        <w:t>pestrá nabídka volitelných a nepovinných předmětů, zájmových aktivit</w:t>
      </w:r>
    </w:p>
    <w:p w14:paraId="63FBE69B" w14:textId="77777777" w:rsidR="000535A3" w:rsidRPr="00413486" w:rsidRDefault="000535A3" w:rsidP="00734AC8">
      <w:pPr>
        <w:numPr>
          <w:ilvl w:val="0"/>
          <w:numId w:val="140"/>
        </w:numPr>
        <w:jc w:val="left"/>
        <w:rPr>
          <w:bdr w:val="nil"/>
        </w:rPr>
      </w:pPr>
      <w:r w:rsidRPr="00413486">
        <w:rPr>
          <w:bdr w:val="nil"/>
        </w:rPr>
        <w:t>program Sofia</w:t>
      </w:r>
    </w:p>
    <w:p w14:paraId="51CAB2A2" w14:textId="77777777" w:rsidR="000535A3" w:rsidRPr="00413486" w:rsidRDefault="000535A3" w:rsidP="00734AC8">
      <w:pPr>
        <w:numPr>
          <w:ilvl w:val="0"/>
          <w:numId w:val="140"/>
        </w:numPr>
        <w:jc w:val="left"/>
        <w:rPr>
          <w:bdr w:val="nil"/>
        </w:rPr>
      </w:pPr>
      <w:r w:rsidRPr="00413486">
        <w:rPr>
          <w:bdr w:val="nil"/>
        </w:rPr>
        <w:t>PLPP nebo IVP pro mimořádně nadané žáky</w:t>
      </w:r>
    </w:p>
    <w:p w14:paraId="6833C106" w14:textId="77777777" w:rsidR="000535A3" w:rsidRPr="00413486" w:rsidRDefault="000535A3" w:rsidP="00734AC8">
      <w:pPr>
        <w:numPr>
          <w:ilvl w:val="0"/>
          <w:numId w:val="140"/>
        </w:numPr>
        <w:jc w:val="left"/>
        <w:rPr>
          <w:bdr w:val="nil"/>
        </w:rPr>
      </w:pPr>
      <w:r w:rsidRPr="00413486">
        <w:rPr>
          <w:bdr w:val="nil"/>
        </w:rPr>
        <w:t>obohacování obsahu výuky, zadávání specifických úkolů a projektů</w:t>
      </w:r>
    </w:p>
    <w:p w14:paraId="2480EAA8" w14:textId="77777777" w:rsidR="000535A3" w:rsidRPr="00413486" w:rsidRDefault="000535A3" w:rsidP="00734AC8">
      <w:pPr>
        <w:numPr>
          <w:ilvl w:val="0"/>
          <w:numId w:val="140"/>
        </w:numPr>
        <w:jc w:val="left"/>
        <w:rPr>
          <w:bdr w:val="nil"/>
        </w:rPr>
      </w:pPr>
      <w:r w:rsidRPr="00413486">
        <w:rPr>
          <w:bdr w:val="nil"/>
        </w:rPr>
        <w:t>účast v soutěžích na regionální, celostátní i mezinárodní úrovni</w:t>
      </w:r>
    </w:p>
    <w:p w14:paraId="00B702F5" w14:textId="77777777" w:rsidR="000535A3" w:rsidRPr="00413486" w:rsidRDefault="000535A3" w:rsidP="00734AC8">
      <w:pPr>
        <w:numPr>
          <w:ilvl w:val="0"/>
          <w:numId w:val="140"/>
        </w:numPr>
        <w:jc w:val="left"/>
        <w:rPr>
          <w:bdr w:val="nil"/>
        </w:rPr>
      </w:pPr>
      <w:r w:rsidRPr="00413486">
        <w:rPr>
          <w:bdr w:val="nil"/>
        </w:rPr>
        <w:t>možnost podílet se na vzdělávání ostatních žáků</w:t>
      </w:r>
    </w:p>
    <w:p w14:paraId="07F90EE7" w14:textId="77777777" w:rsidR="000535A3" w:rsidRPr="00413486" w:rsidRDefault="000535A3" w:rsidP="00734AC8">
      <w:pPr>
        <w:numPr>
          <w:ilvl w:val="0"/>
          <w:numId w:val="140"/>
        </w:numPr>
        <w:jc w:val="left"/>
        <w:rPr>
          <w:bdr w:val="nil"/>
        </w:rPr>
      </w:pPr>
      <w:r w:rsidRPr="00413486">
        <w:rPr>
          <w:bdr w:val="nil"/>
        </w:rPr>
        <w:t>středoškolská odborná činnost</w:t>
      </w:r>
    </w:p>
    <w:p w14:paraId="78BD7999" w14:textId="77777777" w:rsidR="000535A3" w:rsidRPr="00413486" w:rsidRDefault="000535A3" w:rsidP="00734AC8">
      <w:pPr>
        <w:numPr>
          <w:ilvl w:val="0"/>
          <w:numId w:val="140"/>
        </w:numPr>
        <w:jc w:val="left"/>
        <w:rPr>
          <w:bdr w:val="nil"/>
        </w:rPr>
      </w:pPr>
      <w:r w:rsidRPr="00413486">
        <w:rPr>
          <w:bdr w:val="nil"/>
        </w:rPr>
        <w:t>exkurze (např. superpočítač VŠB-TUO)</w:t>
      </w:r>
    </w:p>
    <w:p w14:paraId="17EEEB71" w14:textId="77777777" w:rsidR="000535A3" w:rsidRPr="00103632" w:rsidRDefault="000535A3" w:rsidP="00734AC8">
      <w:pPr>
        <w:numPr>
          <w:ilvl w:val="0"/>
          <w:numId w:val="140"/>
        </w:numPr>
        <w:jc w:val="left"/>
        <w:rPr>
          <w:bdr w:val="nil"/>
        </w:rPr>
      </w:pPr>
      <w:r w:rsidRPr="00413486">
        <w:rPr>
          <w:bdr w:val="nil"/>
        </w:rPr>
        <w:t>zapojení do žákovského parlamentu a školních akcí</w:t>
      </w:r>
    </w:p>
    <w:p w14:paraId="43CB0BDE" w14:textId="77777777" w:rsidR="000535A3" w:rsidRPr="00413486" w:rsidRDefault="000535A3" w:rsidP="000535A3">
      <w:pPr>
        <w:ind w:left="720"/>
        <w:jc w:val="left"/>
        <w:rPr>
          <w:bdr w:val="nil"/>
        </w:rPr>
      </w:pPr>
    </w:p>
    <w:p w14:paraId="5F9317DE" w14:textId="77777777" w:rsidR="000535A3" w:rsidRPr="00413486" w:rsidRDefault="000535A3" w:rsidP="000535A3">
      <w:pPr>
        <w:jc w:val="left"/>
        <w:rPr>
          <w:bdr w:val="nil"/>
        </w:rPr>
      </w:pPr>
      <w:r w:rsidRPr="00413486">
        <w:rPr>
          <w:b/>
          <w:bCs/>
          <w:bdr w:val="nil"/>
        </w:rPr>
        <w:t>Školní program Sofia</w:t>
      </w:r>
      <w:r w:rsidRPr="00413486">
        <w:rPr>
          <w:bdr w:val="nil"/>
        </w:rPr>
        <w:br/>
        <w:t>Na začátku školního roku koordinátor nadání spolu s vyučujícími identifikuje žáky vhodné k zapojení. Žák je do programu přihlášen se souhlasem zákonných zástupců.</w:t>
      </w:r>
    </w:p>
    <w:p w14:paraId="29077FC8" w14:textId="77777777" w:rsidR="000535A3" w:rsidRPr="00413486" w:rsidRDefault="000535A3" w:rsidP="000535A3">
      <w:pPr>
        <w:jc w:val="left"/>
        <w:rPr>
          <w:bdr w:val="nil"/>
        </w:rPr>
      </w:pPr>
      <w:r w:rsidRPr="00413486">
        <w:rPr>
          <w:bdr w:val="nil"/>
        </w:rPr>
        <w:t>Každému žákovi je přiřazen mentor, který nastaví individuální plán rozvoje, sleduje jeho posun a poskytuje zpětnou vazbu. Koordinátor nadání a vedení školy pravidelně vyhodnocují průběh programu.</w:t>
      </w:r>
    </w:p>
    <w:p w14:paraId="1FBDF739" w14:textId="77777777" w:rsidR="000535A3" w:rsidRPr="00413486" w:rsidRDefault="000535A3" w:rsidP="000535A3">
      <w:pPr>
        <w:jc w:val="left"/>
        <w:rPr>
          <w:bdr w:val="nil"/>
        </w:rPr>
      </w:pPr>
      <w:r w:rsidRPr="00413486">
        <w:rPr>
          <w:bdr w:val="nil"/>
        </w:rPr>
        <w:t>Pokud žák dlouhodobě nedodržuje stanovené podmínky, může být z programu vyřazen. Jednou ročně se koná společné setkání žáků, mentorů a vedení školy, kde probíhá sdílení zkušeností a inspirace.</w:t>
      </w:r>
    </w:p>
    <w:p w14:paraId="381FCCEE" w14:textId="0EE2C5D7" w:rsidR="00BC6A12" w:rsidRPr="00103632" w:rsidRDefault="00BC6A12">
      <w:pPr>
        <w:rPr>
          <w:bdr w:val="nil"/>
        </w:rPr>
      </w:pPr>
      <w:r w:rsidRPr="00103632">
        <w:rPr>
          <w:bdr w:val="nil"/>
        </w:rPr>
        <w:t xml:space="preserve"> </w:t>
      </w:r>
    </w:p>
    <w:p w14:paraId="48D3D2FF" w14:textId="77777777" w:rsidR="00CE2EFC" w:rsidRPr="00103632" w:rsidRDefault="00CE2EFC">
      <w:pPr>
        <w:rPr>
          <w:bdr w:val="nil"/>
        </w:rPr>
      </w:pPr>
    </w:p>
    <w:p w14:paraId="34F9603A" w14:textId="77777777" w:rsidR="00816B09" w:rsidRPr="00103632" w:rsidRDefault="004655D4">
      <w:pPr>
        <w:pStyle w:val="Nadpis2"/>
        <w:spacing w:before="299" w:after="299"/>
        <w:rPr>
          <w:bdr w:val="nil"/>
        </w:rPr>
      </w:pPr>
      <w:bookmarkStart w:id="32" w:name="_Toc209179030"/>
      <w:r w:rsidRPr="00103632">
        <w:rPr>
          <w:bdr w:val="nil"/>
        </w:rPr>
        <w:lastRenderedPageBreak/>
        <w:t>Začlenění průřezových témat</w:t>
      </w:r>
      <w:bookmarkEnd w:id="32"/>
      <w:r w:rsidRPr="00103632">
        <w:rPr>
          <w:bdr w:val="nil"/>
        </w:rPr>
        <w:t> </w:t>
      </w:r>
    </w:p>
    <w:tbl>
      <w:tblPr>
        <w:tblStyle w:val="TabulkaPT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"/>
        <w:gridCol w:w="676"/>
        <w:gridCol w:w="936"/>
        <w:gridCol w:w="692"/>
        <w:gridCol w:w="770"/>
        <w:gridCol w:w="809"/>
        <w:gridCol w:w="693"/>
        <w:gridCol w:w="1093"/>
        <w:gridCol w:w="1059"/>
      </w:tblGrid>
      <w:tr w:rsidR="00816B09" w:rsidRPr="00103632" w14:paraId="7BAB846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D6716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Průřezové téma/Tematický okruh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98A4E9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B6A64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2D5FF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72DD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68A43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32186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0A152E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B572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</w:tr>
      <w:tr w:rsidR="00816B09" w:rsidRPr="00103632" w14:paraId="3AF5EA76" w14:textId="77777777">
        <w:tc>
          <w:tcPr>
            <w:tcW w:w="0" w:type="auto"/>
            <w:gridSpan w:val="9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257F9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Osobnostní a sociální výchova</w:t>
            </w:r>
          </w:p>
        </w:tc>
      </w:tr>
      <w:tr w:rsidR="00816B09" w:rsidRPr="00103632" w14:paraId="304C74F6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0863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Poznávání a rozvoj vlastní osobnosti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999B2F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12 ,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E3448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12 ,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98D0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12 ,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TV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34C54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12 ,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0E60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Bi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ZSV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TV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EstH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05349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Bi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TV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EstH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C0735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Bi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ZSV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TV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DG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3 ,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BČ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3 ,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HUP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3 ,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PJZ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3 ,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SCh3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1546D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ZSV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TV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DG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DP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SM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MB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PJZ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Psy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SB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Sty4 </w:t>
            </w:r>
          </w:p>
        </w:tc>
      </w:tr>
      <w:tr w:rsidR="00816B09" w:rsidRPr="00103632" w14:paraId="31BD56C4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2FD1B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Seberegulace, organizační dovednosti a efektivní řešení problémů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C425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B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DA426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B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31304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Iv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15A74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F0AF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453B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Bi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Z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TV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Iv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D418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Bi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DG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3 ,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BČ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3 ,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HUP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3 ,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PJZ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3 ,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SF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3 ,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SCh3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7463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ZSV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TV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DG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DP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SM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MB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Psy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SB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SF4 </w:t>
            </w:r>
          </w:p>
        </w:tc>
      </w:tr>
      <w:tr w:rsidR="00816B09" w:rsidRPr="00103632" w14:paraId="48CBD8E9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66C2D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Sociální komunikace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60E56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Z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E295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Z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95B96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TV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6EF4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TV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5389F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A2BD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M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TV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FB4B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M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Bi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TV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SM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3 ,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HUP3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1578E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M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ZSV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Iv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EM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PJZ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Psy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Sty4 </w:t>
            </w:r>
          </w:p>
        </w:tc>
      </w:tr>
      <w:tr w:rsidR="00816B09" w:rsidRPr="00103632" w14:paraId="01843377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D35E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Morálka všedního dne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93E1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Z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Iv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702FD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CJ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E8B82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Iv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E8B7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CJ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69040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Z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CA2C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Iv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CF65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Bi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ZSV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3703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ZSV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Iv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Sty4 </w:t>
            </w:r>
          </w:p>
        </w:tc>
      </w:tr>
      <w:tr w:rsidR="00816B09" w:rsidRPr="00103632" w14:paraId="73AF870A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7150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Spolupráce a soutěž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E7B3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12 ,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F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Ev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BAECB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12 ,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F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TV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6FCBF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12 ,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AF8F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12 ,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F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CE8F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M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TV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EstH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1A35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M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F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EstH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C4447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M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TV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SM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3 ,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BČ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3 ,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PJZ3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3F08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M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TV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EM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SF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DSD4 </w:t>
            </w:r>
          </w:p>
        </w:tc>
      </w:tr>
      <w:tr w:rsidR="00816B09" w:rsidRPr="00103632" w14:paraId="7091F7C0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DC919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Rozvoj schopností poznávání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9B9D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M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EBA6E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M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Z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FBDE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M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F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5C8D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M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F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860212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M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F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0A47F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7263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F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PRV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3 ,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SF3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011BBD" w14:textId="77777777" w:rsidR="00816B09" w:rsidRPr="00103632" w:rsidRDefault="00816B09"/>
        </w:tc>
      </w:tr>
      <w:tr w:rsidR="00816B09" w:rsidRPr="00103632" w14:paraId="46369008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A75A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Sebepoznání a sebepojetí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FD5D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12 ,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CJ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B7AF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12 ,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TV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911C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12 ,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3AB92F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12 ,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DF100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EstH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7688C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690E0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C326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ZSV </w:t>
            </w:r>
          </w:p>
        </w:tc>
      </w:tr>
      <w:tr w:rsidR="00816B09" w:rsidRPr="00103632" w14:paraId="4295B944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404AFD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Seberegulace a sebeorganizace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899BB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M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2759C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TV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AB034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Aj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97D2F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4250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C624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D3A34D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2C827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PJZ4 </w:t>
            </w:r>
          </w:p>
        </w:tc>
      </w:tr>
      <w:tr w:rsidR="00816B09" w:rsidRPr="00103632" w14:paraId="4F7A6A35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F13BBA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Psychohygiena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8CEFC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D6F795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E516F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TV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AF347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B6855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E4ED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Z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325EF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D3128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ZSV </w:t>
            </w:r>
          </w:p>
        </w:tc>
      </w:tr>
      <w:tr w:rsidR="00816B09" w:rsidRPr="00103632" w14:paraId="18ED9038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4950B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Kreativita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A95D2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12 ,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Z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Iv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8A77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12 ,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D86C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12 ,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594902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12 ,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27FB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Z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TV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EstH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B170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EstH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AE54B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Z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SM3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396D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DG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DP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EM4 </w:t>
            </w:r>
          </w:p>
        </w:tc>
      </w:tr>
      <w:tr w:rsidR="00816B09" w:rsidRPr="00103632" w14:paraId="5A522970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C261F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Poznávání lidí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357F0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Aj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7D74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EAE2F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11D03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6E519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3D8FE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6A6FF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17E2C" w14:textId="77777777" w:rsidR="00816B09" w:rsidRPr="00103632" w:rsidRDefault="00816B09"/>
        </w:tc>
      </w:tr>
      <w:tr w:rsidR="00816B09" w:rsidRPr="00103632" w14:paraId="071EB834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C842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Mezilidské vztahy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36BD8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OV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203C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Z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8401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0695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4CE3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A72D7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88EF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Z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E0836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ZSV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</w:tr>
      <w:tr w:rsidR="00816B09" w:rsidRPr="00103632" w14:paraId="737F9373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8D610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Komunikace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F537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12 ,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M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Ev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C17F2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12 ,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M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7D83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M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F19D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12 ,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M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F0ED2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F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EstH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284D3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EstH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279A1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ZSV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F2D0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ZSV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EM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Sty4 </w:t>
            </w:r>
          </w:p>
        </w:tc>
      </w:tr>
      <w:tr w:rsidR="00816B09" w:rsidRPr="00103632" w14:paraId="573CFEE0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8932D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Kooperace a kompetice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42C42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CJ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6B8C0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B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E7761A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AABEE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B7121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FA91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7011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A0E9F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CJ </w:t>
            </w:r>
          </w:p>
        </w:tc>
      </w:tr>
      <w:tr w:rsidR="00816B09" w:rsidRPr="00103632" w14:paraId="09781348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AB62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Řešení problémů a rozhodovací dovednosti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FB141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M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F98D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M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D7570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M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Ch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33A3F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M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Ch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25A8D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M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Ch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A70A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M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F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Ch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51AEB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M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F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Ch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SM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3 ,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PRV3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92EE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M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ZSV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SCh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EM4 </w:t>
            </w:r>
          </w:p>
        </w:tc>
      </w:tr>
      <w:tr w:rsidR="00816B09" w:rsidRPr="00103632" w14:paraId="1D2FCE2A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8864B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Hodnoty, postoje, praktická etika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C4C6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12 ,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Ev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B93F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12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812F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12 ,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Ev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C7C6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12 ,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D39C2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Z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EstH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DA61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EstH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A69D2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PRV3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0A7B7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</w:tr>
      <w:tr w:rsidR="00816B09" w:rsidRPr="00103632" w14:paraId="2D617F71" w14:textId="77777777">
        <w:tc>
          <w:tcPr>
            <w:tcW w:w="0" w:type="auto"/>
            <w:gridSpan w:val="9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4E8BD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Výchova k myšlení v evropských a globálních souvislostech</w:t>
            </w:r>
          </w:p>
        </w:tc>
      </w:tr>
      <w:tr w:rsidR="00816B09" w:rsidRPr="00103632" w14:paraId="077FE297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62D14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Globalizační a rozvojové procesy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03E969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E3FB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OV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Ev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7EBF1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Ev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4F7D8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4FF4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Bi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ZSV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2DAC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Bi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Z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ZSV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1EF748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149F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Are4 </w:t>
            </w:r>
          </w:p>
        </w:tc>
      </w:tr>
      <w:tr w:rsidR="00816B09" w:rsidRPr="00103632" w14:paraId="2F40B7F4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245FC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Globální problémy, jejich příčiny a důsledky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BDDA4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2AFD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OV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003E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Ch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35F82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Ch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3D1D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Ch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Bi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ZSV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76409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Ch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Bi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ZSV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86A4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Ch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SV3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32BB1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Are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MV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SCh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SD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DSD4 </w:t>
            </w:r>
          </w:p>
        </w:tc>
      </w:tr>
      <w:tr w:rsidR="00816B09" w:rsidRPr="00103632" w14:paraId="0ED1EBA6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DDC78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Humanitární pomoc a mezinárodní rozvojová spolupráce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BA516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39153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E7DE5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60A18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1314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Bi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ZSV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6D237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F6C440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D3CFA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PJZ4 </w:t>
            </w:r>
          </w:p>
        </w:tc>
      </w:tr>
      <w:tr w:rsidR="00816B09" w:rsidRPr="00103632" w14:paraId="65CF99C2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49F8B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Žijeme v Evropě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D6CA1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12 ,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Ev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14814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12 ,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Ev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FF98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12 ,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047222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12 ,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B3DC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ZSV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EstH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9D89F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EstH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32CB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981E5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Are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PJZ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Sty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DSD4 </w:t>
            </w:r>
          </w:p>
        </w:tc>
      </w:tr>
      <w:tr w:rsidR="00816B09" w:rsidRPr="00103632" w14:paraId="483CFAB4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4A983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Vzdělávání v Evropě a ve světě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F6A8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12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6750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12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3E83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12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0E7B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12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97225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EstH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E286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EstH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317A8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PJZ3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61E8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Are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Sty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DSD4 </w:t>
            </w:r>
          </w:p>
        </w:tc>
      </w:tr>
      <w:tr w:rsidR="00816B09" w:rsidRPr="00103632" w14:paraId="41222DC8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A9BF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Evropa a svět nás zajímá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D2A2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CJ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68CC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02B49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D79F1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D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FFD83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D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71ED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Z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D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07A61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Z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D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B240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EM4 </w:t>
            </w:r>
          </w:p>
        </w:tc>
      </w:tr>
      <w:tr w:rsidR="00816B09" w:rsidRPr="00103632" w14:paraId="606CC826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33A8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Objevujeme Evropu a svět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2A3ED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D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89A9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D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1045D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D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5403A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BE5A5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5C09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A0592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48C0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</w:tr>
      <w:tr w:rsidR="00816B09" w:rsidRPr="00103632" w14:paraId="1A253D75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7515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Jsme Evropané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75F6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Aj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E3B720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5363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2CE17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2B978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21A9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63FA23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FE94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CJ </w:t>
            </w:r>
          </w:p>
        </w:tc>
      </w:tr>
      <w:tr w:rsidR="00816B09" w:rsidRPr="00103632" w14:paraId="7EE46CEC" w14:textId="77777777">
        <w:tc>
          <w:tcPr>
            <w:tcW w:w="0" w:type="auto"/>
            <w:gridSpan w:val="9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B3843A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Multikulturní výchova</w:t>
            </w:r>
          </w:p>
        </w:tc>
      </w:tr>
      <w:tr w:rsidR="00816B09" w:rsidRPr="00103632" w14:paraId="034DB176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3A15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Základní problémy sociokulturních rozdílů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C1F13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Aj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F4D3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2952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OV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0759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B46A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72E5C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63DF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Bi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E30BEF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Are4 , Sty4 , SVS4 </w:t>
            </w:r>
          </w:p>
        </w:tc>
      </w:tr>
      <w:tr w:rsidR="00816B09" w:rsidRPr="00103632" w14:paraId="1E3787C0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9DA2F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 xml:space="preserve">Psychosociální aspekty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interkulturality</w:t>
            </w:r>
            <w:proofErr w:type="spellEnd"/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249FB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5D080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092F3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5E9F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D620E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3764D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2456F5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8E07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Sty4 </w:t>
            </w:r>
          </w:p>
        </w:tc>
      </w:tr>
      <w:tr w:rsidR="00816B09" w:rsidRPr="00103632" w14:paraId="3C61A621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5FA0C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Vztah k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multilingvní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situaci a ke spolupráci mezi lidmi z různého kulturního prostředí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7A57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Aj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3C8C2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B97DFD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231FA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818A0F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CJ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A0CC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847D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Bi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19DDE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Are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Sty4 </w:t>
            </w:r>
          </w:p>
        </w:tc>
      </w:tr>
      <w:tr w:rsidR="00816B09" w:rsidRPr="00103632" w14:paraId="66B90D3D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2F0BF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Kulturní diference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AE39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Aj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AD28F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DC673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10D8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0349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8DF16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71C10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6D22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CJ </w:t>
            </w:r>
          </w:p>
        </w:tc>
      </w:tr>
      <w:tr w:rsidR="00816B09" w:rsidRPr="00103632" w14:paraId="00E6518D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DCCBA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Lidské vztahy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E3E72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8302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CA96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8BAEB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A2ADF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Z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B940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B141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7F2CC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</w:tr>
      <w:tr w:rsidR="00816B09" w:rsidRPr="00103632" w14:paraId="145EA944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D32D9F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Etnický původ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89E45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12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A7A3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12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FA1E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12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F2FE2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12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D47E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EstH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8CDC7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EstH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F174E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1E8EF2" w14:textId="77777777" w:rsidR="00816B09" w:rsidRPr="00103632" w:rsidRDefault="00816B09"/>
        </w:tc>
      </w:tr>
      <w:tr w:rsidR="00816B09" w:rsidRPr="00103632" w14:paraId="5DA16B02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056E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Multikulturalita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243B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12 ,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Ev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CCA9F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12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A1EE9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12 ,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B83C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12 ,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Z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0B507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EstH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AEA0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EstH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FFD1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EDDF6F" w14:textId="77777777" w:rsidR="00816B09" w:rsidRPr="00103632" w:rsidRDefault="00816B09"/>
        </w:tc>
      </w:tr>
      <w:tr w:rsidR="00816B09" w:rsidRPr="00103632" w14:paraId="6C31A1C7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302B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Princip sociálního smíru a solidarity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C2243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B40E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4B7B9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59390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EA9E0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7BD6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2A201D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ED08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</w:tr>
      <w:tr w:rsidR="00816B09" w:rsidRPr="00103632" w14:paraId="08CE8269" w14:textId="77777777">
        <w:tc>
          <w:tcPr>
            <w:tcW w:w="0" w:type="auto"/>
            <w:gridSpan w:val="9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1842FB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Environmentální výchova</w:t>
            </w:r>
          </w:p>
        </w:tc>
      </w:tr>
      <w:tr w:rsidR="00816B09" w:rsidRPr="00103632" w14:paraId="6431AB14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DA6D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Problematika vztahů organismů a prostředí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A6AF3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B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9CCFD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B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E0C14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20BC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B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0965D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Bi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95DA6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Bi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E9843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BČ3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19B5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MB4 , SB4 </w:t>
            </w:r>
          </w:p>
        </w:tc>
      </w:tr>
      <w:tr w:rsidR="00816B09" w:rsidRPr="00103632" w14:paraId="338F88B3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D00DF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Člověk a životní prostředí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751D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F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Ev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A7A7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AA1D2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Ch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2C16F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F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Ch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8C58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F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Ch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Bi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3E01A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F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Ch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Bi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D1BC4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F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Ch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Bi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BČ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3 ,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PJZ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3 ,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SF3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0007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Are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SCh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MB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PJZ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SB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SF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4 ,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DSD4 </w:t>
            </w:r>
          </w:p>
        </w:tc>
      </w:tr>
      <w:tr w:rsidR="00816B09" w:rsidRPr="00103632" w14:paraId="4945BD01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C0F9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Životní prostředí regionu a České republiky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EB37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B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6ABE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Ev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CFDA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Ch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CA5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Ch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C16A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Ch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Bi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AD8F0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F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Ch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Bi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541C1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F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Ch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Bi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Z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BČ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3 ,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SF3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75CF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SCh4 , SB4 , SF4 </w:t>
            </w:r>
          </w:p>
        </w:tc>
      </w:tr>
      <w:tr w:rsidR="00816B09" w:rsidRPr="00103632" w14:paraId="331B111B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0AA5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Ekosystémy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431F9F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Ev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0FF0F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B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E5DCA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Ev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EFCC2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Ev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3959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 Rj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F7A8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9C8CB9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F5C7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</w:tr>
      <w:tr w:rsidR="00816B09" w:rsidRPr="00103632" w14:paraId="3B2FEACA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6C046A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Základní podmínky života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2148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B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B27F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B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9C25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07A42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Ev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0F384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ED0D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CE81C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566A12" w14:textId="77777777" w:rsidR="00816B09" w:rsidRPr="00103632" w:rsidRDefault="00816B09"/>
        </w:tc>
      </w:tr>
      <w:tr w:rsidR="00816B09" w:rsidRPr="00103632" w14:paraId="65511DB4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F0E5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Lidské aktivity a problémy životního prostředí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E5F9F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B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B37B2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9769F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Ch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85C4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Ch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17B65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Ch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BB6FE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Ch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C0457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Ch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58C3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SCh4 </w:t>
            </w:r>
          </w:p>
        </w:tc>
      </w:tr>
      <w:tr w:rsidR="00816B09" w:rsidRPr="00103632" w14:paraId="466D6B4C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ED68AA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Vztah člověka k prostředí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53FA2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B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7300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F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B227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F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Ch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6DEF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B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F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85782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F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EA39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B6BFA2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27347" w14:textId="77777777" w:rsidR="00816B09" w:rsidRPr="00103632" w:rsidRDefault="00816B09"/>
        </w:tc>
      </w:tr>
      <w:tr w:rsidR="00816B09" w:rsidRPr="00103632" w14:paraId="72195985" w14:textId="77777777">
        <w:tc>
          <w:tcPr>
            <w:tcW w:w="0" w:type="auto"/>
            <w:gridSpan w:val="9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BA09DD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Mediální výchova</w:t>
            </w:r>
          </w:p>
        </w:tc>
      </w:tr>
      <w:tr w:rsidR="00816B09" w:rsidRPr="00103632" w14:paraId="3568513E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C356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Média a mediální produkce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EAAF6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Aj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6DDB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4F8F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0181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9D81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Bi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A3D62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C64C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Bi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93C7E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 EM4 , Sty4 , DSD4 </w:t>
            </w:r>
          </w:p>
        </w:tc>
      </w:tr>
      <w:tr w:rsidR="00816B09" w:rsidRPr="00103632" w14:paraId="0E2F59FE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1821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Mediální produkty a jejich významy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808D8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A7F65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A290C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Aj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999B21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E1239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Bi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1F598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BB869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Bi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27E95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Sty4 </w:t>
            </w:r>
          </w:p>
        </w:tc>
      </w:tr>
      <w:tr w:rsidR="00816B09" w:rsidRPr="00103632" w14:paraId="5DFAE7C9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C1F4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Uživatelé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8642D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7B81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EF8FE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2F48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C9B9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Bi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AC06F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B5397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6A6D9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Sty4 </w:t>
            </w:r>
          </w:p>
        </w:tc>
      </w:tr>
      <w:tr w:rsidR="00816B09" w:rsidRPr="00103632" w14:paraId="3B86442B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9AF11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Účinky mediální produkce a vliv médií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2109B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Ev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E1754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51E2A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712B84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F0A52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CJ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Bi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BBB7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3294BF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1542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Sty4 </w:t>
            </w:r>
          </w:p>
        </w:tc>
      </w:tr>
      <w:tr w:rsidR="00816B09" w:rsidRPr="00103632" w14:paraId="1C0C0DD2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F203F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Role médií v moderních dějinách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E9BC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Ev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B0FF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Ev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A0351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Ev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0D22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BCBA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CJ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FE40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C137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Bi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3D982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Sty4 </w:t>
            </w:r>
          </w:p>
        </w:tc>
      </w:tr>
      <w:tr w:rsidR="00816B09" w:rsidRPr="00103632" w14:paraId="4F1E6B11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7AF09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kritické čtení a vnímání mediálních sdělení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6D3071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8397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2537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Aj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8DB2B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CB96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ZSV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20B92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2C7D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PRV3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8666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Sty4 </w:t>
            </w:r>
          </w:p>
        </w:tc>
      </w:tr>
      <w:tr w:rsidR="00816B09" w:rsidRPr="00103632" w14:paraId="3E48F468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FE549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interpretace vztahu mediálních sdělení a reality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00613A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EBA4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5CDEDB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DE3FB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F263F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B25C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D492D1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1121C2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</w:tr>
      <w:tr w:rsidR="00816B09" w:rsidRPr="00103632" w14:paraId="36CD34D7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506F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stavba mediálních sdělení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78C249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C27032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6E371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601F2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97B803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B48A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FB272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8D8FA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</w:tr>
      <w:tr w:rsidR="00816B09" w:rsidRPr="00103632" w14:paraId="2B3BD44A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70EBE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vnímání autora mediálních sdělení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6E7E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12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CBE48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12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B1E3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12 ,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Ev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939BB2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12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8C27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EstH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9686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EstH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865BEF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819B9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</w:tr>
      <w:tr w:rsidR="00816B09" w:rsidRPr="00103632" w14:paraId="73D71039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BF74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fungování a vliv médií ve společnosti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59EA7B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5576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7321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Ev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A236E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E02E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27736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4594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148E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</w:tr>
      <w:tr w:rsidR="00816B09" w:rsidRPr="00103632" w14:paraId="12F09B4C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6450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tvorba mediálního sdělení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E31427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890A9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8F8D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Aj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1EEE61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BC16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74EC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070C2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918FF" w14:textId="77777777" w:rsidR="00816B09" w:rsidRPr="00103632" w:rsidRDefault="00816B09"/>
        </w:tc>
      </w:tr>
      <w:tr w:rsidR="00816B09" w:rsidRPr="00103632" w14:paraId="5345F76A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26FFA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práce v realizačním týmu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E9A9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Ev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D8BB8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C4C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8B8D5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B2A8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5B30F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726F37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2151A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</w:tr>
      <w:tr w:rsidR="00816B09" w:rsidRPr="00103632" w14:paraId="0B353494" w14:textId="77777777">
        <w:tc>
          <w:tcPr>
            <w:tcW w:w="0" w:type="auto"/>
            <w:gridSpan w:val="9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317A7F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Výchova demokratického občana</w:t>
            </w:r>
          </w:p>
        </w:tc>
      </w:tr>
      <w:tr w:rsidR="00816B09" w:rsidRPr="00103632" w14:paraId="41D6B293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2ECE7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Občanská společnost a škola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B33D4B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3111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F40EC0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6C2B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OV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Ev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C83CE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4FE4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C930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1898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</w:tr>
      <w:tr w:rsidR="00816B09" w:rsidRPr="00103632" w14:paraId="1F6CAC4C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8D8EC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Občan, občanská společnost a stát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AAB51E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F3176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61D58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078A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OV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91AE02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CD488F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57AE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Aj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,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</w:rPr>
              <w:t xml:space="preserve"> PRV3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7D6E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EM4 </w:t>
            </w:r>
          </w:p>
        </w:tc>
      </w:tr>
      <w:tr w:rsidR="00816B09" w:rsidRPr="00103632" w14:paraId="73685198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A98A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Formy participace občanů v politickém životě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5E3B18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DE30F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C7A0A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27EF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Aj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7D9F74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5AD0D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A048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PRV3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C424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Aj </w:t>
            </w:r>
          </w:p>
        </w:tc>
      </w:tr>
      <w:tr w:rsidR="00816B09" w:rsidRPr="00103632" w14:paraId="49A96EF2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F3B5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Principy demokracie jako formy vlády a způsobu rozhodování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635915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5D5F7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24DE42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6F450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7AFC0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DE37E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ZSV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13B35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PRV3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41EAC" w14:textId="77777777" w:rsidR="00816B09" w:rsidRPr="00103632" w:rsidRDefault="00816B09"/>
        </w:tc>
      </w:tr>
    </w:tbl>
    <w:p w14:paraId="0412182E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 </w:t>
      </w:r>
    </w:p>
    <w:p w14:paraId="45363D28" w14:textId="77777777" w:rsidR="00816B09" w:rsidRPr="00103632" w:rsidRDefault="004655D4">
      <w:pPr>
        <w:pStyle w:val="Nadpis4"/>
        <w:spacing w:before="319" w:after="319"/>
        <w:rPr>
          <w:bdr w:val="nil"/>
        </w:rPr>
      </w:pPr>
      <w:r w:rsidRPr="00103632">
        <w:rPr>
          <w:sz w:val="24"/>
          <w:bdr w:val="nil"/>
        </w:rPr>
        <w:t>Zkratky použité v tabulce začlenění průřezových témat: </w:t>
      </w:r>
    </w:p>
    <w:tbl>
      <w:tblPr>
        <w:tblStyle w:val="TabulkaZKR"/>
        <w:tblW w:w="3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8"/>
        <w:gridCol w:w="3681"/>
      </w:tblGrid>
      <w:tr w:rsidR="00816B09" w:rsidRPr="00103632" w14:paraId="30BAB90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4F3F5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Zkratka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FE256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</w:tr>
      <w:tr w:rsidR="00816B09" w:rsidRPr="00103632" w14:paraId="59A135B3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9662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12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B10F3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Estetická výchova hudební</w:t>
            </w:r>
          </w:p>
        </w:tc>
      </w:tr>
      <w:tr w:rsidR="00816B09" w:rsidRPr="00103632" w14:paraId="6B3B1B5B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5FEE1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Aj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FB1F6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Anglický jazyk</w:t>
            </w:r>
          </w:p>
        </w:tc>
      </w:tr>
      <w:tr w:rsidR="00816B09" w:rsidRPr="00103632" w14:paraId="786C6728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956EF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Are4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ECBC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Anglické reálie</w:t>
            </w:r>
          </w:p>
        </w:tc>
      </w:tr>
      <w:tr w:rsidR="00816B09" w:rsidRPr="00103632" w14:paraId="1A3A2877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E6FE0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B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6D871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Biologie (přírodopis)</w:t>
            </w:r>
          </w:p>
        </w:tc>
      </w:tr>
      <w:tr w:rsidR="00816B09" w:rsidRPr="00103632" w14:paraId="54C07DF3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F26A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BČ3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AFB8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Biologie člověka</w:t>
            </w:r>
          </w:p>
        </w:tc>
      </w:tr>
      <w:tr w:rsidR="00816B09" w:rsidRPr="00103632" w14:paraId="3A43EC29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CC28B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Bi</w:t>
            </w:r>
            <w:proofErr w:type="spellEnd"/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B04495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Biologie</w:t>
            </w:r>
          </w:p>
        </w:tc>
      </w:tr>
      <w:tr w:rsidR="00816B09" w:rsidRPr="00103632" w14:paraId="21FD0106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7A72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Ch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551B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Chemie</w:t>
            </w:r>
          </w:p>
        </w:tc>
      </w:tr>
      <w:tr w:rsidR="00816B09" w:rsidRPr="00103632" w14:paraId="6CEBAE78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CFC5B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CJ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09D2E0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Český jazyk a literatura</w:t>
            </w:r>
          </w:p>
        </w:tc>
      </w:tr>
      <w:tr w:rsidR="00816B09" w:rsidRPr="00103632" w14:paraId="224F67BB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1334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D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69AE4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Dějepis</w:t>
            </w:r>
          </w:p>
        </w:tc>
      </w:tr>
      <w:tr w:rsidR="00816B09" w:rsidRPr="00103632" w14:paraId="5F9EF05C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B4287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lastRenderedPageBreak/>
              <w:t xml:space="preserve">DG3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42DD3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Deskriptivní geometrie 1</w:t>
            </w:r>
          </w:p>
        </w:tc>
      </w:tr>
      <w:tr w:rsidR="00816B09" w:rsidRPr="00103632" w14:paraId="17E340A5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77EB3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DG4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8859A0" w14:textId="77777777" w:rsidR="00816B09" w:rsidRPr="00103632" w:rsidRDefault="00265935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Deskriptivní</w:t>
            </w:r>
            <w:r w:rsidR="004655D4" w:rsidRPr="00103632">
              <w:rPr>
                <w:rFonts w:ascii="Calibri" w:eastAsia="Calibri" w:hAnsi="Calibri" w:cs="Calibri"/>
                <w:bdr w:val="nil"/>
              </w:rPr>
              <w:t xml:space="preserve"> geometrie 2</w:t>
            </w:r>
          </w:p>
        </w:tc>
      </w:tr>
      <w:tr w:rsidR="00816B09" w:rsidRPr="00103632" w14:paraId="2F660080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33B48A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DP4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1C742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Diferenciální počet</w:t>
            </w:r>
          </w:p>
        </w:tc>
      </w:tr>
      <w:tr w:rsidR="00816B09" w:rsidRPr="00103632" w14:paraId="1C3AE954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2DF9F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DSD4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DADC1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Německý jazykový diplom</w:t>
            </w:r>
          </w:p>
        </w:tc>
      </w:tr>
      <w:tr w:rsidR="00816B09" w:rsidRPr="00103632" w14:paraId="7D2203EA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5F61D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EM4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8F6BA9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Ekonomicko-marketingový seminář</w:t>
            </w:r>
          </w:p>
        </w:tc>
      </w:tr>
      <w:tr w:rsidR="00816B09" w:rsidRPr="00103632" w14:paraId="58C67222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D19D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EstH</w:t>
            </w:r>
            <w:proofErr w:type="spellEnd"/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48A3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EV hudební</w:t>
            </w:r>
          </w:p>
        </w:tc>
      </w:tr>
      <w:tr w:rsidR="00816B09" w:rsidRPr="00103632" w14:paraId="61E48054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5779D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EstV</w:t>
            </w:r>
            <w:proofErr w:type="spellEnd"/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9AA623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EV výtvarná</w:t>
            </w:r>
          </w:p>
        </w:tc>
      </w:tr>
      <w:tr w:rsidR="00816B09" w:rsidRPr="00103632" w14:paraId="4D57F220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BFAC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Ev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7032C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Estetická výchova výtvarná</w:t>
            </w:r>
          </w:p>
        </w:tc>
      </w:tr>
      <w:tr w:rsidR="00816B09" w:rsidRPr="00103632" w14:paraId="221CA140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F09190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F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0D1648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Fyzika</w:t>
            </w:r>
          </w:p>
        </w:tc>
      </w:tr>
      <w:tr w:rsidR="00816B09" w:rsidRPr="00103632" w14:paraId="377D7B8E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2C69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HUP3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69DE2F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Humanitní propedeutika</w:t>
            </w:r>
          </w:p>
        </w:tc>
      </w:tr>
      <w:tr w:rsidR="00816B09" w:rsidRPr="00103632" w14:paraId="52E9889A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9BF31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Iv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289503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Informační a výpočetní technika </w:t>
            </w:r>
          </w:p>
        </w:tc>
      </w:tr>
      <w:tr w:rsidR="00816B09" w:rsidRPr="00103632" w14:paraId="1A2E4354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A672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M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4B3B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Matematika</w:t>
            </w:r>
          </w:p>
        </w:tc>
      </w:tr>
      <w:tr w:rsidR="00816B09" w:rsidRPr="00103632" w14:paraId="23D79E75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D99F90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MB4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B6467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Molekulární biologie</w:t>
            </w:r>
          </w:p>
        </w:tc>
      </w:tr>
      <w:tr w:rsidR="00816B09" w:rsidRPr="00103632" w14:paraId="6669E122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E6BC9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MV4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D5DF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Mezinárodní vztahy</w:t>
            </w:r>
          </w:p>
        </w:tc>
      </w:tr>
      <w:tr w:rsidR="00816B09" w:rsidRPr="00103632" w14:paraId="583D0629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EB57D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Nj</w:t>
            </w:r>
            <w:proofErr w:type="spellEnd"/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5319D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Německý jazyk</w:t>
            </w:r>
          </w:p>
        </w:tc>
      </w:tr>
      <w:tr w:rsidR="00816B09" w:rsidRPr="00103632" w14:paraId="56D81582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22409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OV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14B7B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Občanská výchova</w:t>
            </w:r>
          </w:p>
        </w:tc>
      </w:tr>
      <w:tr w:rsidR="00816B09" w:rsidRPr="00103632" w14:paraId="037CB143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BE0101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PJZ3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968F8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Příprava na jazykové zkoušky 1</w:t>
            </w:r>
          </w:p>
        </w:tc>
      </w:tr>
      <w:tr w:rsidR="00816B09" w:rsidRPr="00103632" w14:paraId="1ACD6716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90F8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PJZ4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5DD7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Příprava na jazykové zkoušky 2</w:t>
            </w:r>
          </w:p>
        </w:tc>
      </w:tr>
      <w:tr w:rsidR="00816B09" w:rsidRPr="00103632" w14:paraId="2704EB9A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F87675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PRV3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53A92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Právo</w:t>
            </w:r>
          </w:p>
        </w:tc>
      </w:tr>
      <w:tr w:rsidR="00816B09" w:rsidRPr="00103632" w14:paraId="0B007723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CF306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Psy4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801DB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Psychologie 2</w:t>
            </w:r>
          </w:p>
        </w:tc>
      </w:tr>
      <w:tr w:rsidR="00816B09" w:rsidRPr="00103632" w14:paraId="7C5395FA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71DAF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Rj</w:t>
            </w:r>
            <w:proofErr w:type="spellEnd"/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6A7D3E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Ruský jazyk</w:t>
            </w:r>
          </w:p>
        </w:tc>
      </w:tr>
      <w:tr w:rsidR="00816B09" w:rsidRPr="00103632" w14:paraId="65318D9A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D8B9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SB4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0C56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z biologie 2</w:t>
            </w:r>
          </w:p>
        </w:tc>
      </w:tr>
      <w:tr w:rsidR="00816B09" w:rsidRPr="00103632" w14:paraId="111B8F76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24BF3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SCh3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F87E8D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z chemie 1</w:t>
            </w:r>
          </w:p>
        </w:tc>
      </w:tr>
      <w:tr w:rsidR="00816B09" w:rsidRPr="00103632" w14:paraId="33651AAF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5B6A1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SCh4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21ED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z chemie 2</w:t>
            </w:r>
          </w:p>
        </w:tc>
      </w:tr>
      <w:tr w:rsidR="00816B09" w:rsidRPr="00103632" w14:paraId="0699D058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D6EA3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SD4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4A2C7F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z dějepisu</w:t>
            </w:r>
          </w:p>
        </w:tc>
      </w:tr>
      <w:tr w:rsidR="00816B09" w:rsidRPr="00103632" w14:paraId="0166DC95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A690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SF3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FC201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z fyziky 1</w:t>
            </w:r>
          </w:p>
        </w:tc>
      </w:tr>
      <w:tr w:rsidR="00816B09" w:rsidRPr="00103632" w14:paraId="5F564503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2900A4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SF4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A7C7A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z fyziky 2</w:t>
            </w:r>
          </w:p>
        </w:tc>
      </w:tr>
      <w:tr w:rsidR="00816B09" w:rsidRPr="00103632" w14:paraId="6CA2B83E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A2652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Sj</w:t>
            </w:r>
            <w:proofErr w:type="spellEnd"/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0E38B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Španělský jazyk</w:t>
            </w:r>
          </w:p>
        </w:tc>
      </w:tr>
      <w:tr w:rsidR="00816B09" w:rsidRPr="00103632" w14:paraId="3A0E131F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8314CA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SM3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1635E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z matematiky 1</w:t>
            </w:r>
          </w:p>
        </w:tc>
      </w:tr>
      <w:tr w:rsidR="00816B09" w:rsidRPr="00103632" w14:paraId="2A03EDF9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005D6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SM4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C541F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z matematiky 2</w:t>
            </w:r>
          </w:p>
        </w:tc>
      </w:tr>
      <w:tr w:rsidR="00816B09" w:rsidRPr="00103632" w14:paraId="6F0B4200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CD3296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Sty4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A891F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Stylistika</w:t>
            </w:r>
          </w:p>
        </w:tc>
      </w:tr>
      <w:tr w:rsidR="00816B09" w:rsidRPr="00103632" w14:paraId="4BB4DA2C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FEEB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SV3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A6A28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Společenskovědní seminář 1</w:t>
            </w:r>
          </w:p>
        </w:tc>
      </w:tr>
      <w:tr w:rsidR="00816B09" w:rsidRPr="00103632" w14:paraId="5BC07932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22A35F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SVS4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26819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Společenskovědní seminář 2</w:t>
            </w:r>
          </w:p>
        </w:tc>
      </w:tr>
      <w:tr w:rsidR="00816B09" w:rsidRPr="00103632" w14:paraId="7A076BCC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F6659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3C69D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Tělesná výchova</w:t>
            </w:r>
          </w:p>
        </w:tc>
      </w:tr>
      <w:tr w:rsidR="00816B09" w:rsidRPr="00103632" w14:paraId="2815908D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F5E22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AFCEC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Zeměpis</w:t>
            </w:r>
          </w:p>
        </w:tc>
      </w:tr>
      <w:tr w:rsidR="00816B09" w:rsidRPr="00103632" w14:paraId="6F8C8B62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57282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ZSV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BF2C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Základy společenských věd</w:t>
            </w:r>
          </w:p>
        </w:tc>
      </w:tr>
    </w:tbl>
    <w:p w14:paraId="7DCC346C" w14:textId="77777777" w:rsidR="00816B09" w:rsidRPr="00103632" w:rsidRDefault="004655D4">
      <w:pPr>
        <w:rPr>
          <w:bdr w:val="nil"/>
        </w:rPr>
        <w:sectPr w:rsidR="00816B09" w:rsidRPr="00103632">
          <w:type w:val="nextColumn"/>
          <w:pgSz w:w="11906" w:h="16838"/>
          <w:pgMar w:top="1440" w:right="1325" w:bottom="1440" w:left="1800" w:header="720" w:footer="720" w:gutter="0"/>
          <w:cols w:space="720"/>
        </w:sectPr>
      </w:pPr>
      <w:r w:rsidRPr="00103632">
        <w:rPr>
          <w:bdr w:val="nil"/>
        </w:rPr>
        <w:t>   </w:t>
      </w:r>
      <w:r w:rsidRPr="00103632">
        <w:rPr>
          <w:bdr w:val="nil"/>
        </w:rPr>
        <w:br/>
      </w:r>
    </w:p>
    <w:p w14:paraId="1E03FCF6" w14:textId="77777777" w:rsidR="00816B09" w:rsidRPr="00103632" w:rsidRDefault="004655D4">
      <w:pPr>
        <w:pStyle w:val="Nadpis1"/>
        <w:spacing w:before="322" w:after="322"/>
        <w:rPr>
          <w:bdr w:val="nil"/>
        </w:rPr>
      </w:pPr>
      <w:bookmarkStart w:id="33" w:name="_Toc209179031"/>
      <w:r w:rsidRPr="00103632">
        <w:rPr>
          <w:bdr w:val="nil"/>
        </w:rPr>
        <w:lastRenderedPageBreak/>
        <w:t>Učební plán</w:t>
      </w:r>
      <w:bookmarkEnd w:id="33"/>
      <w:r w:rsidRPr="00103632">
        <w:rPr>
          <w:bdr w:val="nil"/>
        </w:rPr>
        <w:t> </w:t>
      </w:r>
    </w:p>
    <w:p w14:paraId="1A0C283C" w14:textId="77777777" w:rsidR="00816B09" w:rsidRPr="00103632" w:rsidRDefault="004655D4">
      <w:pPr>
        <w:pStyle w:val="Nadpis2"/>
        <w:spacing w:before="299" w:after="299"/>
        <w:rPr>
          <w:bdr w:val="nil"/>
        </w:rPr>
      </w:pPr>
      <w:bookmarkStart w:id="34" w:name="_Toc209179032"/>
      <w:r w:rsidRPr="00103632">
        <w:rPr>
          <w:bdr w:val="nil"/>
        </w:rPr>
        <w:t>Celkové dotace - přehled</w:t>
      </w:r>
      <w:bookmarkEnd w:id="34"/>
      <w:r w:rsidRPr="00103632">
        <w:rPr>
          <w:bdr w:val="nil"/>
        </w:rPr>
        <w:t> </w:t>
      </w:r>
    </w:p>
    <w:tbl>
      <w:tblPr>
        <w:tblStyle w:val="TabulkaUP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3"/>
        <w:gridCol w:w="3940"/>
        <w:gridCol w:w="568"/>
        <w:gridCol w:w="797"/>
        <w:gridCol w:w="553"/>
        <w:gridCol w:w="612"/>
        <w:gridCol w:w="1071"/>
        <w:gridCol w:w="597"/>
        <w:gridCol w:w="515"/>
        <w:gridCol w:w="765"/>
        <w:gridCol w:w="652"/>
        <w:gridCol w:w="1104"/>
      </w:tblGrid>
      <w:tr w:rsidR="00816B09" w:rsidRPr="00103632" w14:paraId="4F299F2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70487B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Vzdělávací oblast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9989D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Předmět</w:t>
            </w:r>
          </w:p>
        </w:tc>
        <w:tc>
          <w:tcPr>
            <w:tcW w:w="0" w:type="auto"/>
            <w:gridSpan w:val="4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A2AA4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nižší stupeň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52A320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Dotace </w:t>
            </w: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cr/>
              <w:t>nižší stupeň</w:t>
            </w:r>
          </w:p>
        </w:tc>
        <w:tc>
          <w:tcPr>
            <w:tcW w:w="0" w:type="auto"/>
            <w:gridSpan w:val="4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902C0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vyšší stupeň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B70F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 xml:space="preserve">Dotace </w:t>
            </w: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cr/>
              <w:t>vyšší stupeň</w:t>
            </w:r>
          </w:p>
        </w:tc>
      </w:tr>
      <w:tr w:rsidR="00816B09" w:rsidRPr="00103632" w14:paraId="374E9D0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0ACC6D53" w14:textId="77777777" w:rsidR="00816B09" w:rsidRPr="00103632" w:rsidRDefault="00816B09"/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5F8AB2D0" w14:textId="77777777" w:rsidR="00816B09" w:rsidRPr="00103632" w:rsidRDefault="00816B09">
            <w:pPr>
              <w:shd w:val="clear" w:color="auto" w:fill="9CC2E5"/>
              <w:spacing w:line="240" w:lineRule="auto"/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FAAF1A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1C549C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6A82E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EDFCE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kvarta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3D6C9550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8EFBD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01D8B0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2A62A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D6503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14:paraId="44E8F011" w14:textId="77777777" w:rsidR="00816B09" w:rsidRPr="00103632" w:rsidRDefault="00816B09"/>
        </w:tc>
      </w:tr>
      <w:tr w:rsidR="00816B09" w:rsidRPr="00103632" w14:paraId="406D83DE" w14:textId="77777777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C1CF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Jazyk a jazyková komunikace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202BBD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Anglický jazyk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3ABCB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3+2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778A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8C57E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57D2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6F3681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12+5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8ADDF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1095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F4D0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BBE9C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358AB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12+2</w:t>
            </w:r>
          </w:p>
        </w:tc>
      </w:tr>
      <w:tr w:rsidR="00816B09" w:rsidRPr="00103632" w14:paraId="3610B905" w14:textId="77777777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468BD21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2C80E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Český jazyk a literatura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985D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163B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B9FE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1AA6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1CF5B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15+1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ACD5E2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963AC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AECC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3A05D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E5BB3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12+2</w:t>
            </w:r>
          </w:p>
        </w:tc>
      </w:tr>
      <w:tr w:rsidR="00816B09" w:rsidRPr="00103632" w14:paraId="1917AB17" w14:textId="77777777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A96CA3C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D93C5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Další cizí jazyk </w:t>
            </w:r>
          </w:p>
          <w:p w14:paraId="39EC6F3B" w14:textId="77777777" w:rsidR="00816B09" w:rsidRPr="00103632" w:rsidRDefault="004655D4" w:rsidP="000535A3">
            <w:pPr>
              <w:numPr>
                <w:ilvl w:val="0"/>
                <w:numId w:val="7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Německý jazyk</w:t>
            </w:r>
          </w:p>
          <w:p w14:paraId="3E7408EB" w14:textId="77777777" w:rsidR="00816B09" w:rsidRPr="00103632" w:rsidRDefault="004655D4" w:rsidP="000535A3">
            <w:pPr>
              <w:numPr>
                <w:ilvl w:val="0"/>
                <w:numId w:val="7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Španělský jazyk</w:t>
            </w:r>
          </w:p>
          <w:p w14:paraId="0486FB16" w14:textId="77777777" w:rsidR="00816B09" w:rsidRPr="00103632" w:rsidRDefault="004655D4" w:rsidP="000535A3">
            <w:pPr>
              <w:numPr>
                <w:ilvl w:val="0"/>
                <w:numId w:val="7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Ruský jazyk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B3B0E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56D8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81EB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3F860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DCA8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6+3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92026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22BE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B805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70BE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A17524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12</w:t>
            </w:r>
          </w:p>
        </w:tc>
      </w:tr>
      <w:tr w:rsidR="00816B09" w:rsidRPr="00103632" w14:paraId="1082F098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0B4FFF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Matematika a její aplikace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8BDC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Matematika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57AD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5A9F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F68DA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A4EB3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DFF1D2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15+1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4CED8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40ADD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985C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6E862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2+2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E467C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10+5</w:t>
            </w:r>
          </w:p>
        </w:tc>
      </w:tr>
      <w:tr w:rsidR="00816B09" w:rsidRPr="00103632" w14:paraId="08FFF2FF" w14:textId="77777777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4C02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Člověk a příroda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5B5B5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Biologie (přírodopis)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C495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273B2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14C37F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CBCC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03B9E5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7+1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F7397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222D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FED09E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620A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0808A" w14:textId="77777777" w:rsidR="00816B09" w:rsidRPr="00103632" w:rsidRDefault="00816B09"/>
        </w:tc>
      </w:tr>
      <w:tr w:rsidR="00816B09" w:rsidRPr="00103632" w14:paraId="403B96B1" w14:textId="77777777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E19D157" w14:textId="77777777" w:rsidR="00816B09" w:rsidRPr="00103632" w:rsidRDefault="00816B09">
            <w:pPr>
              <w:spacing w:line="240" w:lineRule="auto"/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80D2FF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Fyzika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2B32B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0+2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4470A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A304B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F8F45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C1895C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4+4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F88A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96C2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6913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5EF480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6D1CF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6+2</w:t>
            </w:r>
          </w:p>
        </w:tc>
      </w:tr>
      <w:tr w:rsidR="00816B09" w:rsidRPr="00103632" w14:paraId="3552F2D5" w14:textId="77777777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910C962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0AA09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Chemie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EF76D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6EA2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F11CE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DA74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60EF9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966A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14332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FACC7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81AECA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B6DE0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6+2</w:t>
            </w:r>
          </w:p>
        </w:tc>
      </w:tr>
      <w:tr w:rsidR="00816B09" w:rsidRPr="00103632" w14:paraId="0F0F62FD" w14:textId="77777777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A3AA1A8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8806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Biologie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399A2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69B2F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049DA0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FFDC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57C8C2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D91E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93BD3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CF90F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F962B1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C1004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6+2</w:t>
            </w:r>
          </w:p>
        </w:tc>
      </w:tr>
      <w:tr w:rsidR="00816B09" w:rsidRPr="00103632" w14:paraId="7B70A543" w14:textId="77777777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C554F36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CB98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Zeměpis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F5A9D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81490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AE30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43CBA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E865F6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7+1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C733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FD17E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B4D6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5BA70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6E6049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6</w:t>
            </w:r>
          </w:p>
        </w:tc>
      </w:tr>
      <w:tr w:rsidR="00816B09" w:rsidRPr="00103632" w14:paraId="7823ABD3" w14:textId="77777777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0E5E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Člověk a společnost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01AB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Dějepis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0CE15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E067F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C16F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90F7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321FF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7+1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BFE7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FEECD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179A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5E63E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ED739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6</w:t>
            </w:r>
          </w:p>
        </w:tc>
      </w:tr>
      <w:tr w:rsidR="00816B09" w:rsidRPr="00103632" w14:paraId="190553FE" w14:textId="77777777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83C341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E642F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Občanská výchova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A4F4D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1015F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E4E4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FD3562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5D0A8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52B7FE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9418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378A4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7DFA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8BECB9" w14:textId="77777777" w:rsidR="00816B09" w:rsidRPr="00103632" w:rsidRDefault="00816B09"/>
        </w:tc>
      </w:tr>
      <w:tr w:rsidR="00816B09" w:rsidRPr="00103632" w14:paraId="081973EB" w14:textId="77777777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C74087E" w14:textId="77777777" w:rsidR="00816B09" w:rsidRPr="00103632" w:rsidRDefault="00816B09">
            <w:pPr>
              <w:spacing w:line="240" w:lineRule="auto"/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76C61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Základy společenských věd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9D44C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7211B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E9CD4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35AE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2A98E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DF866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4D54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6917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6703B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6E8B0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6+1</w:t>
            </w:r>
          </w:p>
        </w:tc>
      </w:tr>
      <w:tr w:rsidR="00816B09" w:rsidRPr="00103632" w14:paraId="77BA54BD" w14:textId="77777777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80B8E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Umění a kultura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1D75A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Estetická výchova hudební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F46F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82AFE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A2E48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0.5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6882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4324D4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4.5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8BAE0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55DF6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7EC20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DA579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5E74F9" w14:textId="77777777" w:rsidR="00816B09" w:rsidRPr="00103632" w:rsidRDefault="00816B09"/>
        </w:tc>
      </w:tr>
      <w:tr w:rsidR="00816B09" w:rsidRPr="00103632" w14:paraId="5417D5B6" w14:textId="77777777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251C029" w14:textId="77777777" w:rsidR="00816B09" w:rsidRPr="00103632" w:rsidRDefault="00816B09">
            <w:pPr>
              <w:spacing w:line="240" w:lineRule="auto"/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5B52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Estetická výchova výtvarná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43148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7287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58BB6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0.5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19DAD2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EC8EEB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4.5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3A50A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F380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25B572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AE99C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4E2615" w14:textId="77777777" w:rsidR="00816B09" w:rsidRPr="00103632" w:rsidRDefault="00816B09"/>
        </w:tc>
      </w:tr>
      <w:tr w:rsidR="00816B09" w:rsidRPr="00103632" w14:paraId="290F4367" w14:textId="77777777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16E780A" w14:textId="77777777" w:rsidR="00816B09" w:rsidRPr="00103632" w:rsidRDefault="00816B09">
            <w:pPr>
              <w:spacing w:line="240" w:lineRule="auto"/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FF81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Estetická výchova </w:t>
            </w:r>
          </w:p>
          <w:p w14:paraId="77DC753F" w14:textId="77777777" w:rsidR="00816B09" w:rsidRPr="00103632" w:rsidRDefault="004655D4" w:rsidP="000535A3">
            <w:pPr>
              <w:numPr>
                <w:ilvl w:val="0"/>
                <w:numId w:val="8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EV hudební</w:t>
            </w:r>
          </w:p>
          <w:p w14:paraId="5F8AE068" w14:textId="77777777" w:rsidR="00816B09" w:rsidRPr="00103632" w:rsidRDefault="004655D4" w:rsidP="000535A3">
            <w:pPr>
              <w:numPr>
                <w:ilvl w:val="0"/>
                <w:numId w:val="8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EV výtvarná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FCC9F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E9DD9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E7683D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6B95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0F587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81B5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6E275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7C757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D717D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B98425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4</w:t>
            </w:r>
          </w:p>
        </w:tc>
      </w:tr>
      <w:tr w:rsidR="00816B09" w:rsidRPr="00103632" w14:paraId="25905939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9969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Člověk a zdraví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3065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Tělesná výchova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86BEC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5282B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6E2BF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9A132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E7AC5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9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188DB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02720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DCD29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74A6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E8566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8</w:t>
            </w:r>
          </w:p>
        </w:tc>
      </w:tr>
      <w:tr w:rsidR="00816B09" w:rsidRPr="00103632" w14:paraId="4933CAFB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BB97E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Informatika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F5B9A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Informační a výpočetní technika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29DEE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58904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4615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36329F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0E1A4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1D2F4A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ABF42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1BCC7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404D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EBAC0B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4</w:t>
            </w:r>
          </w:p>
        </w:tc>
      </w:tr>
      <w:tr w:rsidR="00816B09" w:rsidRPr="00103632" w14:paraId="58672059" w14:textId="77777777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EE6B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Volitelné vzdělávací aktivity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6AC3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Volitelný předmět 3.roč </w:t>
            </w:r>
          </w:p>
          <w:p w14:paraId="17688AE0" w14:textId="77777777" w:rsidR="00816B09" w:rsidRPr="00103632" w:rsidRDefault="004655D4" w:rsidP="000535A3">
            <w:pPr>
              <w:numPr>
                <w:ilvl w:val="0"/>
                <w:numId w:val="9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Deskriptivní geometrie 1</w:t>
            </w:r>
          </w:p>
          <w:p w14:paraId="20A47A42" w14:textId="77777777" w:rsidR="00816B09" w:rsidRPr="00103632" w:rsidRDefault="004655D4" w:rsidP="000535A3">
            <w:pPr>
              <w:numPr>
                <w:ilvl w:val="0"/>
                <w:numId w:val="9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Společenskovědní seminář 1</w:t>
            </w:r>
          </w:p>
          <w:p w14:paraId="60F3095F" w14:textId="77777777" w:rsidR="00816B09" w:rsidRPr="00103632" w:rsidRDefault="004655D4" w:rsidP="000535A3">
            <w:pPr>
              <w:numPr>
                <w:ilvl w:val="0"/>
                <w:numId w:val="9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z matematiky 1</w:t>
            </w:r>
          </w:p>
          <w:p w14:paraId="66BB61B8" w14:textId="77777777" w:rsidR="00816B09" w:rsidRPr="00103632" w:rsidRDefault="004655D4" w:rsidP="000535A3">
            <w:pPr>
              <w:numPr>
                <w:ilvl w:val="0"/>
                <w:numId w:val="9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Biologie člověka</w:t>
            </w:r>
          </w:p>
          <w:p w14:paraId="3DA0B260" w14:textId="77777777" w:rsidR="00816B09" w:rsidRPr="00103632" w:rsidRDefault="004655D4" w:rsidP="000535A3">
            <w:pPr>
              <w:numPr>
                <w:ilvl w:val="0"/>
                <w:numId w:val="9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Humanitní propedeutika</w:t>
            </w:r>
          </w:p>
          <w:p w14:paraId="58E7E13E" w14:textId="77777777" w:rsidR="00816B09" w:rsidRPr="00103632" w:rsidRDefault="004655D4" w:rsidP="000535A3">
            <w:pPr>
              <w:numPr>
                <w:ilvl w:val="0"/>
                <w:numId w:val="9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Příprava na jazykové zkoušky 1</w:t>
            </w:r>
          </w:p>
          <w:p w14:paraId="52B8F598" w14:textId="77777777" w:rsidR="00816B09" w:rsidRPr="00103632" w:rsidRDefault="004655D4" w:rsidP="000535A3">
            <w:pPr>
              <w:numPr>
                <w:ilvl w:val="0"/>
                <w:numId w:val="9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Právo</w:t>
            </w:r>
          </w:p>
          <w:p w14:paraId="1CB29B8B" w14:textId="77777777" w:rsidR="00816B09" w:rsidRPr="00103632" w:rsidRDefault="004655D4" w:rsidP="000535A3">
            <w:pPr>
              <w:numPr>
                <w:ilvl w:val="0"/>
                <w:numId w:val="9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z fyziky 1</w:t>
            </w:r>
          </w:p>
          <w:p w14:paraId="0B05D660" w14:textId="77777777" w:rsidR="00816B09" w:rsidRPr="00103632" w:rsidRDefault="004655D4" w:rsidP="000535A3">
            <w:pPr>
              <w:numPr>
                <w:ilvl w:val="0"/>
                <w:numId w:val="9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z chemie 1</w:t>
            </w:r>
          </w:p>
          <w:p w14:paraId="79FDE129" w14:textId="77777777" w:rsidR="00816B09" w:rsidRPr="00103632" w:rsidRDefault="00265935" w:rsidP="000535A3">
            <w:pPr>
              <w:numPr>
                <w:ilvl w:val="0"/>
                <w:numId w:val="9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Programování</w:t>
            </w:r>
            <w:r w:rsidR="004655D4" w:rsidRPr="00103632">
              <w:rPr>
                <w:rFonts w:ascii="Calibri" w:eastAsia="Calibri" w:hAnsi="Calibri" w:cs="Calibri"/>
                <w:bdr w:val="nil"/>
              </w:rPr>
              <w:t xml:space="preserve"> 1</w:t>
            </w:r>
          </w:p>
          <w:p w14:paraId="1BB3DC41" w14:textId="77777777" w:rsidR="00816B09" w:rsidRPr="00103632" w:rsidRDefault="004655D4" w:rsidP="000535A3">
            <w:pPr>
              <w:numPr>
                <w:ilvl w:val="0"/>
                <w:numId w:val="9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Překladatelský seminář 1</w:t>
            </w:r>
          </w:p>
          <w:p w14:paraId="5E1574EA" w14:textId="77777777" w:rsidR="00816B09" w:rsidRPr="00103632" w:rsidRDefault="004655D4" w:rsidP="000535A3">
            <w:pPr>
              <w:numPr>
                <w:ilvl w:val="0"/>
                <w:numId w:val="9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Kultura anglicky mluvících zemí</w:t>
            </w:r>
          </w:p>
          <w:p w14:paraId="783323E6" w14:textId="77777777" w:rsidR="00816B09" w:rsidRPr="00103632" w:rsidRDefault="004655D4" w:rsidP="000535A3">
            <w:pPr>
              <w:numPr>
                <w:ilvl w:val="0"/>
                <w:numId w:val="9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z dějepisu 1</w:t>
            </w:r>
          </w:p>
          <w:p w14:paraId="5CF52829" w14:textId="77777777" w:rsidR="00816B09" w:rsidRPr="00103632" w:rsidRDefault="004655D4" w:rsidP="000535A3">
            <w:pPr>
              <w:numPr>
                <w:ilvl w:val="0"/>
                <w:numId w:val="9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Mluvnický seminář z českého jazyka 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2A59B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7F6B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6F8D70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1D0D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48E36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D06E8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C303E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438B2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4+2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3DF55E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AD26A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4+2</w:t>
            </w:r>
          </w:p>
        </w:tc>
      </w:tr>
      <w:tr w:rsidR="00816B09" w:rsidRPr="00103632" w14:paraId="6C3D2CA1" w14:textId="77777777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50C922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0C5D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Volitelný předmět 4.roč </w:t>
            </w:r>
          </w:p>
          <w:p w14:paraId="6CF199B2" w14:textId="77777777" w:rsidR="00816B09" w:rsidRPr="00103632" w:rsidRDefault="004655D4" w:rsidP="000535A3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Anglické reálie</w:t>
            </w:r>
          </w:p>
          <w:p w14:paraId="0BA23967" w14:textId="77777777" w:rsidR="00816B09" w:rsidRPr="00103632" w:rsidRDefault="00265935" w:rsidP="000535A3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Deskriptivní</w:t>
            </w:r>
            <w:r w:rsidR="004655D4" w:rsidRPr="00103632">
              <w:rPr>
                <w:rFonts w:ascii="Calibri" w:eastAsia="Calibri" w:hAnsi="Calibri" w:cs="Calibri"/>
                <w:bdr w:val="nil"/>
              </w:rPr>
              <w:t xml:space="preserve"> geometrie 2</w:t>
            </w:r>
          </w:p>
          <w:p w14:paraId="6980E215" w14:textId="77777777" w:rsidR="00816B09" w:rsidRPr="00103632" w:rsidRDefault="004655D4" w:rsidP="000535A3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Mezinárodní vztahy</w:t>
            </w:r>
          </w:p>
          <w:p w14:paraId="106E2C47" w14:textId="77777777" w:rsidR="00816B09" w:rsidRPr="00103632" w:rsidRDefault="004655D4" w:rsidP="000535A3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Diferenciální počet</w:t>
            </w:r>
          </w:p>
          <w:p w14:paraId="6DA561CD" w14:textId="77777777" w:rsidR="00816B09" w:rsidRPr="00103632" w:rsidRDefault="004655D4" w:rsidP="000535A3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Seminář z českého jazyka a literatury</w:t>
            </w:r>
          </w:p>
          <w:p w14:paraId="7CA5F6A5" w14:textId="77777777" w:rsidR="00816B09" w:rsidRPr="00103632" w:rsidRDefault="004655D4" w:rsidP="000535A3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Geografický seminář</w:t>
            </w:r>
          </w:p>
          <w:p w14:paraId="05F41DD8" w14:textId="77777777" w:rsidR="00816B09" w:rsidRPr="00103632" w:rsidRDefault="004655D4" w:rsidP="000535A3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z chemie 2</w:t>
            </w:r>
          </w:p>
          <w:p w14:paraId="01298B5D" w14:textId="77777777" w:rsidR="00816B09" w:rsidRPr="00103632" w:rsidRDefault="004655D4" w:rsidP="000535A3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z matematiky 2</w:t>
            </w:r>
          </w:p>
          <w:p w14:paraId="31D4227D" w14:textId="77777777" w:rsidR="00816B09" w:rsidRPr="00103632" w:rsidRDefault="004655D4" w:rsidP="000535A3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Ekonomicko-marketingový seminář</w:t>
            </w:r>
          </w:p>
          <w:p w14:paraId="323BD5A0" w14:textId="77777777" w:rsidR="00816B09" w:rsidRPr="00103632" w:rsidRDefault="004655D4" w:rsidP="000535A3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Molekulární biologie</w:t>
            </w:r>
          </w:p>
          <w:p w14:paraId="3C7F33A7" w14:textId="77777777" w:rsidR="00816B09" w:rsidRPr="00103632" w:rsidRDefault="004655D4" w:rsidP="000535A3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Příprava na jazykové zkoušky 2</w:t>
            </w:r>
          </w:p>
          <w:p w14:paraId="76ED6BAA" w14:textId="77777777" w:rsidR="00816B09" w:rsidRPr="00103632" w:rsidRDefault="004655D4" w:rsidP="000535A3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Psychologie 2</w:t>
            </w:r>
          </w:p>
          <w:p w14:paraId="0D4840C3" w14:textId="77777777" w:rsidR="00816B09" w:rsidRPr="00103632" w:rsidRDefault="004655D4" w:rsidP="000535A3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z biologie 2</w:t>
            </w:r>
          </w:p>
          <w:p w14:paraId="27E930D0" w14:textId="77777777" w:rsidR="00816B09" w:rsidRPr="00103632" w:rsidRDefault="004655D4" w:rsidP="000535A3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z dějepisu</w:t>
            </w:r>
          </w:p>
          <w:p w14:paraId="38026957" w14:textId="77777777" w:rsidR="00816B09" w:rsidRPr="00103632" w:rsidRDefault="004655D4" w:rsidP="000535A3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z fyziky 2</w:t>
            </w:r>
          </w:p>
          <w:p w14:paraId="4F8FF6E9" w14:textId="77777777" w:rsidR="00816B09" w:rsidRPr="00103632" w:rsidRDefault="004655D4" w:rsidP="000535A3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Stylistika</w:t>
            </w:r>
          </w:p>
          <w:p w14:paraId="61002D59" w14:textId="77777777" w:rsidR="00816B09" w:rsidRPr="00103632" w:rsidRDefault="004655D4" w:rsidP="000535A3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Německý jazykový diplom</w:t>
            </w:r>
          </w:p>
          <w:p w14:paraId="5ED88DF7" w14:textId="77777777" w:rsidR="00816B09" w:rsidRPr="00103632" w:rsidRDefault="004655D4" w:rsidP="000535A3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Společenskovědní seminář 2</w:t>
            </w:r>
          </w:p>
          <w:p w14:paraId="34CB2661" w14:textId="77777777" w:rsidR="00816B09" w:rsidRPr="00103632" w:rsidRDefault="004655D4" w:rsidP="000535A3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Programování 2</w:t>
            </w:r>
          </w:p>
          <w:p w14:paraId="708C356C" w14:textId="77777777" w:rsidR="00816B09" w:rsidRPr="00103632" w:rsidRDefault="004655D4" w:rsidP="000535A3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Překladatelský seminář 2</w:t>
            </w:r>
          </w:p>
          <w:p w14:paraId="4DEA5670" w14:textId="77777777" w:rsidR="00816B09" w:rsidRPr="00103632" w:rsidRDefault="004655D4" w:rsidP="000535A3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Pedagogický seminář</w:t>
            </w:r>
          </w:p>
          <w:p w14:paraId="3202D73D" w14:textId="77777777" w:rsidR="00816B09" w:rsidRPr="00103632" w:rsidRDefault="004655D4" w:rsidP="000535A3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Moderní dějiny</w:t>
            </w:r>
          </w:p>
          <w:p w14:paraId="3207FCC1" w14:textId="77777777" w:rsidR="00816B09" w:rsidRPr="00103632" w:rsidRDefault="004655D4" w:rsidP="000535A3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Konverzace v anglickém jazyce</w:t>
            </w:r>
          </w:p>
          <w:p w14:paraId="7778376D" w14:textId="77777777" w:rsidR="00816B09" w:rsidRPr="00103632" w:rsidRDefault="004655D4" w:rsidP="000535A3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Mluvnický seminář z českého jazyka 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F33D18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B9C2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228D97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E924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5E7F04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B926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C1F1C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F236A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7C1C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4+8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425ED6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4+8</w:t>
            </w:r>
          </w:p>
        </w:tc>
      </w:tr>
      <w:tr w:rsidR="00816B09" w:rsidRPr="00103632" w14:paraId="56093146" w14:textId="77777777">
        <w:tc>
          <w:tcPr>
            <w:tcW w:w="0" w:type="auto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E6041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 hodin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8AE7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30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9F49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30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8D18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31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0AA98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31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7053F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104+18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1343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33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AD761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34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8A5E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34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15C7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31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5415B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106+26</w:t>
            </w:r>
          </w:p>
        </w:tc>
      </w:tr>
    </w:tbl>
    <w:p w14:paraId="39B435E1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5183BE59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35" w:name="_Toc209179033"/>
      <w:r w:rsidRPr="00103632">
        <w:rPr>
          <w:sz w:val="28"/>
          <w:szCs w:val="28"/>
          <w:bdr w:val="nil"/>
        </w:rPr>
        <w:lastRenderedPageBreak/>
        <w:t>Poznámky k učebnímu plánu</w:t>
      </w:r>
      <w:bookmarkEnd w:id="35"/>
      <w:r w:rsidRPr="00103632">
        <w:rPr>
          <w:sz w:val="28"/>
          <w:szCs w:val="28"/>
          <w:bdr w:val="nil"/>
        </w:rPr>
        <w:t> </w:t>
      </w:r>
    </w:p>
    <w:p w14:paraId="462A2C5B" w14:textId="77777777" w:rsidR="00816B09" w:rsidRPr="00103632" w:rsidRDefault="00816B09">
      <w:pPr>
        <w:rPr>
          <w:bdr w:val="nil"/>
        </w:rPr>
      </w:pPr>
    </w:p>
    <w:p w14:paraId="5AF47899" w14:textId="77777777" w:rsidR="00816B09" w:rsidRPr="00103632" w:rsidRDefault="004655D4" w:rsidP="000535A3">
      <w:pPr>
        <w:numPr>
          <w:ilvl w:val="0"/>
          <w:numId w:val="11"/>
        </w:numPr>
        <w:spacing w:before="240"/>
        <w:rPr>
          <w:bdr w:val="nil"/>
        </w:rPr>
      </w:pPr>
      <w:r w:rsidRPr="00103632">
        <w:rPr>
          <w:bdr w:val="nil"/>
        </w:rPr>
        <w:t>Konkretizovaný ŠVP schválí ředitel školy, a tím se stává součástí povinné učební dokumentace školy.   </w:t>
      </w:r>
    </w:p>
    <w:p w14:paraId="6FC361BE" w14:textId="77777777" w:rsidR="00816B09" w:rsidRPr="00103632" w:rsidRDefault="004655D4" w:rsidP="000535A3">
      <w:pPr>
        <w:numPr>
          <w:ilvl w:val="0"/>
          <w:numId w:val="11"/>
        </w:numPr>
        <w:rPr>
          <w:bdr w:val="nil"/>
        </w:rPr>
      </w:pPr>
      <w:r w:rsidRPr="00103632">
        <w:rPr>
          <w:bdr w:val="nil"/>
        </w:rPr>
        <w:t>K zařazení nových poznatků a aktuálních otázek může učitel provést v ŠVP jednotlivých předmětů úpravy obsahu učiva až do výše třiceti procent.   </w:t>
      </w:r>
    </w:p>
    <w:p w14:paraId="35899FE6" w14:textId="77777777" w:rsidR="00816B09" w:rsidRPr="00103632" w:rsidRDefault="004655D4" w:rsidP="000535A3">
      <w:pPr>
        <w:numPr>
          <w:ilvl w:val="0"/>
          <w:numId w:val="11"/>
        </w:numPr>
        <w:rPr>
          <w:bdr w:val="nil"/>
        </w:rPr>
      </w:pPr>
      <w:r w:rsidRPr="00103632">
        <w:rPr>
          <w:bdr w:val="nil"/>
        </w:rPr>
        <w:t>Dělení hodin ve vyučovacích předmětech je v pravomoci ředitele školy, který musí postupovat v souladu s předpisy stanovenými MŠMT ČR.   </w:t>
      </w:r>
    </w:p>
    <w:p w14:paraId="7BC8075A" w14:textId="77777777" w:rsidR="00816B09" w:rsidRPr="00103632" w:rsidRDefault="004655D4" w:rsidP="000535A3">
      <w:pPr>
        <w:numPr>
          <w:ilvl w:val="0"/>
          <w:numId w:val="11"/>
        </w:numPr>
        <w:rPr>
          <w:bdr w:val="nil"/>
        </w:rPr>
      </w:pPr>
      <w:r w:rsidRPr="00103632">
        <w:rPr>
          <w:bdr w:val="nil"/>
        </w:rPr>
        <w:t>Při organizování sportovních výcvikových kurzů postupuje vedení školy podle platných metodických pokynů MŠMT ČR.   </w:t>
      </w:r>
    </w:p>
    <w:p w14:paraId="43CF0EDE" w14:textId="77777777" w:rsidR="00816B09" w:rsidRPr="00103632" w:rsidRDefault="004655D4" w:rsidP="000535A3">
      <w:pPr>
        <w:numPr>
          <w:ilvl w:val="0"/>
          <w:numId w:val="11"/>
        </w:numPr>
        <w:rPr>
          <w:bdr w:val="nil"/>
        </w:rPr>
      </w:pPr>
      <w:r w:rsidRPr="00103632">
        <w:rPr>
          <w:bdr w:val="nil"/>
        </w:rPr>
        <w:t>Maturitní a přijímací zkoušky se připravují a organizují podle platné legislativy.   </w:t>
      </w:r>
    </w:p>
    <w:p w14:paraId="797A2832" w14:textId="77777777" w:rsidR="00816B09" w:rsidRPr="00103632" w:rsidRDefault="004655D4" w:rsidP="000535A3">
      <w:pPr>
        <w:numPr>
          <w:ilvl w:val="0"/>
          <w:numId w:val="11"/>
        </w:numPr>
        <w:rPr>
          <w:bdr w:val="nil"/>
        </w:rPr>
      </w:pPr>
      <w:r w:rsidRPr="00103632">
        <w:rPr>
          <w:bdr w:val="nil"/>
        </w:rPr>
        <w:t>V souvislosti s konkrétním obsahem každého vyučovacího předmětu se musí každý učitel průběžně zabývat otázkou bezpečnosti a ochrany zdraví při práci a hygieny práce, soustavně se zaměřovat na důslednou výchovu žáků k ochraně životního prostředí a aktualizovat učivo o nové poznatky vědy a techniky.   </w:t>
      </w:r>
    </w:p>
    <w:p w14:paraId="5E65064A" w14:textId="03FC139A" w:rsidR="00816B09" w:rsidRPr="00103632" w:rsidRDefault="004655D4" w:rsidP="000535A3">
      <w:pPr>
        <w:numPr>
          <w:ilvl w:val="0"/>
          <w:numId w:val="11"/>
        </w:numPr>
        <w:rPr>
          <w:bdr w:val="nil"/>
        </w:rPr>
      </w:pPr>
      <w:r w:rsidRPr="00103632">
        <w:rPr>
          <w:bdr w:val="nil"/>
        </w:rPr>
        <w:t>Učitelé průběžně výuku obohacují o exkurze, besedy, workshopy a přednášky s odborníky z praxe, studijní zájezdy</w:t>
      </w:r>
      <w:r w:rsidR="00103632">
        <w:rPr>
          <w:bdr w:val="nil"/>
        </w:rPr>
        <w:t>, projektovou výuku</w:t>
      </w:r>
      <w:r w:rsidRPr="00103632">
        <w:rPr>
          <w:bdr w:val="nil"/>
        </w:rPr>
        <w:t xml:space="preserve"> aj. </w:t>
      </w:r>
    </w:p>
    <w:p w14:paraId="64AF3619" w14:textId="77777777" w:rsidR="00816B09" w:rsidRPr="00103632" w:rsidRDefault="004655D4" w:rsidP="000535A3">
      <w:pPr>
        <w:numPr>
          <w:ilvl w:val="0"/>
          <w:numId w:val="11"/>
        </w:numPr>
        <w:rPr>
          <w:bdr w:val="nil"/>
        </w:rPr>
      </w:pPr>
      <w:r w:rsidRPr="00103632">
        <w:rPr>
          <w:bdr w:val="nil"/>
        </w:rPr>
        <w:t>Vzdělávací oblast Člověk a svět práce je zařazena na vyšším gymnáziu do předmětu ZSV v kvintě, na nižším gymnáziu do předmětů fyzika, chemie a občanská výchova.  </w:t>
      </w:r>
    </w:p>
    <w:p w14:paraId="30BB4888" w14:textId="77777777" w:rsidR="00816B09" w:rsidRPr="00103632" w:rsidRDefault="004655D4" w:rsidP="000535A3">
      <w:pPr>
        <w:numPr>
          <w:ilvl w:val="0"/>
          <w:numId w:val="11"/>
        </w:numPr>
        <w:rPr>
          <w:bdr w:val="nil"/>
        </w:rPr>
      </w:pPr>
      <w:r w:rsidRPr="00103632">
        <w:rPr>
          <w:bdr w:val="nil"/>
        </w:rPr>
        <w:t>Předmět zeměpis vznikl spojením vzdělávacích oblastí geografie a geologie. </w:t>
      </w:r>
    </w:p>
    <w:p w14:paraId="1BDA4F04" w14:textId="77777777" w:rsidR="00816B09" w:rsidRPr="00103632" w:rsidRDefault="004655D4" w:rsidP="000535A3">
      <w:pPr>
        <w:numPr>
          <w:ilvl w:val="0"/>
          <w:numId w:val="11"/>
        </w:numPr>
        <w:spacing w:after="240"/>
        <w:rPr>
          <w:bdr w:val="nil"/>
        </w:rPr>
      </w:pPr>
      <w:r w:rsidRPr="00103632">
        <w:rPr>
          <w:bdr w:val="nil"/>
        </w:rPr>
        <w:t>Žáci si v rámci volitelných předmětů volí v předposledním ročníku studia 3 semináře a v posledním ročníku 6 seminářů z nabídky, kterou předloží ředitel školy nejpozději do 1. února příslušného školního roku. Hodinová dotace na semináře je z disponibilních hodin. </w:t>
      </w:r>
    </w:p>
    <w:p w14:paraId="4C680BD8" w14:textId="77777777" w:rsidR="00F96D11" w:rsidRPr="00103632" w:rsidRDefault="00F96D11" w:rsidP="000535A3">
      <w:pPr>
        <w:numPr>
          <w:ilvl w:val="0"/>
          <w:numId w:val="11"/>
        </w:numPr>
        <w:spacing w:after="240"/>
        <w:rPr>
          <w:b/>
          <w:bCs/>
          <w:bdr w:val="nil"/>
        </w:rPr>
      </w:pPr>
      <w:r w:rsidRPr="00103632">
        <w:rPr>
          <w:b/>
          <w:bCs/>
          <w:bdr w:val="nil"/>
        </w:rPr>
        <w:t>Od roku 2021 je v předposledním a posledním ročníku součástí výuky i kombinovaná forma vzdělávání, při níž žáci střídají prezenční a distanční výuku; podíl distanční výuky nepřesahuje 20 % z celkové roční hodinové dotace a podporuje rozvoj samostatnosti, plánování studia a digitálních kompetencí.</w:t>
      </w:r>
    </w:p>
    <w:p w14:paraId="3AF00223" w14:textId="77777777" w:rsidR="00FD4E0B" w:rsidRPr="00103632" w:rsidRDefault="00FD4E0B" w:rsidP="00FD4E0B">
      <w:pPr>
        <w:spacing w:after="240"/>
        <w:ind w:left="720"/>
        <w:rPr>
          <w:bdr w:val="nil"/>
        </w:rPr>
      </w:pPr>
    </w:p>
    <w:p w14:paraId="21161C7B" w14:textId="77777777" w:rsidR="00816B09" w:rsidRPr="00103632" w:rsidRDefault="004655D4">
      <w:pPr>
        <w:rPr>
          <w:bdr w:val="nil"/>
        </w:rPr>
        <w:sectPr w:rsidR="00816B09" w:rsidRPr="00103632">
          <w:type w:val="nextColumn"/>
          <w:pgSz w:w="16838" w:h="11906" w:orient="landscape"/>
          <w:pgMar w:top="1440" w:right="1325" w:bottom="1440" w:left="1800" w:header="720" w:footer="720" w:gutter="0"/>
          <w:cols w:space="720"/>
        </w:sectPr>
      </w:pPr>
      <w:r w:rsidRPr="00103632">
        <w:rPr>
          <w:bdr w:val="nil"/>
        </w:rPr>
        <w:br/>
      </w:r>
    </w:p>
    <w:p w14:paraId="684F4DDC" w14:textId="77777777" w:rsidR="00816B09" w:rsidRPr="00103632" w:rsidRDefault="004655D4">
      <w:pPr>
        <w:pStyle w:val="Nadpis1"/>
        <w:spacing w:before="322" w:after="322"/>
        <w:rPr>
          <w:bdr w:val="nil"/>
        </w:rPr>
      </w:pPr>
      <w:bookmarkStart w:id="36" w:name="_Toc209179034"/>
      <w:r w:rsidRPr="00103632">
        <w:rPr>
          <w:bdr w:val="nil"/>
        </w:rPr>
        <w:lastRenderedPageBreak/>
        <w:t>Učební osnovy</w:t>
      </w:r>
      <w:bookmarkEnd w:id="36"/>
      <w:r w:rsidRPr="00103632">
        <w:rPr>
          <w:bdr w:val="nil"/>
        </w:rPr>
        <w:t> </w:t>
      </w:r>
    </w:p>
    <w:p w14:paraId="456ACD15" w14:textId="77777777" w:rsidR="00816B09" w:rsidRPr="00103632" w:rsidRDefault="004655D4">
      <w:pPr>
        <w:pStyle w:val="Nadpis2"/>
        <w:spacing w:before="299" w:after="299"/>
        <w:rPr>
          <w:bdr w:val="nil"/>
        </w:rPr>
      </w:pPr>
      <w:bookmarkStart w:id="37" w:name="_Toc209179035"/>
      <w:r w:rsidRPr="00103632">
        <w:rPr>
          <w:bdr w:val="nil"/>
        </w:rPr>
        <w:t>Anglický jazyk</w:t>
      </w:r>
      <w:bookmarkEnd w:id="37"/>
      <w:r w:rsidRPr="00103632"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1356"/>
        <w:gridCol w:w="1292"/>
        <w:gridCol w:w="1292"/>
        <w:gridCol w:w="1292"/>
        <w:gridCol w:w="1292"/>
        <w:gridCol w:w="1302"/>
        <w:gridCol w:w="1292"/>
        <w:gridCol w:w="1233"/>
      </w:tblGrid>
      <w:tr w:rsidR="00816B09" w:rsidRPr="00103632" w14:paraId="48A23FB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4A8881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3899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395560D8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26157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0CF9A2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D18A13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AAED0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3A4CB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5E0A2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75502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5035F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F4F1E98" w14:textId="77777777" w:rsidR="00816B09" w:rsidRPr="00103632" w:rsidRDefault="00816B09"/>
        </w:tc>
      </w:tr>
      <w:tr w:rsidR="00816B09" w:rsidRPr="00103632" w14:paraId="61879BDB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711E14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BB669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B1CF7C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18CC1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31B79C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D99F0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E763DA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EE8FF7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15D48A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31</w:t>
            </w:r>
          </w:p>
        </w:tc>
      </w:tr>
      <w:tr w:rsidR="00816B09" w:rsidRPr="00103632" w14:paraId="3C5290D2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305C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B1D912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1545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D6E6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31A61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BC673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D073AF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F2DE1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3EBFD9" w14:textId="77777777" w:rsidR="00816B09" w:rsidRPr="00103632" w:rsidRDefault="00816B09"/>
        </w:tc>
      </w:tr>
    </w:tbl>
    <w:p w14:paraId="468A897B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341D17F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8FF36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3980D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Anglický jazyk</w:t>
            </w:r>
          </w:p>
        </w:tc>
      </w:tr>
      <w:tr w:rsidR="00816B09" w:rsidRPr="00103632" w14:paraId="3BC0CAB6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2D58A3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E535B" w14:textId="77777777" w:rsidR="00816B09" w:rsidRPr="002D58BA" w:rsidRDefault="004655D4">
            <w:pPr>
              <w:spacing w:line="240" w:lineRule="auto"/>
              <w:jc w:val="left"/>
              <w:rPr>
                <w:rFonts w:cstheme="minorHAnsi"/>
                <w:szCs w:val="22"/>
                <w:bdr w:val="nil"/>
              </w:rPr>
            </w:pPr>
            <w:r w:rsidRPr="002D58BA">
              <w:rPr>
                <w:rFonts w:eastAsia="Calibri" w:cstheme="minorHAnsi"/>
                <w:szCs w:val="22"/>
                <w:bdr w:val="nil"/>
              </w:rPr>
              <w:t>Jazyk a jazyková komunikace</w:t>
            </w:r>
          </w:p>
        </w:tc>
      </w:tr>
      <w:tr w:rsidR="00816B09" w:rsidRPr="00103632" w14:paraId="49B4BC5D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D7D4F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8ACC2C" w14:textId="77777777" w:rsidR="00F045A1" w:rsidRPr="002D58BA" w:rsidRDefault="00F045A1" w:rsidP="00F045A1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2D58BA">
              <w:rPr>
                <w:rFonts w:eastAsia="Times New Roman" w:cstheme="minorHAnsi"/>
                <w:bCs/>
                <w:szCs w:val="22"/>
              </w:rPr>
              <w:t>Vzdělávacím obsahem anglického jazyka</w:t>
            </w:r>
            <w:r w:rsidRPr="002D58BA">
              <w:rPr>
                <w:rFonts w:eastAsia="Times New Roman" w:cstheme="minorHAnsi"/>
                <w:szCs w:val="22"/>
              </w:rPr>
              <w:t xml:space="preserve"> je zvládnutí očekávaných výstupů vzdělávacího oboru Cizí jazyk dle revidovaného RVP ZV, včetně souvisejících tematických okruhů a průřezových témat. Výuka je zaměřena na rozvoj klíčových kompetencí, zejména komunikativní, k učení a občanské, a podporuje funkční využití jazyka v každodenních i školních situacích.</w:t>
            </w:r>
          </w:p>
          <w:p w14:paraId="72C76CE4" w14:textId="77777777" w:rsidR="00F045A1" w:rsidRPr="002D58BA" w:rsidRDefault="00F045A1" w:rsidP="00F045A1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2D58BA">
              <w:rPr>
                <w:rFonts w:eastAsia="Times New Roman" w:cstheme="minorHAnsi"/>
                <w:bCs/>
                <w:szCs w:val="22"/>
              </w:rPr>
              <w:t>Cílem výuky je rozvoj komunikačních dovedností žáků</w:t>
            </w:r>
            <w:r w:rsidRPr="002D58BA">
              <w:rPr>
                <w:rFonts w:eastAsia="Times New Roman" w:cstheme="minorHAnsi"/>
                <w:szCs w:val="22"/>
              </w:rPr>
              <w:t xml:space="preserve"> – schopnosti dorozumět se v běžných situacích, vyžádat si informace, vhodně reagovat na sdělení a porozumět mluvenému i psanému projevu. Gramatické jevy jsou vyučovány funkčně, jako prostředek k efektivnímu dorozumívání.</w:t>
            </w:r>
          </w:p>
          <w:p w14:paraId="67A95229" w14:textId="77777777" w:rsidR="00F045A1" w:rsidRPr="002D58BA" w:rsidRDefault="00F045A1" w:rsidP="00F045A1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2D58BA">
              <w:rPr>
                <w:rFonts w:eastAsia="Times New Roman" w:cstheme="minorHAnsi"/>
                <w:bCs/>
                <w:szCs w:val="22"/>
              </w:rPr>
              <w:t>Důraz je kladen na porozumění autentickému mluvenému projevu</w:t>
            </w:r>
            <w:r w:rsidRPr="002D58BA">
              <w:rPr>
                <w:rFonts w:eastAsia="Times New Roman" w:cstheme="minorHAnsi"/>
                <w:szCs w:val="22"/>
              </w:rPr>
              <w:t>, zejména rodilých mluvčích, prostřednictvím poslechových aktivit, doplňovacích a reprodukčních cvičení. Žáci pracují s autentickými texty, anglickými učebnicemi a pracovními sešity, dvojjazyčnými slovníky, časopisy, knihami a aktuálními online materiály. Výuka je obohacena o projektové vyučování, při kterém žáci individuálně nebo ve skupinách zpracovávají témata propojující jazyk s dalšími vzdělávacími oblastmi.</w:t>
            </w:r>
          </w:p>
          <w:p w14:paraId="65C1E3B5" w14:textId="77777777" w:rsidR="00F045A1" w:rsidRPr="002D58BA" w:rsidRDefault="00F045A1" w:rsidP="00F045A1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2D58BA">
              <w:rPr>
                <w:rFonts w:eastAsia="Times New Roman" w:cstheme="minorHAnsi"/>
                <w:bCs/>
                <w:szCs w:val="22"/>
              </w:rPr>
              <w:lastRenderedPageBreak/>
              <w:t>Reálie anglicky mluvících zemí</w:t>
            </w:r>
            <w:r w:rsidRPr="002D58BA">
              <w:rPr>
                <w:rFonts w:eastAsia="Times New Roman" w:cstheme="minorHAnsi"/>
                <w:szCs w:val="22"/>
              </w:rPr>
              <w:t xml:space="preserve"> jsou do výuky zařazovány v návaznosti na učivo zeměpisu a dějepisu. Žáci se seznamují s kulturními odlišnostmi, tradicemi a životem v těchto zemích. Výuka je dále zpestřena hrami, soutěžemi, zpěvem a využitím výukových videí a digitálních nástrojů.</w:t>
            </w:r>
          </w:p>
          <w:p w14:paraId="78F0D1FC" w14:textId="5122B4A7" w:rsidR="00816B09" w:rsidRPr="002D58BA" w:rsidRDefault="00F045A1" w:rsidP="0056353D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2D58BA">
              <w:rPr>
                <w:rFonts w:eastAsia="Times New Roman" w:cstheme="minorHAnsi"/>
                <w:bCs/>
                <w:szCs w:val="22"/>
              </w:rPr>
              <w:t>Součástí vzdělávací nabídky jsou také výjezdy do anglicky mluvících zemí</w:t>
            </w:r>
            <w:r w:rsidRPr="002D58BA">
              <w:rPr>
                <w:rFonts w:eastAsia="Times New Roman" w:cstheme="minorHAnsi"/>
                <w:szCs w:val="22"/>
              </w:rPr>
              <w:t>, které žákům umožňují ověřit si své jazykové dovednosti v autentickém prostředí a pr</w:t>
            </w:r>
            <w:r w:rsidR="0056353D" w:rsidRPr="002D58BA">
              <w:rPr>
                <w:rFonts w:eastAsia="Times New Roman" w:cstheme="minorHAnsi"/>
                <w:szCs w:val="22"/>
              </w:rPr>
              <w:t>ohloubit kulturní porozumění.</w:t>
            </w:r>
          </w:p>
        </w:tc>
      </w:tr>
      <w:tr w:rsidR="00816B09" w:rsidRPr="00103632" w14:paraId="01F0E220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B1387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870BD" w14:textId="77777777" w:rsidR="00F045A1" w:rsidRPr="002D58BA" w:rsidRDefault="00F045A1" w:rsidP="00F045A1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2D58BA">
              <w:rPr>
                <w:rFonts w:eastAsia="Times New Roman" w:cstheme="minorHAnsi"/>
                <w:bCs/>
                <w:szCs w:val="22"/>
              </w:rPr>
              <w:t>Anglický jazyk je vyučován v primě až oktávě</w:t>
            </w:r>
            <w:r w:rsidRPr="002D58BA">
              <w:rPr>
                <w:rFonts w:eastAsia="Times New Roman" w:cstheme="minorHAnsi"/>
                <w:szCs w:val="22"/>
              </w:rPr>
              <w:t xml:space="preserve"> v souladu s požadavky revidovaného RVP ZV. Výuka probíhá ve skupinách, které nejsou rozděleny podle dosažené jazykové úrovně – v každé skupině pracují žáci s různou mírou pokročilosti. Tato heterogenita podporuje spolupráci, vzájemné učení a rozvoj sociálních dovedností.</w:t>
            </w:r>
          </w:p>
          <w:p w14:paraId="6F59E796" w14:textId="77777777" w:rsidR="00F045A1" w:rsidRPr="002D58BA" w:rsidRDefault="00F045A1" w:rsidP="00F045A1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2D58BA">
              <w:rPr>
                <w:rFonts w:eastAsia="Times New Roman" w:cstheme="minorHAnsi"/>
                <w:szCs w:val="22"/>
              </w:rPr>
              <w:t>V případě, že se během výuky objeví obtíže s osvojováním konkrétního jazykového jevu, je učební plán flexibilně upravován podle aktuálních potřeb jednotlivých skupin. Výuka je vedena diferencovaně, s využitím různých metod a forem práce, které umožňují každému žákovi dosahovat pokroku.</w:t>
            </w:r>
          </w:p>
          <w:p w14:paraId="67165908" w14:textId="77777777" w:rsidR="00F045A1" w:rsidRPr="002D58BA" w:rsidRDefault="00F045A1" w:rsidP="00F045A1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2D58BA">
              <w:rPr>
                <w:rFonts w:eastAsia="Times New Roman" w:cstheme="minorHAnsi"/>
                <w:bCs/>
                <w:szCs w:val="22"/>
              </w:rPr>
              <w:t>Žáci se specifickými poruchami učení</w:t>
            </w:r>
            <w:r w:rsidRPr="002D58BA">
              <w:rPr>
                <w:rFonts w:eastAsia="Times New Roman" w:cstheme="minorHAnsi"/>
                <w:szCs w:val="22"/>
              </w:rPr>
              <w:t xml:space="preserve"> pracují společně s ostatními žáky. Výuka je přizpůsobena jejich individuálním potřebám v souladu s doporučením školského poradenského zařízení. Učitelé využívají podpůrná opatření a vytvářejí bezpečné a podnětné prostředí pro učení. Při přestupu žáka z jiné školy je mu poskytována individuální podpora, která mu pomáhá překlenout případné rozdíly v učivu a úspěšně se začlenit do nové skupiny.</w:t>
            </w:r>
          </w:p>
          <w:p w14:paraId="5F626557" w14:textId="77777777" w:rsidR="00F045A1" w:rsidRPr="002D58BA" w:rsidRDefault="00F045A1" w:rsidP="00F045A1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2D58BA">
              <w:rPr>
                <w:rFonts w:eastAsia="Times New Roman" w:cstheme="minorHAnsi"/>
                <w:bCs/>
                <w:szCs w:val="22"/>
              </w:rPr>
              <w:t>Týdenní časová dotace</w:t>
            </w:r>
            <w:r w:rsidRPr="002D58BA">
              <w:rPr>
                <w:rFonts w:eastAsia="Times New Roman" w:cstheme="minorHAnsi"/>
                <w:szCs w:val="22"/>
              </w:rPr>
              <w:t xml:space="preserve"> je posílena disponibilními hodinami, které jsou zaměřeny především na rozvoj komunikačních dovedností žáků v cizím jazyce. Výuka je vedena aktivními metodami, které podporují mluvení, poslech, čtení i psaní v reálných komunikačních situacích.</w:t>
            </w:r>
          </w:p>
          <w:p w14:paraId="7ACC128F" w14:textId="6A51A081" w:rsidR="00E90F09" w:rsidRPr="002D58BA" w:rsidRDefault="00F045A1" w:rsidP="0056353D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2D58BA">
              <w:rPr>
                <w:rFonts w:eastAsia="Times New Roman" w:cstheme="minorHAnsi"/>
                <w:bCs/>
                <w:szCs w:val="22"/>
              </w:rPr>
              <w:t>Od roku 2021 je v septimě a oktávě</w:t>
            </w:r>
            <w:r w:rsidRPr="002D58BA">
              <w:rPr>
                <w:rFonts w:eastAsia="Times New Roman" w:cstheme="minorHAnsi"/>
                <w:szCs w:val="22"/>
              </w:rPr>
              <w:t xml:space="preserve"> součástí výuky také </w:t>
            </w:r>
            <w:r w:rsidRPr="002D58BA">
              <w:rPr>
                <w:rFonts w:eastAsia="Times New Roman" w:cstheme="minorHAnsi"/>
                <w:bCs/>
                <w:szCs w:val="22"/>
              </w:rPr>
              <w:t>kombinovaná forma vzdělávání</w:t>
            </w:r>
            <w:r w:rsidRPr="002D58BA">
              <w:rPr>
                <w:rFonts w:eastAsia="Times New Roman" w:cstheme="minorHAnsi"/>
                <w:szCs w:val="22"/>
              </w:rPr>
              <w:t xml:space="preserve">, která střídá prezenční a distanční výuku. Podíl distanční výuky nepřesahuje 20 % z celkové roční hodinové dotace. Tato forma výuky přispívá k rozvoji </w:t>
            </w:r>
            <w:r w:rsidRPr="002D58BA">
              <w:rPr>
                <w:rFonts w:eastAsia="Times New Roman" w:cstheme="minorHAnsi"/>
                <w:bCs/>
                <w:szCs w:val="22"/>
              </w:rPr>
              <w:t>samostatnosti žáků, schopnosti plánovat vlastní učení a digitálních kompetencí</w:t>
            </w:r>
            <w:r w:rsidRPr="002D58BA">
              <w:rPr>
                <w:rFonts w:eastAsia="Times New Roman" w:cstheme="minorHAnsi"/>
                <w:szCs w:val="22"/>
              </w:rPr>
              <w:t>, které jsou nově definovány jako k</w:t>
            </w:r>
            <w:r w:rsidR="0056353D" w:rsidRPr="002D58BA">
              <w:rPr>
                <w:rFonts w:eastAsia="Times New Roman" w:cstheme="minorHAnsi"/>
                <w:szCs w:val="22"/>
              </w:rPr>
              <w:t>líčová kompetence v RVP ZV.</w:t>
            </w:r>
          </w:p>
        </w:tc>
      </w:tr>
      <w:tr w:rsidR="00816B09" w:rsidRPr="00103632" w14:paraId="2287F1A5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1FA7F1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A7284" w14:textId="77777777" w:rsidR="00816B09" w:rsidRPr="002D58BA" w:rsidRDefault="004655D4" w:rsidP="000535A3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rFonts w:cstheme="minorHAnsi"/>
                <w:szCs w:val="22"/>
                <w:bdr w:val="nil"/>
              </w:rPr>
            </w:pPr>
            <w:r w:rsidRPr="002D58BA">
              <w:rPr>
                <w:rFonts w:eastAsia="Calibri" w:cstheme="minorHAnsi"/>
                <w:szCs w:val="22"/>
                <w:bdr w:val="nil"/>
              </w:rPr>
              <w:t>Cizí jazyk</w:t>
            </w:r>
          </w:p>
        </w:tc>
      </w:tr>
      <w:tr w:rsidR="00816B09" w:rsidRPr="00103632" w14:paraId="2DDE293E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4E098D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5E07A1" w14:textId="77777777" w:rsidR="00F045A1" w:rsidRPr="002D58BA" w:rsidRDefault="00F045A1" w:rsidP="00F045A1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2D58BA">
              <w:rPr>
                <w:rFonts w:eastAsia="Times New Roman" w:cstheme="minorHAnsi"/>
                <w:bCs/>
                <w:szCs w:val="22"/>
              </w:rPr>
              <w:t>Kompetence komunikativní:</w:t>
            </w:r>
          </w:p>
          <w:p w14:paraId="6C575F30" w14:textId="77777777" w:rsidR="00F045A1" w:rsidRPr="002D58BA" w:rsidRDefault="00F045A1" w:rsidP="00F045A1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2D58BA">
              <w:rPr>
                <w:rFonts w:eastAsia="Times New Roman" w:cstheme="minorHAnsi"/>
                <w:szCs w:val="22"/>
              </w:rPr>
              <w:t xml:space="preserve">Žáci jsou vedeni k rozvoji kultivovaného a věcného vyjadřování v různých komunikačních situacích. Učí se formulovat své myšlenky srozumitelně, přiměřeně dané situaci a s ohledem na komunikačního partnera. Důraz je kladen na </w:t>
            </w:r>
            <w:r w:rsidRPr="002D58BA">
              <w:rPr>
                <w:rFonts w:eastAsia="Times New Roman" w:cstheme="minorHAnsi"/>
                <w:bCs/>
                <w:szCs w:val="22"/>
              </w:rPr>
              <w:t>kulturu projevu, slušné vystupování a respektující komunikaci</w:t>
            </w:r>
            <w:r w:rsidRPr="002D58BA">
              <w:rPr>
                <w:rFonts w:eastAsia="Times New Roman" w:cstheme="minorHAnsi"/>
                <w:szCs w:val="22"/>
              </w:rPr>
              <w:t>.</w:t>
            </w:r>
          </w:p>
          <w:p w14:paraId="1988BD98" w14:textId="4E553B3B" w:rsidR="00816B09" w:rsidRPr="002D58BA" w:rsidRDefault="00F045A1" w:rsidP="00F045A1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2D58BA">
              <w:rPr>
                <w:rFonts w:eastAsia="Times New Roman" w:cstheme="minorHAnsi"/>
                <w:szCs w:val="22"/>
              </w:rPr>
              <w:t xml:space="preserve">Učitel podporuje žáky v tom, aby </w:t>
            </w:r>
            <w:r w:rsidRPr="002D58BA">
              <w:rPr>
                <w:rFonts w:eastAsia="Times New Roman" w:cstheme="minorHAnsi"/>
                <w:bCs/>
                <w:szCs w:val="22"/>
              </w:rPr>
              <w:t>vnímali a respektovali názory druhých</w:t>
            </w:r>
            <w:r w:rsidRPr="002D58BA">
              <w:rPr>
                <w:rFonts w:eastAsia="Times New Roman" w:cstheme="minorHAnsi"/>
                <w:szCs w:val="22"/>
              </w:rPr>
              <w:t xml:space="preserve">, rozvíjeli schopnost aktivního naslouchání a vedli dialog založený na vzájemném porozumění. Žáci jsou vedeni k tomu, aby </w:t>
            </w:r>
            <w:r w:rsidRPr="002D58BA">
              <w:rPr>
                <w:rFonts w:eastAsia="Times New Roman" w:cstheme="minorHAnsi"/>
                <w:bCs/>
                <w:szCs w:val="22"/>
              </w:rPr>
              <w:t>otevřeně a konstruktivně komunikovali</w:t>
            </w:r>
            <w:r w:rsidRPr="002D58BA">
              <w:rPr>
                <w:rFonts w:eastAsia="Times New Roman" w:cstheme="minorHAnsi"/>
                <w:szCs w:val="22"/>
              </w:rPr>
              <w:t>, vyjadřovali své názory, pocity a potřeby, a zároveň přijímali zpětnou vazbu jako přirozenou součást komunikace a učení.</w:t>
            </w:r>
          </w:p>
        </w:tc>
      </w:tr>
      <w:tr w:rsidR="00816B09" w:rsidRPr="00103632" w14:paraId="1B018FEE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E0EBC4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473F6" w14:textId="77777777" w:rsidR="00F045A1" w:rsidRPr="002D58BA" w:rsidRDefault="00F045A1" w:rsidP="00F045A1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2D58BA">
              <w:rPr>
                <w:rFonts w:eastAsia="Times New Roman" w:cstheme="minorHAnsi"/>
                <w:bCs/>
                <w:szCs w:val="22"/>
              </w:rPr>
              <w:t>Kompetence sociální a personální:</w:t>
            </w:r>
          </w:p>
          <w:p w14:paraId="61816255" w14:textId="77777777" w:rsidR="00F045A1" w:rsidRPr="002D58BA" w:rsidRDefault="00F045A1" w:rsidP="00F045A1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2D58BA">
              <w:rPr>
                <w:rFonts w:eastAsia="Times New Roman" w:cstheme="minorHAnsi"/>
                <w:szCs w:val="22"/>
              </w:rPr>
              <w:t xml:space="preserve">Učitel vede žáky k tomu, aby </w:t>
            </w:r>
            <w:r w:rsidRPr="002D58BA">
              <w:rPr>
                <w:rFonts w:eastAsia="Times New Roman" w:cstheme="minorHAnsi"/>
                <w:bCs/>
                <w:szCs w:val="22"/>
              </w:rPr>
              <w:t>respektovali názory druhých</w:t>
            </w:r>
            <w:r w:rsidRPr="002D58BA">
              <w:rPr>
                <w:rFonts w:eastAsia="Times New Roman" w:cstheme="minorHAnsi"/>
                <w:szCs w:val="22"/>
              </w:rPr>
              <w:t xml:space="preserve">, dokázali </w:t>
            </w:r>
            <w:r w:rsidRPr="002D58BA">
              <w:rPr>
                <w:rFonts w:eastAsia="Times New Roman" w:cstheme="minorHAnsi"/>
                <w:bCs/>
                <w:szCs w:val="22"/>
              </w:rPr>
              <w:t>prosazovat své vlastní názory kultivovaným a přiměřeným způsobem</w:t>
            </w:r>
            <w:r w:rsidRPr="002D58BA">
              <w:rPr>
                <w:rFonts w:eastAsia="Times New Roman" w:cstheme="minorHAnsi"/>
                <w:szCs w:val="22"/>
              </w:rPr>
              <w:t xml:space="preserve"> a přispívali k vytváření bezpečného a vstřícného prostředí ve třídě i mimo ni.</w:t>
            </w:r>
          </w:p>
          <w:p w14:paraId="3BA63909" w14:textId="77777777" w:rsidR="00F045A1" w:rsidRPr="002D58BA" w:rsidRDefault="00F045A1" w:rsidP="00F045A1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2D58BA">
              <w:rPr>
                <w:rFonts w:eastAsia="Times New Roman" w:cstheme="minorHAnsi"/>
                <w:szCs w:val="22"/>
              </w:rPr>
              <w:t xml:space="preserve">Žáci jsou podporováni v tom, aby </w:t>
            </w:r>
            <w:r w:rsidRPr="002D58BA">
              <w:rPr>
                <w:rFonts w:eastAsia="Times New Roman" w:cstheme="minorHAnsi"/>
                <w:bCs/>
                <w:szCs w:val="22"/>
              </w:rPr>
              <w:t>rozvíjeli svou osobnost</w:t>
            </w:r>
            <w:r w:rsidRPr="002D58BA">
              <w:rPr>
                <w:rFonts w:eastAsia="Times New Roman" w:cstheme="minorHAnsi"/>
                <w:szCs w:val="22"/>
              </w:rPr>
              <w:t xml:space="preserve">, uvědomovali si své silné a slabé stránky a pracovali na jejich posilování. V rámci zadaných úkolů se učí </w:t>
            </w:r>
            <w:r w:rsidRPr="002D58BA">
              <w:rPr>
                <w:rFonts w:eastAsia="Times New Roman" w:cstheme="minorHAnsi"/>
                <w:bCs/>
                <w:szCs w:val="22"/>
              </w:rPr>
              <w:t>spolupracovat v týmu</w:t>
            </w:r>
            <w:r w:rsidRPr="002D58BA">
              <w:rPr>
                <w:rFonts w:eastAsia="Times New Roman" w:cstheme="minorHAnsi"/>
                <w:szCs w:val="22"/>
              </w:rPr>
              <w:t>, zastávat různé role při skupinové práci a přebírat odpovědnost za společný výsledek.</w:t>
            </w:r>
          </w:p>
          <w:p w14:paraId="58C50FF2" w14:textId="12924E12" w:rsidR="00816B09" w:rsidRPr="002D58BA" w:rsidRDefault="00F045A1" w:rsidP="0056353D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2D58BA">
              <w:rPr>
                <w:rFonts w:eastAsia="Times New Roman" w:cstheme="minorHAnsi"/>
                <w:szCs w:val="22"/>
              </w:rPr>
              <w:t xml:space="preserve">Učitel vede žáky k tomu, aby </w:t>
            </w:r>
            <w:r w:rsidRPr="002D58BA">
              <w:rPr>
                <w:rFonts w:eastAsia="Times New Roman" w:cstheme="minorHAnsi"/>
                <w:bCs/>
                <w:szCs w:val="22"/>
              </w:rPr>
              <w:t>respektovali pravidla soužití</w:t>
            </w:r>
            <w:r w:rsidRPr="002D58BA">
              <w:rPr>
                <w:rFonts w:eastAsia="Times New Roman" w:cstheme="minorHAnsi"/>
                <w:szCs w:val="22"/>
              </w:rPr>
              <w:t>, včetně pravidel stanovených školním řádem, a chápali jejich smysl jako nástroje pro zajištění bezpečného a sprav</w:t>
            </w:r>
            <w:r w:rsidR="0056353D" w:rsidRPr="002D58BA">
              <w:rPr>
                <w:rFonts w:eastAsia="Times New Roman" w:cstheme="minorHAnsi"/>
                <w:szCs w:val="22"/>
              </w:rPr>
              <w:t>edlivého prostředí pro všechny.</w:t>
            </w:r>
          </w:p>
        </w:tc>
      </w:tr>
      <w:tr w:rsidR="00816B09" w:rsidRPr="00103632" w14:paraId="1C902E16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5FB6F36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7DAA7" w14:textId="77777777" w:rsidR="0056353D" w:rsidRPr="002D58BA" w:rsidRDefault="0056353D" w:rsidP="0056353D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2D58BA">
              <w:rPr>
                <w:rFonts w:eastAsia="Times New Roman" w:cstheme="minorHAnsi"/>
                <w:bCs/>
                <w:szCs w:val="22"/>
              </w:rPr>
              <w:t>Kompetence občanská:</w:t>
            </w:r>
          </w:p>
          <w:p w14:paraId="136BF48A" w14:textId="77777777" w:rsidR="0056353D" w:rsidRPr="002D58BA" w:rsidRDefault="0056353D" w:rsidP="0056353D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2D58BA">
              <w:rPr>
                <w:rFonts w:eastAsia="Times New Roman" w:cstheme="minorHAnsi"/>
                <w:szCs w:val="22"/>
              </w:rPr>
              <w:t xml:space="preserve">Učitel vede žáky k tomu, aby </w:t>
            </w:r>
            <w:r w:rsidRPr="002D58BA">
              <w:rPr>
                <w:rFonts w:eastAsia="Times New Roman" w:cstheme="minorHAnsi"/>
                <w:bCs/>
                <w:szCs w:val="22"/>
              </w:rPr>
              <w:t>chápali svá práva i povinnosti</w:t>
            </w:r>
            <w:r w:rsidRPr="002D58BA">
              <w:rPr>
                <w:rFonts w:eastAsia="Times New Roman" w:cstheme="minorHAnsi"/>
                <w:szCs w:val="22"/>
              </w:rPr>
              <w:t xml:space="preserve"> a dokázali je uplatňovat s respektem k ostatním. Žáci se učí, že odpovědné chování a dodržování pravidel jsou základem fungující společnosti i školního kolektivu.</w:t>
            </w:r>
          </w:p>
          <w:p w14:paraId="2F910AA1" w14:textId="77777777" w:rsidR="0056353D" w:rsidRPr="002D58BA" w:rsidRDefault="0056353D" w:rsidP="0056353D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2D58BA">
              <w:rPr>
                <w:rFonts w:eastAsia="Times New Roman" w:cstheme="minorHAnsi"/>
                <w:szCs w:val="22"/>
              </w:rPr>
              <w:t xml:space="preserve">Důraz je kladen na </w:t>
            </w:r>
            <w:r w:rsidRPr="002D58BA">
              <w:rPr>
                <w:rFonts w:eastAsia="Times New Roman" w:cstheme="minorHAnsi"/>
                <w:bCs/>
                <w:szCs w:val="22"/>
              </w:rPr>
              <w:t>dodržování pravidel slušného chování</w:t>
            </w:r>
            <w:r w:rsidRPr="002D58BA">
              <w:rPr>
                <w:rFonts w:eastAsia="Times New Roman" w:cstheme="minorHAnsi"/>
                <w:szCs w:val="22"/>
              </w:rPr>
              <w:t xml:space="preserve"> ve škole i na veřejnosti, na rozvoj empatie, tolerance a úcty k druhým lidem bez ohledu na jejich odlišnosti.</w:t>
            </w:r>
          </w:p>
          <w:p w14:paraId="6A519AAD" w14:textId="77777777" w:rsidR="0056353D" w:rsidRPr="002D58BA" w:rsidRDefault="0056353D" w:rsidP="0056353D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2D58BA">
              <w:rPr>
                <w:rFonts w:eastAsia="Times New Roman" w:cstheme="minorHAnsi"/>
                <w:szCs w:val="22"/>
              </w:rPr>
              <w:lastRenderedPageBreak/>
              <w:t xml:space="preserve">Žáci jsou vedeni k </w:t>
            </w:r>
            <w:r w:rsidRPr="002D58BA">
              <w:rPr>
                <w:rFonts w:eastAsia="Times New Roman" w:cstheme="minorHAnsi"/>
                <w:bCs/>
                <w:szCs w:val="22"/>
              </w:rPr>
              <w:t>aktivní účasti na školním životě</w:t>
            </w:r>
            <w:r w:rsidRPr="002D58BA">
              <w:rPr>
                <w:rFonts w:eastAsia="Times New Roman" w:cstheme="minorHAnsi"/>
                <w:szCs w:val="22"/>
              </w:rPr>
              <w:t xml:space="preserve"> prostřednictvím soutěží, tematických dnů, zájmových kroužků a klubů. Tyto aktivity podporují jejich všestranný rozvoj, posilují pocit sounáležitosti a přispívají k budování demokratického prostředí školy.</w:t>
            </w:r>
          </w:p>
          <w:p w14:paraId="4AF7B965" w14:textId="53C98F4C" w:rsidR="00816B09" w:rsidRPr="002D58BA" w:rsidRDefault="0056353D" w:rsidP="0056353D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2D58BA">
              <w:rPr>
                <w:rFonts w:eastAsia="Times New Roman" w:cstheme="minorHAnsi"/>
                <w:szCs w:val="22"/>
              </w:rPr>
              <w:t xml:space="preserve">Učitel podporuje žáky v tom, aby si </w:t>
            </w:r>
            <w:r w:rsidRPr="002D58BA">
              <w:rPr>
                <w:rFonts w:eastAsia="Times New Roman" w:cstheme="minorHAnsi"/>
                <w:bCs/>
                <w:szCs w:val="22"/>
              </w:rPr>
              <w:t>osvojili odpovědnost za vlastní život a zdraví</w:t>
            </w:r>
            <w:r w:rsidRPr="002D58BA">
              <w:rPr>
                <w:rFonts w:eastAsia="Times New Roman" w:cstheme="minorHAnsi"/>
                <w:szCs w:val="22"/>
              </w:rPr>
              <w:t>, rozvíjeli zdravý životní styl, dovednosti pro zvládání zátěžových situací a schopnost rozhodovat se s ohledem na důsledky svého jednání.</w:t>
            </w:r>
          </w:p>
        </w:tc>
      </w:tr>
      <w:tr w:rsidR="00816B09" w:rsidRPr="00103632" w14:paraId="271209EE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44C606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0B1FE" w14:textId="77777777" w:rsidR="0056353D" w:rsidRPr="002D58BA" w:rsidRDefault="0056353D" w:rsidP="0056353D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2D58BA">
              <w:rPr>
                <w:rFonts w:eastAsia="Times New Roman" w:cstheme="minorHAnsi"/>
                <w:bCs/>
                <w:szCs w:val="22"/>
              </w:rPr>
              <w:t>Nadaní žáci a žáci se zvýšeným zájmem o anglický jazyk</w:t>
            </w:r>
            <w:r w:rsidRPr="002D58BA">
              <w:rPr>
                <w:rFonts w:eastAsia="Times New Roman" w:cstheme="minorHAnsi"/>
                <w:szCs w:val="22"/>
              </w:rPr>
              <w:t xml:space="preserve"> mají průběžně příležitost zapojovat se do jazykových soutěží pořádaných školou i dalšími vzdělávacími institucemi. Tyto aktivity podporují jejich jazykový rozvoj, tvořivost a schopnost aplikovat znalosti v různých komunikačních situacích.</w:t>
            </w:r>
          </w:p>
          <w:p w14:paraId="7FA94A4A" w14:textId="77777777" w:rsidR="0056353D" w:rsidRPr="002D58BA" w:rsidRDefault="0056353D" w:rsidP="0056353D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2D58BA">
              <w:rPr>
                <w:rFonts w:eastAsia="Times New Roman" w:cstheme="minorHAnsi"/>
                <w:szCs w:val="22"/>
              </w:rPr>
              <w:t xml:space="preserve">Jejich schopnosti jsou dále rozvíjeny prostřednictvím </w:t>
            </w:r>
            <w:r w:rsidRPr="002D58BA">
              <w:rPr>
                <w:rFonts w:eastAsia="Times New Roman" w:cstheme="minorHAnsi"/>
                <w:bCs/>
                <w:szCs w:val="22"/>
              </w:rPr>
              <w:t>projektového vyučování</w:t>
            </w:r>
            <w:r w:rsidRPr="002D58BA">
              <w:rPr>
                <w:rFonts w:eastAsia="Times New Roman" w:cstheme="minorHAnsi"/>
                <w:szCs w:val="22"/>
              </w:rPr>
              <w:t>, které jim umožňuje pracovat na tématech dle vlastního zájmu, samostatně i ve spolupráci s ostatními. Projekty podporují hlubší porozumění jazyku, mezipředmětové propojení a rozvoj klíčových kompetencí.</w:t>
            </w:r>
          </w:p>
          <w:p w14:paraId="1C94042D" w14:textId="77777777" w:rsidR="0056353D" w:rsidRPr="002D58BA" w:rsidRDefault="0056353D" w:rsidP="0056353D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2D58BA">
              <w:rPr>
                <w:rFonts w:eastAsia="Times New Roman" w:cstheme="minorHAnsi"/>
                <w:szCs w:val="22"/>
              </w:rPr>
              <w:t xml:space="preserve">Součástí vzdělávací nabídky jsou také </w:t>
            </w:r>
            <w:r w:rsidRPr="002D58BA">
              <w:rPr>
                <w:rFonts w:eastAsia="Times New Roman" w:cstheme="minorHAnsi"/>
                <w:bCs/>
                <w:szCs w:val="22"/>
              </w:rPr>
              <w:t>exkurze a zájezdy s jazykovým zaměřením</w:t>
            </w:r>
            <w:r w:rsidRPr="002D58BA">
              <w:rPr>
                <w:rFonts w:eastAsia="Times New Roman" w:cstheme="minorHAnsi"/>
                <w:szCs w:val="22"/>
              </w:rPr>
              <w:t>, které žákům umožňují využít jazyk v autentickém prostředí a prohloubit kulturní porozumění. Tyto aktivity přispívají k motivaci a praktickému uplatnění jazykových dovedností.</w:t>
            </w:r>
          </w:p>
          <w:p w14:paraId="036DD1B0" w14:textId="05834C12" w:rsidR="00816B09" w:rsidRPr="002D58BA" w:rsidRDefault="0056353D" w:rsidP="0056353D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2D58BA">
              <w:rPr>
                <w:rFonts w:eastAsia="Times New Roman" w:cstheme="minorHAnsi"/>
                <w:bCs/>
                <w:szCs w:val="22"/>
              </w:rPr>
              <w:t>Žákům je rovněž nabízena možnost individuálních konzultací</w:t>
            </w:r>
            <w:r w:rsidRPr="002D58BA">
              <w:rPr>
                <w:rFonts w:eastAsia="Times New Roman" w:cstheme="minorHAnsi"/>
                <w:szCs w:val="22"/>
              </w:rPr>
              <w:t>, včetně práce s rodilým mluvčím, které jim umožňují cíleně rozvíjet jazykové dovednosti, řešit konkrétní jazykové problémy a posouvat se nad rámec běžné výuky.</w:t>
            </w:r>
          </w:p>
        </w:tc>
      </w:tr>
      <w:tr w:rsidR="00816B09" w:rsidRPr="00103632" w14:paraId="5E1B6041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3C3C1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8462AD" w14:textId="77777777" w:rsidR="0056353D" w:rsidRPr="002D58BA" w:rsidRDefault="0056353D" w:rsidP="0056353D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2D58BA">
              <w:rPr>
                <w:rFonts w:eastAsia="Times New Roman" w:cstheme="minorHAnsi"/>
                <w:bCs/>
                <w:szCs w:val="22"/>
              </w:rPr>
              <w:t>Hodnocení výsledků vzdělávání žáka</w:t>
            </w:r>
            <w:r w:rsidRPr="002D58BA">
              <w:rPr>
                <w:rFonts w:eastAsia="Times New Roman" w:cstheme="minorHAnsi"/>
                <w:szCs w:val="22"/>
              </w:rPr>
              <w:t xml:space="preserve"> vychází z klasifikačního řádu, který je součástí školního řádu a je v souladu s principy revidovaného RVP ZV. Hodnocení je zaměřeno na podporu učení, rozvoj klíčových kompetencí a poskytování zpětné vazby, která žákům pomáhá uvědomit si vlastní pokrok.</w:t>
            </w:r>
          </w:p>
          <w:p w14:paraId="75CA60AF" w14:textId="77777777" w:rsidR="0056353D" w:rsidRPr="002D58BA" w:rsidRDefault="0056353D" w:rsidP="0056353D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2D58BA">
              <w:rPr>
                <w:rFonts w:eastAsia="Times New Roman" w:cstheme="minorHAnsi"/>
                <w:bCs/>
                <w:szCs w:val="22"/>
              </w:rPr>
              <w:t>Hodnocení žáků se speciálními vzdělávacími potřebami (SVP)</w:t>
            </w:r>
            <w:r w:rsidRPr="002D58BA">
              <w:rPr>
                <w:rFonts w:eastAsia="Times New Roman" w:cstheme="minorHAnsi"/>
                <w:szCs w:val="22"/>
              </w:rPr>
              <w:t xml:space="preserve"> probíhá v souladu s doporučením školského poradenského zařízení a je přizpůsobeno jejich individuálním potřebám. Učitelé volí vhodné formy hodnocení, které umožňují žákům dosahovat vzdělávacích cílů přiměřeným způsobem.</w:t>
            </w:r>
          </w:p>
          <w:p w14:paraId="6FEC119B" w14:textId="77777777" w:rsidR="0056353D" w:rsidRPr="002D58BA" w:rsidRDefault="0056353D" w:rsidP="0056353D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2D58BA">
              <w:rPr>
                <w:rFonts w:eastAsia="Times New Roman" w:cstheme="minorHAnsi"/>
                <w:szCs w:val="22"/>
              </w:rPr>
              <w:lastRenderedPageBreak/>
              <w:t xml:space="preserve">Na začátku školního roku jsou žáci seznámeni s pravidly hodnocení a kritérii úspěchu. </w:t>
            </w:r>
            <w:r w:rsidRPr="002D58BA">
              <w:rPr>
                <w:rFonts w:eastAsia="Times New Roman" w:cstheme="minorHAnsi"/>
                <w:bCs/>
                <w:szCs w:val="22"/>
              </w:rPr>
              <w:t>Žáci ohrožení školním neúspěchem</w:t>
            </w:r>
            <w:r w:rsidRPr="002D58BA">
              <w:rPr>
                <w:rFonts w:eastAsia="Times New Roman" w:cstheme="minorHAnsi"/>
                <w:szCs w:val="22"/>
              </w:rPr>
              <w:t xml:space="preserve"> v anglickém jazyce mají možnost zapojit se do doučování organizovaného vyučujícím, které je zaměřeno na posílení jazykových dovedností a překonání konkrétních obtíží.</w:t>
            </w:r>
          </w:p>
          <w:p w14:paraId="4E6C6736" w14:textId="77777777" w:rsidR="0056353D" w:rsidRPr="002D58BA" w:rsidRDefault="0056353D" w:rsidP="0056353D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2D58BA">
              <w:rPr>
                <w:rFonts w:eastAsia="Times New Roman" w:cstheme="minorHAnsi"/>
                <w:bCs/>
                <w:szCs w:val="22"/>
              </w:rPr>
              <w:t>Při hodnocení je kladen důraz na komunikační dovednosti</w:t>
            </w:r>
            <w:r w:rsidRPr="002D58BA">
              <w:rPr>
                <w:rFonts w:eastAsia="Times New Roman" w:cstheme="minorHAnsi"/>
                <w:szCs w:val="22"/>
              </w:rPr>
              <w:t>, zejména schopnost porozumět mluvenému projevu, reagovat na otázky a aktivně se zapojit do rozhovoru. Tyto dovednosti jsou ověřovány prostřednictvím interakcí s učitelem, modelových situací a praktických úloh. Po každém tematickém celku následuje ověření znalostí formou testu zaměřeného na jazykové prostředky, čtení a psaní. Učitel rovněž hodnotí aktivitu žáků v hodinách a jejich zapojení do průběžného opakování.</w:t>
            </w:r>
          </w:p>
          <w:p w14:paraId="403C231A" w14:textId="3729B353" w:rsidR="00816B09" w:rsidRPr="002D58BA" w:rsidRDefault="0056353D" w:rsidP="0056353D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2D58BA">
              <w:rPr>
                <w:rFonts w:eastAsia="Times New Roman" w:cstheme="minorHAnsi"/>
                <w:bCs/>
                <w:szCs w:val="22"/>
              </w:rPr>
              <w:t>Hodnocení je průběžné, formativní a doplněné o sebehodnocení žáků.</w:t>
            </w:r>
            <w:r w:rsidRPr="002D58BA">
              <w:rPr>
                <w:rFonts w:eastAsia="Times New Roman" w:cstheme="minorHAnsi"/>
                <w:szCs w:val="22"/>
              </w:rPr>
              <w:t xml:space="preserve"> Učitel poskytuje pravidelnou zpětnou vazbu, která žákům pomáhá reflektovat vlastní učení, identifikovat silné stránky i oblasti pro zlepšení. Žáci jsou vedeni k tomu, aby uměli ohodnotit výsledek své práce, uvědomovali si svůj pokrok a přebírali odpovědnost za vlastní vzdělávání.</w:t>
            </w:r>
          </w:p>
        </w:tc>
      </w:tr>
    </w:tbl>
    <w:p w14:paraId="5B488636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lastRenderedPageBreak/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70D33C1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51B55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Anglický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A6776A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FE8D0" w14:textId="77777777" w:rsidR="00816B09" w:rsidRPr="00103632" w:rsidRDefault="00816B09"/>
        </w:tc>
      </w:tr>
      <w:tr w:rsidR="00816B09" w:rsidRPr="00103632" w14:paraId="44D1B7B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537F6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0D114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24100B3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81E45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slovní zásoba (koníčky, škola, město, časové výrazy, denní režim, zvířata, jídlo a pití, země a kontinenty, zaměstnání)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209C1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jednoduchým způsobem popíše svou třídu, školu, svoje zájmy a koníčky, lidi, věci, zvířata a místa, země světa, jídlo, zaměstnání (P) </w:t>
            </w:r>
          </w:p>
        </w:tc>
      </w:tr>
      <w:tr w:rsidR="00816B09" w:rsidRPr="00103632" w14:paraId="75BC333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68A60E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B401F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pojmenuje dny a měsíce v roce, známé země, národnosti a jazyk, zájmy, předměty denní potřeby, jídlo a zaměstnání a užívá je v jednoduchých větách (P) </w:t>
            </w:r>
          </w:p>
        </w:tc>
      </w:tr>
      <w:tr w:rsidR="00816B09" w:rsidRPr="00103632" w14:paraId="0BBBBC9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006116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D5CA3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konverzuje o zájmech, denních zvyklostech, zvířatech, jídle, zážitcích v minulosti (I) </w:t>
            </w:r>
          </w:p>
        </w:tc>
      </w:tr>
      <w:tr w:rsidR="00816B09" w:rsidRPr="00103632" w14:paraId="42B3D15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3E6BB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B7C95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jednoduché otázky </w:t>
            </w:r>
          </w:p>
        </w:tc>
      </w:tr>
      <w:tr w:rsidR="00816B09" w:rsidRPr="00103632" w14:paraId="276F576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73D6E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08D21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čte s porozuměním jednoduchý text (R) </w:t>
            </w:r>
          </w:p>
        </w:tc>
      </w:tr>
      <w:tr w:rsidR="00816B09" w:rsidRPr="00103632" w14:paraId="65F6A42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77D41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11765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strukturovaný popis </w:t>
            </w:r>
          </w:p>
        </w:tc>
      </w:tr>
      <w:tr w:rsidR="00816B09" w:rsidRPr="00103632" w14:paraId="181D186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2053CB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F8428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strukturovaný, jednoduchý novinový článek </w:t>
            </w:r>
          </w:p>
        </w:tc>
      </w:tr>
      <w:tr w:rsidR="00816B09" w:rsidRPr="00103632" w14:paraId="0180DFC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3DD55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číslovky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E9E6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pojmenuje dny a měsíce v roce, známé země, národnosti a jazyk, zájmy, předměty denní potřeby, jídlo a zaměstnání a užívá je v jednoduchých větách (P) </w:t>
            </w:r>
          </w:p>
        </w:tc>
      </w:tr>
      <w:tr w:rsidR="00816B09" w:rsidRPr="00103632" w14:paraId="73BCE54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8153B2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8AC53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zeptá se na jízdní řád, zakoupí si jízdenku, rozumí základním informacím </w:t>
            </w:r>
          </w:p>
        </w:tc>
      </w:tr>
      <w:tr w:rsidR="00816B09" w:rsidRPr="00103632" w14:paraId="3BF71EF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0B509B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3B15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formuluje věty </w:t>
            </w:r>
          </w:p>
        </w:tc>
      </w:tr>
      <w:tr w:rsidR="00816B09" w:rsidRPr="00103632" w14:paraId="655B3E9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6C953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přídavná jména a jejich stupňování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55FD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konverzuje o zájmech, denních zvyklostech, zvířatech, jídle, zážitcích v minulosti (I) </w:t>
            </w:r>
          </w:p>
        </w:tc>
      </w:tr>
      <w:tr w:rsidR="00816B09" w:rsidRPr="00103632" w14:paraId="5BAA7F7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87CB4C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0A15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jednoduché otázky </w:t>
            </w:r>
          </w:p>
        </w:tc>
      </w:tr>
      <w:tr w:rsidR="00816B09" w:rsidRPr="00103632" w14:paraId="6739E1C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6E8D18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BBAF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formuluje věty </w:t>
            </w:r>
          </w:p>
        </w:tc>
      </w:tr>
      <w:tr w:rsidR="00816B09" w:rsidRPr="00103632" w14:paraId="0C9BD35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7348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zájmena osobní, přivlastňovací, ukazovací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729C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uvede, komu patří vybrané osobní věci (P) </w:t>
            </w:r>
          </w:p>
        </w:tc>
      </w:tr>
      <w:tr w:rsidR="00816B09" w:rsidRPr="00103632" w14:paraId="61B4330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106EAF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721C4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konverzuje o zájmech, denních zvyklostech, zvířatech, jídle, zážitcích v minulosti (I) </w:t>
            </w:r>
          </w:p>
        </w:tc>
      </w:tr>
      <w:tr w:rsidR="00816B09" w:rsidRPr="00103632" w14:paraId="2472AFA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17505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1F28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jednoduché otázky </w:t>
            </w:r>
          </w:p>
        </w:tc>
      </w:tr>
      <w:tr w:rsidR="00816B09" w:rsidRPr="00103632" w14:paraId="0891A82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EC8E4D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00A2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formuluje věty </w:t>
            </w:r>
          </w:p>
        </w:tc>
      </w:tr>
      <w:tr w:rsidR="00816B09" w:rsidRPr="00103632" w14:paraId="1A79BE7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B8B1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datum a čas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31B4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pojmenuje dny a měsíce v roce, známé země, národnosti a jazyk, zájmy, předměty denní potřeby, jídlo a zaměstnání a užívá je v jednoduchých větách (P) </w:t>
            </w:r>
          </w:p>
        </w:tc>
      </w:tr>
      <w:tr w:rsidR="00816B09" w:rsidRPr="00103632" w14:paraId="3776FA1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B8DC9D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5A77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konverzuje o zájmech, denních zvyklostech, zvířatech, jídle, zážitcích v minulosti (I) </w:t>
            </w:r>
          </w:p>
        </w:tc>
      </w:tr>
      <w:tr w:rsidR="00816B09" w:rsidRPr="00103632" w14:paraId="7B6E3F0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A6621F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32157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jednoduché otázky </w:t>
            </w:r>
          </w:p>
        </w:tc>
      </w:tr>
      <w:tr w:rsidR="00816B09" w:rsidRPr="00103632" w14:paraId="58109DC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F76119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8CCFE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zeptá se na jízdní řád, zakoupí si jízdenku, rozumí základním informacím </w:t>
            </w:r>
          </w:p>
        </w:tc>
      </w:tr>
      <w:tr w:rsidR="00816B09" w:rsidRPr="00103632" w14:paraId="0BC8C21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0825CA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2A09D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formuluje věty </w:t>
            </w:r>
          </w:p>
        </w:tc>
      </w:tr>
      <w:tr w:rsidR="00816B09" w:rsidRPr="00103632" w14:paraId="71086A2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CADAB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přítomné časy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5DA6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konverzuje o zájmech, denních zvyklostech, zvířatech, jídle, zážitcích v minulosti (I) </w:t>
            </w:r>
          </w:p>
        </w:tc>
      </w:tr>
      <w:tr w:rsidR="00816B09" w:rsidRPr="00103632" w14:paraId="6B17857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ADE022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04BEC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jednoduché otázky </w:t>
            </w:r>
          </w:p>
        </w:tc>
      </w:tr>
      <w:tr w:rsidR="00816B09" w:rsidRPr="00103632" w14:paraId="2D2F4D2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068611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1FC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čte s porozuměním jednoduchý text (R) </w:t>
            </w:r>
          </w:p>
        </w:tc>
      </w:tr>
      <w:tr w:rsidR="00816B09" w:rsidRPr="00103632" w14:paraId="3B4ACB4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AAFE4B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599D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zeptá se na jízdní řád, zakoupí si jízdenku, rozumí základním informacím </w:t>
            </w:r>
          </w:p>
        </w:tc>
      </w:tr>
      <w:tr w:rsidR="00816B09" w:rsidRPr="00103632" w14:paraId="4483FBD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F645EC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4837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formuluje věty </w:t>
            </w:r>
          </w:p>
        </w:tc>
      </w:tr>
      <w:tr w:rsidR="00816B09" w:rsidRPr="00103632" w14:paraId="57EC310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660526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4F15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pojmenuje aktuálně probíhající děj (P) </w:t>
            </w:r>
          </w:p>
        </w:tc>
      </w:tr>
      <w:tr w:rsidR="00816B09" w:rsidRPr="00103632" w14:paraId="1FB2A6F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210AB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minulý čas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50B6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konverzuje o zájmech, denních zvyklostech, zvířatech, jídle, zážitcích v minulosti (I) </w:t>
            </w:r>
          </w:p>
        </w:tc>
      </w:tr>
      <w:tr w:rsidR="00816B09" w:rsidRPr="00103632" w14:paraId="6EB8B05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BB141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E741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jednoduché otázky </w:t>
            </w:r>
          </w:p>
        </w:tc>
      </w:tr>
      <w:tr w:rsidR="00816B09" w:rsidRPr="00103632" w14:paraId="6FD669E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51912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9A0B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čte s porozuměním jednoduchý text (R) </w:t>
            </w:r>
          </w:p>
        </w:tc>
      </w:tr>
      <w:tr w:rsidR="00816B09" w:rsidRPr="00103632" w14:paraId="139FAFF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FA8FD2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4E3B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formuluje věty </w:t>
            </w:r>
          </w:p>
        </w:tc>
      </w:tr>
      <w:tr w:rsidR="00816B09" w:rsidRPr="00103632" w14:paraId="5E24B56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02DF56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2BB75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správně, velmi jednoduše formuluje skutečnost, která trvala v minulosti (P) </w:t>
            </w:r>
          </w:p>
        </w:tc>
      </w:tr>
      <w:tr w:rsidR="00816B09" w:rsidRPr="00103632" w14:paraId="7E245A6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030D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počitatelná a nepočitatelná podstatná jména, vyjádření množství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6EB50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konverzuje o zájmech, denních zvyklostech, zvířatech, jídle, zážitcích v minulosti (I) </w:t>
            </w:r>
          </w:p>
        </w:tc>
      </w:tr>
      <w:tr w:rsidR="00816B09" w:rsidRPr="00103632" w14:paraId="7C9564C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AC575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E7FB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jednoduché otázky </w:t>
            </w:r>
          </w:p>
        </w:tc>
      </w:tr>
      <w:tr w:rsidR="00816B09" w:rsidRPr="00103632" w14:paraId="2280E90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A48A22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80928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formuluje věty </w:t>
            </w:r>
          </w:p>
        </w:tc>
      </w:tr>
      <w:tr w:rsidR="00816B09" w:rsidRPr="00103632" w14:paraId="717AEF9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6798C8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144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vyjádří množství potravin a jídla (P) </w:t>
            </w:r>
          </w:p>
        </w:tc>
      </w:tr>
      <w:tr w:rsidR="00816B09" w:rsidRPr="00103632" w14:paraId="5ADDEDA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5BC6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modální sloveso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can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59D21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konverzuje o zájmech, denních zvyklostech, zvířatech, jídle, zážitcích v minulosti (I) </w:t>
            </w:r>
          </w:p>
        </w:tc>
      </w:tr>
      <w:tr w:rsidR="00816B09" w:rsidRPr="00103632" w14:paraId="65EFD73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EF256E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FD1A8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jednoduché otázky </w:t>
            </w:r>
          </w:p>
        </w:tc>
      </w:tr>
      <w:tr w:rsidR="00816B09" w:rsidRPr="00103632" w14:paraId="0C83BFA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1FD32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F3D0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formuluje věty </w:t>
            </w:r>
          </w:p>
        </w:tc>
      </w:tr>
      <w:tr w:rsidR="00816B09" w:rsidRPr="00103632" w14:paraId="42FFC02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55D333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82262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formuluje výpovědi o tom, co umí/neumí a co může/nemůže dělat (P) </w:t>
            </w:r>
          </w:p>
        </w:tc>
      </w:tr>
      <w:tr w:rsidR="00816B09" w:rsidRPr="00103632" w14:paraId="1F93FE1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7C55C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přivlastňování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F3FF4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uvede, komu patří vybrané osobní věci (P) </w:t>
            </w:r>
          </w:p>
        </w:tc>
      </w:tr>
      <w:tr w:rsidR="00816B09" w:rsidRPr="00103632" w14:paraId="7D147C6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866E0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38B21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formuluje věty </w:t>
            </w:r>
          </w:p>
        </w:tc>
      </w:tr>
      <w:tr w:rsidR="00816B09" w:rsidRPr="00103632" w14:paraId="7BBCE0F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69FF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konverzační obraty (seznámení, cestování, zájmy, telefonování, pozvání)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649BE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souhlasí či nesouhlasí s jednoduchým tvrzením svého vrstevníka (I) </w:t>
            </w:r>
          </w:p>
        </w:tc>
      </w:tr>
      <w:tr w:rsidR="00816B09" w:rsidRPr="00103632" w14:paraId="6ACDAF5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80EBEC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BA369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sympatii a antipatii </w:t>
            </w:r>
          </w:p>
        </w:tc>
      </w:tr>
      <w:tr w:rsidR="00816B09" w:rsidRPr="00103632" w14:paraId="42ACAEC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FCDD24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82CD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postihne hlavní informace ze slyšeného rozhovoru i popisu </w:t>
            </w:r>
          </w:p>
        </w:tc>
      </w:tr>
      <w:tr w:rsidR="00816B09" w:rsidRPr="00103632" w14:paraId="5053AFE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BA32D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3CD8B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konverzuje o zájmech, denních zvyklostech, zvířatech, jídle, zážitcích v minulosti (I) </w:t>
            </w:r>
          </w:p>
        </w:tc>
      </w:tr>
      <w:tr w:rsidR="00816B09" w:rsidRPr="00103632" w14:paraId="4E95893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58F808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422B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jednoduché otázky </w:t>
            </w:r>
          </w:p>
        </w:tc>
      </w:tr>
      <w:tr w:rsidR="00816B09" w:rsidRPr="00103632" w14:paraId="775A768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BDF7B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D5278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jednoduchým způsobem pozdraví a představí se (P) </w:t>
            </w:r>
          </w:p>
        </w:tc>
      </w:tr>
      <w:tr w:rsidR="00816B09" w:rsidRPr="00103632" w14:paraId="50724EB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81147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C19B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zeptá se na jízdní řád, zakoupí si jízdenku, rozumí základním informacím </w:t>
            </w:r>
          </w:p>
        </w:tc>
      </w:tr>
      <w:tr w:rsidR="00816B09" w:rsidRPr="00103632" w14:paraId="74ACED4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421A1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EFE83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formuluje, přijme a odmítne pozvání (P, I) </w:t>
            </w:r>
          </w:p>
        </w:tc>
      </w:tr>
      <w:tr w:rsidR="00816B09" w:rsidRPr="00103632" w14:paraId="6D52694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17D8C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osobní informace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E4C47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uvede, komu patří vybrané osobní věci (P) </w:t>
            </w:r>
          </w:p>
        </w:tc>
      </w:tr>
      <w:tr w:rsidR="00816B09" w:rsidRPr="00103632" w14:paraId="04EAB5F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D9D339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0F24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souhlasí či nesouhlasí s jednoduchým tvrzením svého vrstevníka (I) </w:t>
            </w:r>
          </w:p>
        </w:tc>
      </w:tr>
      <w:tr w:rsidR="00816B09" w:rsidRPr="00103632" w14:paraId="4E78010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B54162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E2CA4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konverzuje o zájmech, denních zvyklostech, zvířatech, jídle, zážitcích v minulosti (I) </w:t>
            </w:r>
          </w:p>
        </w:tc>
      </w:tr>
      <w:tr w:rsidR="00816B09" w:rsidRPr="00103632" w14:paraId="68FE18E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CCB681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432C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jednoduchým způsobem pozdraví a představí se (P) </w:t>
            </w:r>
          </w:p>
        </w:tc>
      </w:tr>
      <w:tr w:rsidR="00816B09" w:rsidRPr="00103632" w14:paraId="00A3A3D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0EFAE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BBB88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neformální dopis/e-mail </w:t>
            </w:r>
          </w:p>
        </w:tc>
      </w:tr>
      <w:tr w:rsidR="00816B09" w:rsidRPr="00103632" w14:paraId="6EA786A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1EFF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popis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F7D5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postihne hlavní informace ze slyšeného rozhovoru i popisu </w:t>
            </w:r>
          </w:p>
        </w:tc>
      </w:tr>
      <w:tr w:rsidR="00816B09" w:rsidRPr="00103632" w14:paraId="13D52A6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BE6487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5F21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čte s porozuměním jednoduchý text (R) </w:t>
            </w:r>
          </w:p>
        </w:tc>
      </w:tr>
      <w:tr w:rsidR="00816B09" w:rsidRPr="00103632" w14:paraId="49172AB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C9A22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5E13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postihne hlavní informace čteného textu (R) </w:t>
            </w:r>
          </w:p>
        </w:tc>
      </w:tr>
      <w:tr w:rsidR="00816B09" w:rsidRPr="00103632" w14:paraId="5BEE1AE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8CF969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0D0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strukturovaný popis </w:t>
            </w:r>
          </w:p>
        </w:tc>
      </w:tr>
      <w:tr w:rsidR="00816B09" w:rsidRPr="00103632" w14:paraId="1341147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A009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e-mail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51B9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čte s porozuměním jednoduchý text (R) </w:t>
            </w:r>
          </w:p>
        </w:tc>
      </w:tr>
      <w:tr w:rsidR="00816B09" w:rsidRPr="00103632" w14:paraId="625F80C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2BA656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01FC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postihne hlavní informace čteného textu (R) </w:t>
            </w:r>
          </w:p>
        </w:tc>
      </w:tr>
      <w:tr w:rsidR="00816B09" w:rsidRPr="00103632" w14:paraId="6BCBFC9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4DB9B8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EA1F9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neformální dopis/e-mail </w:t>
            </w:r>
          </w:p>
        </w:tc>
      </w:tr>
      <w:tr w:rsidR="00816B09" w:rsidRPr="00103632" w14:paraId="4A0AA8D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A6010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článek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81363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čte s porozuměním jednoduchý text (R) </w:t>
            </w:r>
          </w:p>
        </w:tc>
      </w:tr>
      <w:tr w:rsidR="00816B09" w:rsidRPr="00103632" w14:paraId="36C8AE0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5FB07B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6383E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postihne hlavní informace čteného textu (R) </w:t>
            </w:r>
          </w:p>
        </w:tc>
      </w:tr>
      <w:tr w:rsidR="00816B09" w:rsidRPr="00103632" w14:paraId="5945247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BCA273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EC0B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postihne hlavní body a hlavní myšlenku krátkého, populárně naučného článku </w:t>
            </w:r>
          </w:p>
        </w:tc>
      </w:tr>
      <w:tr w:rsidR="00816B09" w:rsidRPr="00103632" w14:paraId="7A77E19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94FB9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83B9B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strukturovaný, jednoduchý novinový článek </w:t>
            </w:r>
          </w:p>
        </w:tc>
      </w:tr>
      <w:tr w:rsidR="00816B09" w:rsidRPr="00103632" w14:paraId="67C893D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1553D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souhlas, nesouhlas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3E22C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souhlasí či nesouhlasí s jednoduchým tvrzením svého vrstevníka (I) </w:t>
            </w:r>
          </w:p>
        </w:tc>
      </w:tr>
      <w:tr w:rsidR="00816B09" w:rsidRPr="00103632" w14:paraId="6A51250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4DD7D4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AAC5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konverzuje o zájmech, denních zvyklostech, zvířatech, jídle, zážitcích v minulosti (I) </w:t>
            </w:r>
          </w:p>
        </w:tc>
      </w:tr>
      <w:tr w:rsidR="00816B09" w:rsidRPr="00103632" w14:paraId="387D960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708B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Vyjádření budoucnosti vazbou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Be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going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to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E70A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jednoduché otázky </w:t>
            </w:r>
          </w:p>
        </w:tc>
      </w:tr>
      <w:tr w:rsidR="00816B09" w:rsidRPr="00103632" w14:paraId="0987724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4F1107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166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formuluje věty </w:t>
            </w:r>
          </w:p>
        </w:tc>
      </w:tr>
      <w:tr w:rsidR="00816B09" w:rsidRPr="00103632" w14:paraId="420B8E6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37DE7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F534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své plány a úmysly </w:t>
            </w:r>
          </w:p>
        </w:tc>
      </w:tr>
      <w:tr w:rsidR="00816B09" w:rsidRPr="00103632" w14:paraId="5ADEE54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3191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Budoucí čas s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Will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-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won</w:t>
            </w:r>
            <w:proofErr w:type="gram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´t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C6D4D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formuluje věty </w:t>
            </w:r>
          </w:p>
        </w:tc>
      </w:tr>
      <w:tr w:rsidR="00816B09" w:rsidRPr="00103632" w14:paraId="3A16E0E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40F046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99A7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předpověď o budoucnosti </w:t>
            </w:r>
          </w:p>
        </w:tc>
      </w:tr>
      <w:tr w:rsidR="00816B09" w:rsidRPr="00103632" w14:paraId="7CAFD8D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DECE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Počasí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37547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postihne hlavní informace ze slyšeného rozhovoru i popisu </w:t>
            </w:r>
          </w:p>
        </w:tc>
      </w:tr>
      <w:tr w:rsidR="00816B09" w:rsidRPr="00103632" w14:paraId="5DE66EF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11F26E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502B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čte s porozuměním jednoduchý text (R) </w:t>
            </w:r>
          </w:p>
        </w:tc>
      </w:tr>
      <w:tr w:rsidR="00816B09" w:rsidRPr="00103632" w14:paraId="1E05F6F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C3CC7F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CF83F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formuluje věty </w:t>
            </w:r>
          </w:p>
        </w:tc>
      </w:tr>
      <w:tr w:rsidR="00816B09" w:rsidRPr="00103632" w14:paraId="3A5EE88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5E12F8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E97CA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Hovoří o počasí </w:t>
            </w:r>
          </w:p>
        </w:tc>
      </w:tr>
      <w:tr w:rsidR="00816B09" w:rsidRPr="00103632" w14:paraId="3D914A8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0A89A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Popis osoby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4FE85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jednoduchým způsobem popíše svou třídu, školu, svoje zájmy a koníčky, lidi, věci, zvířata a místa, země světa, jídlo, zaměstnání (P) </w:t>
            </w:r>
          </w:p>
        </w:tc>
      </w:tr>
      <w:tr w:rsidR="00816B09" w:rsidRPr="00103632" w14:paraId="73A028F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E5706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167C0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souhlasí či nesouhlasí s jednoduchým tvrzením svého vrstevníka (I) </w:t>
            </w:r>
          </w:p>
        </w:tc>
      </w:tr>
      <w:tr w:rsidR="00816B09" w:rsidRPr="00103632" w14:paraId="1330263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250C6E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B5BD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postihne hlavní informace ze slyšeného rozhovoru i popisu </w:t>
            </w:r>
          </w:p>
        </w:tc>
      </w:tr>
      <w:tr w:rsidR="00816B09" w:rsidRPr="00103632" w14:paraId="73C4635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712A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Sport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26DA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jednoduchým způsobem popíše svou třídu, školu, svoje zájmy a koníčky, lidi, věci, zvířata a místa, země světa, jídlo, zaměstnání (P) </w:t>
            </w:r>
          </w:p>
        </w:tc>
      </w:tr>
      <w:tr w:rsidR="00816B09" w:rsidRPr="00103632" w14:paraId="4B96FA3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02521F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483F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souhlasí či nesouhlasí s jednoduchým tvrzením svého vrstevníka (I) </w:t>
            </w:r>
          </w:p>
        </w:tc>
      </w:tr>
      <w:tr w:rsidR="00816B09" w:rsidRPr="00103632" w14:paraId="05BEF75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09C9E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3660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sympatii a antipatii </w:t>
            </w:r>
          </w:p>
        </w:tc>
      </w:tr>
      <w:tr w:rsidR="00816B09" w:rsidRPr="00103632" w14:paraId="0B194DF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36654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2657BBF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04E4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816B09" w:rsidRPr="00103632" w14:paraId="38FB9B9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D2686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0AE46B5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8DEDB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63E7224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F7438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Seberegulace, organizační dovednosti a efektivní řešení problémů</w:t>
            </w:r>
          </w:p>
        </w:tc>
      </w:tr>
      <w:tr w:rsidR="00816B09" w:rsidRPr="00103632" w14:paraId="4480C51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1A141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0AA6508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4DE7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lidí</w:t>
            </w:r>
          </w:p>
        </w:tc>
      </w:tr>
      <w:tr w:rsidR="00816B09" w:rsidRPr="00103632" w14:paraId="4D166C2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CC6E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7ADDDA6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0A3E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Morálka všedního dne</w:t>
            </w:r>
          </w:p>
        </w:tc>
      </w:tr>
      <w:tr w:rsidR="00816B09" w:rsidRPr="00103632" w14:paraId="04D2DDC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10352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816B09" w:rsidRPr="00103632" w14:paraId="21725FF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2C3E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Osobnostní a sociální výchova - Kooperace a kompetice</w:t>
            </w:r>
          </w:p>
        </w:tc>
      </w:tr>
      <w:tr w:rsidR="00816B09" w:rsidRPr="00103632" w14:paraId="1CBAC00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D95C6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Jsme Evropané</w:t>
            </w:r>
          </w:p>
        </w:tc>
      </w:tr>
      <w:tr w:rsidR="00816B09" w:rsidRPr="00103632" w14:paraId="4A1827F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66640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Základní problémy sociokulturních rozdílů</w:t>
            </w:r>
          </w:p>
        </w:tc>
      </w:tr>
      <w:tr w:rsidR="00816B09" w:rsidRPr="00103632" w14:paraId="6768FCB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1731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Vzdělávání v Evropě a ve světě</w:t>
            </w:r>
          </w:p>
        </w:tc>
      </w:tr>
      <w:tr w:rsidR="00816B09" w:rsidRPr="00103632" w14:paraId="2C4A71E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B3DDA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816B09" w:rsidRPr="00103632" w14:paraId="3E99B5D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01AEB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Žijeme v Evropě</w:t>
            </w:r>
          </w:p>
        </w:tc>
      </w:tr>
      <w:tr w:rsidR="00816B09" w:rsidRPr="00103632" w14:paraId="395759C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10A5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Multikulturní výchova - Vztah k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multilingvní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situaci a ke spolupráci mezi lidmi z různého kulturního prostředí</w:t>
            </w:r>
          </w:p>
        </w:tc>
      </w:tr>
      <w:tr w:rsidR="00816B09" w:rsidRPr="00103632" w14:paraId="4CD6BB8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1C899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816B09" w:rsidRPr="00103632" w14:paraId="3778528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4C57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816B09" w:rsidRPr="00103632" w14:paraId="49A3E61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01E46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816B09" w:rsidRPr="00103632" w14:paraId="6516D02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BF9DD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  <w:tr w:rsidR="00816B09" w:rsidRPr="00103632" w14:paraId="31EA900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CC8A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Média a mediální produkce</w:t>
            </w:r>
          </w:p>
        </w:tc>
      </w:tr>
      <w:tr w:rsidR="00816B09" w:rsidRPr="00103632" w14:paraId="2441120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A327F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</w:tbl>
    <w:p w14:paraId="6F5CCA6A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25B3744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E2FBB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Anglický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09F013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sekunda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BEC42" w14:textId="77777777" w:rsidR="00816B09" w:rsidRPr="00103632" w:rsidRDefault="00816B09"/>
        </w:tc>
      </w:tr>
      <w:tr w:rsidR="00816B09" w:rsidRPr="00103632" w14:paraId="090DB5C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0622A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2E311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7235828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277E4" w14:textId="210232FA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slovní zásoba (sporty a sportovní hry, turistika, pocity, počasí, rodina, vyučovací předměty, aktivity a </w:t>
            </w:r>
            <w:r w:rsidR="00807737">
              <w:rPr>
                <w:rFonts w:ascii="Calibri" w:eastAsia="Calibri" w:hAnsi="Calibri" w:cs="Calibri"/>
                <w:sz w:val="20"/>
                <w:bdr w:val="nil"/>
              </w:rPr>
              <w:t>věci ve škole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, volnočasové aktivity, nábytek, domácí práce, geografické pojmy, dovednosti</w:t>
            </w:r>
            <w:r w:rsidR="00807737">
              <w:rPr>
                <w:rFonts w:ascii="Calibri" w:eastAsia="Calibri" w:hAnsi="Calibri" w:cs="Calibri"/>
                <w:sz w:val="20"/>
                <w:bdr w:val="nil"/>
              </w:rPr>
              <w:t>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BE4A4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pojmenuje a charakterizuje běžné sporty a vybavení, členy domácnosti, počasí, školu, osobní věci, dům a domácnost, vzhled a vlastnosti, pocity (P) </w:t>
            </w:r>
          </w:p>
        </w:tc>
      </w:tr>
      <w:tr w:rsidR="00816B09" w:rsidRPr="00103632" w14:paraId="57F126A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DC658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0D89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strukturovaný blog </w:t>
            </w:r>
          </w:p>
        </w:tc>
      </w:tr>
      <w:tr w:rsidR="00816B09" w:rsidRPr="00103632" w14:paraId="5F7EF0F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65287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F305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strukturovaně popíše svůj ideální domov </w:t>
            </w:r>
          </w:p>
        </w:tc>
      </w:tr>
      <w:tr w:rsidR="00816B09" w:rsidRPr="00103632" w14:paraId="1866770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EE3E3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6B18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novinový článek </w:t>
            </w:r>
          </w:p>
        </w:tc>
      </w:tr>
      <w:tr w:rsidR="00816B09" w:rsidRPr="00103632" w14:paraId="7191930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DF1AE6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BC4A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správně, jednoduše popíše své minulé a současné dovednosti a schopnosti </w:t>
            </w:r>
          </w:p>
        </w:tc>
      </w:tr>
      <w:tr w:rsidR="00816B09" w:rsidRPr="00103632" w14:paraId="4C85727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8C3101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4E4A4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životopis </w:t>
            </w:r>
          </w:p>
        </w:tc>
      </w:tr>
      <w:tr w:rsidR="00816B09" w:rsidRPr="00103632" w14:paraId="59B33B6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685413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453E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slyšenému textu či rozhovoru, uchopí hlavní myšlenku a odpoví na otázky </w:t>
            </w:r>
          </w:p>
        </w:tc>
      </w:tr>
      <w:tr w:rsidR="00816B09" w:rsidRPr="00103632" w14:paraId="4755788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AB5A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přítomný čas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16F22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jednoduchým způsobem formuluje svůj postoj </w:t>
            </w:r>
          </w:p>
        </w:tc>
      </w:tr>
      <w:tr w:rsidR="00816B09" w:rsidRPr="00103632" w14:paraId="4936B02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4FD6DF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F986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strukturovaný profil </w:t>
            </w:r>
          </w:p>
        </w:tc>
      </w:tr>
      <w:tr w:rsidR="00816B09" w:rsidRPr="00103632" w14:paraId="7981DAB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21101C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7D93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strukturovaný blog </w:t>
            </w:r>
          </w:p>
        </w:tc>
      </w:tr>
      <w:tr w:rsidR="00816B09" w:rsidRPr="00103632" w14:paraId="09E2B50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5B058D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D69D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formuluje popis aktuální a rutinní činnosti </w:t>
            </w:r>
          </w:p>
        </w:tc>
      </w:tr>
      <w:tr w:rsidR="00816B09" w:rsidRPr="00103632" w14:paraId="12AEA39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4879E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A80D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novinový článek </w:t>
            </w:r>
          </w:p>
        </w:tc>
      </w:tr>
      <w:tr w:rsidR="00816B09" w:rsidRPr="00103632" w14:paraId="7CB449D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0C66A4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E8669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slyšenému textu či rozhovoru, uchopí hlavní myšlenku a odpoví na otázky </w:t>
            </w:r>
          </w:p>
        </w:tc>
      </w:tr>
      <w:tr w:rsidR="00816B09" w:rsidRPr="00103632" w14:paraId="041CFCD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132D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minulý čas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8407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jednoduchým způsobem formuluje svůj postoj </w:t>
            </w:r>
          </w:p>
        </w:tc>
      </w:tr>
      <w:tr w:rsidR="00816B09" w:rsidRPr="00103632" w14:paraId="0A9E176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71C195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04437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popíše události a aktivity v blízké minulosti </w:t>
            </w:r>
          </w:p>
        </w:tc>
      </w:tr>
      <w:tr w:rsidR="00816B09" w:rsidRPr="00103632" w14:paraId="10494DB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DF4DA6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6C8C2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strukturovaný profil </w:t>
            </w:r>
          </w:p>
        </w:tc>
      </w:tr>
      <w:tr w:rsidR="00816B09" w:rsidRPr="00103632" w14:paraId="346FC3A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737635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EBA04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strukturovaný blog </w:t>
            </w:r>
          </w:p>
        </w:tc>
      </w:tr>
      <w:tr w:rsidR="00816B09" w:rsidRPr="00103632" w14:paraId="61E181E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B239B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DA72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ústně i písemně popíše události v minulosti </w:t>
            </w:r>
          </w:p>
        </w:tc>
      </w:tr>
      <w:tr w:rsidR="00816B09" w:rsidRPr="00103632" w14:paraId="2D448BC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41E18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6952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vyprávění </w:t>
            </w:r>
          </w:p>
        </w:tc>
      </w:tr>
      <w:tr w:rsidR="00816B09" w:rsidRPr="00103632" w14:paraId="3F86F9C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9B2206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9155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novinový článek </w:t>
            </w:r>
          </w:p>
        </w:tc>
      </w:tr>
      <w:tr w:rsidR="00816B09" w:rsidRPr="00103632" w14:paraId="02A93CC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82A516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2454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správně, jednoduše popíše své minulé a současné dovednosti a schopnosti </w:t>
            </w:r>
          </w:p>
        </w:tc>
      </w:tr>
      <w:tr w:rsidR="00816B09" w:rsidRPr="00103632" w14:paraId="2B34C2F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18D01F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16DF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slyšenému textu či rozhovoru, uchopí hlavní myšlenku a odpoví na otázky </w:t>
            </w:r>
          </w:p>
        </w:tc>
      </w:tr>
      <w:tr w:rsidR="00816B09" w:rsidRPr="00103632" w14:paraId="613B2B4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98CC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pocity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B57F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pojmenuje a charakterizuje běžné sporty a vybavení, členy domácnosti, počasí, školu, osobní věci, dům a domácnost, vzhled a vlastnosti, pocity (P) </w:t>
            </w:r>
          </w:p>
        </w:tc>
      </w:tr>
      <w:tr w:rsidR="00816B09" w:rsidRPr="00103632" w14:paraId="5CD0DA0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5F7F64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F86B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jednoduchým způsobem formuluje svůj postoj </w:t>
            </w:r>
          </w:p>
        </w:tc>
      </w:tr>
      <w:tr w:rsidR="00816B09" w:rsidRPr="00103632" w14:paraId="54AB9EE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49F2F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A200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navrhne řešení situace a reaguje na návrh </w:t>
            </w:r>
          </w:p>
        </w:tc>
      </w:tr>
      <w:tr w:rsidR="00816B09" w:rsidRPr="00103632" w14:paraId="0FC3DDD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6FB24F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6AC1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konverzuje o základních tématech </w:t>
            </w:r>
          </w:p>
        </w:tc>
      </w:tr>
      <w:tr w:rsidR="00816B09" w:rsidRPr="00103632" w14:paraId="5C74A43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8218C7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5AC0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vyprávění </w:t>
            </w:r>
          </w:p>
        </w:tc>
      </w:tr>
      <w:tr w:rsidR="00816B09" w:rsidRPr="00103632" w14:paraId="558794E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1CCA38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9575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slyšenému textu či rozhovoru, uchopí hlavní myšlenku a odpoví na otázky </w:t>
            </w:r>
          </w:p>
        </w:tc>
      </w:tr>
      <w:tr w:rsidR="00816B09" w:rsidRPr="00103632" w14:paraId="4ADB383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7F73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rozkazovací způsob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3297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navrhne řešení situace a reaguje na návrh </w:t>
            </w:r>
          </w:p>
        </w:tc>
      </w:tr>
      <w:tr w:rsidR="00816B09" w:rsidRPr="00103632" w14:paraId="2D189C3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7094CD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65F7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slyšenému textu či rozhovoru, uchopí hlavní myšlenku a odpoví na otázky </w:t>
            </w:r>
          </w:p>
        </w:tc>
      </w:tr>
      <w:tr w:rsidR="00816B09" w:rsidRPr="00103632" w14:paraId="3F6CB06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DB0D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vyjádření budoucnosti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6E1A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vyjádří své plány a záměry do budoucna </w:t>
            </w:r>
          </w:p>
        </w:tc>
      </w:tr>
      <w:tr w:rsidR="00816B09" w:rsidRPr="00103632" w14:paraId="5534571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7B8DB6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5D2C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formuluje předpověď do budoucna </w:t>
            </w:r>
          </w:p>
        </w:tc>
      </w:tr>
      <w:tr w:rsidR="00816B09" w:rsidRPr="00103632" w14:paraId="3A3F00A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FDE0A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1261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slyšenému textu či rozhovoru, uchopí hlavní myšlenku a odpoví na otázky </w:t>
            </w:r>
          </w:p>
        </w:tc>
      </w:tr>
      <w:tr w:rsidR="00816B09" w:rsidRPr="00103632" w14:paraId="506EF96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088DF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frekvenční příslovce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9FB6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strukturovaný profil </w:t>
            </w:r>
          </w:p>
        </w:tc>
      </w:tr>
      <w:tr w:rsidR="00816B09" w:rsidRPr="00103632" w14:paraId="229B427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63EEB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8CE3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ústně i písemně popíše události v minulosti </w:t>
            </w:r>
          </w:p>
        </w:tc>
      </w:tr>
      <w:tr w:rsidR="00816B09" w:rsidRPr="00103632" w14:paraId="3A5A70F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9516AB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854D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slyšenému textu či rozhovoru, uchopí hlavní myšlenku a odpoví na otázky </w:t>
            </w:r>
          </w:p>
        </w:tc>
      </w:tr>
      <w:tr w:rsidR="00816B09" w:rsidRPr="00103632" w14:paraId="1601408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ACF04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psaní velkých písmen a interpunkce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89A16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strukturovaný blog </w:t>
            </w:r>
          </w:p>
        </w:tc>
      </w:tr>
      <w:tr w:rsidR="00816B09" w:rsidRPr="00103632" w14:paraId="286470F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914AA7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DD99D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krátký neformální dopis </w:t>
            </w:r>
          </w:p>
        </w:tc>
      </w:tr>
      <w:tr w:rsidR="00816B09" w:rsidRPr="00103632" w14:paraId="27AF30F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04E06E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6C741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vyprávění </w:t>
            </w:r>
          </w:p>
        </w:tc>
      </w:tr>
      <w:tr w:rsidR="00816B09" w:rsidRPr="00103632" w14:paraId="5B74964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6F7131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A3D6C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novinový článek </w:t>
            </w:r>
          </w:p>
        </w:tc>
      </w:tr>
      <w:tr w:rsidR="00816B09" w:rsidRPr="00103632" w14:paraId="788DEA8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2B6A5F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09019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životopis </w:t>
            </w:r>
          </w:p>
        </w:tc>
      </w:tr>
      <w:tr w:rsidR="00816B09" w:rsidRPr="00103632" w14:paraId="22B7D04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BD2A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spojky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D29C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strukturovaný profil </w:t>
            </w:r>
          </w:p>
        </w:tc>
      </w:tr>
      <w:tr w:rsidR="00816B09" w:rsidRPr="00103632" w14:paraId="3128A13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0BDA3F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48C7E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krátký neformální dopis </w:t>
            </w:r>
          </w:p>
        </w:tc>
      </w:tr>
      <w:tr w:rsidR="00816B09" w:rsidRPr="00103632" w14:paraId="5A8497A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EBE5D5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075D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ústně i písemně popíše události v minulosti </w:t>
            </w:r>
          </w:p>
        </w:tc>
      </w:tr>
      <w:tr w:rsidR="00816B09" w:rsidRPr="00103632" w14:paraId="3539624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BBA115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8419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vyprávění </w:t>
            </w:r>
          </w:p>
        </w:tc>
      </w:tr>
      <w:tr w:rsidR="00816B09" w:rsidRPr="00103632" w14:paraId="2C1F7BD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AF8A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přídavná jména a jejich stupňování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222D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jednoduchým způsobem formuluje svůj postoj </w:t>
            </w:r>
          </w:p>
        </w:tc>
      </w:tr>
      <w:tr w:rsidR="00816B09" w:rsidRPr="00103632" w14:paraId="4AC7D25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E592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příslovečná určení času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FA8B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strukturovaný profil </w:t>
            </w:r>
          </w:p>
        </w:tc>
      </w:tr>
      <w:tr w:rsidR="00816B09" w:rsidRPr="00103632" w14:paraId="5C8253C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EDC277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4043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vyjádří své plány a záměry do budoucna </w:t>
            </w:r>
          </w:p>
        </w:tc>
      </w:tr>
      <w:tr w:rsidR="00816B09" w:rsidRPr="00103632" w14:paraId="1511AF0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ED4A9B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EF88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formuluje předpověď do budoucna </w:t>
            </w:r>
          </w:p>
        </w:tc>
      </w:tr>
      <w:tr w:rsidR="00816B09" w:rsidRPr="00103632" w14:paraId="21A5DC3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274AB2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D6206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krátký neformální dopis </w:t>
            </w:r>
          </w:p>
        </w:tc>
      </w:tr>
      <w:tr w:rsidR="00816B09" w:rsidRPr="00103632" w14:paraId="382DD6A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2FE312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B072B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ústně i písemně popíše události v minulosti </w:t>
            </w:r>
          </w:p>
        </w:tc>
      </w:tr>
      <w:tr w:rsidR="00816B09" w:rsidRPr="00103632" w14:paraId="6508250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191C93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24F4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vyprávění </w:t>
            </w:r>
          </w:p>
        </w:tc>
      </w:tr>
      <w:tr w:rsidR="00816B09" w:rsidRPr="00103632" w14:paraId="63A62F5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480FC9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6390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slyšenému textu či rozhovoru, uchopí hlavní myšlenku a odpoví na otázky </w:t>
            </w:r>
          </w:p>
        </w:tc>
      </w:tr>
      <w:tr w:rsidR="00816B09" w:rsidRPr="00103632" w14:paraId="07BD103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72CA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předložky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9707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strukturovaný profil </w:t>
            </w:r>
          </w:p>
        </w:tc>
      </w:tr>
      <w:tr w:rsidR="00816B09" w:rsidRPr="00103632" w14:paraId="4FABC65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B23557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3518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vyjádří své plány a záměry do budoucna </w:t>
            </w:r>
          </w:p>
        </w:tc>
      </w:tr>
      <w:tr w:rsidR="00816B09" w:rsidRPr="00103632" w14:paraId="4DBBAE5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E5D69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65716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formuluje předpověď do budoucna </w:t>
            </w:r>
          </w:p>
        </w:tc>
      </w:tr>
      <w:tr w:rsidR="00816B09" w:rsidRPr="00103632" w14:paraId="4F9A647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41C357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C0BB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krátký neformální dopis </w:t>
            </w:r>
          </w:p>
        </w:tc>
      </w:tr>
      <w:tr w:rsidR="00816B09" w:rsidRPr="00103632" w14:paraId="40F0FAA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10DF6A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BC96C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ústně i písemně popíše události v minulosti </w:t>
            </w:r>
          </w:p>
        </w:tc>
      </w:tr>
      <w:tr w:rsidR="00816B09" w:rsidRPr="00103632" w14:paraId="2AD4FDC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CBBE0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457CE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vyprávění </w:t>
            </w:r>
          </w:p>
        </w:tc>
      </w:tr>
      <w:tr w:rsidR="00816B09" w:rsidRPr="00103632" w14:paraId="232E33D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18E26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vybrané ustálené výrazy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B1A5A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krátký neformální dopis </w:t>
            </w:r>
          </w:p>
        </w:tc>
      </w:tr>
      <w:tr w:rsidR="00816B09" w:rsidRPr="00103632" w14:paraId="3C96720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87B65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A1AE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slyšenému textu či rozhovoru, uchopí hlavní myšlenku a odpoví na otázky </w:t>
            </w:r>
          </w:p>
        </w:tc>
      </w:tr>
      <w:tr w:rsidR="00816B09" w:rsidRPr="00103632" w14:paraId="068F224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A117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modální slovesa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can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should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have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to,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must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1E32C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jednoduchým způsobem formuluje svůj postoj </w:t>
            </w:r>
          </w:p>
        </w:tc>
      </w:tr>
      <w:tr w:rsidR="00816B09" w:rsidRPr="00103632" w14:paraId="3B26484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2224A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4087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konverzuje o základních tématech </w:t>
            </w:r>
          </w:p>
        </w:tc>
      </w:tr>
      <w:tr w:rsidR="00816B09" w:rsidRPr="00103632" w14:paraId="2FC62E7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6AF8D5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EB3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správně, jednoduše popíše své minulé a současné dovednosti a schopnosti </w:t>
            </w:r>
          </w:p>
        </w:tc>
      </w:tr>
      <w:tr w:rsidR="00816B09" w:rsidRPr="00103632" w14:paraId="604A964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F2861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0E226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slyšenému textu či rozhovoru, uchopí hlavní myšlenku a odpoví na otázky </w:t>
            </w:r>
          </w:p>
        </w:tc>
      </w:tr>
      <w:tr w:rsidR="00816B09" w:rsidRPr="00103632" w14:paraId="7401C8C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74A30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WH- otázky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EE69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konverzuje o základních tématech </w:t>
            </w:r>
          </w:p>
        </w:tc>
      </w:tr>
      <w:tr w:rsidR="00816B09" w:rsidRPr="00103632" w14:paraId="740C7EB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819AC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1A5A7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slyšenému textu či rozhovoru, uchopí hlavní myšlenku a odpoví na otázky </w:t>
            </w:r>
          </w:p>
        </w:tc>
      </w:tr>
      <w:tr w:rsidR="00816B09" w:rsidRPr="00103632" w14:paraId="7C909C4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5E7E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blogový článek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7E766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čte s porozuměním </w:t>
            </w:r>
          </w:p>
        </w:tc>
      </w:tr>
      <w:tr w:rsidR="00816B09" w:rsidRPr="00103632" w14:paraId="391E47A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2C7B08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CCCE9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strukturovaný blog </w:t>
            </w:r>
          </w:p>
        </w:tc>
      </w:tr>
      <w:tr w:rsidR="00816B09" w:rsidRPr="00103632" w14:paraId="6E73F68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AEBDF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B45D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na jednoduché písemné sdělení </w:t>
            </w:r>
          </w:p>
        </w:tc>
      </w:tr>
      <w:tr w:rsidR="00816B09" w:rsidRPr="00103632" w14:paraId="790A76C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6025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internetový profil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55C24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strukturovaný profil </w:t>
            </w:r>
          </w:p>
        </w:tc>
      </w:tr>
      <w:tr w:rsidR="00816B09" w:rsidRPr="00103632" w14:paraId="4EAB84B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17AB1F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0A214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čte s porozuměním </w:t>
            </w:r>
          </w:p>
        </w:tc>
      </w:tr>
      <w:tr w:rsidR="00816B09" w:rsidRPr="00103632" w14:paraId="1CA64FE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0793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popis místa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7070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čte s porozuměním </w:t>
            </w:r>
          </w:p>
        </w:tc>
      </w:tr>
      <w:tr w:rsidR="00816B09" w:rsidRPr="00103632" w14:paraId="751D7CB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54CE2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766C1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strukturovaně popíše svůj ideální domov </w:t>
            </w:r>
          </w:p>
        </w:tc>
      </w:tr>
      <w:tr w:rsidR="00816B09" w:rsidRPr="00103632" w14:paraId="52C4E56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6EBA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vyprávění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A1CE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čte s porozuměním </w:t>
            </w:r>
          </w:p>
        </w:tc>
      </w:tr>
      <w:tr w:rsidR="00816B09" w:rsidRPr="00103632" w14:paraId="2B91F4D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6A24FF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216C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krátký neformální dopis </w:t>
            </w:r>
          </w:p>
        </w:tc>
      </w:tr>
      <w:tr w:rsidR="00816B09" w:rsidRPr="00103632" w14:paraId="5306672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96BB14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BE4D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vyprávění </w:t>
            </w:r>
          </w:p>
        </w:tc>
      </w:tr>
      <w:tr w:rsidR="00816B09" w:rsidRPr="00103632" w14:paraId="6B08B23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0A16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životopis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CE2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čte s porozuměním </w:t>
            </w:r>
          </w:p>
        </w:tc>
      </w:tr>
      <w:tr w:rsidR="00816B09" w:rsidRPr="00103632" w14:paraId="33EAF76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7AAF2E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3658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životopis </w:t>
            </w:r>
          </w:p>
        </w:tc>
      </w:tr>
      <w:tr w:rsidR="00816B09" w:rsidRPr="00103632" w14:paraId="0FCFAED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22384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názor, souhlas, nesouhlas, kritika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50FE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jednoduchým způsobem formuluje svůj postoj </w:t>
            </w:r>
          </w:p>
        </w:tc>
      </w:tr>
      <w:tr w:rsidR="00816B09" w:rsidRPr="00103632" w14:paraId="5C0FBF2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D724D9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1830A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konverzuje o základních tématech </w:t>
            </w:r>
          </w:p>
        </w:tc>
      </w:tr>
      <w:tr w:rsidR="00816B09" w:rsidRPr="00103632" w14:paraId="13D019A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325FDE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9AD7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jednoduchým způsobem požádá a reaguje na žádost ostatních </w:t>
            </w:r>
          </w:p>
        </w:tc>
      </w:tr>
      <w:tr w:rsidR="00816B09" w:rsidRPr="00103632" w14:paraId="24FE291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173EAD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04FA2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slyšenému textu či rozhovoru, uchopí hlavní myšlenku a odpoví na otázky </w:t>
            </w:r>
          </w:p>
        </w:tc>
      </w:tr>
      <w:tr w:rsidR="00816B09" w:rsidRPr="00103632" w14:paraId="659E8E5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A957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vyjádření preferencí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5E99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jednoduchým způsobem formuluje svůj postoj </w:t>
            </w:r>
          </w:p>
        </w:tc>
      </w:tr>
      <w:tr w:rsidR="00816B09" w:rsidRPr="00103632" w14:paraId="1C7220B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EC73C3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5E65C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strukturovaný profil </w:t>
            </w:r>
          </w:p>
        </w:tc>
      </w:tr>
      <w:tr w:rsidR="00816B09" w:rsidRPr="00103632" w14:paraId="785794F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15DB52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BFE4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konverzuje o základních tématech </w:t>
            </w:r>
          </w:p>
        </w:tc>
      </w:tr>
      <w:tr w:rsidR="00816B09" w:rsidRPr="00103632" w14:paraId="4E1EF44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2FB463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0739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jednoduchým způsobem požádá a reaguje na žádost ostatních </w:t>
            </w:r>
          </w:p>
        </w:tc>
      </w:tr>
      <w:tr w:rsidR="00816B09" w:rsidRPr="00103632" w14:paraId="76E2F29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48EC0E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C429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slyšenému textu či rozhovoru, uchopí hlavní myšlenku a odpoví na otázky </w:t>
            </w:r>
          </w:p>
        </w:tc>
      </w:tr>
      <w:tr w:rsidR="00816B09" w:rsidRPr="00103632" w14:paraId="050572E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282D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srovnání, kontrast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E2849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jednoduchým způsobem formuluje svůj postoj </w:t>
            </w:r>
          </w:p>
        </w:tc>
      </w:tr>
      <w:tr w:rsidR="00816B09" w:rsidRPr="00103632" w14:paraId="7B2B006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156D1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70A8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slyšenému textu či rozhovoru, uchopí hlavní myšlenku a odpoví na otázky </w:t>
            </w:r>
          </w:p>
        </w:tc>
      </w:tr>
      <w:tr w:rsidR="00816B09" w:rsidRPr="00103632" w14:paraId="5A52602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BC68A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návrh, reakce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8CAA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navrhne řešení situace a reaguje na návrh </w:t>
            </w:r>
          </w:p>
        </w:tc>
      </w:tr>
      <w:tr w:rsidR="00816B09" w:rsidRPr="00103632" w14:paraId="235AA39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53F6D9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5C274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jednoduchým způsobem požádá a reaguje na žádost ostatních </w:t>
            </w:r>
          </w:p>
        </w:tc>
      </w:tr>
      <w:tr w:rsidR="00816B09" w:rsidRPr="00103632" w14:paraId="55A8945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42631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přání, reakce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E072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navrhne řešení situace a reaguje na návrh </w:t>
            </w:r>
          </w:p>
        </w:tc>
      </w:tr>
      <w:tr w:rsidR="00816B09" w:rsidRPr="00103632" w14:paraId="3E8D05F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F4F1F6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37CF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jednoduchým způsobem požádá a reaguje na žádost ostatních </w:t>
            </w:r>
          </w:p>
        </w:tc>
      </w:tr>
      <w:tr w:rsidR="00816B09" w:rsidRPr="00103632" w14:paraId="2F031AA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29A09A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4DADE9E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3137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260F224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26B6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Osobnostní a sociální výchova - Sociální komunikace</w:t>
            </w:r>
          </w:p>
        </w:tc>
      </w:tr>
      <w:tr w:rsidR="00816B09" w:rsidRPr="00103632" w14:paraId="45B0CB7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247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12E36D1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984A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Seberegulace, organizační dovednosti a efektivní řešení problémů</w:t>
            </w:r>
          </w:p>
        </w:tc>
      </w:tr>
      <w:tr w:rsidR="00816B09" w:rsidRPr="00103632" w14:paraId="3FD18A5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DBC99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816B09" w:rsidRPr="00103632" w14:paraId="0774F61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4CEF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816B09" w:rsidRPr="00103632" w14:paraId="3135A36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1246D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lidí</w:t>
            </w:r>
          </w:p>
        </w:tc>
      </w:tr>
      <w:tr w:rsidR="00816B09" w:rsidRPr="00103632" w14:paraId="1405B69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B018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4AF69A8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9802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Globální problémy, jejich příčiny a důsledky</w:t>
            </w:r>
          </w:p>
        </w:tc>
      </w:tr>
      <w:tr w:rsidR="00816B09" w:rsidRPr="00103632" w14:paraId="373E4FE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9333F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Vzdělávání v Evropě a ve světě</w:t>
            </w:r>
          </w:p>
        </w:tc>
      </w:tr>
      <w:tr w:rsidR="00816B09" w:rsidRPr="00103632" w14:paraId="7127881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CD07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816B09" w:rsidRPr="00103632" w14:paraId="4BA261B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C4F7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Žijeme v Evropě</w:t>
            </w:r>
          </w:p>
        </w:tc>
      </w:tr>
      <w:tr w:rsidR="00816B09" w:rsidRPr="00103632" w14:paraId="24DB29F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BE4F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  <w:tr w:rsidR="00816B09" w:rsidRPr="00103632" w14:paraId="2081146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529C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Multikulturní výchova - Vztah k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multilingvní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situaci a ke spolupráci mezi lidmi z různého kulturního prostředí</w:t>
            </w:r>
          </w:p>
        </w:tc>
      </w:tr>
      <w:tr w:rsidR="00816B09" w:rsidRPr="00103632" w14:paraId="6A2F4B0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8B47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Objevujeme Evropu a svět</w:t>
            </w:r>
          </w:p>
        </w:tc>
      </w:tr>
      <w:tr w:rsidR="00816B09" w:rsidRPr="00103632" w14:paraId="25B167F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5D848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Média a mediální produkce</w:t>
            </w:r>
          </w:p>
        </w:tc>
      </w:tr>
      <w:tr w:rsidR="00816B09" w:rsidRPr="00103632" w14:paraId="22F9E32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ED2D9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816B09" w:rsidRPr="00103632" w14:paraId="27F1689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D047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</w:tbl>
    <w:p w14:paraId="7346C332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3692779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BB3A8A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Anglický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1B732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tercie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9DC4C4" w14:textId="77777777" w:rsidR="00816B09" w:rsidRPr="00103632" w:rsidRDefault="00816B09"/>
        </w:tc>
      </w:tr>
      <w:tr w:rsidR="00816B09" w:rsidRPr="00103632" w14:paraId="0153216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035E6F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4A9C19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2DDD7FB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560B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přítomný čas průběhový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BD60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právě probíhající činnost </w:t>
            </w:r>
          </w:p>
        </w:tc>
      </w:tr>
      <w:tr w:rsidR="00816B09" w:rsidRPr="00103632" w14:paraId="6E59498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94E6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přítomný čas prostý (srovnání, využití)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24E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činnosti, které se pravidelně opakují </w:t>
            </w:r>
          </w:p>
        </w:tc>
      </w:tr>
      <w:tr w:rsidR="00816B09" w:rsidRPr="00103632" w14:paraId="1871BA7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5E16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stavová slovesa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5434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pohovoří stručně o svých zájmech </w:t>
            </w:r>
          </w:p>
        </w:tc>
      </w:tr>
      <w:tr w:rsidR="00816B09" w:rsidRPr="00103632" w14:paraId="5B6C172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AC39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rozkazovací způsob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FD59D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pojmenuje části lidského těla </w:t>
            </w:r>
          </w:p>
        </w:tc>
      </w:tr>
      <w:tr w:rsidR="00816B09" w:rsidRPr="00103632" w14:paraId="48B4A66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C0CD5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sport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91855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vyjádří, jak dlouho určitý děj probíhá </w:t>
            </w:r>
          </w:p>
        </w:tc>
      </w:tr>
      <w:tr w:rsidR="00816B09" w:rsidRPr="00103632" w14:paraId="65BABB4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5FC05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předpřítomný čas prostý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3838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pomocí předpřítomného času výsledky minulého děje, které jsou zřejmé v přítomnosti </w:t>
            </w:r>
          </w:p>
        </w:tc>
      </w:tr>
      <w:tr w:rsidR="00816B09" w:rsidRPr="00103632" w14:paraId="4E12E56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F3A5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výrazy TOO a ENOUGH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5E8B4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přiměřeně obtížný text </w:t>
            </w:r>
          </w:p>
        </w:tc>
      </w:tr>
      <w:tr w:rsidR="00816B09" w:rsidRPr="00103632" w14:paraId="429D20C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8B2B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minulé časy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ECAC5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své zážitky z minulých prázdnin </w:t>
            </w:r>
          </w:p>
        </w:tc>
      </w:tr>
      <w:tr w:rsidR="00816B09" w:rsidRPr="00103632" w14:paraId="7C20DDD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FE9C8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slovesné tvary HAD TO a COULD (věta kladná, zápor, otázka)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6B5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přiměřeně obtížný text </w:t>
            </w:r>
          </w:p>
        </w:tc>
      </w:tr>
      <w:tr w:rsidR="00816B09" w:rsidRPr="00103632" w14:paraId="5E65CBC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BECF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cestování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F2B8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své zážitky z minulých prázdnin </w:t>
            </w:r>
          </w:p>
        </w:tc>
      </w:tr>
      <w:tr w:rsidR="00816B09" w:rsidRPr="00103632" w14:paraId="1A103FB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7AD8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modální slovesa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D8967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návštěvu u lékaře </w:t>
            </w:r>
          </w:p>
        </w:tc>
      </w:tr>
      <w:tr w:rsidR="00816B09" w:rsidRPr="00103632" w14:paraId="2F9FA70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88DE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lidské tělo, zdraví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94CA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pojmenuje běžná onemocnění, úrazy a jiné zdravotní obtíže </w:t>
            </w:r>
          </w:p>
        </w:tc>
      </w:tr>
      <w:tr w:rsidR="00816B09" w:rsidRPr="00103632" w14:paraId="205161F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755A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přídavná jména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FE355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svůj životní styl, hovoří o zdravém životním stylu </w:t>
            </w:r>
          </w:p>
        </w:tc>
      </w:tr>
      <w:tr w:rsidR="00816B09" w:rsidRPr="00103632" w14:paraId="51EF387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27F0E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příslovce míry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51EC9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návštěvu u lékaře </w:t>
            </w:r>
          </w:p>
        </w:tc>
      </w:tr>
      <w:tr w:rsidR="00816B09" w:rsidRPr="00103632" w14:paraId="48BB169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555F7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životopis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BD08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svůj životní styl, hovoří o zdravém životním stylu </w:t>
            </w:r>
          </w:p>
        </w:tc>
      </w:tr>
      <w:tr w:rsidR="00816B09" w:rsidRPr="00103632" w14:paraId="61D712F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5E995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vzhled a osobní vlastnosti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E5DF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svůj vzhled a vzhled jiných osob </w:t>
            </w:r>
          </w:p>
        </w:tc>
      </w:tr>
      <w:tr w:rsidR="00816B09" w:rsidRPr="00103632" w14:paraId="7A9A5D0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2FF3F7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342E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osobnost </w:t>
            </w:r>
          </w:p>
        </w:tc>
      </w:tr>
      <w:tr w:rsidR="00816B09" w:rsidRPr="00103632" w14:paraId="2D671C1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EEEB4F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A1848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lidské vlastnosti </w:t>
            </w:r>
          </w:p>
        </w:tc>
      </w:tr>
      <w:tr w:rsidR="00816B09" w:rsidRPr="00103632" w14:paraId="2C4CB0C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D9C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srovnání a využití časů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3A8B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stručný životopis známé osobnosti </w:t>
            </w:r>
          </w:p>
        </w:tc>
      </w:tr>
      <w:tr w:rsidR="00816B09" w:rsidRPr="00103632" w14:paraId="24247DA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26878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složená podstatná jména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2A199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pojmenuje zaměstnání v mediální sféře </w:t>
            </w:r>
          </w:p>
        </w:tc>
      </w:tr>
      <w:tr w:rsidR="00816B09" w:rsidRPr="00103632" w14:paraId="4B78118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F4B08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zájmena vztažná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430F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novinový článek </w:t>
            </w:r>
          </w:p>
        </w:tc>
      </w:tr>
      <w:tr w:rsidR="00816B09" w:rsidRPr="00103632" w14:paraId="7BF911A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44798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frázová slovesa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F6E69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novinový článek </w:t>
            </w:r>
          </w:p>
        </w:tc>
      </w:tr>
      <w:tr w:rsidR="00816B09" w:rsidRPr="00103632" w14:paraId="5F56CF2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2856D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vyjádření budoucnosti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76DA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pojmenuje běžné povětrnostní jevy </w:t>
            </w:r>
          </w:p>
        </w:tc>
      </w:tr>
      <w:tr w:rsidR="00816B09" w:rsidRPr="00103632" w14:paraId="39AB42E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55CE1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CFB6F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základní geografické termíny </w:t>
            </w:r>
          </w:p>
        </w:tc>
      </w:tr>
      <w:tr w:rsidR="00816B09" w:rsidRPr="00103632" w14:paraId="002E769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32669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96A46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hovoří o ochraně životního prostředí </w:t>
            </w:r>
          </w:p>
        </w:tc>
      </w:tr>
      <w:tr w:rsidR="00816B09" w:rsidRPr="00103632" w14:paraId="6B83950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7362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vyjádření možnosti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42BD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komentář k webové stránce </w:t>
            </w:r>
          </w:p>
        </w:tc>
      </w:tr>
      <w:tr w:rsidR="00816B09" w:rsidRPr="00103632" w14:paraId="50050D7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843F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ekologie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53A59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souhlas a nesouhlas s názorem spolužáka </w:t>
            </w:r>
          </w:p>
        </w:tc>
      </w:tr>
      <w:tr w:rsidR="00816B09" w:rsidRPr="00103632" w14:paraId="46B4CBD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CE2661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48F9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jednoduchou předpověď související s životním prostředím </w:t>
            </w:r>
          </w:p>
        </w:tc>
      </w:tr>
      <w:tr w:rsidR="00816B09" w:rsidRPr="00103632" w14:paraId="633CBA1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FD2EA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televizní programy, média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4A3C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pojmenuje zaměstnání v mediální sféře </w:t>
            </w:r>
          </w:p>
        </w:tc>
      </w:tr>
      <w:tr w:rsidR="00816B09" w:rsidRPr="00103632" w14:paraId="7208B4E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BC4DFD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2A69112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10110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816B09" w:rsidRPr="00103632" w14:paraId="6BB5BB9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4E5E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02E77E4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EA91C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 a sebeorganizace</w:t>
            </w:r>
          </w:p>
        </w:tc>
      </w:tr>
      <w:tr w:rsidR="00816B09" w:rsidRPr="00103632" w14:paraId="3D12CC5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E4FE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546424C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3604D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816B09" w:rsidRPr="00103632" w14:paraId="4674E5B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E32E5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816B09" w:rsidRPr="00103632" w14:paraId="4AA6E1A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9C925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Globální problémy, jejich příčiny a důsledky</w:t>
            </w:r>
          </w:p>
        </w:tc>
      </w:tr>
      <w:tr w:rsidR="00816B09" w:rsidRPr="00103632" w14:paraId="7111348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2CB46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Multikulturní výchova - Kulturní diference</w:t>
            </w:r>
          </w:p>
        </w:tc>
      </w:tr>
      <w:tr w:rsidR="00816B09" w:rsidRPr="00103632" w14:paraId="42C0F1E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19BEF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816B09" w:rsidRPr="00103632" w14:paraId="3DD36A0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D571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  <w:tr w:rsidR="00816B09" w:rsidRPr="00103632" w14:paraId="29AB121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7191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Morálka všedního dne</w:t>
            </w:r>
          </w:p>
        </w:tc>
      </w:tr>
      <w:tr w:rsidR="00816B09" w:rsidRPr="00103632" w14:paraId="5C115EF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23B8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816B09" w:rsidRPr="00103632" w14:paraId="422B0CB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5E04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Mediální produkty a jejich významy</w:t>
            </w:r>
          </w:p>
        </w:tc>
      </w:tr>
      <w:tr w:rsidR="00816B09" w:rsidRPr="00103632" w14:paraId="25C952C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3B66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kritické čtení a vnímání mediálních sdělení</w:t>
            </w:r>
          </w:p>
        </w:tc>
      </w:tr>
      <w:tr w:rsidR="00816B09" w:rsidRPr="00103632" w14:paraId="6D596D8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7A63F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tvorba mediálního sdělení</w:t>
            </w:r>
          </w:p>
        </w:tc>
      </w:tr>
      <w:tr w:rsidR="00816B09" w:rsidRPr="00103632" w14:paraId="2A077DE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C488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816B09" w:rsidRPr="00103632" w14:paraId="6AD33D6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8B8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10590D7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E7EC1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</w:tbl>
    <w:p w14:paraId="43656EC9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71BF8EB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57DA7B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Anglický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6562C5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kvarta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B0158" w14:textId="77777777" w:rsidR="00816B09" w:rsidRPr="00103632" w:rsidRDefault="00816B09"/>
        </w:tc>
      </w:tr>
      <w:tr w:rsidR="00816B09" w:rsidRPr="00103632" w14:paraId="65BED19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3FFF0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E9033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716C2C2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B584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používání časů, tvoření otázek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F5C3F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poskytne základní osobní informace o sobě a své rodině </w:t>
            </w:r>
          </w:p>
        </w:tc>
      </w:tr>
      <w:tr w:rsidR="00816B09" w:rsidRPr="00103632" w14:paraId="5CBD1FD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6C86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používání vztažných vět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226F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poskytne základní osobní informace o sobě a své rodině </w:t>
            </w:r>
          </w:p>
        </w:tc>
      </w:tr>
      <w:tr w:rsidR="00816B09" w:rsidRPr="00103632" w14:paraId="6ADA2F1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7AE30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omlouvání a vysvětlování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655E2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svůj názor </w:t>
            </w:r>
          </w:p>
        </w:tc>
      </w:tr>
      <w:tr w:rsidR="00816B09" w:rsidRPr="00103632" w14:paraId="373A0F4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CC01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minulé časy, srovnání a použití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3456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esej </w:t>
            </w:r>
          </w:p>
        </w:tc>
      </w:tr>
      <w:tr w:rsidR="00816B09" w:rsidRPr="00103632" w14:paraId="17D4F3E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968091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2182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vytvoří příběh, který se stal v minulosti </w:t>
            </w:r>
          </w:p>
        </w:tc>
      </w:tr>
      <w:tr w:rsidR="00816B09" w:rsidRPr="00103632" w14:paraId="32021E1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F9E6C3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A5E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vytvoří vlastní dobrodružný příběh na základě vyslechnutého a přečteného textu </w:t>
            </w:r>
          </w:p>
        </w:tc>
      </w:tr>
      <w:tr w:rsidR="00816B09" w:rsidRPr="00103632" w14:paraId="59170F0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648CAC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98AC4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své město / zemi a představí je jako průvodce zahraničním turistům </w:t>
            </w:r>
          </w:p>
        </w:tc>
      </w:tr>
      <w:tr w:rsidR="00816B09" w:rsidRPr="00103632" w14:paraId="4A6F469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7EE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předpřítomný čas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7F79C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esej </w:t>
            </w:r>
          </w:p>
        </w:tc>
      </w:tr>
      <w:tr w:rsidR="00816B09" w:rsidRPr="00103632" w14:paraId="57297C5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9F5034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8A7EA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vytvoří vlastní dobrodružný příběh na základě vyslechnutého a přečteného textu </w:t>
            </w:r>
          </w:p>
        </w:tc>
      </w:tr>
      <w:tr w:rsidR="00816B09" w:rsidRPr="00103632" w14:paraId="2864AA2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D9343B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9628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své město / zemi a představí je jako průvodce zahraničním turistům </w:t>
            </w:r>
          </w:p>
        </w:tc>
      </w:tr>
      <w:tr w:rsidR="00816B09" w:rsidRPr="00103632" w14:paraId="77ADF46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DFA7D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film, beletrie a hudba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3642C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svůj názor na témata, která se týkají kulturního života </w:t>
            </w:r>
          </w:p>
        </w:tc>
      </w:tr>
      <w:tr w:rsidR="00816B09" w:rsidRPr="00103632" w14:paraId="0D3182A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571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vyjádření preferencí a doporučení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6B51E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svůj názor na témata, která se týkají kulturního života </w:t>
            </w:r>
          </w:p>
        </w:tc>
      </w:tr>
      <w:tr w:rsidR="00816B09" w:rsidRPr="00103632" w14:paraId="5B47661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F017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podmínkové věty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6FBD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kritiku, souhlas, nesouhlas </w:t>
            </w:r>
          </w:p>
        </w:tc>
      </w:tr>
      <w:tr w:rsidR="00816B09" w:rsidRPr="00103632" w14:paraId="4F0A700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D23EF5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1FA4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vytvoří vlastní dobrodružný příběh na základě vyslechnutého a přečteného textu </w:t>
            </w:r>
          </w:p>
        </w:tc>
      </w:tr>
      <w:tr w:rsidR="00816B09" w:rsidRPr="00103632" w14:paraId="009B7CB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794D6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žádost o radu a poskytnutí rady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9C635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se o tom, co má / nemá rád </w:t>
            </w:r>
          </w:p>
        </w:tc>
      </w:tr>
      <w:tr w:rsidR="00816B09" w:rsidRPr="00103632" w14:paraId="61EBADA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0C1AD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popis a charakteristika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FC52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své město / zemi a představí je jako průvodce zahraničním turistům </w:t>
            </w:r>
          </w:p>
        </w:tc>
      </w:tr>
      <w:tr w:rsidR="00816B09" w:rsidRPr="00103632" w14:paraId="33F6EB2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970DD5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93DD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vzhled a charakteristiku osob </w:t>
            </w:r>
          </w:p>
        </w:tc>
      </w:tr>
      <w:tr w:rsidR="00816B09" w:rsidRPr="00103632" w14:paraId="72A04F3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2A8F76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285DB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životopis </w:t>
            </w:r>
          </w:p>
        </w:tc>
      </w:tr>
      <w:tr w:rsidR="00816B09" w:rsidRPr="00103632" w14:paraId="1525B50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C802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přídavná jména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9CF31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esej </w:t>
            </w:r>
          </w:p>
        </w:tc>
      </w:tr>
      <w:tr w:rsidR="00816B09" w:rsidRPr="00103632" w14:paraId="36D3162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29ED66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955B1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vzhled a charakteristiku osob </w:t>
            </w:r>
          </w:p>
        </w:tc>
      </w:tr>
      <w:tr w:rsidR="00816B09" w:rsidRPr="00103632" w14:paraId="72137C4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05CFD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příslovce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3CE7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vytvoří příběh, který se stal v minulosti </w:t>
            </w:r>
          </w:p>
        </w:tc>
      </w:tr>
      <w:tr w:rsidR="00816B09" w:rsidRPr="00103632" w14:paraId="16E4B87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0935E3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3886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vzhled a charakteristiku osob </w:t>
            </w:r>
          </w:p>
        </w:tc>
      </w:tr>
      <w:tr w:rsidR="00816B09" w:rsidRPr="00103632" w14:paraId="6124555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84F63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podstatná jména, používání členů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E7293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vytvoří příběh, který se stal v minulosti </w:t>
            </w:r>
          </w:p>
        </w:tc>
      </w:tr>
      <w:tr w:rsidR="00816B09" w:rsidRPr="00103632" w14:paraId="0F40068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B570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vyjadřování budoucnosti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59E1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radu, varování a přání </w:t>
            </w:r>
          </w:p>
        </w:tc>
      </w:tr>
      <w:tr w:rsidR="00816B09" w:rsidRPr="00103632" w14:paraId="58CABF8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646EE7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361B8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spekuluje o budoucnosti jednotlivce i společnosti </w:t>
            </w:r>
          </w:p>
        </w:tc>
      </w:tr>
      <w:tr w:rsidR="00816B09" w:rsidRPr="00103632" w14:paraId="3FDE4CA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23057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96B65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naplánuje si program, vyjádří svůj úmysl </w:t>
            </w:r>
          </w:p>
        </w:tc>
      </w:tr>
      <w:tr w:rsidR="00816B09" w:rsidRPr="00103632" w14:paraId="7EE4DE6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0423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plány, předpovědi, úmysly, návrhy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A239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radu, varování a přání </w:t>
            </w:r>
          </w:p>
        </w:tc>
      </w:tr>
      <w:tr w:rsidR="00816B09" w:rsidRPr="00103632" w14:paraId="174C475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D35013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D69A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naplánuje si program, vyjádří svůj úmysl </w:t>
            </w:r>
          </w:p>
        </w:tc>
      </w:tr>
      <w:tr w:rsidR="00816B09" w:rsidRPr="00103632" w14:paraId="5E6D7E0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59127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256A5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předloží návrh a odpoví na něj </w:t>
            </w:r>
          </w:p>
        </w:tc>
      </w:tr>
      <w:tr w:rsidR="00816B09" w:rsidRPr="00103632" w14:paraId="544E095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886DA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cestování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4098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ptá se a poskytne informace spojené s cestováním </w:t>
            </w:r>
          </w:p>
        </w:tc>
      </w:tr>
      <w:tr w:rsidR="00816B09" w:rsidRPr="00103632" w14:paraId="05BEC30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8EFC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trpný rod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450D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stručnou recenzi filmu nebo knihy </w:t>
            </w:r>
          </w:p>
        </w:tc>
      </w:tr>
      <w:tr w:rsidR="00816B09" w:rsidRPr="00103632" w14:paraId="02C8894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D3C8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vyjádření pochybností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82EC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stručnou recenzi filmu nebo knihy </w:t>
            </w:r>
          </w:p>
        </w:tc>
      </w:tr>
      <w:tr w:rsidR="00816B09" w:rsidRPr="00103632" w14:paraId="2069D86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473D9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životní styl, školní život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37B3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vzhled a charakteristiku osob </w:t>
            </w:r>
          </w:p>
        </w:tc>
      </w:tr>
      <w:tr w:rsidR="00816B09" w:rsidRPr="00103632" w14:paraId="1C20488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79F937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981A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životopis </w:t>
            </w:r>
          </w:p>
        </w:tc>
      </w:tr>
      <w:tr w:rsidR="00816B09" w:rsidRPr="00103632" w14:paraId="5EF8A74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8A260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sloveso + infinitiv/gerundium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E09D2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činnosti, kterým se věnuje, hovoří o škole a o svých koníčcích </w:t>
            </w:r>
          </w:p>
        </w:tc>
      </w:tr>
      <w:tr w:rsidR="00816B09" w:rsidRPr="00103632" w14:paraId="1CCC887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35E95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modální slovesa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4ADC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esej </w:t>
            </w:r>
          </w:p>
        </w:tc>
      </w:tr>
      <w:tr w:rsidR="00816B09" w:rsidRPr="00103632" w14:paraId="4FE7B33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BDB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rozdíly mezi školským systémem v ČR a systémy anglicky mluvících zemí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3DC62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zeptá se na podrobné informace </w:t>
            </w:r>
          </w:p>
        </w:tc>
      </w:tr>
      <w:tr w:rsidR="00816B09" w:rsidRPr="00103632" w14:paraId="45BA8C7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21D4B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5FE61CC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B1F8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793D6FF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B76E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816B09" w:rsidRPr="00103632" w14:paraId="594FE1E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DD7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Psychohygiena</w:t>
            </w:r>
          </w:p>
        </w:tc>
      </w:tr>
      <w:tr w:rsidR="00816B09" w:rsidRPr="00103632" w14:paraId="220ED33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B1F5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Morálka všedního dne</w:t>
            </w:r>
          </w:p>
        </w:tc>
      </w:tr>
      <w:tr w:rsidR="00816B09" w:rsidRPr="00103632" w14:paraId="44A6BE4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A4AD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0B6D90A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DD7F6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816B09" w:rsidRPr="00103632" w14:paraId="00964D9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3F2C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Osobnostní a sociální výchova - Mezilidské vztahy</w:t>
            </w:r>
          </w:p>
        </w:tc>
      </w:tr>
      <w:tr w:rsidR="00816B09" w:rsidRPr="00103632" w14:paraId="69D11BE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A2B7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32E041D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28B62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lidí</w:t>
            </w:r>
          </w:p>
        </w:tc>
      </w:tr>
      <w:tr w:rsidR="00816B09" w:rsidRPr="00103632" w14:paraId="55A0ADD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BC3B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Žijeme v Evropě</w:t>
            </w:r>
          </w:p>
        </w:tc>
      </w:tr>
      <w:tr w:rsidR="00816B09" w:rsidRPr="00103632" w14:paraId="30F3035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3A8A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816B09" w:rsidRPr="00103632" w14:paraId="690F136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4355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816B09" w:rsidRPr="00103632" w14:paraId="233E6F3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9787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816B09" w:rsidRPr="00103632" w14:paraId="13FC0C0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CE3C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  <w:tr w:rsidR="00816B09" w:rsidRPr="00103632" w14:paraId="1E2ED0C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58F1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816B09" w:rsidRPr="00103632" w14:paraId="1975624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0B317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demokratického občana - Občan, občanská společnost a stát</w:t>
            </w:r>
          </w:p>
        </w:tc>
      </w:tr>
      <w:tr w:rsidR="00816B09" w:rsidRPr="00103632" w14:paraId="4C7BF69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8BCB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demokratického občana - Formy participace občanů v politickém životě</w:t>
            </w:r>
          </w:p>
        </w:tc>
      </w:tr>
    </w:tbl>
    <w:p w14:paraId="4AB0F233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3FCC96C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87076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Anglický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0F21DA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kvinta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290E0" w14:textId="77777777" w:rsidR="00816B09" w:rsidRPr="00103632" w:rsidRDefault="00816B09"/>
        </w:tc>
      </w:tr>
      <w:tr w:rsidR="00816B09" w:rsidRPr="00103632" w14:paraId="26E4992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1FD82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71F31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09A9095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36A6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Moje rodina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A6662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podrobně popíše členy své rodiny po stránce vzhledové i charakterové </w:t>
            </w:r>
          </w:p>
        </w:tc>
      </w:tr>
      <w:tr w:rsidR="00816B09" w:rsidRPr="00103632" w14:paraId="1561BD4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4D7D9B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7570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hovoří o vztazích se členy své rodiny </w:t>
            </w:r>
          </w:p>
        </w:tc>
      </w:tr>
      <w:tr w:rsidR="00816B09" w:rsidRPr="00103632" w14:paraId="3AD46FE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7D0B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Vyjádření minulosti (minulý čas prostý a průběhový, předminulý čas)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FF00F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užívá minulé časy </w:t>
            </w:r>
          </w:p>
        </w:tc>
      </w:tr>
      <w:tr w:rsidR="00816B09" w:rsidRPr="00103632" w14:paraId="52A1607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4B91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Vazby -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Used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to,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be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used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to x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get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used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to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E9E7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hovoří o svých současných zvycích a návycích </w:t>
            </w:r>
          </w:p>
        </w:tc>
      </w:tr>
      <w:tr w:rsidR="00816B09" w:rsidRPr="00103632" w14:paraId="7BA9A8B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3FFB3E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A4FDC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sdělí, jaké zvyky měl v minulosti </w:t>
            </w:r>
          </w:p>
        </w:tc>
      </w:tr>
      <w:tr w:rsidR="00816B09" w:rsidRPr="00103632" w14:paraId="5A68FF0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A6F5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Frázová slovesa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4F186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frázová slovesa a rozpozná jejich významy </w:t>
            </w:r>
          </w:p>
        </w:tc>
      </w:tr>
      <w:tr w:rsidR="00816B09" w:rsidRPr="00103632" w14:paraId="1F3FF0A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CFCA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Vyjádření rady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43F5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vhodnými argumenty podpoří a vyjádří radu či doporučení </w:t>
            </w:r>
          </w:p>
        </w:tc>
      </w:tr>
      <w:tr w:rsidR="00816B09" w:rsidRPr="00103632" w14:paraId="2BD512E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00525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4CB3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lexikálně správně reaguje na udělené rady </w:t>
            </w:r>
          </w:p>
        </w:tc>
      </w:tr>
      <w:tr w:rsidR="00816B09" w:rsidRPr="00103632" w14:paraId="23992A3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843605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D2DDF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 slyšeném rozhovoru postihne názory a rady mluvčích </w:t>
            </w:r>
          </w:p>
        </w:tc>
      </w:tr>
      <w:tr w:rsidR="00816B09" w:rsidRPr="00103632" w14:paraId="34A8E18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5344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Volný čas (volnočasové aktivity a sporty)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E37FC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hovoří o volnočasových aktivitách </w:t>
            </w:r>
          </w:p>
        </w:tc>
      </w:tr>
      <w:tr w:rsidR="00816B09" w:rsidRPr="00103632" w14:paraId="7E11644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DE1171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0A54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podrobně popíše různé druhy sportů </w:t>
            </w:r>
          </w:p>
        </w:tc>
      </w:tr>
      <w:tr w:rsidR="00816B09" w:rsidRPr="00103632" w14:paraId="6B55B8D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1605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Vyjádření rozdílu mezi předpřítomným a minulým časem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AEF2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rozdíl v užívání minulého a předpřítomného času </w:t>
            </w:r>
          </w:p>
        </w:tc>
      </w:tr>
      <w:tr w:rsidR="00816B09" w:rsidRPr="00103632" w14:paraId="4FFA7AB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A195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Předpřítomný čas prostý vs. průběhový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0391B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užívá předpřítomný čas prostý </w:t>
            </w:r>
          </w:p>
        </w:tc>
      </w:tr>
      <w:tr w:rsidR="00816B09" w:rsidRPr="00103632" w14:paraId="58672A9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74298C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B92B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rozdíl mezi předpřítomným časem prostým a průběhovým </w:t>
            </w:r>
          </w:p>
        </w:tc>
      </w:tr>
      <w:tr w:rsidR="00816B09" w:rsidRPr="00103632" w14:paraId="1A00C25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DA266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Složená přídavná a podstatná jména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0B3D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správně tvoří složená přídavná a podstatná jména, která používá k popisu volnočasových aktivit </w:t>
            </w:r>
          </w:p>
        </w:tc>
      </w:tr>
      <w:tr w:rsidR="00816B09" w:rsidRPr="00103632" w14:paraId="742122C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D092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Vyjádření názoru (souhlas a nesouhlas)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607A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názor, souhlas a nesouhlas, které se týkají volnočasových aktivit a adrenalinových sportů </w:t>
            </w:r>
          </w:p>
        </w:tc>
      </w:tr>
      <w:tr w:rsidR="00816B09" w:rsidRPr="00103632" w14:paraId="2619351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402F9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Lidské tělo (části těla)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6DB08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podrobně popíše lidské tělo </w:t>
            </w:r>
          </w:p>
        </w:tc>
      </w:tr>
      <w:tr w:rsidR="00816B09" w:rsidRPr="00103632" w14:paraId="4D2521B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72A6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 lékaře (léčba, zranění, nehody)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C2398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vypráví o návštěvě lékaře </w:t>
            </w:r>
          </w:p>
        </w:tc>
      </w:tr>
      <w:tr w:rsidR="00816B09" w:rsidRPr="00103632" w14:paraId="71F9B60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48C56F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F1B6A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hovoří o nehodách a první pomoci </w:t>
            </w:r>
          </w:p>
        </w:tc>
      </w:tr>
      <w:tr w:rsidR="00816B09" w:rsidRPr="00103632" w14:paraId="0113E49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3C8362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3594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 slyšeném rozhovoru identifikuje zdravotní obtíže pacientů a navrhované léčebné postupy </w:t>
            </w:r>
          </w:p>
        </w:tc>
      </w:tr>
      <w:tr w:rsidR="00816B09" w:rsidRPr="00103632" w14:paraId="690CD36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51D6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Vyjádření spekulace a predikce (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will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may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might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could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5806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vyjádří předpověď o budoucnosti </w:t>
            </w:r>
          </w:p>
        </w:tc>
      </w:tr>
      <w:tr w:rsidR="00816B09" w:rsidRPr="00103632" w14:paraId="54E28A1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16EF4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6875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spekuluje o budoucích událostech </w:t>
            </w:r>
          </w:p>
        </w:tc>
      </w:tr>
      <w:tr w:rsidR="00816B09" w:rsidRPr="00103632" w14:paraId="68B3745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D96A4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Podmínková věta 1. typu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CE12C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vyjádří podmínku, která se týká možných budoucích dějů </w:t>
            </w:r>
          </w:p>
        </w:tc>
      </w:tr>
      <w:tr w:rsidR="00816B09" w:rsidRPr="00103632" w14:paraId="4B69E28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25CA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Budoucí čas průběhový, předbudoucí čas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A78D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správně užívá budoucí čas průběhový pro popis budoucích jevů </w:t>
            </w:r>
          </w:p>
        </w:tc>
      </w:tr>
      <w:tr w:rsidR="00816B09" w:rsidRPr="00103632" w14:paraId="22CCC58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82572D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B4B69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vyjádří a hovoří o výsledcích dějů v budoucnosti </w:t>
            </w:r>
          </w:p>
        </w:tc>
      </w:tr>
      <w:tr w:rsidR="00816B09" w:rsidRPr="00103632" w14:paraId="08276BA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C362C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Bydlení (typy domů, pokojů, bezdomovectví)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13AB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podrobně popíše typy domů </w:t>
            </w:r>
          </w:p>
        </w:tc>
      </w:tr>
      <w:tr w:rsidR="00816B09" w:rsidRPr="00103632" w14:paraId="4C93324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B5AD85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A4B3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hovoří detailně o vybavení pokojů </w:t>
            </w:r>
          </w:p>
        </w:tc>
      </w:tr>
      <w:tr w:rsidR="00816B09" w:rsidRPr="00103632" w14:paraId="5435E61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5FD80D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44EC9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se k problematice bezdomovectví </w:t>
            </w:r>
          </w:p>
        </w:tc>
      </w:tr>
      <w:tr w:rsidR="00816B09" w:rsidRPr="00103632" w14:paraId="2381C7C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C94D9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B23AA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 slyšeném rozhovoru postihne názory mluvčích na bezdomovectví </w:t>
            </w:r>
          </w:p>
        </w:tc>
      </w:tr>
      <w:tr w:rsidR="00816B09" w:rsidRPr="00103632" w14:paraId="56F7931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4D906E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B03A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postihne hlavní myšlenky rozhovoru mezi realitním makléřem a jeho klientem při nákupu nebo pronájmu nemovitosti </w:t>
            </w:r>
          </w:p>
        </w:tc>
      </w:tr>
      <w:tr w:rsidR="00816B09" w:rsidRPr="00103632" w14:paraId="1714D18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D335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Stupňování přídavných jmen a příslovcí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AC967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stupňuje přídavná jména a příslovce při porovnávání bytů, domů a realitních inzerátů </w:t>
            </w:r>
          </w:p>
        </w:tc>
      </w:tr>
      <w:tr w:rsidR="00816B09" w:rsidRPr="00103632" w14:paraId="145C552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B63B4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Podmínková věta 2. typu, přací věty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BC39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užívá podmínkové věty 2.typu k popisu ideálního bydlení </w:t>
            </w:r>
          </w:p>
        </w:tc>
      </w:tr>
      <w:tr w:rsidR="00816B09" w:rsidRPr="00103632" w14:paraId="5ECFD24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C4B7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Slovesa - DO, MAKE, TAKE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886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aktivně pracuje se slovníkem a slovníkovými hesly </w:t>
            </w:r>
          </w:p>
        </w:tc>
      </w:tr>
      <w:tr w:rsidR="00816B09" w:rsidRPr="00103632" w14:paraId="1A4BF98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1FDD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Neformální email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45FC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neformální email kamarádovi, ve kterém stručně popíše nový dům/byt </w:t>
            </w:r>
          </w:p>
        </w:tc>
      </w:tr>
      <w:tr w:rsidR="00816B09" w:rsidRPr="00103632" w14:paraId="53A7EB1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AFFF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Moderní technologie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1E34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detailně hovoří o moderních technologiích </w:t>
            </w:r>
          </w:p>
        </w:tc>
      </w:tr>
      <w:tr w:rsidR="00816B09" w:rsidRPr="00103632" w14:paraId="08A8443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BF286D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C4D8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přečte a porozumí instrukcím, které se týkají digitálních technologií </w:t>
            </w:r>
          </w:p>
        </w:tc>
      </w:tr>
      <w:tr w:rsidR="00816B09" w:rsidRPr="00103632" w14:paraId="6A48B8D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4E911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Kvantifikátory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1947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gramaticky správně užívá kvantifikátory (a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few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few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a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little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little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) při popisu moderních technologií </w:t>
            </w:r>
          </w:p>
        </w:tc>
      </w:tr>
      <w:tr w:rsidR="00816B09" w:rsidRPr="00103632" w14:paraId="541ED6D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92CB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Modální slovesa v minulém čase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60D7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užívá modálních sloves pro vyjádření spekulace, jistoty a nejistoty o minulých dějích </w:t>
            </w:r>
          </w:p>
        </w:tc>
      </w:tr>
      <w:tr w:rsidR="00816B09" w:rsidRPr="00103632" w14:paraId="69A8276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59DD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Přídavná jména a předložky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5653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využitím přídavných jmen a předložek hovoří o problematice nových technologií a výzvách, které tyto technologie představují </w:t>
            </w:r>
          </w:p>
        </w:tc>
      </w:tr>
      <w:tr w:rsidR="00816B09" w:rsidRPr="00103632" w14:paraId="6058630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D488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Přípustkové věty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44B4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využitím přípustkových vět písemně vytvoří příspěvek pro internetové fórum o nových vynálezech </w:t>
            </w:r>
          </w:p>
        </w:tc>
      </w:tr>
      <w:tr w:rsidR="00816B09" w:rsidRPr="00103632" w14:paraId="228D322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9DB7F4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E6CB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fotografie a hovoří o rozdílných přístupech k využití moderních technologií </w:t>
            </w:r>
          </w:p>
        </w:tc>
      </w:tr>
      <w:tr w:rsidR="00816B09" w:rsidRPr="00103632" w14:paraId="5B05D23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99FD8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344684D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5F9E3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Žijeme v Evropě</w:t>
            </w:r>
          </w:p>
        </w:tc>
      </w:tr>
      <w:tr w:rsidR="00816B09" w:rsidRPr="00103632" w14:paraId="21663CF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622D0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77386E5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E686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Role médií v moderních dějinách</w:t>
            </w:r>
          </w:p>
        </w:tc>
      </w:tr>
      <w:tr w:rsidR="00816B09" w:rsidRPr="00103632" w14:paraId="01738FE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ED020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  <w:tr w:rsidR="00816B09" w:rsidRPr="00103632" w14:paraId="25A0D3E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43DB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Multikulturní výchova - Vztah k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multilingvní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situaci a ke spolupráci mezi lidmi z různého kulturního prostředí</w:t>
            </w:r>
          </w:p>
        </w:tc>
      </w:tr>
      <w:tr w:rsidR="00816B09" w:rsidRPr="00103632" w14:paraId="120063B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D0C5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Základní problémy sociokulturních rozdílů</w:t>
            </w:r>
          </w:p>
        </w:tc>
      </w:tr>
      <w:tr w:rsidR="00816B09" w:rsidRPr="00103632" w14:paraId="601E1ED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F319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5C6FD33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2AFD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Globalizační a rozvojové procesy</w:t>
            </w:r>
          </w:p>
        </w:tc>
      </w:tr>
      <w:tr w:rsidR="00816B09" w:rsidRPr="00103632" w14:paraId="2ABAF4E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06F39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Média a mediální produkce</w:t>
            </w:r>
          </w:p>
        </w:tc>
      </w:tr>
    </w:tbl>
    <w:p w14:paraId="61529CC8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3CB0B77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559473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Anglický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CD9EB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sexta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0D38E" w14:textId="77777777" w:rsidR="00816B09" w:rsidRPr="00103632" w:rsidRDefault="00816B09"/>
        </w:tc>
      </w:tr>
      <w:tr w:rsidR="00816B09" w:rsidRPr="00103632" w14:paraId="06AE7FE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7C2C7F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3E82A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103E87F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DA94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 (osobní kvality)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47D0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podrobně popíše charakter člověka </w:t>
            </w:r>
          </w:p>
        </w:tc>
      </w:tr>
      <w:tr w:rsidR="00816B09" w:rsidRPr="00103632" w14:paraId="52D5667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9F398B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36EAA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s pomocí přídavných a podstatných jmen, jaké osobní kvality mají jeho vrstevníci </w:t>
            </w:r>
          </w:p>
        </w:tc>
      </w:tr>
      <w:tr w:rsidR="00816B09" w:rsidRPr="00103632" w14:paraId="3E64ED3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FC8632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90C86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hovoří o důležitosti některých charakterových vlastností u různých profesí </w:t>
            </w:r>
          </w:p>
        </w:tc>
      </w:tr>
      <w:tr w:rsidR="00816B09" w:rsidRPr="00103632" w14:paraId="29EE96F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ED09A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Vztažné věty určující a neurčující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75D9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užívá vedlejší věty vztažné </w:t>
            </w:r>
          </w:p>
        </w:tc>
      </w:tr>
      <w:tr w:rsidR="00816B09" w:rsidRPr="00103632" w14:paraId="409DAF5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2165A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45AA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vedlejší věty vztažné určující a neurčující </w:t>
            </w:r>
          </w:p>
        </w:tc>
      </w:tr>
      <w:tr w:rsidR="00816B09" w:rsidRPr="00103632" w14:paraId="05A0304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5CDBF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Frázová slovesa (oddělitelná, neoddělitelná)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6FB5D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v textu oddělitelná a neoddělitelná frázová slovesa </w:t>
            </w:r>
          </w:p>
        </w:tc>
      </w:tr>
      <w:tr w:rsidR="00816B09" w:rsidRPr="00103632" w14:paraId="11FDC70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D69FE7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33AA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správně určí pozici předmětu u frázových sloves </w:t>
            </w:r>
          </w:p>
        </w:tc>
      </w:tr>
      <w:tr w:rsidR="00816B09" w:rsidRPr="00103632" w14:paraId="15D8D28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A01E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Nepřímá otázka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8065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užívá nepřímé otázky </w:t>
            </w:r>
          </w:p>
        </w:tc>
      </w:tr>
      <w:tr w:rsidR="00816B09" w:rsidRPr="00103632" w14:paraId="7D2FFD5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A11A6D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39599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využitím nepřímých otázek klade dotazy na různá témata </w:t>
            </w:r>
          </w:p>
        </w:tc>
      </w:tr>
      <w:tr w:rsidR="00816B09" w:rsidRPr="00103632" w14:paraId="4035AA6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1768A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Argumentativní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esej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7557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napíše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argumentativní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esej o vzdělání a práci </w:t>
            </w:r>
          </w:p>
        </w:tc>
      </w:tr>
      <w:tr w:rsidR="00816B09" w:rsidRPr="00103632" w14:paraId="51F5DE7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D7809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Umění a kulturní aktivity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D2A2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hovoří o důležitosti kultury v životě člověka </w:t>
            </w:r>
          </w:p>
        </w:tc>
      </w:tr>
      <w:tr w:rsidR="00816B09" w:rsidRPr="00103632" w14:paraId="5C1F209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64A16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1816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různé kulturní aktivity </w:t>
            </w:r>
          </w:p>
        </w:tc>
      </w:tr>
      <w:tr w:rsidR="00816B09" w:rsidRPr="00103632" w14:paraId="5C00405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2339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Trpný rod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F1456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užívá trpný rod </w:t>
            </w:r>
          </w:p>
        </w:tc>
      </w:tr>
      <w:tr w:rsidR="00816B09" w:rsidRPr="00103632" w14:paraId="5E3A929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0B0D47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3E66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různé formy trpných konstrukcí v textu </w:t>
            </w:r>
          </w:p>
        </w:tc>
      </w:tr>
      <w:tr w:rsidR="00816B09" w:rsidRPr="00103632" w14:paraId="4A1C700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7C7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Vazba to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have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something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done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145B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gramaticky správně užívá vazbu to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have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something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done </w:t>
            </w:r>
          </w:p>
        </w:tc>
      </w:tr>
      <w:tr w:rsidR="00816B09" w:rsidRPr="00103632" w14:paraId="7DE8631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0034BC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F26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s využitím vazby to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have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something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done v různých časech hovoří o službách, které využívá </w:t>
            </w:r>
          </w:p>
        </w:tc>
      </w:tr>
      <w:tr w:rsidR="00816B09" w:rsidRPr="00103632" w14:paraId="4DE6C21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F366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Neurčitá zájmena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4743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textu identifikuje neurčitá zájmena </w:t>
            </w:r>
          </w:p>
        </w:tc>
      </w:tr>
      <w:tr w:rsidR="00816B09" w:rsidRPr="00103632" w14:paraId="71CA13F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8B0F7A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19687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 různé formy neurčitých zájmen v kladných/záporných větách a otázkách </w:t>
            </w:r>
          </w:p>
        </w:tc>
      </w:tr>
      <w:tr w:rsidR="00816B09" w:rsidRPr="00103632" w14:paraId="6A30A79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6CF06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Knižní recenze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F7B0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knižní recenzi oblíbené knihy </w:t>
            </w:r>
          </w:p>
        </w:tc>
      </w:tr>
      <w:tr w:rsidR="00816B09" w:rsidRPr="00103632" w14:paraId="74A05CA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B48F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Komunikace (sociální média, </w:t>
            </w:r>
            <w:r w:rsidR="00BB7FED" w:rsidRPr="00103632">
              <w:rPr>
                <w:rFonts w:ascii="Calibri" w:eastAsia="Calibri" w:hAnsi="Calibri" w:cs="Calibri"/>
                <w:sz w:val="20"/>
                <w:bdr w:val="nil"/>
              </w:rPr>
              <w:t>telefonování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, internet)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4A18A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sociální média a hovoří o využití internetu </w:t>
            </w:r>
          </w:p>
        </w:tc>
      </w:tr>
      <w:tr w:rsidR="00816B09" w:rsidRPr="00103632" w14:paraId="1470540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70ECC3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DC66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hovoří o mobilních telefonech a jejich užívání </w:t>
            </w:r>
          </w:p>
        </w:tc>
      </w:tr>
      <w:tr w:rsidR="00816B09" w:rsidRPr="00103632" w14:paraId="3FD2A8E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45358E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861B4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 slyšeném telefonním rozhovoru identifikuje témata hovoru </w:t>
            </w:r>
          </w:p>
        </w:tc>
      </w:tr>
      <w:tr w:rsidR="00816B09" w:rsidRPr="00103632" w14:paraId="2A7EE31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A65B7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Nepřímá řeč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0C5B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používá nepřímou řeč </w:t>
            </w:r>
          </w:p>
        </w:tc>
      </w:tr>
      <w:tr w:rsidR="00816B09" w:rsidRPr="00103632" w14:paraId="451E9EC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DBA85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D55B5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textu i promluvě identifikuje změny příslovečných určení místa a času v nepřímé řeči </w:t>
            </w:r>
          </w:p>
        </w:tc>
      </w:tr>
      <w:tr w:rsidR="00816B09" w:rsidRPr="00103632" w14:paraId="62C29A3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E27A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Nepřímé otázky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036EE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používá nepřímé otázky </w:t>
            </w:r>
          </w:p>
        </w:tc>
      </w:tr>
      <w:tr w:rsidR="00816B09" w:rsidRPr="00103632" w14:paraId="5C64B8A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EA2107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E3D5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využitím nepřímých otázek reprodukuje cizí promluvu </w:t>
            </w:r>
          </w:p>
        </w:tc>
      </w:tr>
      <w:tr w:rsidR="00816B09" w:rsidRPr="00103632" w14:paraId="02D87BC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BD9E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Slovesa uvozující nepřímou řeč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3052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a správně použije slovesa, která uvozují nepřímou řeč </w:t>
            </w:r>
          </w:p>
        </w:tc>
      </w:tr>
      <w:tr w:rsidR="00816B09" w:rsidRPr="00103632" w14:paraId="2333D95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19BB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Vyprávění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8FC98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vyprávění o problému, který nastal v důsledku nedostatku komunikace </w:t>
            </w:r>
          </w:p>
        </w:tc>
      </w:tr>
      <w:tr w:rsidR="00816B09" w:rsidRPr="00103632" w14:paraId="4A4FC31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7251A5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708FF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 vyprávění správně používá výrazy, které strukturují text </w:t>
            </w:r>
          </w:p>
        </w:tc>
      </w:tr>
      <w:tr w:rsidR="00816B09" w:rsidRPr="00103632" w14:paraId="135BFA0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FBD9F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Cestování a doprava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E6A5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hovoří o cestování a běžných dopravních prostředcích </w:t>
            </w:r>
          </w:p>
        </w:tc>
      </w:tr>
      <w:tr w:rsidR="00816B09" w:rsidRPr="00103632" w14:paraId="73A43AE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A93C55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06A2E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vyjmenuje výhody a nevýhody různých dopravních prostředků </w:t>
            </w:r>
          </w:p>
        </w:tc>
      </w:tr>
      <w:tr w:rsidR="00816B09" w:rsidRPr="00103632" w14:paraId="053FB67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E74989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ECF9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hovoří o problémech, které mohou nastat na cestách </w:t>
            </w:r>
          </w:p>
        </w:tc>
      </w:tr>
      <w:tr w:rsidR="00816B09" w:rsidRPr="00103632" w14:paraId="714ADCB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8CE4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Podmínkové věty 3. typu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1F213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používá podmínkové věty v minulosti </w:t>
            </w:r>
          </w:p>
        </w:tc>
      </w:tr>
      <w:tr w:rsidR="00816B09" w:rsidRPr="00103632" w14:paraId="4D53506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02B4E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E3843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 slyšeném textu identifikuje podmínkové věty v minulosti </w:t>
            </w:r>
          </w:p>
        </w:tc>
      </w:tr>
      <w:tr w:rsidR="00816B09" w:rsidRPr="00103632" w14:paraId="5F97FB9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412C6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Věty s příčestím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15E3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používá věty s příčestím minulým a přítomným </w:t>
            </w:r>
          </w:p>
        </w:tc>
      </w:tr>
      <w:tr w:rsidR="00816B09" w:rsidRPr="00103632" w14:paraId="0D038D7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9B654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9796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textu rozpozná vztažné věty, které byly zkráceny pomocí příčestí přítomných a minulých </w:t>
            </w:r>
          </w:p>
        </w:tc>
      </w:tr>
      <w:tr w:rsidR="00816B09" w:rsidRPr="00103632" w14:paraId="265E293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5692F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Slovesné vazby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505F2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textu rozliší slovesné vazby (používá gerundia a infinitivy) </w:t>
            </w:r>
          </w:p>
        </w:tc>
      </w:tr>
      <w:tr w:rsidR="00816B09" w:rsidRPr="00103632" w14:paraId="36D9071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FED9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Formální dopis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2B5E9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formální dopis s žádostí o informace o ubytování </w:t>
            </w:r>
          </w:p>
        </w:tc>
      </w:tr>
      <w:tr w:rsidR="00816B09" w:rsidRPr="00103632" w14:paraId="0D29B44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F30D8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5B932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správně používá ve formální korespondenci oslovení různých adresátů a zdvořilá zakončení dopisů </w:t>
            </w:r>
          </w:p>
        </w:tc>
      </w:tr>
      <w:tr w:rsidR="00816B09" w:rsidRPr="00103632" w14:paraId="19D36CC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5277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Média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6B6E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různé typy médií </w:t>
            </w:r>
          </w:p>
        </w:tc>
      </w:tr>
      <w:tr w:rsidR="00816B09" w:rsidRPr="00103632" w14:paraId="1F25597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F00ABE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CF1A0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hovoří o specifických rysech novinových titulků </w:t>
            </w:r>
          </w:p>
        </w:tc>
      </w:tr>
      <w:tr w:rsidR="00816B09" w:rsidRPr="00103632" w14:paraId="039DB3C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6713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Předminulý čas prostý a průběhový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931BC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používá předminulý čas prostý a průběhový </w:t>
            </w:r>
          </w:p>
        </w:tc>
      </w:tr>
      <w:tr w:rsidR="00816B09" w:rsidRPr="00103632" w14:paraId="448F1AB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06B74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Used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to a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would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B1156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pomocí vazby USED to a modálního slovesa WOULD hovoří o opakovaných dějích/stavech v minulosti </w:t>
            </w:r>
          </w:p>
        </w:tc>
      </w:tr>
      <w:tr w:rsidR="00816B09" w:rsidRPr="00103632" w14:paraId="5640121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0183F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0D3F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rozdíl při užívání vazby USED to a modálního slovesa WOULD </w:t>
            </w:r>
          </w:p>
        </w:tc>
      </w:tr>
      <w:tr w:rsidR="00816B09" w:rsidRPr="00103632" w14:paraId="481F96A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26C6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Pozice a pořadí přídavných jmen ve větě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05447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textu o mediálně známých osobnostech používá přídavná jména ve správném pořadí </w:t>
            </w:r>
          </w:p>
        </w:tc>
      </w:tr>
      <w:tr w:rsidR="00816B09" w:rsidRPr="00103632" w14:paraId="66D491E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E3DC0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Porovnávání obrázků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C3A4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podrobně popíše prostředí, dění a lidi na fotografiích </w:t>
            </w:r>
          </w:p>
        </w:tc>
      </w:tr>
      <w:tr w:rsidR="00816B09" w:rsidRPr="00103632" w14:paraId="4601FFD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ED47A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E255C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prostředí, dění a lidi na fotografiích </w:t>
            </w:r>
          </w:p>
        </w:tc>
      </w:tr>
      <w:tr w:rsidR="00816B09" w:rsidRPr="00103632" w14:paraId="67B7BD2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0FD06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7089376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133B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44689D1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EB73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14C3ED2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0485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Seberegulace, organizační dovednosti a efektivní řešení problémů</w:t>
            </w:r>
          </w:p>
        </w:tc>
      </w:tr>
      <w:tr w:rsidR="00816B09" w:rsidRPr="00103632" w14:paraId="1D26776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6E9A6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Globální problémy, jejich příčiny a důsledky</w:t>
            </w:r>
          </w:p>
        </w:tc>
      </w:tr>
      <w:tr w:rsidR="00816B09" w:rsidRPr="00103632" w14:paraId="59B4F3E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05CC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Multikulturní výchova - Vztah k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multilingvní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situaci a ke spolupráci mezi lidmi z různého kulturního prostředí</w:t>
            </w:r>
          </w:p>
        </w:tc>
      </w:tr>
      <w:tr w:rsidR="00816B09" w:rsidRPr="00103632" w14:paraId="5225CAE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FD86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Žijeme v Evropě</w:t>
            </w:r>
          </w:p>
        </w:tc>
      </w:tr>
      <w:tr w:rsidR="00816B09" w:rsidRPr="00103632" w14:paraId="08152DB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526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Základní problémy sociokulturních rozdílů</w:t>
            </w:r>
          </w:p>
        </w:tc>
      </w:tr>
      <w:tr w:rsidR="00816B09" w:rsidRPr="00103632" w14:paraId="086C889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7D11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Globalizační a rozvojové procesy</w:t>
            </w:r>
          </w:p>
        </w:tc>
      </w:tr>
      <w:tr w:rsidR="00816B09" w:rsidRPr="00103632" w14:paraId="6ED16ED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0D5A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Morálka všedního dne</w:t>
            </w:r>
          </w:p>
        </w:tc>
      </w:tr>
      <w:tr w:rsidR="00816B09" w:rsidRPr="00103632" w14:paraId="5BE435D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5FBA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Mediální produkty a jejich významy</w:t>
            </w:r>
          </w:p>
        </w:tc>
      </w:tr>
    </w:tbl>
    <w:p w14:paraId="5CF37DC2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4A646FD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C5BD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Anglický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BEAD9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septima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FD52F6" w14:textId="77777777" w:rsidR="00816B09" w:rsidRPr="00103632" w:rsidRDefault="00816B09"/>
        </w:tc>
      </w:tr>
      <w:tr w:rsidR="00816B09" w:rsidRPr="00103632" w14:paraId="4C9B7A9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2BDEF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D29DA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6A59929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BAF05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City a emoce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3DCC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city a emoce lidí na obrázku </w:t>
            </w:r>
          </w:p>
        </w:tc>
      </w:tr>
      <w:tr w:rsidR="00816B09" w:rsidRPr="00103632" w14:paraId="70BE954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596B9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17DA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hovoří o negativních a pozitivních lidských vlastnostech </w:t>
            </w:r>
          </w:p>
        </w:tc>
      </w:tr>
      <w:tr w:rsidR="00816B09" w:rsidRPr="00103632" w14:paraId="67DBD80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0EF2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Stupňování (komparativní struktury)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936D7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užívá komparativ a superlativ </w:t>
            </w:r>
          </w:p>
        </w:tc>
      </w:tr>
      <w:tr w:rsidR="00816B09" w:rsidRPr="00103632" w14:paraId="2C3F899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FA93C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404F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aktivně při hovoru využívá komparativní struktury </w:t>
            </w:r>
          </w:p>
        </w:tc>
      </w:tr>
      <w:tr w:rsidR="00816B09" w:rsidRPr="00103632" w14:paraId="61743B1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8F3EF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Infinitiv a gerundium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FC8B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používá infinitivní struktury a gerundia </w:t>
            </w:r>
          </w:p>
        </w:tc>
      </w:tr>
      <w:tr w:rsidR="00816B09" w:rsidRPr="00103632" w14:paraId="49C4130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30CECE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92F2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vyjádří osobní preference pomocí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would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rather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/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would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sooner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/had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better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 </w:t>
            </w:r>
          </w:p>
        </w:tc>
      </w:tr>
      <w:tr w:rsidR="00816B09" w:rsidRPr="00103632" w14:paraId="58774C9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B2ED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Předložky a jmenné vazby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1B20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používá spojení předložek a jmenných vazeb </w:t>
            </w:r>
          </w:p>
        </w:tc>
      </w:tr>
      <w:tr w:rsidR="00816B09" w:rsidRPr="00103632" w14:paraId="27BF128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C17D5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1651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textu přiřadí správnou předložku ke jmenné vazbě </w:t>
            </w:r>
          </w:p>
        </w:tc>
      </w:tr>
      <w:tr w:rsidR="00816B09" w:rsidRPr="00103632" w14:paraId="494D028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8364DE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6C19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pracuje se slovníkovými hesly </w:t>
            </w:r>
          </w:p>
        </w:tc>
      </w:tr>
      <w:tr w:rsidR="00816B09" w:rsidRPr="00103632" w14:paraId="1C667E5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63AD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Argumentativní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esej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B855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napíše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argumentativní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esej o problémech mladé generace </w:t>
            </w:r>
          </w:p>
        </w:tc>
      </w:tr>
      <w:tr w:rsidR="00816B09" w:rsidRPr="00103632" w14:paraId="48BF051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AC55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Rozdíly v kulturních zvycích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1C21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hovoří o rozdílech v kulturních zvycích různých národů </w:t>
            </w:r>
          </w:p>
        </w:tc>
      </w:tr>
      <w:tr w:rsidR="00816B09" w:rsidRPr="00103632" w14:paraId="7152A3D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333AB4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DE3A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gesta lidí, pohyby a řeč těla </w:t>
            </w:r>
          </w:p>
        </w:tc>
      </w:tr>
      <w:tr w:rsidR="00816B09" w:rsidRPr="00103632" w14:paraId="7C7A3AE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A63DE0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9562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 vyslechnutém hovoru identifikuje emoce mluvčích </w:t>
            </w:r>
          </w:p>
        </w:tc>
      </w:tr>
      <w:tr w:rsidR="00816B09" w:rsidRPr="00103632" w14:paraId="163D218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32A6F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Modální slovesa v budoucnosti a přítomnosti (pravděpodobnost, jistota, povinnost, nutnost)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3CB6C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užívá modální slovesa v přítomnosti a minulosti </w:t>
            </w:r>
          </w:p>
        </w:tc>
      </w:tr>
      <w:tr w:rsidR="00816B09" w:rsidRPr="00103632" w14:paraId="7AE30AB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23AF53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EA81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pomocí modálních sloves vyjadřuje pravděpodobnost, jistotu, povinnost a nutnost </w:t>
            </w:r>
          </w:p>
        </w:tc>
      </w:tr>
      <w:tr w:rsidR="00816B09" w:rsidRPr="00103632" w14:paraId="4CBB4D6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DF2D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Modální slovesa v minulosti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A8B3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užívá modální slovesa v minulosti </w:t>
            </w:r>
          </w:p>
        </w:tc>
      </w:tr>
      <w:tr w:rsidR="00816B09" w:rsidRPr="00103632" w14:paraId="6A9E36F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894C6B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7A4E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identifikuje rozdíl mezi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needn´t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have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a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didin´t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need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to </w:t>
            </w:r>
          </w:p>
        </w:tc>
      </w:tr>
      <w:tr w:rsidR="00816B09" w:rsidRPr="00103632" w14:paraId="1C59CB6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B0788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Americká angličtina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CAD1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s pomocí slovníku rozdíly mezi britskou a americkou angličtinou </w:t>
            </w:r>
          </w:p>
        </w:tc>
      </w:tr>
      <w:tr w:rsidR="00816B09" w:rsidRPr="00103632" w14:paraId="1C5EE75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BDC61F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A81CA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rozdíly mezi britskou a americkou angličtinou v oblasti přízvuku a výslovnosti </w:t>
            </w:r>
          </w:p>
        </w:tc>
      </w:tr>
      <w:tr w:rsidR="00816B09" w:rsidRPr="00103632" w14:paraId="6B8320B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DCC2F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Blog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FCAC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krátký příspěvek pro internetový blog </w:t>
            </w:r>
          </w:p>
        </w:tc>
      </w:tr>
      <w:tr w:rsidR="00816B09" w:rsidRPr="00103632" w14:paraId="42C0844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ADFF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Prázdniny a dovolená, turismus (popis místa)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E549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hovoří o turismu, způsobech trávení dovolené a prázdnin </w:t>
            </w:r>
          </w:p>
        </w:tc>
      </w:tr>
      <w:tr w:rsidR="00816B09" w:rsidRPr="00103632" w14:paraId="6020DE9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E9FFDB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673B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podrobně popíše místa, kde lidé tráví dovolenou </w:t>
            </w:r>
          </w:p>
        </w:tc>
      </w:tr>
      <w:tr w:rsidR="00816B09" w:rsidRPr="00103632" w14:paraId="1783DB0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808DEE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D75F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postihne hlavní myšlenku v textu o neobvyklých způsobech cestování </w:t>
            </w:r>
          </w:p>
        </w:tc>
      </w:tr>
      <w:tr w:rsidR="00816B09" w:rsidRPr="00103632" w14:paraId="1E1A854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661E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Budoucí čas průběhový, předbudoucí čas prostý a průběhový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96A3E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používá budoucí čas průběhový </w:t>
            </w:r>
          </w:p>
        </w:tc>
      </w:tr>
      <w:tr w:rsidR="00816B09" w:rsidRPr="00103632" w14:paraId="43FAA52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76A1C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29D5C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používá předbudoucí čas prostý a průběhový </w:t>
            </w:r>
          </w:p>
        </w:tc>
      </w:tr>
      <w:tr w:rsidR="00816B09" w:rsidRPr="00103632" w14:paraId="559A33D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9DD68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Časové věty s budoucím významem, Podmínkové věty 1.typu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BD65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textu rozpozná spojky, které uvádějí časové věty s budoucím významem </w:t>
            </w:r>
          </w:p>
        </w:tc>
      </w:tr>
      <w:tr w:rsidR="00816B09" w:rsidRPr="00103632" w14:paraId="7F65085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7C30CC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E8F8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používá podmínkové věty 1. typu k vyjádření budoucnosti </w:t>
            </w:r>
          </w:p>
        </w:tc>
      </w:tr>
      <w:tr w:rsidR="00816B09" w:rsidRPr="00103632" w14:paraId="6C5ED43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D79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Příslovce a příslovečná spojení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E12A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správně vytvoří příslovce a příslovečná spojení </w:t>
            </w:r>
          </w:p>
        </w:tc>
      </w:tr>
      <w:tr w:rsidR="00816B09" w:rsidRPr="00103632" w14:paraId="4601CE1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0B86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Stížnost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AFCAB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stížnost se všemi náležitostmi formálního dopisu, která se bude týkat nedostatků ubytování </w:t>
            </w:r>
          </w:p>
        </w:tc>
      </w:tr>
      <w:tr w:rsidR="00816B09" w:rsidRPr="00103632" w14:paraId="4F1F004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D086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Lidské vztahy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71C8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hovoří o lidských vztazích </w:t>
            </w:r>
          </w:p>
        </w:tc>
      </w:tr>
      <w:tr w:rsidR="00816B09" w:rsidRPr="00103632" w14:paraId="6C599FC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59658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99A4F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 slyšeném textu identifikuje vztahy mezi lidmi </w:t>
            </w:r>
          </w:p>
        </w:tc>
      </w:tr>
      <w:tr w:rsidR="00816B09" w:rsidRPr="00103632" w14:paraId="7D5A0B7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55329D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7854C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hovoří o problematice sourozenecké rivality </w:t>
            </w:r>
          </w:p>
        </w:tc>
      </w:tr>
      <w:tr w:rsidR="00816B09" w:rsidRPr="00103632" w14:paraId="70179DA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275FF7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7279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postihne hlavní myšlenky textu o vědeckém zkoumání lidských vztahů </w:t>
            </w:r>
          </w:p>
        </w:tc>
      </w:tr>
      <w:tr w:rsidR="00816B09" w:rsidRPr="00103632" w14:paraId="73DD120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073A6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Záporné struktury (záporné otázky, infinitivy, gerundia)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57E44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textu rozpozná záporné struktury a gramaticky správně je používá </w:t>
            </w:r>
          </w:p>
        </w:tc>
      </w:tr>
      <w:tr w:rsidR="00816B09" w:rsidRPr="00103632" w14:paraId="71B9477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09135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711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textu identifikuje záporné infinitivy a gerundia </w:t>
            </w:r>
          </w:p>
        </w:tc>
      </w:tr>
      <w:tr w:rsidR="00816B09" w:rsidRPr="00103632" w14:paraId="6533F18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F8629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Členy a kvantifikátory (slova s významem množství)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A651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používá členy a kvantifikátory </w:t>
            </w:r>
          </w:p>
        </w:tc>
      </w:tr>
      <w:tr w:rsidR="00816B09" w:rsidRPr="00103632" w14:paraId="396C294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686C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Popis fotografie (</w:t>
            </w:r>
            <w:r w:rsidR="00BB7FED" w:rsidRPr="00103632">
              <w:rPr>
                <w:rFonts w:ascii="Calibri" w:eastAsia="Calibri" w:hAnsi="Calibri" w:cs="Calibri"/>
                <w:sz w:val="20"/>
                <w:bdr w:val="nil"/>
              </w:rPr>
              <w:t>spekulace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a dedukce)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DC1A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využitím fotografií porovnává vztahy mezi lidmi </w:t>
            </w:r>
          </w:p>
        </w:tc>
      </w:tr>
      <w:tr w:rsidR="00816B09" w:rsidRPr="00103632" w14:paraId="21293A6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579107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9867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spekulaci a dedukci o lidských vztazích na základě obrázku </w:t>
            </w:r>
          </w:p>
        </w:tc>
      </w:tr>
      <w:tr w:rsidR="00816B09" w:rsidRPr="00103632" w14:paraId="211893E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B28F2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Zdůraznění pomocí slovesa DO/DID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BCB0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používá slovesa DO/DID pro vyjádření důrazu </w:t>
            </w:r>
          </w:p>
        </w:tc>
      </w:tr>
      <w:tr w:rsidR="00816B09" w:rsidRPr="00103632" w14:paraId="7455200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EFB08E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1B725D3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BADB0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816B09" w:rsidRPr="00103632" w14:paraId="6AB4E60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6EB22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816B09" w:rsidRPr="00103632" w14:paraId="7692FF8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E9A60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816B09" w:rsidRPr="00103632" w14:paraId="6C496AF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62E07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816B09" w:rsidRPr="00103632" w14:paraId="432ADDD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9D26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816B09" w:rsidRPr="00103632" w14:paraId="70F7DB4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8D621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  <w:tr w:rsidR="00816B09" w:rsidRPr="00103632" w14:paraId="24C4D59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A4EA7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demokratického občana - Občan, občanská společnost a stát</w:t>
            </w:r>
          </w:p>
        </w:tc>
      </w:tr>
      <w:tr w:rsidR="00816B09" w:rsidRPr="00103632" w14:paraId="5574930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2D86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Média a mediální produkce</w:t>
            </w:r>
          </w:p>
        </w:tc>
      </w:tr>
    </w:tbl>
    <w:p w14:paraId="74394271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56C415D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6CD2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Anglický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944C9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oktáva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090E9" w14:textId="77777777" w:rsidR="00816B09" w:rsidRPr="00103632" w:rsidRDefault="00816B09"/>
        </w:tc>
      </w:tr>
      <w:tr w:rsidR="00816B09" w:rsidRPr="00103632" w14:paraId="259425A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866864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FA044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117F4B2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76109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Zdraví a zdravý životní styl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6B0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hovoří o jídle, výživě a lidském zdraví </w:t>
            </w:r>
          </w:p>
        </w:tc>
      </w:tr>
      <w:tr w:rsidR="00816B09" w:rsidRPr="00103632" w14:paraId="57CE55C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B72483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86EC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 slyšeném textu identifikuje postoje mluvčích ke zdravému životnímu stylu </w:t>
            </w:r>
          </w:p>
        </w:tc>
      </w:tr>
      <w:tr w:rsidR="00816B09" w:rsidRPr="00103632" w14:paraId="1523B7A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1BDA7C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B74F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textu o nezdravém jídle postihne hlavní myšlenky </w:t>
            </w:r>
          </w:p>
        </w:tc>
      </w:tr>
      <w:tr w:rsidR="00816B09" w:rsidRPr="00103632" w14:paraId="0ACDA02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649157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8B4D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simuluje se spolužákem rozhovor s lékařem o zdravém životním stylu </w:t>
            </w:r>
          </w:p>
        </w:tc>
      </w:tr>
      <w:tr w:rsidR="00816B09" w:rsidRPr="00103632" w14:paraId="2556C6D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6A78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Trpný rod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6B7D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textu o lidské hygieně správně identifikuje struktury trpného rodu </w:t>
            </w:r>
          </w:p>
        </w:tc>
      </w:tr>
      <w:tr w:rsidR="00816B09" w:rsidRPr="00103632" w14:paraId="6DBC2C8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16C78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Slovesa se dvěma předměty v rodu trpném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F150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užívá slovesa v pasivu se dvěma předměty </w:t>
            </w:r>
          </w:p>
        </w:tc>
      </w:tr>
      <w:tr w:rsidR="00816B09" w:rsidRPr="00103632" w14:paraId="4635D98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45F1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Složená přídavná jména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052D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lexikálně správně tvoří a používá složená přídavná jména </w:t>
            </w:r>
          </w:p>
        </w:tc>
      </w:tr>
      <w:tr w:rsidR="00816B09" w:rsidRPr="00103632" w14:paraId="42660BF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682A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Novinový článek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2E46F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novinový článek o nezdravém životním stylu pro školní časopis </w:t>
            </w:r>
          </w:p>
        </w:tc>
      </w:tr>
      <w:tr w:rsidR="00816B09" w:rsidRPr="00103632" w14:paraId="7C0C4E2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6A59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Média (pravda a lež)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BE3B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hovoří o různých typech médií </w:t>
            </w:r>
          </w:p>
        </w:tc>
      </w:tr>
      <w:tr w:rsidR="00816B09" w:rsidRPr="00103632" w14:paraId="3822761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F1F2A7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D4A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textu o důvěryhodnosti médií postihne hlavní myšlenky </w:t>
            </w:r>
          </w:p>
        </w:tc>
      </w:tr>
      <w:tr w:rsidR="00816B09" w:rsidRPr="00103632" w14:paraId="6C01376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D195AA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85E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 slyšeném textu identifikuje postoje mluvčích, které se týkají hoaxů v médiích </w:t>
            </w:r>
          </w:p>
        </w:tc>
      </w:tr>
      <w:tr w:rsidR="00816B09" w:rsidRPr="00103632" w14:paraId="2316B5A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B6D1C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Nepřímá řeč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A2F5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používá nepřímou řeč </w:t>
            </w:r>
          </w:p>
        </w:tc>
      </w:tr>
      <w:tr w:rsidR="00816B09" w:rsidRPr="00103632" w14:paraId="49441C6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942D4F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06AF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dotazy s využitím nepřímých otázek </w:t>
            </w:r>
          </w:p>
        </w:tc>
      </w:tr>
      <w:tr w:rsidR="00816B09" w:rsidRPr="00103632" w14:paraId="416A73C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03A99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Slovesa uvozující nepřímou řeč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8DC2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textu identifikuje slovesa, která uvozují nepřímou řeč </w:t>
            </w:r>
          </w:p>
        </w:tc>
      </w:tr>
      <w:tr w:rsidR="00816B09" w:rsidRPr="00103632" w14:paraId="1760731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8484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Podstatná jména, závislé předložky v angličtině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297B0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pomocí slovníku identifikuje v textu podstatná jména se závislými předložkami </w:t>
            </w:r>
          </w:p>
        </w:tc>
      </w:tr>
      <w:tr w:rsidR="00816B09" w:rsidRPr="00103632" w14:paraId="56BA04F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2CD74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Příběh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BC46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příběh o pravdě a lži </w:t>
            </w:r>
          </w:p>
        </w:tc>
      </w:tr>
      <w:tr w:rsidR="00816B09" w:rsidRPr="00103632" w14:paraId="61A0687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5E8E3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Globální problémy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2BD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hovoří o globálních problémech </w:t>
            </w:r>
          </w:p>
        </w:tc>
      </w:tr>
      <w:tr w:rsidR="00816B09" w:rsidRPr="00103632" w14:paraId="1A4695A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1D3DC6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BCA2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 slyšeném textu identifikuje postoje mluvčích k různým globálním problémům </w:t>
            </w:r>
          </w:p>
        </w:tc>
      </w:tr>
      <w:tr w:rsidR="00816B09" w:rsidRPr="00103632" w14:paraId="3E3FF9C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E8FC7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958C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textu o mladých lidech, kteří se angažují v oblasti řešení globálních problémů, postihne hlavní myšlenky </w:t>
            </w:r>
          </w:p>
        </w:tc>
      </w:tr>
      <w:tr w:rsidR="00816B09" w:rsidRPr="00103632" w14:paraId="5F66180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E0A3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Podmínkové věty 2. a 3. typu (alternativy spojky IF)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BA4E9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používá podmínkové věty 2. a 3. typu </w:t>
            </w:r>
          </w:p>
        </w:tc>
      </w:tr>
      <w:tr w:rsidR="00816B09" w:rsidRPr="00103632" w14:paraId="5CB5A01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AB4933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809A8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textu identifikuje alternativy spojky IF </w:t>
            </w:r>
          </w:p>
        </w:tc>
      </w:tr>
      <w:tr w:rsidR="00816B09" w:rsidRPr="00103632" w14:paraId="2FF99CA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C35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Výrazy strukturující promluvu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5B0B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 slyšeném textu rozpozná výrazy, které strukturují promluvu </w:t>
            </w:r>
          </w:p>
        </w:tc>
      </w:tr>
      <w:tr w:rsidR="00816B09" w:rsidRPr="00103632" w14:paraId="2F45502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C48C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Smíšené podmínkové věty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81C3E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používá smíšené podmínkové věty </w:t>
            </w:r>
          </w:p>
        </w:tc>
      </w:tr>
      <w:tr w:rsidR="00816B09" w:rsidRPr="00103632" w14:paraId="289F493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121D7B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C79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textu o charitativních počinech identifikuje smíšené podmínkové věty </w:t>
            </w:r>
          </w:p>
        </w:tc>
      </w:tr>
      <w:tr w:rsidR="00816B09" w:rsidRPr="00103632" w14:paraId="3EE99C2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C9A51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Diskuse (vyjádření názoru, souhlasu a nesouhlasu)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CF4DD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diskusi na globální témata vyjádří svůj názor </w:t>
            </w:r>
          </w:p>
        </w:tc>
      </w:tr>
      <w:tr w:rsidR="00816B09" w:rsidRPr="00103632" w14:paraId="775022D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176DD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E82E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souhlas a nesouhlas s řešením globálních problémů </w:t>
            </w:r>
          </w:p>
        </w:tc>
      </w:tr>
      <w:tr w:rsidR="00816B09" w:rsidRPr="00103632" w14:paraId="3F0FB19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5687C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Nakupování (internetové vs. tradiční nákupy)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A38AC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hovoří o tradičním nakupování a internetových nákupech </w:t>
            </w:r>
          </w:p>
        </w:tc>
      </w:tr>
      <w:tr w:rsidR="00816B09" w:rsidRPr="00103632" w14:paraId="7FF9750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81C914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EE73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textu o konzumním způsobu života postihne hlavní myšlenky </w:t>
            </w:r>
          </w:p>
        </w:tc>
      </w:tr>
      <w:tr w:rsidR="00816B09" w:rsidRPr="00103632" w14:paraId="2DA78E7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0ABED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92F4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textu o reklamních technikách postihne hlavní myšlenky </w:t>
            </w:r>
          </w:p>
        </w:tc>
      </w:tr>
      <w:tr w:rsidR="00816B09" w:rsidRPr="00103632" w14:paraId="115288E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0110C4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B73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 slyšeném textu o životě bez finančních prostředků identifikuje postoje mluvčích </w:t>
            </w:r>
          </w:p>
        </w:tc>
      </w:tr>
      <w:tr w:rsidR="00816B09" w:rsidRPr="00103632" w14:paraId="7FCA6D7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A2B5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Vyjádření důrazu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3D1E9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užívá různé struktury k vyjádření důrazu </w:t>
            </w:r>
          </w:p>
        </w:tc>
      </w:tr>
      <w:tr w:rsidR="00816B09" w:rsidRPr="00103632" w14:paraId="600F86A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3D6C23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5197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psaném textu identifikuje struktury, které vyjadřují důraz </w:t>
            </w:r>
          </w:p>
        </w:tc>
      </w:tr>
      <w:tr w:rsidR="00816B09" w:rsidRPr="00103632" w14:paraId="27A4BE8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DC85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Věty s příčestím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BFF0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gramaticky správně používá věty s příčestím minulým a přítomným </w:t>
            </w:r>
          </w:p>
        </w:tc>
      </w:tr>
      <w:tr w:rsidR="00816B09" w:rsidRPr="00103632" w14:paraId="49B4890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2E70B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Užití synonym a parafrází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84D9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psaném textu identifikuje synonyma a parafráze, které zamezují opakování některých výrazů a slov </w:t>
            </w:r>
          </w:p>
        </w:tc>
      </w:tr>
      <w:tr w:rsidR="00816B09" w:rsidRPr="00103632" w14:paraId="5172BCE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F95A7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Formální dopis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02BF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formální dopis adresovaný novinám, ve kterém se vyjádří k současným globálním problémům </w:t>
            </w:r>
          </w:p>
        </w:tc>
      </w:tr>
      <w:tr w:rsidR="00816B09" w:rsidRPr="00103632" w14:paraId="73D1113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5C987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66D3BE2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8D53C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816B09" w:rsidRPr="00103632" w14:paraId="085F9B3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2B53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Morálka všedního dne</w:t>
            </w:r>
          </w:p>
        </w:tc>
      </w:tr>
      <w:tr w:rsidR="00816B09" w:rsidRPr="00103632" w14:paraId="328ACC2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1327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816B09" w:rsidRPr="00103632" w14:paraId="7C061B5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635A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Mediální produkty a jejich významy</w:t>
            </w:r>
          </w:p>
        </w:tc>
      </w:tr>
      <w:tr w:rsidR="00816B09" w:rsidRPr="00103632" w14:paraId="329DE56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52DAB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fungování a vliv médií ve společnosti</w:t>
            </w:r>
          </w:p>
        </w:tc>
      </w:tr>
      <w:tr w:rsidR="00816B09" w:rsidRPr="00103632" w14:paraId="64F4D00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6F7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demokratického občana - Formy participace občanů v politickém životě</w:t>
            </w:r>
          </w:p>
        </w:tc>
      </w:tr>
      <w:tr w:rsidR="00816B09" w:rsidRPr="00103632" w14:paraId="645850C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DECC8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816B09" w:rsidRPr="00103632" w14:paraId="72E1995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F829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Účinky mediální produkce a vliv médií</w:t>
            </w:r>
          </w:p>
        </w:tc>
      </w:tr>
    </w:tbl>
    <w:p w14:paraId="53C4B18A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 </w:t>
      </w:r>
    </w:p>
    <w:p w14:paraId="3BDBDC9D" w14:textId="77777777" w:rsidR="00816B09" w:rsidRPr="00103632" w:rsidRDefault="004655D4">
      <w:pPr>
        <w:pStyle w:val="Nadpis2"/>
        <w:spacing w:before="299" w:after="299"/>
        <w:rPr>
          <w:bdr w:val="nil"/>
        </w:rPr>
      </w:pPr>
      <w:bookmarkStart w:id="38" w:name="_Toc209179036"/>
      <w:r w:rsidRPr="00103632">
        <w:rPr>
          <w:bdr w:val="nil"/>
        </w:rPr>
        <w:t>Český jazyk a literatura</w:t>
      </w:r>
      <w:bookmarkEnd w:id="38"/>
      <w:r w:rsidRPr="00103632"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1356"/>
        <w:gridCol w:w="1292"/>
        <w:gridCol w:w="1292"/>
        <w:gridCol w:w="1292"/>
        <w:gridCol w:w="1292"/>
        <w:gridCol w:w="1302"/>
        <w:gridCol w:w="1292"/>
        <w:gridCol w:w="1233"/>
      </w:tblGrid>
      <w:tr w:rsidR="00816B09" w:rsidRPr="00103632" w14:paraId="457DE13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B58EF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FCA39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3B3B4451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60C7F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8A0DDE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3048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113A5B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F89F4F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462E8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532383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865280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517C05B" w14:textId="77777777" w:rsidR="00816B09" w:rsidRPr="00103632" w:rsidRDefault="00816B09"/>
        </w:tc>
      </w:tr>
      <w:tr w:rsidR="00816B09" w:rsidRPr="00103632" w14:paraId="1A114202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8A86C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21EA3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FE202C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24DA02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C1DAB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9B2A00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71133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4BAB25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16734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30</w:t>
            </w:r>
          </w:p>
        </w:tc>
      </w:tr>
      <w:tr w:rsidR="00816B09" w:rsidRPr="00103632" w14:paraId="392D8D80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E13F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1421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0AE1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3845F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9E61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9CAEF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0EC7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C1D4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ECA973" w14:textId="77777777" w:rsidR="00816B09" w:rsidRPr="00103632" w:rsidRDefault="00816B09"/>
        </w:tc>
      </w:tr>
    </w:tbl>
    <w:p w14:paraId="239A307B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13DEFCA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42B560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3503C9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Český jazyk a literatura</w:t>
            </w:r>
          </w:p>
        </w:tc>
      </w:tr>
      <w:tr w:rsidR="00816B09" w:rsidRPr="00103632" w14:paraId="13F03711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905DB3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7889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Jazyk a jazyková komunikace</w:t>
            </w:r>
          </w:p>
        </w:tc>
      </w:tr>
      <w:tr w:rsidR="00816B09" w:rsidRPr="00103632" w14:paraId="3E0A7807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D46CB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19564" w14:textId="77777777" w:rsidR="00816B09" w:rsidRPr="00103632" w:rsidRDefault="004655D4">
            <w:pPr>
              <w:spacing w:line="240" w:lineRule="auto"/>
              <w:ind w:firstLine="72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Vyučovací předmět a vzdělávací obor Český jazyk a literatura vychází ze vzdělávacího obsahu a vzdělávací oblasti Jazyk a jazyková komunikace, která zaujímá stěžejní postavení ve výchovně vzdělávacím procesu. </w:t>
            </w:r>
          </w:p>
          <w:p w14:paraId="439CE749" w14:textId="77777777" w:rsidR="00816B09" w:rsidRPr="00103632" w:rsidRDefault="004655D4">
            <w:pPr>
              <w:spacing w:line="240" w:lineRule="auto"/>
              <w:ind w:firstLine="72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Dobrá úroveň jazykové kultury patří k podstatným znakům všeobecné vyspělosti absolventa základního vzdělávání. </w:t>
            </w:r>
          </w:p>
          <w:p w14:paraId="7561A52C" w14:textId="77777777" w:rsidR="00816B09" w:rsidRPr="00103632" w:rsidRDefault="004655D4">
            <w:pPr>
              <w:spacing w:line="240" w:lineRule="auto"/>
              <w:ind w:firstLine="72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Jazykové vyučování vybavuje žáka takovými znalostmi a dovednostmi, které mu umožňují správně vnímat různá jazyková sdělení, rozumět jim, vhodně se vyjadřovat a účinně uplatňovat i prosazovat výsledky svého poznávání.  </w:t>
            </w:r>
          </w:p>
        </w:tc>
      </w:tr>
      <w:tr w:rsidR="00816B09" w:rsidRPr="00103632" w14:paraId="4246EB7A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AB85E0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BBA56" w14:textId="77777777" w:rsidR="00816B09" w:rsidRPr="00103632" w:rsidRDefault="004655D4">
            <w:pPr>
              <w:spacing w:line="240" w:lineRule="auto"/>
              <w:ind w:firstLine="72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Předmět se skládá ze tří částí, a to Komunikační a slohová výchova, Jazyková výchova a Literární výchova. Ve výuce se však vzdělávací obsah jednotlivých složek vzájemně prolíná. Při výuce předmětu je využíváno frontální výuky, skupinové práce i projektového vyučování.  </w:t>
            </w:r>
          </w:p>
          <w:p w14:paraId="03687EE4" w14:textId="77777777" w:rsidR="00816B09" w:rsidRPr="00103632" w:rsidRDefault="004655D4">
            <w:pPr>
              <w:spacing w:line="240" w:lineRule="auto"/>
              <w:ind w:firstLine="72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 hodinové dotaci 4 hodiny týdně jsou jazykové výchově věnovány 2 hodiny, komunikační a slohové výchově a literární výchově vždy po 1 hodině za týden. V hodinové dotaci 3 hodiny týdně je věnována hodina slohové a komunikační výchově a 2 hodiny literární výchově.  </w:t>
            </w:r>
          </w:p>
          <w:p w14:paraId="3CAB7197" w14:textId="77777777" w:rsidR="00816B09" w:rsidRPr="00103632" w:rsidRDefault="004655D4">
            <w:pPr>
              <w:spacing w:line="240" w:lineRule="auto"/>
              <w:ind w:firstLine="720"/>
              <w:jc w:val="left"/>
              <w:rPr>
                <w:rFonts w:ascii="Calibri" w:eastAsia="Calibri" w:hAnsi="Calibri" w:cs="Calibri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Český jazyk je vyučován v dělených i nedělených třídách. Vyučování předmětu probíhá v kmenové učebně třídy nebo v učebně ČJL. Žáci navštíví alespoň dvě divadelní představení ročně, mohou se účastnit filmových pátků během celého školního roku.</w:t>
            </w:r>
          </w:p>
          <w:p w14:paraId="5AD897DD" w14:textId="488B3BA1" w:rsidR="0075619C" w:rsidRPr="00103632" w:rsidRDefault="0075619C" w:rsidP="0075619C">
            <w:pPr>
              <w:pStyle w:val="Bezmezer"/>
              <w:ind w:firstLine="696"/>
              <w:rPr>
                <w:bdr w:val="nil"/>
              </w:rPr>
            </w:pPr>
            <w:r w:rsidRPr="00103632">
              <w:rPr>
                <w:bdr w:val="nil"/>
              </w:rPr>
              <w:t>Od roku 2021 je v předposledním a posledním ročníku součástí výuky i kombinovaná forma vzdělávání, při níž žáci střídají prezenční a distanční výuku; podíl distanční výuky nepřesahuje 20 % z celkové roční hodinové dotace a podporuje rozvoj samostatnosti, plánování studia a digitálních kompetencí.</w:t>
            </w:r>
          </w:p>
        </w:tc>
      </w:tr>
      <w:tr w:rsidR="00816B09" w:rsidRPr="00103632" w14:paraId="29C22D20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47A44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935F77" w14:textId="77777777" w:rsidR="00816B09" w:rsidRPr="00103632" w:rsidRDefault="004655D4" w:rsidP="000535A3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Český jazyk a literatura</w:t>
            </w:r>
          </w:p>
        </w:tc>
      </w:tr>
      <w:tr w:rsidR="00816B09" w:rsidRPr="00103632" w14:paraId="12C847D9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49F6C0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BDA3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213F989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Žák je veden k efektivní práci ve skupinách, k respektu k názoru druhých a adekvátnímu prosazování vlastního názoru. </w:t>
            </w:r>
          </w:p>
          <w:p w14:paraId="1FCCE70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také veden k tomu, aby sebereflexí zhodnotil svou roli při týmové spolupráci a byl si vědom své osobní zodpovědnosti.</w:t>
            </w:r>
          </w:p>
        </w:tc>
      </w:tr>
      <w:tr w:rsidR="00816B09" w:rsidRPr="00103632" w14:paraId="5A86CF03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87901D0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741F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občanská:</w:t>
            </w:r>
          </w:p>
          <w:p w14:paraId="59BA331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 k tomu, aby si vytvořil pozitivní vztah k národní kultuře a mateřskému jazyku za současného pochopení multikulturnosti světa a jeho politických a ekologických problémů.</w:t>
            </w:r>
          </w:p>
          <w:p w14:paraId="5746C01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2"/>
                <w:bdr w:val="nil"/>
              </w:rPr>
              <w:t>Žákům je nabídnuta řada školních i mimoškolních kulturních a vzdělávacích aktivit podporujících občanskou uvědomělost.</w:t>
            </w:r>
          </w:p>
          <w:p w14:paraId="5043F7D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Žák je veden k životu svobodného občana, který uplatňuje svá práva a plní své povinnosti.</w:t>
            </w:r>
          </w:p>
        </w:tc>
      </w:tr>
      <w:tr w:rsidR="00816B09" w:rsidRPr="00103632" w14:paraId="0E42FD7B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0C087E0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29516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4D258D2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 k otevřené, efektivní a vstřícné komunikaci. Důraz je kladen na slušné vystupování a kulturu komunikace.</w:t>
            </w:r>
          </w:p>
          <w:p w14:paraId="34A4EC5B" w14:textId="046544F0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 ke konstruktivnímu preze</w:t>
            </w:r>
            <w:r w:rsidR="00084A0C" w:rsidRPr="00103632">
              <w:rPr>
                <w:rFonts w:ascii="Calibri" w:eastAsia="Calibri" w:hAnsi="Calibri" w:cs="Calibri"/>
                <w:bdr w:val="nil"/>
              </w:rPr>
              <w:t>nt</w:t>
            </w:r>
            <w:r w:rsidRPr="00103632">
              <w:rPr>
                <w:rFonts w:ascii="Calibri" w:eastAsia="Calibri" w:hAnsi="Calibri" w:cs="Calibri"/>
                <w:bdr w:val="nil"/>
              </w:rPr>
              <w:t>ování názorů a myšlenek (školní parlament, školní časopis, sociální sítě, debatní klub).</w:t>
            </w:r>
          </w:p>
          <w:p w14:paraId="360C3B1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vzděláván k interpretaci textů odborných i uměleckých.</w:t>
            </w:r>
          </w:p>
        </w:tc>
      </w:tr>
      <w:tr w:rsidR="00816B09" w:rsidRPr="00103632" w14:paraId="265F1E39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03064A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51DF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 k rozvíjení čtenářské gramotnosti a kritického myšlení.</w:t>
            </w:r>
          </w:p>
          <w:p w14:paraId="0B2BB22D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Žáci se zvýšeným zájmem o předmět jsou individuálně vedeni k práci pro školní časopis, průběžně dostávají příležitosti zapojovat se do soutěží pořádaných školou i jinými organizacemi, jsou podporováni k účasti ve čtenářském a debatním klubu. </w:t>
            </w:r>
          </w:p>
        </w:tc>
      </w:tr>
      <w:tr w:rsidR="00816B09" w:rsidRPr="00103632" w14:paraId="450A085A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73B30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46690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Hodnocení výsledků vzdělávání žáka vychází z klasifikačního řádu, který je součástí školního řádu. Hodnocení žáků se SVP je realizováno v souladu s doporučením ŠPZ. Učitel na začátku školního roku seznámí žáky s pravidly klasifikace. Žáci, kteří jsou ohroženi školním neúspěchem v předmětu český jazyk a literatura, mají příležitost se zapojit do doučování realizovaného vyučujícím tohoto předmětu.</w:t>
            </w:r>
          </w:p>
          <w:p w14:paraId="2038A53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Při celkovém hodnocení žáků je kladen důraz na dovednosti rétorické. Tyto kompetence jsou hodnoceny na základě rozhovoru s učitelem nebo ve společné debatě, při recitacích a deklamacích textů prozaických i poetických. Učitel rovněž hodnotí práci žáků v hodinách a kontroluje jejich vědomosti při průběžném opakování. </w:t>
            </w:r>
          </w:p>
          <w:p w14:paraId="3826D6C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Průběžně je využíváno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sebereflektivní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autoevaluace, hodnocení v rámci skupiny, průběžné zpětné vazby učitel - žák, žák - žák a dalších způsobů formativního hodnocení.</w:t>
            </w:r>
          </w:p>
        </w:tc>
      </w:tr>
    </w:tbl>
    <w:p w14:paraId="2CEF34CC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21C4FD7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93040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Český jazyk a literatura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D05A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DEC1FD" w14:textId="77777777" w:rsidR="00816B09" w:rsidRPr="00103632" w:rsidRDefault="00816B09"/>
        </w:tc>
      </w:tr>
      <w:tr w:rsidR="00816B09" w:rsidRPr="00103632" w14:paraId="7C079D0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BE5E4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F2FC0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567A35E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1F41C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slovní druhy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2B201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správně třídí slovní druhy, tvoří spisovné tvary slov a vědomě jich používá ve vhodné komunikační situaci </w:t>
            </w:r>
          </w:p>
        </w:tc>
      </w:tr>
      <w:tr w:rsidR="00816B09" w:rsidRPr="00103632" w14:paraId="3C0AAB3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2667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základní větné členy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28A2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významové vztahy gramatických jednotek ve větě a v souvětí </w:t>
            </w:r>
          </w:p>
        </w:tc>
      </w:tr>
      <w:tr w:rsidR="00816B09" w:rsidRPr="00103632" w14:paraId="4B80815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5868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věta jednoduchá, souvětí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B777E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písemném projevu zvládá pravopis lexikální, slovotvorný, morfologický i syntaktický ve větě jednoduché i souvětí </w:t>
            </w:r>
          </w:p>
        </w:tc>
      </w:tr>
      <w:tr w:rsidR="00816B09" w:rsidRPr="00103632" w14:paraId="3AE4736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EE97F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spojovací výrazy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496CE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písemném projevu zvládá pravopis lexikální, slovotvorný, morfologický i syntaktický ve větě jednoduché i souvětí </w:t>
            </w:r>
          </w:p>
        </w:tc>
      </w:tr>
      <w:tr w:rsidR="00816B09" w:rsidRPr="00103632" w14:paraId="167EB51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2CE05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interpunkce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6FE8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písemném projevu zvládá pravopis lexikální, slovotvorný, morfologický i syntaktický ve větě jednoduché i souvětí </w:t>
            </w:r>
          </w:p>
        </w:tc>
      </w:tr>
      <w:tr w:rsidR="00816B09" w:rsidRPr="00103632" w14:paraId="1FCC151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5202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hlásky- samohlásky, souhlásky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E220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spisovně vyslovuje česká a běžně užívaná cizí slova </w:t>
            </w:r>
          </w:p>
        </w:tc>
      </w:tr>
      <w:tr w:rsidR="00816B09" w:rsidRPr="00103632" w14:paraId="2C36623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14C1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výslovnost hlásek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13E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spisovně vyslovuje česká a běžně užívaná cizí slova </w:t>
            </w:r>
          </w:p>
        </w:tc>
      </w:tr>
      <w:tr w:rsidR="00816B09" w:rsidRPr="00103632" w14:paraId="298B5B7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6259A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větná melodie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154F2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spisovně vyslovuje česká a běžně užívaná cizí slova </w:t>
            </w:r>
          </w:p>
        </w:tc>
      </w:tr>
      <w:tr w:rsidR="00816B09" w:rsidRPr="00103632" w14:paraId="7E9C6BA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40060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základní slohové útvary, postupy, styly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34D35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znalostí o jazykové normě při tvorbě vhodných jazykových projevů podle komunikační situace </w:t>
            </w:r>
          </w:p>
        </w:tc>
      </w:tr>
      <w:tr w:rsidR="00816B09" w:rsidRPr="00103632" w14:paraId="43D91C5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DA9E3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vypravování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F5696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znalostí o jazykové normě při tvorbě vhodných jazykových projevů podle komunikační situace </w:t>
            </w:r>
          </w:p>
        </w:tc>
      </w:tr>
      <w:tr w:rsidR="00816B09" w:rsidRPr="00103632" w14:paraId="6B23854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1D90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popis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8EBE3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znalostí o jazykové normě při tvorbě vhodných jazykových projevů podle komunikační situace </w:t>
            </w:r>
          </w:p>
        </w:tc>
      </w:tr>
      <w:tr w:rsidR="00816B09" w:rsidRPr="00103632" w14:paraId="565BC39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BC5A4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dopis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DFD78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znalostí o jazykové normě při tvorbě vhodných jazykových projevů podle komunikační situace </w:t>
            </w:r>
          </w:p>
        </w:tc>
      </w:tr>
      <w:tr w:rsidR="00816B09" w:rsidRPr="00103632" w14:paraId="5974D9C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C1DC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jednoduché tiskopisy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00B0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znalostí o jazykové normě při tvorbě vhodných jazykových projevů podle komunikační situace </w:t>
            </w:r>
          </w:p>
        </w:tc>
      </w:tr>
      <w:tr w:rsidR="00816B09" w:rsidRPr="00103632" w14:paraId="4ED13C0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D44C6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základní literární pojmy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448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základní literární druhy a žánry, porovná je i jejich funkci, uvede jejich výrazné představitele </w:t>
            </w:r>
          </w:p>
        </w:tc>
      </w:tr>
      <w:tr w:rsidR="00816B09" w:rsidRPr="00103632" w14:paraId="2C22D6D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8273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základní literární žánry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63B6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základní literární druhy a žánry, porovná je i jejich funkci, uvede jejich výrazné představitele </w:t>
            </w:r>
          </w:p>
        </w:tc>
      </w:tr>
      <w:tr w:rsidR="00816B09" w:rsidRPr="00103632" w14:paraId="4869BC7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97EF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lyrika, epika, drama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91A7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základní literární druhy a žánry, porovná je i jejich funkci, uvede jejich výrazné představitele </w:t>
            </w:r>
          </w:p>
        </w:tc>
      </w:tr>
      <w:tr w:rsidR="00816B09" w:rsidRPr="00103632" w14:paraId="3428B57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7034F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pohádka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ADAF3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základní literární druhy a žánry, porovná je i jejich funkci, uvede jejich výrazné představitele </w:t>
            </w:r>
          </w:p>
        </w:tc>
      </w:tr>
      <w:tr w:rsidR="00816B09" w:rsidRPr="00103632" w14:paraId="556CA35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75FB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bajka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AED6A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základní literární druhy a žánry, porovná je i jejich funkci, uvede jejich výrazné představitele </w:t>
            </w:r>
          </w:p>
        </w:tc>
      </w:tr>
      <w:tr w:rsidR="00816B09" w:rsidRPr="00103632" w14:paraId="3312BC7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3646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pověst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F797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základní literární druhy a žánry, porovná je i jejich funkci, uvede jejich výrazné představitele </w:t>
            </w:r>
          </w:p>
        </w:tc>
      </w:tr>
      <w:tr w:rsidR="00816B09" w:rsidRPr="00103632" w14:paraId="6E271D5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D507F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román, povídka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9F1CF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základní literární druhy a žánry, porovná je i jejich funkci, uvede jejich výrazné představitele </w:t>
            </w:r>
          </w:p>
        </w:tc>
      </w:tr>
      <w:tr w:rsidR="00816B09" w:rsidRPr="00103632" w14:paraId="1E78F0C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DD59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dobrodružná literatura, sci-fi, fantasy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70DC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základní literární druhy a žánry, porovná je i jejich funkci, uvede jejich výrazné představitele </w:t>
            </w:r>
          </w:p>
        </w:tc>
      </w:tr>
      <w:tr w:rsidR="00816B09" w:rsidRPr="00103632" w14:paraId="7437BF3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BAA9F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výběr autorů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1712C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základní literární druhy a žánry, porovná je i jejich funkci, uvede jejich výrazné představitele </w:t>
            </w:r>
          </w:p>
        </w:tc>
      </w:tr>
      <w:tr w:rsidR="00816B09" w:rsidRPr="00103632" w14:paraId="4984885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FB54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nauka o jazyce a její složky-základní pojmy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C9B72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spisovný jazyk, nářečí a obecnou češtinu a zdůvodní jejich užití </w:t>
            </w:r>
          </w:p>
        </w:tc>
      </w:tr>
      <w:tr w:rsidR="00816B09" w:rsidRPr="00103632" w14:paraId="6DF393C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F79B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čtení a rozbor literárních děl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9E96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ústně i písemně dojmy ze své četby, návštěvy divadelního nebo filmového představení a názory na umělecké dílo </w:t>
            </w:r>
          </w:p>
        </w:tc>
      </w:tr>
      <w:tr w:rsidR="00816B09" w:rsidRPr="00103632" w14:paraId="5613AEF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A6223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46DCB99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2BC97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7DD7D4E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99EA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6CB4D0D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FFEF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816B09" w:rsidRPr="00103632" w14:paraId="3F959D5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BCF87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73B5032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2DD6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816B09" w:rsidRPr="00103632" w14:paraId="1055760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79C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49F2968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9CA85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816B09" w:rsidRPr="00103632" w14:paraId="13CDED4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86789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Kooperace a kompetice</w:t>
            </w:r>
          </w:p>
        </w:tc>
      </w:tr>
      <w:tr w:rsidR="00816B09" w:rsidRPr="00103632" w14:paraId="3DC837B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3EF1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816B09" w:rsidRPr="00103632" w14:paraId="333C376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0D888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Objevujeme Evropu a svět</w:t>
            </w:r>
          </w:p>
        </w:tc>
      </w:tr>
      <w:tr w:rsidR="00816B09" w:rsidRPr="00103632" w14:paraId="3BF5FE2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2559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816B09" w:rsidRPr="00103632" w14:paraId="123226A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2504B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Žijeme v Evropě</w:t>
            </w:r>
          </w:p>
        </w:tc>
      </w:tr>
    </w:tbl>
    <w:p w14:paraId="29010C5D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018D8A5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41AC3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Český jazyk a literatura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36F8C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sekunda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9B3D59" w14:textId="77777777" w:rsidR="00816B09" w:rsidRPr="00103632" w:rsidRDefault="00816B09"/>
        </w:tc>
      </w:tr>
      <w:tr w:rsidR="00816B09" w:rsidRPr="00103632" w14:paraId="3CB253D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069E5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B4491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2DE871D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83E1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nauka o významu slov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820AE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samostatně pracuje s Pravidly českého pravopisu, se Slovníkem spisovné češtiny a s dalšími slovníky a příručkami </w:t>
            </w:r>
          </w:p>
        </w:tc>
      </w:tr>
      <w:tr w:rsidR="00816B09" w:rsidRPr="00103632" w14:paraId="4BB635F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43AF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slovní druhy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70B3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správně třídí slovní druhy, tvoří spisovné tvary slov a vědomě jich používá ve vhodné komunikační situaci </w:t>
            </w:r>
          </w:p>
        </w:tc>
      </w:tr>
      <w:tr w:rsidR="00816B09" w:rsidRPr="00103632" w14:paraId="15A8120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2122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procvičování pravopisných jevů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F944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písemném projevu zvládá pravopis lexikální, slovotvorný, morfologický i syntaktický ve větě jednoduché i souvětí </w:t>
            </w:r>
          </w:p>
        </w:tc>
      </w:tr>
      <w:tr w:rsidR="00816B09" w:rsidRPr="00103632" w14:paraId="37F8232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C967A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rozvíjející větné členy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A068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písemném projevu zvládá pravopis lexikální, slovotvorný, morfologický i syntaktický ve větě jednoduché i souvětí </w:t>
            </w:r>
          </w:p>
        </w:tc>
      </w:tr>
      <w:tr w:rsidR="00816B09" w:rsidRPr="00103632" w14:paraId="69DF0F6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699A6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druhy vedlejších vět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48E2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písemném projevu zvládá pravopis lexikální, slovotvorný, morfologický i syntaktický ve větě jednoduché i souvětí </w:t>
            </w:r>
          </w:p>
        </w:tc>
      </w:tr>
      <w:tr w:rsidR="00816B09" w:rsidRPr="00103632" w14:paraId="49A9DF3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E4E4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všestranný jazykový rozbor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D3F8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písemném projevu zvládá pravopis lexikální, slovotvorný, morfologický i syntaktický ve větě jednoduché i souvětí </w:t>
            </w:r>
          </w:p>
        </w:tc>
      </w:tr>
      <w:tr w:rsidR="00816B09" w:rsidRPr="00103632" w14:paraId="7CC50B7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48F3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životopis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578CE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poznatků o jazyce a stylu ke gramaticky i věcně správnému písemnému projevu a k tvořivé práci s textem nebo i k vlastnímu tvořivému psaní na základě svých dispozic a osobních zájmů </w:t>
            </w:r>
          </w:p>
        </w:tc>
      </w:tr>
      <w:tr w:rsidR="00816B09" w:rsidRPr="00103632" w14:paraId="21B5FA9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527F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vypravování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A61C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poznatků o jazyce a stylu ke gramaticky i věcně správnému písemnému projevu a k tvořivé práci s textem nebo i k vlastnímu tvořivému psaní na základě svých dispozic a osobních zájmů </w:t>
            </w:r>
          </w:p>
        </w:tc>
      </w:tr>
      <w:tr w:rsidR="00816B09" w:rsidRPr="00103632" w14:paraId="5C58588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B50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výpisky-výtah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B131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poznatků o jazyce a stylu ke gramaticky i věcně správnému písemnému projevu a k tvořivé práci s textem nebo i k vlastnímu tvořivému psaní na základě svých dispozic a osobních zájmů </w:t>
            </w:r>
          </w:p>
        </w:tc>
      </w:tr>
      <w:tr w:rsidR="00816B09" w:rsidRPr="00103632" w14:paraId="008F508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8566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charakteristika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8A6A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poznatků o jazyce a stylu ke gramaticky i věcně správnému písemnému projevu a k tvořivé práci s textem nebo i k vlastnímu tvořivému psaní na základě svých dispozic a osobních zájmů </w:t>
            </w:r>
          </w:p>
        </w:tc>
      </w:tr>
      <w:tr w:rsidR="00816B09" w:rsidRPr="00103632" w14:paraId="3960808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122E4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popis/líčení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639B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poznatků o jazyce a stylu ke gramaticky i věcně správnému písemnému projevu a k tvořivé práci s textem nebo i k vlastnímu tvořivému psaní na základě svých dispozic a osobních zájmů </w:t>
            </w:r>
          </w:p>
        </w:tc>
      </w:tr>
      <w:tr w:rsidR="00816B09" w:rsidRPr="00103632" w14:paraId="7F7A7EC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306E7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četba a rozbor literárních děl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AFC3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uceleně reprodukuje přečtený text, jednoduše popisuje strukturu a jazyk literárního díla a vlastními slovy interpretuje smysl díla </w:t>
            </w:r>
          </w:p>
        </w:tc>
      </w:tr>
      <w:tr w:rsidR="00816B09" w:rsidRPr="00103632" w14:paraId="2461BA8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5F80D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významní autoři světové a české literatury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DEE0C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rozpoznává základní rysy výrazného individuálního stylu autora </w:t>
            </w:r>
          </w:p>
        </w:tc>
      </w:tr>
      <w:tr w:rsidR="00816B09" w:rsidRPr="00103632" w14:paraId="1283AF3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DF30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literární pojmy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07A6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tvoří vlastní literární text podle svých schopností a na základě osvojených znalostí základů literární teorie </w:t>
            </w:r>
          </w:p>
        </w:tc>
      </w:tr>
      <w:tr w:rsidR="00816B09" w:rsidRPr="00103632" w14:paraId="00653A1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65C06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4334913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72F5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Morálka všedního dne</w:t>
            </w:r>
          </w:p>
        </w:tc>
      </w:tr>
      <w:tr w:rsidR="00816B09" w:rsidRPr="00103632" w14:paraId="0309525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B4F43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208AA8B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A7EF0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816B09" w:rsidRPr="00103632" w14:paraId="27EA13E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6F03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4EDE6B8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A0E9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816B09" w:rsidRPr="00103632" w14:paraId="59C868D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D00E7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Osobnostní a sociální výchova - Mezilidské vztahy</w:t>
            </w:r>
          </w:p>
        </w:tc>
      </w:tr>
      <w:tr w:rsidR="00816B09" w:rsidRPr="00103632" w14:paraId="57DEC6F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6BBA8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Globální problémy, jejich příčiny a důsledky</w:t>
            </w:r>
          </w:p>
        </w:tc>
      </w:tr>
      <w:tr w:rsidR="00816B09" w:rsidRPr="00103632" w14:paraId="41685CE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5004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816B09" w:rsidRPr="00103632" w14:paraId="7D4B08D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05A0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Žijeme v Evropě</w:t>
            </w:r>
          </w:p>
        </w:tc>
      </w:tr>
      <w:tr w:rsidR="00816B09" w:rsidRPr="00103632" w14:paraId="75DF69C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9F572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Základní problémy sociokulturních rozdílů</w:t>
            </w:r>
          </w:p>
        </w:tc>
      </w:tr>
      <w:tr w:rsidR="00816B09" w:rsidRPr="00103632" w14:paraId="261F539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E9E5B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</w:tbl>
    <w:p w14:paraId="1AD75A3F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695504E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ADDCCE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Český jazyk a literatura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CB455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tercie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9F177D" w14:textId="77777777" w:rsidR="00816B09" w:rsidRPr="00103632" w:rsidRDefault="00816B09"/>
        </w:tc>
      </w:tr>
      <w:tr w:rsidR="00816B09" w:rsidRPr="00103632" w14:paraId="538E64E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AAF539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8E98F3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7F3DF95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144A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obohacování slovní zásoby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3EC5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a příklady v textu dokládá nejdůležitější způsoby obohacování slovní zásoby a zásady tvoření českých slov, rozpoznává přenesená pojmenování, zvláště ve frazémech </w:t>
            </w:r>
          </w:p>
        </w:tc>
      </w:tr>
      <w:tr w:rsidR="00816B09" w:rsidRPr="00103632" w14:paraId="720DB72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92E8C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obecná jména přejatá a cizí, vč. výslovnosti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F9DFD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spisovně vyslovuje česká a běžně užívaná </w:t>
            </w:r>
          </w:p>
        </w:tc>
      </w:tr>
      <w:tr w:rsidR="00816B09" w:rsidRPr="00103632" w14:paraId="48A6DB3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8A19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spisovný a nespisovný jazyk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C2E3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odlišuje spisovný a nespisovný projev a vhodně užívá spisovné jazykové prostředky vzhledem ke svému komunikačnímu záměru </w:t>
            </w:r>
          </w:p>
        </w:tc>
      </w:tr>
      <w:tr w:rsidR="00816B09" w:rsidRPr="00103632" w14:paraId="73836D6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33922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hromadné sdělovací prostředky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7BF57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rozpoznává manipulativní komunikaci v masmédiích a zaujímá k ní kritický postoj </w:t>
            </w:r>
          </w:p>
        </w:tc>
      </w:tr>
      <w:tr w:rsidR="00816B09" w:rsidRPr="00103632" w14:paraId="3E8BB2D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09E11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výklad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CF7C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odlišuje ve čteném nebo slyšeném textu fakta od názorů a hodnocení, ověřuje fakta pomocí otázek nebo porovnáváním s dostupnými informačními zdroji </w:t>
            </w:r>
          </w:p>
        </w:tc>
      </w:tr>
      <w:tr w:rsidR="00816B09" w:rsidRPr="00103632" w14:paraId="5128C0E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58B88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úvaha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AACA8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odlišuje ve čteném nebo slyšeném textu fakta od názorů a hodnocení, ověřuje fakta pomocí otázek nebo porovnáváním s dostupnými informačními zdroji </w:t>
            </w:r>
          </w:p>
        </w:tc>
      </w:tr>
      <w:tr w:rsidR="00816B09" w:rsidRPr="00103632" w14:paraId="57A3A65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7D8E0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administrativní styl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BD6A4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odlišuje ve čteném nebo slyšeném textu fakta od názorů a hodnocení, ověřuje fakta pomocí otázek nebo porovnáváním s dostupnými informačními zdroji </w:t>
            </w:r>
          </w:p>
        </w:tc>
      </w:tr>
      <w:tr w:rsidR="00816B09" w:rsidRPr="00103632" w14:paraId="58DDDCE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317BC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odborný styl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6633C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odlišuje ve čteném nebo slyšeném textu fakta od názorů a hodnocení, ověřuje fakta pomocí otázek nebo porovnáváním s dostupnými informačními zdroji </w:t>
            </w:r>
          </w:p>
        </w:tc>
      </w:tr>
      <w:tr w:rsidR="00816B09" w:rsidRPr="00103632" w14:paraId="50F5B6B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10BF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pravopis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518D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písemném projevu zvládá pravopis lexikální, slovotvorný, morfologický i syntaktický ve větě jednoduché i souvětí </w:t>
            </w:r>
          </w:p>
        </w:tc>
      </w:tr>
      <w:tr w:rsidR="00816B09" w:rsidRPr="00103632" w14:paraId="314F849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0159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souvětí souřadné, podřadné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F97D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významové vztahy gramatických jednotek ve větě a v souvětí </w:t>
            </w:r>
          </w:p>
        </w:tc>
      </w:tr>
      <w:tr w:rsidR="00816B09" w:rsidRPr="00103632" w14:paraId="6E02698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9D80F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poměry mezi větami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8AEA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významové vztahy gramatických jednotek ve větě a v souvětí </w:t>
            </w:r>
          </w:p>
        </w:tc>
      </w:tr>
      <w:tr w:rsidR="00816B09" w:rsidRPr="00103632" w14:paraId="46D6C19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861B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práce s literárním textem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E8E64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odlišuje ve čteném nebo slyšeném textu fakta od názorů a hodnocení, ověřuje fakta pomocí otázek nebo porovnáváním s dostupnými informačními zdroji </w:t>
            </w:r>
          </w:p>
        </w:tc>
      </w:tr>
      <w:tr w:rsidR="00816B09" w:rsidRPr="00103632" w14:paraId="2D777D6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7CE174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609D1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literaturu hodnotnou a konzumní, svůj názor doloží argumenty </w:t>
            </w:r>
          </w:p>
        </w:tc>
      </w:tr>
      <w:tr w:rsidR="00816B09" w:rsidRPr="00103632" w14:paraId="6F5B327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3CB6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chronologický vývoj světové a české literatury do 1.</w:t>
            </w:r>
            <w:r w:rsidR="00084A0C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poloviny 20. století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6E7A6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uvádí základní literární směry a jejich významné představitele v české a světové literatuře </w:t>
            </w:r>
          </w:p>
        </w:tc>
      </w:tr>
      <w:tr w:rsidR="00816B09" w:rsidRPr="00103632" w14:paraId="497D56D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ABBFB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vybraní autoři české a světové literatury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E7C50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uvádí základní literární směry a jejich významné představitele v české a světové literatuře </w:t>
            </w:r>
          </w:p>
        </w:tc>
      </w:tr>
      <w:tr w:rsidR="00816B09" w:rsidRPr="00103632" w14:paraId="0726B9E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790E4E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1A5469B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5A3A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Seberegulace, organizační dovednosti a efektivní řešení problémů</w:t>
            </w:r>
          </w:p>
        </w:tc>
      </w:tr>
      <w:tr w:rsidR="00816B09" w:rsidRPr="00103632" w14:paraId="36EFBE0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7FA0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3CEBB19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8EF9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816B09" w:rsidRPr="00103632" w14:paraId="4B985D6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09E4B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816B09" w:rsidRPr="00103632" w14:paraId="4109F56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339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59A9BCE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1834A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Globální problémy, jejich příčiny a důsledky</w:t>
            </w:r>
          </w:p>
        </w:tc>
      </w:tr>
      <w:tr w:rsidR="00816B09" w:rsidRPr="00103632" w14:paraId="7536047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0742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816B09" w:rsidRPr="00103632" w14:paraId="1031E72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7325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Morálka všedního dne</w:t>
            </w:r>
          </w:p>
        </w:tc>
      </w:tr>
      <w:tr w:rsidR="00816B09" w:rsidRPr="00103632" w14:paraId="787C82D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C9C1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lidí</w:t>
            </w:r>
          </w:p>
        </w:tc>
      </w:tr>
      <w:tr w:rsidR="00816B09" w:rsidRPr="00103632" w14:paraId="47C2955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B4F25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Žijeme v Evropě</w:t>
            </w:r>
          </w:p>
        </w:tc>
      </w:tr>
      <w:tr w:rsidR="00816B09" w:rsidRPr="00103632" w14:paraId="099199A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8870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816B09" w:rsidRPr="00103632" w14:paraId="5ABA733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C12BC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Jsme Evropané</w:t>
            </w:r>
          </w:p>
        </w:tc>
      </w:tr>
      <w:tr w:rsidR="00816B09" w:rsidRPr="00103632" w14:paraId="7529547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429E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</w:tbl>
    <w:p w14:paraId="4D9A6499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3E50554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1215BA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Český jazyk a literatura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D859BC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kvarta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760FB" w14:textId="77777777" w:rsidR="00816B09" w:rsidRPr="00103632" w:rsidRDefault="00816B09"/>
        </w:tc>
      </w:tr>
      <w:tr w:rsidR="00816B09" w:rsidRPr="00103632" w14:paraId="07D26A0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535D4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4ECB1A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77A1244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B6B1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slovní zásoba a význam slova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8EA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dorozumívá se kultivovaně, výstižně, jazykovými prostředky vhodnými pro danou komunikační situaci </w:t>
            </w:r>
          </w:p>
        </w:tc>
      </w:tr>
      <w:tr w:rsidR="00816B09" w:rsidRPr="00103632" w14:paraId="6E09E39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F9A1A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opakování morfologie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BBE9E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správně třídí slovní druhy, tvoří spisovné tvary slov a vědomě jich používá ve vhodné komunikační situaci </w:t>
            </w:r>
          </w:p>
        </w:tc>
      </w:tr>
      <w:tr w:rsidR="00816B09" w:rsidRPr="00103632" w14:paraId="17DFD58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6DF8E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všestranný jazykový rozbor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F3250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samostatně pracuje s Pravidly českého pravopisu, se Slovníkem spisovné češtiny a s dalšími slovníky a příručkami </w:t>
            </w:r>
          </w:p>
        </w:tc>
      </w:tr>
      <w:tr w:rsidR="00816B09" w:rsidRPr="00103632" w14:paraId="388B64E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F9C8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stavba věty a souvětí, druhy souvětí, věta hlavní, vedlejší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F56E0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významové vztahy gramatických jednotek ve větě a v souvětí </w:t>
            </w:r>
          </w:p>
        </w:tc>
      </w:tr>
      <w:tr w:rsidR="00816B09" w:rsidRPr="00103632" w14:paraId="0B0E343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AACD1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samostatný větný člen, oslovení, vsuvka, věta neúplná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8B60D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dorozumívá se kultivovaně, výstižně, jazykovými prostředky vhodnými pro danou komunikační situaci </w:t>
            </w:r>
          </w:p>
        </w:tc>
      </w:tr>
      <w:tr w:rsidR="00816B09" w:rsidRPr="00103632" w14:paraId="4C702DD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66A1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popis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1BA9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uspořádá informace v textu s ohledem na jeho účel, vytvoří koherentní text s dodržováním pravidel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mezivětného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navazování </w:t>
            </w:r>
          </w:p>
        </w:tc>
      </w:tr>
      <w:tr w:rsidR="00816B09" w:rsidRPr="00103632" w14:paraId="5EC104B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A61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výklad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8EC2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uspořádá informace v textu s ohledem na jeho účel, vytvoří koherentní text s dodržováním pravidel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mezivětného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navazování </w:t>
            </w:r>
          </w:p>
        </w:tc>
      </w:tr>
      <w:tr w:rsidR="00816B09" w:rsidRPr="00103632" w14:paraId="7BEF7DA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DE234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úvaha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FBB22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uspořádá informace v textu s ohledem na jeho účel, vytvoří koherentní text s dodržováním pravidel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mezivětného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navazování </w:t>
            </w:r>
          </w:p>
        </w:tc>
      </w:tr>
      <w:tr w:rsidR="00816B09" w:rsidRPr="00103632" w14:paraId="35CFC78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B556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diskuze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C161C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subjektivní a objektivní sdělení a komunikační záměr partnera v hovoru </w:t>
            </w:r>
          </w:p>
        </w:tc>
      </w:tr>
      <w:tr w:rsidR="00816B09" w:rsidRPr="00103632" w14:paraId="0D43799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F26A2D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2FF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v mluveném projevu připraveném i improvizovaném vhodně užívá verbálních, nonverbálních i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paralingválních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prostředků řeči </w:t>
            </w:r>
          </w:p>
        </w:tc>
      </w:tr>
      <w:tr w:rsidR="00816B09" w:rsidRPr="00103632" w14:paraId="250657A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09BC04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CA01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zapojuje se do diskuse, řídí ji a využívá zásad komunikace a pravidel dialogu </w:t>
            </w:r>
          </w:p>
        </w:tc>
      </w:tr>
      <w:tr w:rsidR="00816B09" w:rsidRPr="00103632" w14:paraId="115C911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DEF4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debata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1141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subjektivní a objektivní sdělení a komunikační záměr partnera v hovoru </w:t>
            </w:r>
          </w:p>
        </w:tc>
      </w:tr>
      <w:tr w:rsidR="00816B09" w:rsidRPr="00103632" w14:paraId="566CDF0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7371E4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1A4D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v mluveném projevu připraveném i improvizovaném vhodně užívá verbálních, nonverbálních i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paralingválních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prostředků řeči </w:t>
            </w:r>
          </w:p>
        </w:tc>
      </w:tr>
      <w:tr w:rsidR="00816B09" w:rsidRPr="00103632" w14:paraId="19F8BEF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B43DF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fejeton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94E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uspořádá informace v textu s ohledem na jeho účel, vytvoří koherentní text s dodržováním pravidel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mezivětného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navazování </w:t>
            </w:r>
          </w:p>
        </w:tc>
      </w:tr>
      <w:tr w:rsidR="00816B09" w:rsidRPr="00103632" w14:paraId="49547B3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38A9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proslov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8807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subjektivní a objektivní sdělení a komunikační záměr partnera v hovoru </w:t>
            </w:r>
          </w:p>
        </w:tc>
      </w:tr>
      <w:tr w:rsidR="00816B09" w:rsidRPr="00103632" w14:paraId="0A03505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908CD9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4126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v mluveném projevu připraveném i improvizovaném vhodně užívá verbálních, nonverbálních i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paralingválních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prostředků řeči </w:t>
            </w:r>
          </w:p>
        </w:tc>
      </w:tr>
      <w:tr w:rsidR="00816B09" w:rsidRPr="00103632" w14:paraId="7533CE4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2CE4C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funkční styly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2813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dorozumívá se kultivovaně, výstižně, jazykovými prostředky vhodnými pro danou komunikační situaci </w:t>
            </w:r>
          </w:p>
        </w:tc>
      </w:tr>
      <w:tr w:rsidR="00816B09" w:rsidRPr="00103632" w14:paraId="39520B7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F7E706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AC33F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odlišuje spisovný a nespisovný projev a vhodně užívá spisovné jazykové prostředky vzhledem ke svému komunikačnímu záměru </w:t>
            </w:r>
          </w:p>
        </w:tc>
      </w:tr>
      <w:tr w:rsidR="00816B09" w:rsidRPr="00103632" w14:paraId="3E40C15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8F407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objektivní a subjektivní slohotvorní činitelé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97D8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dorozumívá se kultivovaně, výstižně, jazykovými prostředky vhodnými pro danou komunikační situaci </w:t>
            </w:r>
          </w:p>
        </w:tc>
      </w:tr>
      <w:tr w:rsidR="00816B09" w:rsidRPr="00103632" w14:paraId="270F02D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546DE2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5886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odlišuje spisovný a nespisovný projev a vhodně užívá spisovné jazykové prostředky vzhledem ke svému komunikačnímu záměru </w:t>
            </w:r>
          </w:p>
        </w:tc>
      </w:tr>
      <w:tr w:rsidR="00816B09" w:rsidRPr="00103632" w14:paraId="4CF96EB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ED55D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pravopis-procvičování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1E69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písemném projevu zvládá pravopis lexikální, slovotvorný, morfologický i syntaktický ve větě jednoduché i souvětí </w:t>
            </w:r>
          </w:p>
        </w:tc>
      </w:tr>
      <w:tr w:rsidR="00816B09" w:rsidRPr="00103632" w14:paraId="1D1DC9C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18BC7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vývoj světové a české literatury v 2.polovině 20.století na rozborech děl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04041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základy studijního čtení – vyhledá klíčová slova, formuluje hlavní myšlenky textu, vytvoří otázky a stručné poznámky, výpisky nebo výtah z přečteného textu; samostatně připraví a s oporou o text přednese referát </w:t>
            </w:r>
          </w:p>
        </w:tc>
      </w:tr>
      <w:tr w:rsidR="00816B09" w:rsidRPr="00103632" w14:paraId="0D47268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2FF4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divadlo 20.století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8502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porovnává různá ztvárnění téhož námětu v literárním, dramatickém i filmovém zpracování </w:t>
            </w:r>
          </w:p>
        </w:tc>
      </w:tr>
      <w:tr w:rsidR="00816B09" w:rsidRPr="00103632" w14:paraId="6C3D810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9E04B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čtení - texty vybraných autorů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90F5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vyhledává informace v různých typech katalogů, v knihovně i v dalších informačních zdrojích </w:t>
            </w:r>
          </w:p>
        </w:tc>
      </w:tr>
      <w:tr w:rsidR="00816B09" w:rsidRPr="00103632" w14:paraId="0DED7A1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E8C956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C8DE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uceleně reprodukuje přečtený text, jednoduše popisuje strukturu a jazyk literárního díla a vlastními slovy interpretuje smysl díla </w:t>
            </w:r>
          </w:p>
        </w:tc>
      </w:tr>
      <w:tr w:rsidR="00816B09" w:rsidRPr="00103632" w14:paraId="22F9FF6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198A6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7523339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C8103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232A8A0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7E525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026AA37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E435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Seberegulace, organizační dovednosti a efektivní řešení problémů</w:t>
            </w:r>
          </w:p>
        </w:tc>
      </w:tr>
      <w:tr w:rsidR="00816B09" w:rsidRPr="00103632" w14:paraId="6B10851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F03C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lidí</w:t>
            </w:r>
          </w:p>
        </w:tc>
      </w:tr>
      <w:tr w:rsidR="00816B09" w:rsidRPr="00103632" w14:paraId="5E1FD77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CEC31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5F5B2DF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A0F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816B09" w:rsidRPr="00103632" w14:paraId="7D1D9A8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FE2D5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Globální problémy, jejich příčiny a důsledky</w:t>
            </w:r>
          </w:p>
        </w:tc>
      </w:tr>
      <w:tr w:rsidR="00816B09" w:rsidRPr="00103632" w14:paraId="57DC4EB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DEA8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816B09" w:rsidRPr="00103632" w14:paraId="6224CB2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5539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43E0A92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193D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Žijeme v Evropě</w:t>
            </w:r>
          </w:p>
        </w:tc>
      </w:tr>
      <w:tr w:rsidR="00816B09" w:rsidRPr="00103632" w14:paraId="0DFC2A1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6B43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816B09" w:rsidRPr="00103632" w14:paraId="3E14880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6E60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Základní problémy sociokulturních rozdílů</w:t>
            </w:r>
          </w:p>
        </w:tc>
      </w:tr>
      <w:tr w:rsidR="00816B09" w:rsidRPr="00103632" w14:paraId="75110B9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3E97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Morálka všedního dne</w:t>
            </w:r>
          </w:p>
        </w:tc>
      </w:tr>
    </w:tbl>
    <w:p w14:paraId="29F5AB7E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0F055FC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0D751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Český jazyk a literatura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11106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kvinta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AEE7F4" w14:textId="77777777" w:rsidR="00816B09" w:rsidRPr="00103632" w:rsidRDefault="00816B09"/>
        </w:tc>
      </w:tr>
      <w:tr w:rsidR="00816B09" w:rsidRPr="00103632" w14:paraId="4847EAC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6EFA3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942478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43CE266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6D6A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Význam umění pro člověka - motivace ke čtenářství; kniha vs. film; kulturní hodnoty, masová kultura, národní kultura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663A0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zařadí typická díla k jednotlivým druhům umění </w:t>
            </w:r>
          </w:p>
        </w:tc>
      </w:tr>
      <w:tr w:rsidR="00816B09" w:rsidRPr="00103632" w14:paraId="0AA386D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6A4AFF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FF491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zdůvodní význam umění pro osobnost člověka </w:t>
            </w:r>
          </w:p>
        </w:tc>
      </w:tr>
      <w:tr w:rsidR="00816B09" w:rsidRPr="00103632" w14:paraId="034E987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79BD2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59639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podstatě pojmů národní kultura, masová kultura, multikulturní prostředí </w:t>
            </w:r>
          </w:p>
        </w:tc>
      </w:tr>
      <w:tr w:rsidR="00816B09" w:rsidRPr="00103632" w14:paraId="665C93F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93AA87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E151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pozná rozdíl mezi uměleckou, populární a brakovou literaturou </w:t>
            </w:r>
          </w:p>
        </w:tc>
      </w:tr>
      <w:tr w:rsidR="00816B09" w:rsidRPr="00103632" w14:paraId="2D0F50F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608F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Teorie literatury - základní literární pojmy; literární druhy a žánry, funkce a dělení literatury, práce s texty, interpretace literárního díla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273B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vystihne charakteristické znaky poetického, prozaického a dramatického textu </w:t>
            </w:r>
          </w:p>
        </w:tc>
      </w:tr>
      <w:tr w:rsidR="00816B09" w:rsidRPr="00103632" w14:paraId="28EEA9F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FA0C5E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50A0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určuje literární druh a žánr konkrétních literárních děl </w:t>
            </w:r>
          </w:p>
        </w:tc>
      </w:tr>
      <w:tr w:rsidR="00816B09" w:rsidRPr="00103632" w14:paraId="43B4D05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6FAAF5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254AD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dělí literaturu podle její funkce </w:t>
            </w:r>
          </w:p>
        </w:tc>
      </w:tr>
      <w:tr w:rsidR="00816B09" w:rsidRPr="00103632" w14:paraId="51283F0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AA9FA0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E945D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v praxi základní literárněvědné termíny </w:t>
            </w:r>
          </w:p>
        </w:tc>
      </w:tr>
      <w:tr w:rsidR="00816B09" w:rsidRPr="00103632" w14:paraId="03ECF18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006390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C55F7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literární text z hlediska jazyka, kompozice a tematiky </w:t>
            </w:r>
          </w:p>
        </w:tc>
      </w:tr>
      <w:tr w:rsidR="00816B09" w:rsidRPr="00103632" w14:paraId="7862BC0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FA03C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FFDA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pozná rozdíl mezi uměleckou, populární a brakovou literaturou </w:t>
            </w:r>
          </w:p>
        </w:tc>
      </w:tr>
      <w:tr w:rsidR="00816B09" w:rsidRPr="00103632" w14:paraId="3A0C167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D3E92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Starověká literatura: nejstarší světové kultury - společensko-historické pozadí počátku starověku; vznik a počátek literatury, dělení nejstarší literatury; starověké literární památky (Epos o Gilgamešovi, Bible)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549C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přehled hlavních historických událostí období </w:t>
            </w:r>
          </w:p>
        </w:tc>
      </w:tr>
      <w:tr w:rsidR="00816B09" w:rsidRPr="00103632" w14:paraId="7FB3392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CC6650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FF97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určí, jakým způsobem (písmo, materiál k zapisování) byla literární díla jednotlivých nejstarších literatur zaznamenána </w:t>
            </w:r>
          </w:p>
        </w:tc>
      </w:tr>
      <w:tr w:rsidR="00816B09" w:rsidRPr="00103632" w14:paraId="380A8DC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9A479F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7C8A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uvědomuje si význam nejstarších literárních památek a zhodnotí jejich přínos pro další literární vývoj (vynález písma) </w:t>
            </w:r>
          </w:p>
        </w:tc>
      </w:tr>
      <w:tr w:rsidR="00816B09" w:rsidRPr="00103632" w14:paraId="68A0E92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EE11F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330DB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charakterizuje, interpretuje eposy a zhodnotí jejich význam </w:t>
            </w:r>
          </w:p>
        </w:tc>
      </w:tr>
      <w:tr w:rsidR="00816B09" w:rsidRPr="00103632" w14:paraId="66DA578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01E9E8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B424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uvědomuje si přesahy nejstarších literárních památek do dnešní doby </w:t>
            </w:r>
          </w:p>
        </w:tc>
      </w:tr>
      <w:tr w:rsidR="00816B09" w:rsidRPr="00103632" w14:paraId="089EC4E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15CF35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F4E6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porozuměním poslouchá a interpretuje nahrávku na CD s literárním textem </w:t>
            </w:r>
          </w:p>
        </w:tc>
      </w:tr>
      <w:tr w:rsidR="00816B09" w:rsidRPr="00103632" w14:paraId="0673F90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DF5318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8FC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vlastní prožitek z recepce uměleckého díla a diskutuje o literárních textech </w:t>
            </w:r>
          </w:p>
        </w:tc>
      </w:tr>
      <w:tr w:rsidR="00816B09" w:rsidRPr="00103632" w14:paraId="07E5F39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A25605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D47B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literární díla za použití literárně-teoretické terminologie </w:t>
            </w:r>
          </w:p>
        </w:tc>
      </w:tr>
      <w:tr w:rsidR="00816B09" w:rsidRPr="00103632" w14:paraId="684D307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F41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Starověká literatura: antické Řecko - společensko-historické pozadí; literární památky starověkého Řecka (Homér, Ezop, Sofokles)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52BDE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řeckou kulturu </w:t>
            </w:r>
          </w:p>
        </w:tc>
      </w:tr>
      <w:tr w:rsidR="00816B09" w:rsidRPr="00103632" w14:paraId="280F6EB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4486F3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F56B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antickou tragédii i komedii, zhodnotí význam dramatu pro dobu vzniku i pro současnost </w:t>
            </w:r>
          </w:p>
        </w:tc>
      </w:tr>
      <w:tr w:rsidR="00816B09" w:rsidRPr="00103632" w14:paraId="29DFDB8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167AE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6D54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vlastní prožitek z recepce uměleckého díla a diskutuje o literárních textech </w:t>
            </w:r>
          </w:p>
        </w:tc>
      </w:tr>
      <w:tr w:rsidR="00816B09" w:rsidRPr="00103632" w14:paraId="6032C79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F5BDB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7C9A2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literární díla za použití literárně-teoretické terminologie </w:t>
            </w:r>
          </w:p>
        </w:tc>
      </w:tr>
      <w:tr w:rsidR="00816B09" w:rsidRPr="00103632" w14:paraId="0817A3B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0151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Starověká literatura: antický Řím - společensko-historické pozadí, literární památky antického Říma (Ovidius)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7064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porozuměním poslouchá a interpretuje nahrávku na CD s literárním textem </w:t>
            </w:r>
          </w:p>
        </w:tc>
      </w:tr>
      <w:tr w:rsidR="00816B09" w:rsidRPr="00103632" w14:paraId="735DBB9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DF13F0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0B162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literární díla za použití literárně-teoretické terminologie </w:t>
            </w:r>
          </w:p>
        </w:tc>
      </w:tr>
      <w:tr w:rsidR="00816B09" w:rsidRPr="00103632" w14:paraId="4DED7EC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DF39A8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7B155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římskou kulturu </w:t>
            </w:r>
          </w:p>
        </w:tc>
      </w:tr>
      <w:tr w:rsidR="00816B09" w:rsidRPr="00103632" w14:paraId="384EDDC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261EB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Středověká literatura: středověká evropská literatura - společensko-historické pozadí; náboženská literatura raného středověku, světská literatura raného středověku, eposy, Píseň o Rolandovi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44A2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charakterizuje, interpretuje eposy a zhodnotí jejich význam </w:t>
            </w:r>
          </w:p>
        </w:tc>
      </w:tr>
      <w:tr w:rsidR="00816B09" w:rsidRPr="00103632" w14:paraId="53E77C0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49E893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3A54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uvědomuje si význam křesťanství pro středověkou literaturu a kulturu obecně, rozlišuje hlavní díla a témata náboženské (duchovní) a světské středověké literatury </w:t>
            </w:r>
          </w:p>
        </w:tc>
      </w:tr>
      <w:tr w:rsidR="00816B09" w:rsidRPr="00103632" w14:paraId="206D844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28D714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FAA1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formálně a tematicky středověký hrdinský epos, zhodnotí význam středověkých eposů pro dobu vzniku i pro současnost </w:t>
            </w:r>
          </w:p>
        </w:tc>
      </w:tr>
      <w:tr w:rsidR="00816B09" w:rsidRPr="00103632" w14:paraId="0469522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89A0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Středověká česká literatura: počátky písemnictví na našem území - životopisy, Konstantin a Metoděj, legendy (Kristiánova l.), kroniky (Kosmas, Kronika tak řečeného Dalimila), duchovní písně (Hospodine, pomiluj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ny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), eposy (Alexandreida)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B97FD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literární žánr kronika, legenda, duchovní píseň </w:t>
            </w:r>
          </w:p>
        </w:tc>
      </w:tr>
      <w:tr w:rsidR="00816B09" w:rsidRPr="00103632" w14:paraId="61BAFE8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780E10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46B5D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význam cyrilometodějské mise </w:t>
            </w:r>
          </w:p>
        </w:tc>
      </w:tr>
      <w:tr w:rsidR="00816B09" w:rsidRPr="00103632" w14:paraId="6894C05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DC4545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3933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význam kronik </w:t>
            </w:r>
          </w:p>
        </w:tc>
      </w:tr>
      <w:tr w:rsidR="00816B09" w:rsidRPr="00103632" w14:paraId="435D1BC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DA3850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33129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význam duchovních písní </w:t>
            </w:r>
          </w:p>
        </w:tc>
      </w:tr>
      <w:tr w:rsidR="00816B09" w:rsidRPr="00103632" w14:paraId="6F764B6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FF4A9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Středověká česká literatura - středověká česká literatura a její hlavní žánry, staročeská satira, staročeské drama, významné středověké literární památky (Mastičkář, Podkoní a žák)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DCECD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vlastní prožitek z recepce uměleckého díla a diskutuje o literárních textech </w:t>
            </w:r>
          </w:p>
        </w:tc>
      </w:tr>
      <w:tr w:rsidR="00816B09" w:rsidRPr="00103632" w14:paraId="7990901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8382FE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15C5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literární díla za použití literárně-teoretické terminologie </w:t>
            </w:r>
          </w:p>
        </w:tc>
      </w:tr>
      <w:tr w:rsidR="00816B09" w:rsidRPr="00103632" w14:paraId="654B17A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9F54A7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370F1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literární žánr satira </w:t>
            </w:r>
          </w:p>
        </w:tc>
      </w:tr>
      <w:tr w:rsidR="00816B09" w:rsidRPr="00103632" w14:paraId="5B46070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D87A1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Středověká literatura: husitská literatura - literární žánry doby husitské, významné literární památky husitské literatury, Jan Hus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D1160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vliv husitství na vývoj literatury </w:t>
            </w:r>
          </w:p>
        </w:tc>
      </w:tr>
      <w:tr w:rsidR="00816B09" w:rsidRPr="00103632" w14:paraId="472CCA8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9134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Humanismus a renesance: evropský humanismus a renesance - společensko-historické pozadí období humanismu a renesance, vrcholní autoři doby - Dante Alighieri, Francesco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Petrarca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Giovanni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Boccaccio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, Francois Villon, Miguel de Cervantes, W. Shakespeare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B656C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typické znaky uměleckého směru renesance a myšlenkového směru humanismu, vysvětlí význam vynálezu knihtisku </w:t>
            </w:r>
          </w:p>
        </w:tc>
      </w:tr>
      <w:tr w:rsidR="00816B09" w:rsidRPr="00103632" w14:paraId="30C7AD8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C6308B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1521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vystihne hlavní rysy literárních žánrů rámcová novela, epos, tragédie, komedie </w:t>
            </w:r>
          </w:p>
        </w:tc>
      </w:tr>
      <w:tr w:rsidR="00816B09" w:rsidRPr="00103632" w14:paraId="7CC6943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9C89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Český humanismus a renesance - společensko-historické pozadí, český humanismus, Václav Hájek z Libočan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716F4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přehled hlavních historických událostí období </w:t>
            </w:r>
          </w:p>
        </w:tc>
      </w:tr>
      <w:tr w:rsidR="00816B09" w:rsidRPr="00103632" w14:paraId="444F5B5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31D0C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2923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porozuměním poslouchá a interpretuje nahrávku na CD s literárním textem </w:t>
            </w:r>
          </w:p>
        </w:tc>
      </w:tr>
      <w:tr w:rsidR="00816B09" w:rsidRPr="00103632" w14:paraId="5D960B9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6FBD8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76C6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vlastní prožitek z recepce uměleckého díla a diskutuje o literárních textech </w:t>
            </w:r>
          </w:p>
        </w:tc>
      </w:tr>
      <w:tr w:rsidR="00816B09" w:rsidRPr="00103632" w14:paraId="43829C9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46D8A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F3294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literární díla za použití literárně-teoretické terminologie </w:t>
            </w:r>
          </w:p>
        </w:tc>
      </w:tr>
      <w:tr w:rsidR="00816B09" w:rsidRPr="00103632" w14:paraId="2372B0D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BE685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Evropské baroko - pojem baroko, významné památky evropského baroka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55B0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přehled hlavních historických událostí období </w:t>
            </w:r>
          </w:p>
        </w:tc>
      </w:tr>
      <w:tr w:rsidR="00816B09" w:rsidRPr="00103632" w14:paraId="22B971D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1F77EB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47B4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vlastní prožitek z recepce uměleckého díla a diskutuje o literárních textech </w:t>
            </w:r>
          </w:p>
        </w:tc>
      </w:tr>
      <w:tr w:rsidR="00816B09" w:rsidRPr="00103632" w14:paraId="787C9DB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F510DF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078F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literární díla za použití literárně-teoretické terminologie </w:t>
            </w:r>
          </w:p>
        </w:tc>
      </w:tr>
      <w:tr w:rsidR="00816B09" w:rsidRPr="00103632" w14:paraId="5600DF2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AC84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České baroko - společensko-historické pozadí, významní čeští barokní autoři - Jan Ámos Komenský, Bedřich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Bridel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2F79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podmínky vzniku českého baroka </w:t>
            </w:r>
          </w:p>
        </w:tc>
      </w:tr>
      <w:tr w:rsidR="00816B09" w:rsidRPr="00103632" w14:paraId="2E8E7E0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7DB4B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Klasicismus, osvícenství a preromantismus - společensko-historické pozadí, autoři doby -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Moliere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D. Defoe, J.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Swift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, Voltaire, J. W. Goethe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A5FE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porozuměním poslouchá a interpretuje nahrávku na CD s literárním textem </w:t>
            </w:r>
          </w:p>
        </w:tc>
      </w:tr>
      <w:tr w:rsidR="00816B09" w:rsidRPr="00103632" w14:paraId="030594A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B85D39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1259A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vlastní prožitek z recepce uměleckého díla a diskutuje o literárních textech </w:t>
            </w:r>
          </w:p>
        </w:tc>
      </w:tr>
      <w:tr w:rsidR="00816B09" w:rsidRPr="00103632" w14:paraId="483B4AC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824039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976B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literární díla za použití literárně-teoretické terminologie </w:t>
            </w:r>
          </w:p>
        </w:tc>
      </w:tr>
      <w:tr w:rsidR="00816B09" w:rsidRPr="00103632" w14:paraId="232A92D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5B12AE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6F1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základní znaky uměleckého směru klasicismu a preromantismu, myšlenkový směr osvícenství a dílo tzv. encyklopedistů </w:t>
            </w:r>
          </w:p>
        </w:tc>
      </w:tr>
      <w:tr w:rsidR="00816B09" w:rsidRPr="00103632" w14:paraId="4AF742C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4FFA7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České národní obrození - společensko-historické pozadí 1. a 2. fáze českého národního obrození, Dobrovský, Jungmann, Čelakovský, Rukopisy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7FE6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uvědomuje si význam obrozeneckého hnutí </w:t>
            </w:r>
          </w:p>
        </w:tc>
      </w:tr>
      <w:tr w:rsidR="00816B09" w:rsidRPr="00103632" w14:paraId="38F8B8D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AC8CCB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616F5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význam jazykovědy, lexikologie, lexikografie a zpracování historie pro existenci národa a obrozeneckého hnutí </w:t>
            </w:r>
          </w:p>
        </w:tc>
      </w:tr>
      <w:tr w:rsidR="00816B09" w:rsidRPr="00103632" w14:paraId="45ED47F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8D8DDD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C335A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význam poezie, divadla, novin a lidové kultury v českém jazyce a význam úlohy ostatních kultur v utváření kultury české </w:t>
            </w:r>
          </w:p>
        </w:tc>
      </w:tr>
      <w:tr w:rsidR="00816B09" w:rsidRPr="00103632" w14:paraId="0DC5F68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AEFA15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D0D5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funkci divadla v době národního obrození, zná hlavní divadla, která sehrála důležitou roli během národního obrození </w:t>
            </w:r>
          </w:p>
        </w:tc>
      </w:tr>
      <w:tr w:rsidR="00816B09" w:rsidRPr="00103632" w14:paraId="4388EDA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8EB7A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Úvod do studia jazyka - funkce jazyka, základní literárně vědní pojmy, jazykovědné disciplíny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7BCF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 schopen v praxi používat pravidla českého pravopisu </w:t>
            </w:r>
          </w:p>
        </w:tc>
      </w:tr>
      <w:tr w:rsidR="00816B09" w:rsidRPr="00103632" w14:paraId="1D30795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10FF2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A11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základních lexikologických příručkách a dovede s nimi podle zadaného úkolu pracovat </w:t>
            </w:r>
          </w:p>
        </w:tc>
      </w:tr>
      <w:tr w:rsidR="00816B09" w:rsidRPr="00103632" w14:paraId="094C8C2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7AAD59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CFFDE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vyjadřuje postoje neutrální, pozitivní (pochválit) i negativní (kritizovat, polemizovat) </w:t>
            </w:r>
          </w:p>
        </w:tc>
      </w:tr>
      <w:tr w:rsidR="00816B09" w:rsidRPr="00103632" w14:paraId="7DC214C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8A9194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B3DE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přednese krátký projev </w:t>
            </w:r>
          </w:p>
        </w:tc>
      </w:tr>
      <w:tr w:rsidR="00816B09" w:rsidRPr="00103632" w14:paraId="5FA4745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475B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Jazykové příručky a práce s nimi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5539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 schopen v praxi používat pravidla českého pravopisu </w:t>
            </w:r>
          </w:p>
        </w:tc>
      </w:tr>
      <w:tr w:rsidR="00816B09" w:rsidRPr="00103632" w14:paraId="2513E96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310E99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DDABC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základních lexikologických příručkách a dovede s nimi podle zadaného úkolu pracovat </w:t>
            </w:r>
          </w:p>
        </w:tc>
      </w:tr>
      <w:tr w:rsidR="00816B09" w:rsidRPr="00103632" w14:paraId="2DFDBF1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DF4D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Čeština a příbuzné jazyky, útvary národního jazyka, vrstvy národního jazyka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7204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rozlišit spisovné a nespisovné útvary národního jazyka, zná použití spisovné a nespisovné češtiny v závislosti na komunikační situaci </w:t>
            </w:r>
          </w:p>
        </w:tc>
      </w:tr>
      <w:tr w:rsidR="00816B09" w:rsidRPr="00103632" w14:paraId="059CFFF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9804B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FA690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dovede správně využívat jazykových prostředků spisovné i nespisovné češtiny v závislosti na komunikační situaci a funkci, dovede tyto kódy bez problému střídat </w:t>
            </w:r>
          </w:p>
        </w:tc>
      </w:tr>
      <w:tr w:rsidR="00816B09" w:rsidRPr="00103632" w14:paraId="61E29A6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13DA2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4F1F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vysvětlit zákonitosti vývoje češtiny a její postavení v rámci ostatních jazykových rodin </w:t>
            </w:r>
          </w:p>
        </w:tc>
      </w:tr>
      <w:tr w:rsidR="00816B09" w:rsidRPr="00103632" w14:paraId="4F180D2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4ADBF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Morfologie - slovní druhy, mluvnické kategorie, tvoření slov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E5EF3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morfologicky správně utvořená slova, je schopen rozlišovat slovní druhy z hlediska sémantického i formálního </w:t>
            </w:r>
          </w:p>
        </w:tc>
      </w:tr>
      <w:tr w:rsidR="00816B09" w:rsidRPr="00103632" w14:paraId="184BE36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DF6D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Fonetika - základní pravidla výslovnosti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B2CC1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systému českých samohlásek, zná základní pojmy</w:t>
            </w:r>
            <w:r w:rsidR="00084A0C" w:rsidRPr="00103632">
              <w:rPr>
                <w:rFonts w:ascii="Calibri" w:eastAsia="Calibri" w:hAnsi="Calibri" w:cs="Calibri"/>
                <w:sz w:val="20"/>
                <w:bdr w:val="nil"/>
              </w:rPr>
              <w:t>,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jako je hláska, samohláska, souhláska, dvojhláska, slovní a větný přízvuk, intonace </w:t>
            </w:r>
          </w:p>
        </w:tc>
      </w:tr>
      <w:tr w:rsidR="00816B09" w:rsidRPr="00103632" w14:paraId="660D2D4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607D0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A84FE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pravidla spisovné výslovnosti češtiny </w:t>
            </w:r>
          </w:p>
        </w:tc>
      </w:tr>
      <w:tr w:rsidR="00816B09" w:rsidRPr="00103632" w14:paraId="2649C36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8EBBA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Pravopis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2051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dovede správně využívat jazykových prostředků spisovné i nespisovné češtiny v závislosti na komunikační situaci a funkci, dovede tyto kódy bez problému střídat </w:t>
            </w:r>
          </w:p>
        </w:tc>
      </w:tr>
      <w:tr w:rsidR="00816B09" w:rsidRPr="00103632" w14:paraId="75858AB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6DB33C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5DDA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 schopen v praxi používat pravidla českého pravopisu </w:t>
            </w:r>
          </w:p>
        </w:tc>
      </w:tr>
      <w:tr w:rsidR="00816B09" w:rsidRPr="00103632" w14:paraId="2BF9590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8465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Syntax - interpunkce ve větě jednoduché a v souvětí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1F046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dovede si odůvodnit pravidla interpunkce v jednoduché větě </w:t>
            </w:r>
          </w:p>
        </w:tc>
      </w:tr>
      <w:tr w:rsidR="00816B09" w:rsidRPr="00103632" w14:paraId="6409D37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971C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Sloh - úvod do funkčních stylů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EED26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vhodně používá jednoduché slohové postupy a základní postupy </w:t>
            </w:r>
          </w:p>
        </w:tc>
      </w:tr>
      <w:tr w:rsidR="00816B09" w:rsidRPr="00103632" w14:paraId="09B1A4D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80167B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F4FD9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 funkční styl, má povědomí o slohových postupech </w:t>
            </w:r>
          </w:p>
        </w:tc>
      </w:tr>
      <w:tr w:rsidR="00816B09" w:rsidRPr="00103632" w14:paraId="52497E6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C64F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Základy rétoriky - pravidla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vyjádřování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, přednes, pravidla diskuse a debaty, pochvala, kritika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9B09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vhodně se prezentuje, argumentuje a obhajuje svá stanoviska </w:t>
            </w:r>
          </w:p>
        </w:tc>
      </w:tr>
      <w:tr w:rsidR="00816B09" w:rsidRPr="00103632" w14:paraId="36A94B4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884246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5EA4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ovládá techniku mluveného slova, umí klást otázky a vhodně formulovat odpovědi </w:t>
            </w:r>
          </w:p>
        </w:tc>
      </w:tr>
      <w:tr w:rsidR="00816B09" w:rsidRPr="00103632" w14:paraId="1C5A4C0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7B8F5E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BF3B7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vyjadřuje postoje neutrální, pozitivní (pochválit) i negativní (kritizovat, polemizovat) </w:t>
            </w:r>
          </w:p>
        </w:tc>
      </w:tr>
      <w:tr w:rsidR="00816B09" w:rsidRPr="00103632" w14:paraId="0F95731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F23A10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5666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vyjadřuje se věcně správně, jasně a srozumitelně </w:t>
            </w:r>
          </w:p>
        </w:tc>
      </w:tr>
      <w:tr w:rsidR="00816B09" w:rsidRPr="00103632" w14:paraId="60F8867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6D7A7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FF44A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přednese krátký projev </w:t>
            </w:r>
          </w:p>
        </w:tc>
      </w:tr>
      <w:tr w:rsidR="00816B09" w:rsidRPr="00103632" w14:paraId="47DF975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4B62F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Slohové útvary - výpisky, výtah z textu; popis; vypravování; charakteristika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162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vhodně používá jednoduché slohové postupy a základní postupy </w:t>
            </w:r>
          </w:p>
        </w:tc>
      </w:tr>
      <w:tr w:rsidR="00816B09" w:rsidRPr="00103632" w14:paraId="6C44FC4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7BEDCF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FFE8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 funkční styl, má povědomí o slohových postupech </w:t>
            </w:r>
          </w:p>
        </w:tc>
      </w:tr>
      <w:tr w:rsidR="00816B09" w:rsidRPr="00103632" w14:paraId="63ADBAC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8F0B35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4747900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466C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Seberegulace, organizační dovednosti a efektivní řešení problémů</w:t>
            </w:r>
          </w:p>
        </w:tc>
      </w:tr>
      <w:tr w:rsidR="00816B09" w:rsidRPr="00103632" w14:paraId="345A550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D04B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Morálka všedního dne</w:t>
            </w:r>
          </w:p>
        </w:tc>
      </w:tr>
      <w:tr w:rsidR="00816B09" w:rsidRPr="00103632" w14:paraId="25EE251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7C5C5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012BFEC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115D1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1F15096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9516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73ECBF7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178F9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Žijeme v Evropě</w:t>
            </w:r>
          </w:p>
        </w:tc>
      </w:tr>
      <w:tr w:rsidR="00816B09" w:rsidRPr="00103632" w14:paraId="6679935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A9A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Základní problémy sociokulturních rozdílů</w:t>
            </w:r>
          </w:p>
        </w:tc>
      </w:tr>
      <w:tr w:rsidR="00816B09" w:rsidRPr="00103632" w14:paraId="1DA5F33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5D55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Multikulturní výchova - Vztah k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multilingvní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situaci a ke spolupráci mezi lidmi z různého kulturního prostředí</w:t>
            </w:r>
          </w:p>
        </w:tc>
      </w:tr>
      <w:tr w:rsidR="00816B09" w:rsidRPr="00103632" w14:paraId="36CE12E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0A74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  <w:tr w:rsidR="00816B09" w:rsidRPr="00103632" w14:paraId="20CC30C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8060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Média a mediální produkce</w:t>
            </w:r>
          </w:p>
        </w:tc>
      </w:tr>
      <w:tr w:rsidR="00816B09" w:rsidRPr="00103632" w14:paraId="2279AC6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8344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Účinky mediální produkce a vliv médií</w:t>
            </w:r>
          </w:p>
        </w:tc>
      </w:tr>
      <w:tr w:rsidR="00816B09" w:rsidRPr="00103632" w14:paraId="4083398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D6EE5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Role médií v moderních dějinách</w:t>
            </w:r>
          </w:p>
        </w:tc>
      </w:tr>
      <w:tr w:rsidR="00816B09" w:rsidRPr="00103632" w14:paraId="16F3205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43D94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Mediální produkty a jejich významy</w:t>
            </w:r>
          </w:p>
        </w:tc>
      </w:tr>
    </w:tbl>
    <w:p w14:paraId="082D194E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55610EC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07B6F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Český jazyk a literatura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C30B5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sexta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E5725C" w14:textId="77777777" w:rsidR="00816B09" w:rsidRPr="00103632" w:rsidRDefault="00816B09"/>
        </w:tc>
      </w:tr>
      <w:tr w:rsidR="00816B09" w:rsidRPr="00103632" w14:paraId="279E19F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80126E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FB34B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4281C70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6EAC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Literární druhy a žánry - umělecké směry 19. století, literární druhy a žánry, práce s texty, interpretace literárního díla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9AA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vystihne charakteristické znaky básnického, prozaického a dramatického textu </w:t>
            </w:r>
          </w:p>
        </w:tc>
      </w:tr>
      <w:tr w:rsidR="00816B09" w:rsidRPr="00103632" w14:paraId="4147304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BD331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5E6B4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určuje literární druh a žánr konkrétních literárních děl </w:t>
            </w:r>
          </w:p>
        </w:tc>
      </w:tr>
      <w:tr w:rsidR="00816B09" w:rsidRPr="00103632" w14:paraId="6DBA8EB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314F72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B759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v praxi základní literárněvědné termíny </w:t>
            </w:r>
          </w:p>
        </w:tc>
      </w:tr>
      <w:tr w:rsidR="00816B09" w:rsidRPr="00103632" w14:paraId="1FBDAF4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903296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7289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literární text z hlediska jazyka, kompozice a tematiky </w:t>
            </w:r>
          </w:p>
        </w:tc>
      </w:tr>
      <w:tr w:rsidR="00816B09" w:rsidRPr="00103632" w14:paraId="37C1AFD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AF92EA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F6E9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formulovat svoje dojmy z četby textu </w:t>
            </w:r>
          </w:p>
        </w:tc>
      </w:tr>
      <w:tr w:rsidR="00816B09" w:rsidRPr="00103632" w14:paraId="666C152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833B3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Romantismus ve světové </w:t>
            </w:r>
            <w:proofErr w:type="gram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literatuře -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společensko</w:t>
            </w:r>
            <w:proofErr w:type="spellEnd"/>
            <w:proofErr w:type="gram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- historické pozadí Evropy a světa od poč.19. století do roku 1848, Byron, Austenová,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Scott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Hugo, Dumas st., Puškin,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Poe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83C01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přehled hlavních historických událostí </w:t>
            </w:r>
          </w:p>
        </w:tc>
      </w:tr>
      <w:tr w:rsidR="00816B09" w:rsidRPr="00103632" w14:paraId="4FC36FD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B74765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E085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vystihne podstatu romantického umění a romantické literatury, chápe postavení umělce v období romantismu </w:t>
            </w:r>
          </w:p>
        </w:tc>
      </w:tr>
      <w:tr w:rsidR="00816B09" w:rsidRPr="00103632" w14:paraId="5EE9A1B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7A64A5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7EF77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hlavní představitele a hlavní literární žánry používané v období romantismu </w:t>
            </w:r>
          </w:p>
        </w:tc>
      </w:tr>
      <w:tr w:rsidR="00816B09" w:rsidRPr="00103632" w14:paraId="1D36594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3ED0C5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FF6E4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vlastní prožitek z recepce literárního umělého díla a diskutuje o literárních textech </w:t>
            </w:r>
          </w:p>
        </w:tc>
      </w:tr>
      <w:tr w:rsidR="00816B09" w:rsidRPr="00103632" w14:paraId="3E72304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90B0D1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337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literární díla s použitím literárně-teoretické terminologie </w:t>
            </w:r>
          </w:p>
        </w:tc>
      </w:tr>
      <w:tr w:rsidR="00816B09" w:rsidRPr="00103632" w14:paraId="7B1FFF9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B3124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0D24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porozuměním poslouchá a interpretuje nahrávku literárního textu na CD </w:t>
            </w:r>
          </w:p>
        </w:tc>
      </w:tr>
      <w:tr w:rsidR="00816B09" w:rsidRPr="00103632" w14:paraId="53F9991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59DA2E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FE17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přehled hlavních historických událostí období Evropy a světa v poslední třetině 19.století </w:t>
            </w:r>
          </w:p>
        </w:tc>
      </w:tr>
      <w:tr w:rsidR="00816B09" w:rsidRPr="00103632" w14:paraId="7F78B1D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973527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0494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vystihne, v čem se odlišuje realismus a naturalismus </w:t>
            </w:r>
          </w:p>
        </w:tc>
      </w:tr>
      <w:tr w:rsidR="00816B09" w:rsidRPr="00103632" w14:paraId="780E52D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44A642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14C7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hlavní představitele světové literatury v období realismu a naturalismu i jejich klíčová díla </w:t>
            </w:r>
          </w:p>
        </w:tc>
      </w:tr>
      <w:tr w:rsidR="00816B09" w:rsidRPr="00103632" w14:paraId="2A5EB30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88C8FA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70685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hlavní literární žánry uplatňované v období realismu a naturalismu </w:t>
            </w:r>
          </w:p>
        </w:tc>
      </w:tr>
      <w:tr w:rsidR="00816B09" w:rsidRPr="00103632" w14:paraId="59C014A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E0812C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61FD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vlastní prožitek z recepce literárního díla a diskutuje o literárních textech </w:t>
            </w:r>
          </w:p>
        </w:tc>
      </w:tr>
      <w:tr w:rsidR="00816B09" w:rsidRPr="00103632" w14:paraId="26FD265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E5488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Romantismus v české literatuře - společensko-historické pozadí, Mácha, Němcová, Borovský, Erben, Tyl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D02B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vystihne charakteristické znaky básnického, prozaického a dramatického textu </w:t>
            </w:r>
          </w:p>
        </w:tc>
      </w:tr>
      <w:tr w:rsidR="00816B09" w:rsidRPr="00103632" w14:paraId="2ACDEF5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8B533A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8C135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určuje literární druh a žánr konkrétních literárních děl </w:t>
            </w:r>
          </w:p>
        </w:tc>
      </w:tr>
      <w:tr w:rsidR="00816B09" w:rsidRPr="00103632" w14:paraId="42B22EF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964433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74321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v praxi základní literárněvědné termíny </w:t>
            </w:r>
          </w:p>
        </w:tc>
      </w:tr>
      <w:tr w:rsidR="00816B09" w:rsidRPr="00103632" w14:paraId="12B8A9C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8BF88D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F0E61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literární text z hlediska jazyka, kompozice a tematiky </w:t>
            </w:r>
          </w:p>
        </w:tc>
      </w:tr>
      <w:tr w:rsidR="00816B09" w:rsidRPr="00103632" w14:paraId="2373CA2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154DBA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7C6D2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formulovat svoje dojmy z četby textu </w:t>
            </w:r>
          </w:p>
        </w:tc>
      </w:tr>
      <w:tr w:rsidR="00816B09" w:rsidRPr="00103632" w14:paraId="23F765E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1E3BD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EA778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přehled hlavních historických událostí </w:t>
            </w:r>
          </w:p>
        </w:tc>
      </w:tr>
      <w:tr w:rsidR="00816B09" w:rsidRPr="00103632" w14:paraId="3BBEF1C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50C56A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556C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vystihne podstatu romantického umění a romantické literatury, chápe postavení umělce v období romantismu </w:t>
            </w:r>
          </w:p>
        </w:tc>
      </w:tr>
      <w:tr w:rsidR="00816B09" w:rsidRPr="00103632" w14:paraId="0A4052F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74E1ED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01AC6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hlavní představitele a hlavní literární žánry používané v období romantismu </w:t>
            </w:r>
          </w:p>
        </w:tc>
      </w:tr>
      <w:tr w:rsidR="00816B09" w:rsidRPr="00103632" w14:paraId="422EE91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BAF23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EC16A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vlastní prožitek z recepce literárního umělého díla a diskutuje o literárních textech </w:t>
            </w:r>
          </w:p>
        </w:tc>
      </w:tr>
      <w:tr w:rsidR="00816B09" w:rsidRPr="00103632" w14:paraId="38F73F7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CB166D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C2D1C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literární díla s použitím literárně-teoretické terminologie </w:t>
            </w:r>
          </w:p>
        </w:tc>
      </w:tr>
      <w:tr w:rsidR="00816B09" w:rsidRPr="00103632" w14:paraId="036E4B6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04ADFE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D27D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porozuměním poslouchá a interpretuje nahrávku literárního textu na CD </w:t>
            </w:r>
          </w:p>
        </w:tc>
      </w:tr>
      <w:tr w:rsidR="00816B09" w:rsidRPr="00103632" w14:paraId="4BBF5E7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94FB70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CCCF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popíše, jak se světové hnutí romantismu promítlo v českých zemích </w:t>
            </w:r>
          </w:p>
        </w:tc>
      </w:tr>
      <w:tr w:rsidR="00816B09" w:rsidRPr="00103632" w14:paraId="2C2CA7B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97F36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210D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hlavní představitele českého romantismu a jejich klíčová díla </w:t>
            </w:r>
          </w:p>
        </w:tc>
      </w:tr>
      <w:tr w:rsidR="00816B09" w:rsidRPr="00103632" w14:paraId="2FF61B8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82B573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BDF89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vlastní prožitek z recepce literárního uměleckého díla a diskutuje o literárních textech </w:t>
            </w:r>
          </w:p>
        </w:tc>
      </w:tr>
      <w:tr w:rsidR="00816B09" w:rsidRPr="00103632" w14:paraId="2D5506A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F8C15F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3767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literární díla za použití literárně-teoretické terminologie </w:t>
            </w:r>
          </w:p>
        </w:tc>
      </w:tr>
      <w:tr w:rsidR="00816B09" w:rsidRPr="00103632" w14:paraId="4DB0860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1EE0B5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4EE8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porozuměním poslouchá a interpretuje nahrávku na CD s literárním textem </w:t>
            </w:r>
          </w:p>
        </w:tc>
      </w:tr>
      <w:tr w:rsidR="00816B09" w:rsidRPr="00103632" w14:paraId="3E9BA9B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3204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Májovci, ruchovci a lumírovci - společensko-historické pozadí doby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Neruda, Čech, Vrchlický, Sládek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9F3D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vystihne charakteristické znaky básnického, prozaického a dramatického textu </w:t>
            </w:r>
          </w:p>
        </w:tc>
      </w:tr>
      <w:tr w:rsidR="00816B09" w:rsidRPr="00103632" w14:paraId="39ED3E3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4C99C1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58E9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určuje literární druh a žánr konkrétních literárních děl </w:t>
            </w:r>
          </w:p>
        </w:tc>
      </w:tr>
      <w:tr w:rsidR="00816B09" w:rsidRPr="00103632" w14:paraId="455DB8E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D78460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226A8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v praxi základní literárněvědné termíny </w:t>
            </w:r>
          </w:p>
        </w:tc>
      </w:tr>
      <w:tr w:rsidR="00816B09" w:rsidRPr="00103632" w14:paraId="1C7DFA1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78B330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2A8A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literární text z hlediska jazyka, kompozice a tematiky </w:t>
            </w:r>
          </w:p>
        </w:tc>
      </w:tr>
      <w:tr w:rsidR="00816B09" w:rsidRPr="00103632" w14:paraId="1B51FE3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7EF5CE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CB038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formulovat svoje dojmy z četby textu </w:t>
            </w:r>
          </w:p>
        </w:tc>
      </w:tr>
      <w:tr w:rsidR="00816B09" w:rsidRPr="00103632" w14:paraId="3E3656A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92977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88F8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přehled hlavních historických událostí </w:t>
            </w:r>
          </w:p>
        </w:tc>
      </w:tr>
      <w:tr w:rsidR="00816B09" w:rsidRPr="00103632" w14:paraId="2AAE037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5A80CA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957E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vystihne podstatu romantického umění a romantické literatury, chápe postavení umělce v období romantismu </w:t>
            </w:r>
          </w:p>
        </w:tc>
      </w:tr>
      <w:tr w:rsidR="00816B09" w:rsidRPr="00103632" w14:paraId="1751401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0C8088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C1F8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hlavní představitele a hlavní literární žánry používané v období romantismu </w:t>
            </w:r>
          </w:p>
        </w:tc>
      </w:tr>
      <w:tr w:rsidR="00816B09" w:rsidRPr="00103632" w14:paraId="0B9DADE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14EDA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EE39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vlastní prožitek z recepce literárního umělého díla a diskutuje o literárních textech </w:t>
            </w:r>
          </w:p>
        </w:tc>
      </w:tr>
      <w:tr w:rsidR="00816B09" w:rsidRPr="00103632" w14:paraId="3691505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B24A08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2F245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literární díla s použitím literárně-teoretické terminologie </w:t>
            </w:r>
          </w:p>
        </w:tc>
      </w:tr>
      <w:tr w:rsidR="00816B09" w:rsidRPr="00103632" w14:paraId="008B7CB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FC4827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E973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porozuměním poslouchá a interpretuje nahrávku literárního textu na CD </w:t>
            </w:r>
          </w:p>
        </w:tc>
      </w:tr>
      <w:tr w:rsidR="00816B09" w:rsidRPr="00103632" w14:paraId="5BE555A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23CFFC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D5A1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formálně a tematicky literaturu generace májovců, ruchovců a lumírovců </w:t>
            </w:r>
          </w:p>
        </w:tc>
      </w:tr>
      <w:tr w:rsidR="00816B09" w:rsidRPr="00103632" w14:paraId="575E24D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81351D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86A9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význam literatury májovců, ruchovců a lumírovců pro tehdejší dobu i pro současnost </w:t>
            </w:r>
          </w:p>
        </w:tc>
      </w:tr>
      <w:tr w:rsidR="00816B09" w:rsidRPr="00103632" w14:paraId="7EEC27C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8C50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Světový realismus a naturalismus - společensko-historické pozadí Evropy a světa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 xml:space="preserve">Balzac, Flaubert,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Zola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Gogol,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Dostojevskij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, Čechov,</w:t>
            </w:r>
            <w:r w:rsidR="00BB7FED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Tolstoj, Dickens, Ibsen, Verne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B140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vystihne charakteristické znaky básnického, prozaického a dramatického textu </w:t>
            </w:r>
          </w:p>
        </w:tc>
      </w:tr>
      <w:tr w:rsidR="00816B09" w:rsidRPr="00103632" w14:paraId="6540884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4BE27C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9B3B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určuje literární druh a žánr konkrétních literárních děl </w:t>
            </w:r>
          </w:p>
        </w:tc>
      </w:tr>
      <w:tr w:rsidR="00816B09" w:rsidRPr="00103632" w14:paraId="43075DC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B94EA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C543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v praxi základní literárněvědné termíny </w:t>
            </w:r>
          </w:p>
        </w:tc>
      </w:tr>
      <w:tr w:rsidR="00816B09" w:rsidRPr="00103632" w14:paraId="3251EED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A5840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C7714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literární text z hlediska jazyka, kompozice a tematiky </w:t>
            </w:r>
          </w:p>
        </w:tc>
      </w:tr>
      <w:tr w:rsidR="00816B09" w:rsidRPr="00103632" w14:paraId="1B285FD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436D9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D107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formulovat svoje dojmy z četby textu </w:t>
            </w:r>
          </w:p>
        </w:tc>
      </w:tr>
      <w:tr w:rsidR="00816B09" w:rsidRPr="00103632" w14:paraId="43F6C0A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6F2774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7B2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přehled hlavních historických událostí </w:t>
            </w:r>
          </w:p>
        </w:tc>
      </w:tr>
      <w:tr w:rsidR="00816B09" w:rsidRPr="00103632" w14:paraId="74F06DA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C4988C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035E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vystihne podstatu romantického umění a romantické literatury, chápe postavení umělce v období romantismu </w:t>
            </w:r>
          </w:p>
        </w:tc>
      </w:tr>
      <w:tr w:rsidR="00816B09" w:rsidRPr="00103632" w14:paraId="266C7C3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6AC7DB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6060B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hlavní představitele a hlavní literární žánry používané v období romantismu </w:t>
            </w:r>
          </w:p>
        </w:tc>
      </w:tr>
      <w:tr w:rsidR="00816B09" w:rsidRPr="00103632" w14:paraId="0304986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AE63B5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F985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vlastní prožitek z recepce literárního umělého díla a diskutuje o literárních textech </w:t>
            </w:r>
          </w:p>
        </w:tc>
      </w:tr>
      <w:tr w:rsidR="00816B09" w:rsidRPr="00103632" w14:paraId="0EE37E0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2585E5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9350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literární díla s použitím literárně-teoretické terminologie </w:t>
            </w:r>
          </w:p>
        </w:tc>
      </w:tr>
      <w:tr w:rsidR="00816B09" w:rsidRPr="00103632" w14:paraId="3DBEF02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86750A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8CE1C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porozuměním poslouchá a interpretuje nahrávku literárního textu na CD </w:t>
            </w:r>
          </w:p>
        </w:tc>
      </w:tr>
      <w:tr w:rsidR="00816B09" w:rsidRPr="00103632" w14:paraId="433A66A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FE5F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Český realismus a naturalismus - společensko-historické pozadí Rakousko-Uherska doby, čeští autoři realismu a naturalismu (Jirásek, V. Mrštík)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6918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vystihne charakteristické znaky básnického, prozaického a dramatického textu </w:t>
            </w:r>
          </w:p>
        </w:tc>
      </w:tr>
      <w:tr w:rsidR="00816B09" w:rsidRPr="00103632" w14:paraId="7F9182E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80D06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C736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určuje literární druh a žánr konkrétních literárních děl </w:t>
            </w:r>
          </w:p>
        </w:tc>
      </w:tr>
      <w:tr w:rsidR="00816B09" w:rsidRPr="00103632" w14:paraId="3BACEAB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5782A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B22A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v praxi základní literárněvědné termíny </w:t>
            </w:r>
          </w:p>
        </w:tc>
      </w:tr>
      <w:tr w:rsidR="00816B09" w:rsidRPr="00103632" w14:paraId="6EF1483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B508A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18F16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literární text z hlediska jazyka, kompozice a tematiky </w:t>
            </w:r>
          </w:p>
        </w:tc>
      </w:tr>
      <w:tr w:rsidR="00816B09" w:rsidRPr="00103632" w14:paraId="36F3529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96B68D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2571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formulovat svoje dojmy z četby textu </w:t>
            </w:r>
          </w:p>
        </w:tc>
      </w:tr>
      <w:tr w:rsidR="00816B09" w:rsidRPr="00103632" w14:paraId="4FA48D7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FB51B4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4BFF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přehled hlavních historických událostí </w:t>
            </w:r>
          </w:p>
        </w:tc>
      </w:tr>
      <w:tr w:rsidR="00816B09" w:rsidRPr="00103632" w14:paraId="44BAC9E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6D4E7C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D72D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vystihne podstatu romantického umění a romantické literatury, chápe postavení umělce v období romantismu </w:t>
            </w:r>
          </w:p>
        </w:tc>
      </w:tr>
      <w:tr w:rsidR="00816B09" w:rsidRPr="00103632" w14:paraId="0AD9558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E0F7D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1BBA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hlavní představitele a hlavní literární žánry používané v období romantismu </w:t>
            </w:r>
          </w:p>
        </w:tc>
      </w:tr>
      <w:tr w:rsidR="00816B09" w:rsidRPr="00103632" w14:paraId="1AF953E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EB3F88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52725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vlastní prožitek z recepce literárního umělého díla a diskutuje o literárních textech </w:t>
            </w:r>
          </w:p>
        </w:tc>
      </w:tr>
      <w:tr w:rsidR="00816B09" w:rsidRPr="00103632" w14:paraId="6A25C04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A1414F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517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literární díla s použitím literárně-teoretické terminologie </w:t>
            </w:r>
          </w:p>
        </w:tc>
      </w:tr>
      <w:tr w:rsidR="00816B09" w:rsidRPr="00103632" w14:paraId="4A4AC5A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54DC08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ED97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porozuměním poslouchá a interpretuje nahrávku literárního textu na CD </w:t>
            </w:r>
          </w:p>
        </w:tc>
      </w:tr>
      <w:tr w:rsidR="00816B09" w:rsidRPr="00103632" w14:paraId="3711863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18DCD2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3DBB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popíše, jak se realismus a naturalismus promítl v české literatuře </w:t>
            </w:r>
          </w:p>
        </w:tc>
      </w:tr>
      <w:tr w:rsidR="00816B09" w:rsidRPr="00103632" w14:paraId="258F24E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6572B2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E2C1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hlavní představitele českého realismu a naturalismu a jejich klíčová díla, umí rozlišit rozdílný charakter jejich tvorby </w:t>
            </w:r>
          </w:p>
        </w:tc>
      </w:tr>
      <w:tr w:rsidR="00816B09" w:rsidRPr="00103632" w14:paraId="07C4AA0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88BAD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Impresionismus, symbolismus a dekadence - společensko-historické pozadí světa na přelomu 19. a 20.</w:t>
            </w:r>
            <w:r w:rsidR="00991F56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století,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impresionismus, symbolismus a dekadence v umění, Rimbaud, Baudelaire, Wilde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Česká moderna a dekadence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• Česká poezie na přelomu 19. a 20. století (Sova, Březina, Bezruč)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• Generace buřičů (Neumann, Dyk, Šrámek)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74B80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vystihne charakteristické znaky básnického, prozaického a dramatického textu </w:t>
            </w:r>
          </w:p>
        </w:tc>
      </w:tr>
      <w:tr w:rsidR="00816B09" w:rsidRPr="00103632" w14:paraId="33724C5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EBAAA7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9DF8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určuje literární druh a žánr konkrétních literárních děl </w:t>
            </w:r>
          </w:p>
        </w:tc>
      </w:tr>
      <w:tr w:rsidR="00816B09" w:rsidRPr="00103632" w14:paraId="039715C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2E8565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517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v praxi základní literárněvědné termíny </w:t>
            </w:r>
          </w:p>
        </w:tc>
      </w:tr>
      <w:tr w:rsidR="00816B09" w:rsidRPr="00103632" w14:paraId="7A66393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62C4E5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C7070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literární text z hlediska jazyka, kompozice a tematiky </w:t>
            </w:r>
          </w:p>
        </w:tc>
      </w:tr>
      <w:tr w:rsidR="00816B09" w:rsidRPr="00103632" w14:paraId="3F1A42F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ADD58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4D70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formulovat svoje dojmy z četby textu </w:t>
            </w:r>
          </w:p>
        </w:tc>
      </w:tr>
      <w:tr w:rsidR="00816B09" w:rsidRPr="00103632" w14:paraId="645FF3E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D870D1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0EEB2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přehled hlavních historických událostí </w:t>
            </w:r>
          </w:p>
        </w:tc>
      </w:tr>
      <w:tr w:rsidR="00816B09" w:rsidRPr="00103632" w14:paraId="6499FBD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01DFDA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8C3B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vystihne podstatu romantického umění a romantické literatury, chápe postavení umělce v období romantismu </w:t>
            </w:r>
          </w:p>
        </w:tc>
      </w:tr>
      <w:tr w:rsidR="00816B09" w:rsidRPr="00103632" w14:paraId="3203586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25FE45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89B8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hlavní představitele a hlavní literární žánry používané v období romantismu </w:t>
            </w:r>
          </w:p>
        </w:tc>
      </w:tr>
      <w:tr w:rsidR="00816B09" w:rsidRPr="00103632" w14:paraId="2761CC6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563F19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7025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vlastní prožitek z recepce literárního umělého díla a diskutuje o literárních textech </w:t>
            </w:r>
          </w:p>
        </w:tc>
      </w:tr>
      <w:tr w:rsidR="00816B09" w:rsidRPr="00103632" w14:paraId="0EF4CDF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DEC3EF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9AED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literární díla s použitím literárně-teoretické terminologie </w:t>
            </w:r>
          </w:p>
        </w:tc>
      </w:tr>
      <w:tr w:rsidR="00816B09" w:rsidRPr="00103632" w14:paraId="6C54A93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8E332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C4D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porozuměním poslouchá a interpretuje nahrávku literárního textu na CD </w:t>
            </w:r>
          </w:p>
        </w:tc>
      </w:tr>
      <w:tr w:rsidR="00816B09" w:rsidRPr="00103632" w14:paraId="6D02934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6ECCC8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6FCC6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přehled hlavních historických událostí světa na přelomu 19. a 20.</w:t>
            </w:r>
            <w:r w:rsidR="00BB7FED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století </w:t>
            </w:r>
          </w:p>
        </w:tc>
      </w:tr>
      <w:tr w:rsidR="00816B09" w:rsidRPr="00103632" w14:paraId="0A5B871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6D97D5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A250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vystihne podstatu impresionistického, symbolistního a dekadentního umění a impresionistické, symbolistní a dekadentní literatury </w:t>
            </w:r>
          </w:p>
        </w:tc>
      </w:tr>
      <w:tr w:rsidR="00816B09" w:rsidRPr="00103632" w14:paraId="38E411D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45B29E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2FF2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hlavní představitele světové literatury v období impresionismu, symbolismu a dekadence a jejich klíčová díla </w:t>
            </w:r>
          </w:p>
        </w:tc>
      </w:tr>
      <w:tr w:rsidR="00816B09" w:rsidRPr="00103632" w14:paraId="2CE2F39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8CB98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521E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přehled hlavních historických událostí v českých zemích za 1. světové války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popíše, jak se 1. světová válka promítla v české literatuře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zná hlavní představitele české literatury za 1. světové války a jejich klíčová díla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vyjádří vlastní prožitky z recepce literárního uměleckého díla a diskutuje o literárních textech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interpretuje literární díla za použití literárně-teoretické terminologie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s porozuměním poslouchá a interpretuje nahrávku literární ukázky na CD, popř. také filmovou adaptaci literárního díla </w:t>
            </w:r>
          </w:p>
        </w:tc>
      </w:tr>
      <w:tr w:rsidR="00816B09" w:rsidRPr="00103632" w14:paraId="45657AA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88D3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Lexikologie - informační zdroje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DBC1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písemném projevu dodržuje zásady pravopisu a s oporou příruček řeší složitější případy; účinně využívá možností grafického členění textu </w:t>
            </w:r>
          </w:p>
        </w:tc>
      </w:tr>
      <w:tr w:rsidR="00816B09" w:rsidRPr="00103632" w14:paraId="34193E9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FFAD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Dělení slovní zásoby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7DD1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 svém projevu uplatňuje znalosti tvarosloví a slovotvorných a syntaktických principů českého jazyka </w:t>
            </w:r>
          </w:p>
        </w:tc>
      </w:tr>
      <w:tr w:rsidR="00816B09" w:rsidRPr="00103632" w14:paraId="42D80B2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2865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Morfologie - stavba slova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8718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 svém projevu uplatňuje znalosti tvarosloví a slovotvorných a syntaktických principů českého jazyka </w:t>
            </w:r>
          </w:p>
        </w:tc>
      </w:tr>
      <w:tr w:rsidR="00816B09" w:rsidRPr="00103632" w14:paraId="1CD187B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31B3F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Pravopis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D1AC7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písemném projevu dodržuje zásady pravopisu a s oporou příruček řeší složitější případy; účinně využívá možností grafického členění textu </w:t>
            </w:r>
          </w:p>
        </w:tc>
      </w:tr>
      <w:tr w:rsidR="00816B09" w:rsidRPr="00103632" w14:paraId="59E928E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0BD2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Všestranné jazykové rozbory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4EE5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 svém projevu uplatňuje znalosti tvarosloví a slovotvorných a syntaktických principů českého jazyka </w:t>
            </w:r>
          </w:p>
        </w:tc>
      </w:tr>
      <w:tr w:rsidR="00816B09" w:rsidRPr="00103632" w14:paraId="5AFD8C4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D3B5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Sloh - administrativní slohové útvary - (životopis, motivační dopis, žádost, otevřený dopis), úvaha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F94CA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různé prostředky textového navazování vedoucí ke zvýšení srozumitelnosti, přehlednosti a logické souvislosti sdělení; uplatní textové členění v souladu s obsahovou výstavbou textu a rozvíjením tématu </w:t>
            </w:r>
          </w:p>
        </w:tc>
      </w:tr>
      <w:tr w:rsidR="00816B09" w:rsidRPr="00103632" w14:paraId="57DCD01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BB78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Světová poezie na počátku 20. století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• Společensko-historické pozadí počátku 20. století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• Umělecké směry na počátku 20. století - futurismus, civilismus, dadaismus, expresionismus, surrealismus (Apollinaire)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BC2B7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literární text z hlediska jazyka, kompozice a tematiky </w:t>
            </w:r>
          </w:p>
        </w:tc>
      </w:tr>
      <w:tr w:rsidR="00816B09" w:rsidRPr="00103632" w14:paraId="358261C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D2719D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16CB4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formulovat svoje dojmy z četby textu </w:t>
            </w:r>
          </w:p>
        </w:tc>
      </w:tr>
      <w:tr w:rsidR="00816B09" w:rsidRPr="00103632" w14:paraId="3F07FDE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5ECEAA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F3C63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vlastní prožitek z recepce literárního umělého díla a diskutuje o literárních textech </w:t>
            </w:r>
          </w:p>
        </w:tc>
      </w:tr>
      <w:tr w:rsidR="00816B09" w:rsidRPr="00103632" w14:paraId="1C5E333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0A368A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F3505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přehled hlavních historických a společensky významných událostí ve světě v letech 1900-1914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vystihne podstatu avantgardních literárních směrů doby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zná hlavní představitele světové literatury v letech 1900-1914, jejich zaměření a jejich klíčová díla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zařadí konkrétní díla do jednotlivých národních literatur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interpretuje literární díla za použití literárně-teoretické terminologie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uvědomuje si význam literárních památek světové literatury z počátku 20. století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vyjádří vlastní prožitky z recepce literárního uměleckého díla a diskutuje o literárních textech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s porozuměním poslouchá a interpretuje nahrávku literárního textu na CD </w:t>
            </w:r>
          </w:p>
        </w:tc>
      </w:tr>
      <w:tr w:rsidR="00816B09" w:rsidRPr="00103632" w14:paraId="3FD8A96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DF600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73DC5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přehled hlavních historických událostí v 1. polovině 20. století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- charakterizuje kulturní vývoj v 1. polovině 20. století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- vystihne charakteristické znaky textu, rozliší literární druhy a žánry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- dovede v praxi uplatnit literárně - teoretické termíny </w:t>
            </w:r>
          </w:p>
        </w:tc>
      </w:tr>
      <w:tr w:rsidR="00816B09" w:rsidRPr="00103632" w14:paraId="348A76E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6DBC8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2BE4093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0131E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74E4EC1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15EF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816B09" w:rsidRPr="00103632" w14:paraId="611DACC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4312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Psychohygiena</w:t>
            </w:r>
          </w:p>
        </w:tc>
      </w:tr>
      <w:tr w:rsidR="00816B09" w:rsidRPr="00103632" w14:paraId="729B0E4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7B2DD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816B09" w:rsidRPr="00103632" w14:paraId="6632E8A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FFDA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26E3D07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151C1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Globální problémy, jejich příčiny a důsledky</w:t>
            </w:r>
          </w:p>
        </w:tc>
      </w:tr>
      <w:tr w:rsidR="00816B09" w:rsidRPr="00103632" w14:paraId="657C195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10F7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34C4963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4B36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Žijeme v Evropě</w:t>
            </w:r>
          </w:p>
        </w:tc>
      </w:tr>
      <w:tr w:rsidR="00816B09" w:rsidRPr="00103632" w14:paraId="71289B1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2D31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Výchova k myšlení v evropských a globálních souvislostech - Objevujeme Evropu a svět</w:t>
            </w:r>
          </w:p>
        </w:tc>
      </w:tr>
      <w:tr w:rsidR="00816B09" w:rsidRPr="00103632" w14:paraId="4361D9A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22F0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816B09" w:rsidRPr="00103632" w14:paraId="2A9158A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E7E6E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1719CCC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39FE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816B09" w:rsidRPr="00103632" w14:paraId="1BC4B1B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D133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Základní problémy sociokulturních rozdílů</w:t>
            </w:r>
          </w:p>
        </w:tc>
      </w:tr>
    </w:tbl>
    <w:p w14:paraId="63E207BA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5C5B01F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F5364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Český jazyk a literatura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F27F4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septima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C829A" w14:textId="77777777" w:rsidR="00816B09" w:rsidRPr="00103632" w:rsidRDefault="00816B09"/>
        </w:tc>
      </w:tr>
      <w:tr w:rsidR="00816B09" w:rsidRPr="00103632" w14:paraId="102AD42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67D01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D64BE8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4C8B2CE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8CF7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Světová literatura od první do konce druhé světové války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• Společensko-historický vývoj ve světě za 1. světové války a po ní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 xml:space="preserve">• 1. světová válka ve světové literatuře - ztracená generace (Remarque,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Hemingway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)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• Pražská německá literatura (Kafka)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 xml:space="preserve">• Společensko-historické pozadí světa mezi válkami a 2. světové války a po ní a významní autoři doby (T. Mann,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Pasternak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Bulgakov, Steinbeck,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Joyce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Solženicyn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Styron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B6A5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přehled hlavních historických událostí v českých zemích v letech 1918-1928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zná přehled hlavních historických událostí v českých zemích v letech 1928-1938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charakterizuje architekturu, malířství, sochařství a hudbu v českých zemích v období mezi válkami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zná hlavní představitele uměleckého světa daného období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vystihne podstatu uměleckých stylů 1. poloviny 20. století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popíše změny české literární tvorby v období mezi válkami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charakterizuje vývoj české meziválečné prózy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vystihne podstatu meziválečné poezie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popíše vývoj dramatu mezi válkami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zná hlavní představitele české meziválečné literatury a jejich klíčová díla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vyjádří vlastní prožitky z recepce literárního uměleckého díla a diskutuje o literárních textech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interpretuje literární díla za použití literárně-teoretické terminologie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s porozuměním poslouchá a interpretuje nahrávku literární ukázky na CD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popíše vývoj českého divadla v meziválečném období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zná divadla hrající důležitou roli v období mezi válkami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zná hlavní představitele divadelního života </w:t>
            </w:r>
          </w:p>
        </w:tc>
      </w:tr>
      <w:tr w:rsidR="00816B09" w:rsidRPr="00103632" w14:paraId="770CBDB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24559B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011E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přehled hlavních historických událostí ve světě mezi válkami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charakterizuje formálně a tematicky světovou literaturu mezi válkami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zná hlavní literární žánry typické pro světovou literaturu v období mezi válkami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zná hlavní představitele světové meziválečné literatury a jejich klíčová díla, umí rozlišit rozdílný charakter jejich tvorby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zařadí konkrétní díla do jednotlivých národních literatur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 • zhodnotí význam světové meziválečné literatury pro tehdejší dobu i pro současnost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vyjádří vlastní prožitek z recepce literárního uměleckého díla a diskutuje o literárních textech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interpretuje literární díla za použití literárně-teoretické terminologie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s porozuměním poslouchá a interpretuje nahrávku na CD s literárním textem,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popř.</w:t>
            </w:r>
            <w:r w:rsidR="00BB7FED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využít i divadelní či filmové adaptace liter. díla </w:t>
            </w:r>
          </w:p>
        </w:tc>
      </w:tr>
      <w:tr w:rsidR="00816B09" w:rsidRPr="00103632" w14:paraId="75E3DBC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D7D32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CD452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přehled hlavních historických událostí ve světě za 2. světové války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vystihne charakter umění ve světě za 2. světové války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vystihne podstatu pojmu propaganda a její vliv na umění či svobodný projev umělce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charakterizuje formálně a tematicky světovou literaturu za 2. světové války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chápe postavení umělce v období 2. světové války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zná hlavní představitele světové literatury v období 2. světové války a jejich klíčová díla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zařadí konkrétní díla do jednotlivých národních literatur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uvědomuje si význam světových literárních památek z období 2. světové války pro tehdejší dobu i pro současnost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vyjádří vlastní prožitek z recepce literárního uměleckého díla a diskutuje o literárních textech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interpretuje literární díla s použitím literárně-teoretické terminologie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s porozuměním poslouchá a interpretuje nahrávku literární ukázky na CD,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popř. umí využít i filmové či divadelní adaptace liter. díla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porozumí odlišnostem v nových literárních a uměleckých směrech světové literatury </w:t>
            </w:r>
          </w:p>
        </w:tc>
      </w:tr>
      <w:tr w:rsidR="00816B09" w:rsidRPr="00103632" w14:paraId="4124360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2B0F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Česká literatura od první do konce druhé světové války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• Společensko-historické pozadí českých zemí v letech 1918-1938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 xml:space="preserve">• Česká poezie doby - význační autoři (Wolker, Nezval, Halas, Holan, Seifert, Orten,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Durych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)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• Česká próza - významní autoři (Hašek, Olbracht, Vančura, Havlíček, Čapek)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• České divadlo mezi válkami, avantgardní scény, D34, Osvobozené divadlo, V+W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FBC79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přehled hlavních historických událostí v českých zemích za 1. světové války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charakterizuje architekturu, malířství, sochařství a hudbu v českých zemích v období 1. světové války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popíše, jak se 1. světová válka promítla v české literatuře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charakterizuje formálně a tematicky legionářskou literaturu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zná hlavní představitele legionářské literatury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zhodnotí význam legionářské literatury v době jejího vzniku a její odkaz současnosti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zná hlavní představitele české literatury za 1. světové války a jejich klíčová díla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 • uvědomuje si význam českých literárních památek z let 1914-1918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vyjádří vlastní prožitky z recepce literárního uměleckého díla a diskutuje o literárních textech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interpretuje literární díla za použití literárně-teoretické terminologie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s porozuměním poslouchá a interpretuje nahrávku literární ukázky na CD, případně využije filmovou adaptaci díla </w:t>
            </w:r>
          </w:p>
        </w:tc>
      </w:tr>
      <w:tr w:rsidR="00816B09" w:rsidRPr="00103632" w14:paraId="6D99935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53AA74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F3F3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přehled hlavních historických událostí ve světě za 1. světové války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charakterizuje, jak 1. světová válka ovlivnila architekturu, malířství, sochařství a hudbu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popíše, jak se 1. světová válka promítla ve světové literatuře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charakterizuje nové literární útvary uplatňované v období 1. světové války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zná hlavní představitele světové literatury v období 1. světové války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a jejich klíčová díla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zařadí konkrétní díla do jednotlivých národních literatur, chápe jejich význam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vyjádří vlastní prožitek z recepce literárního díla a diskutuje o literárních textech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interpretuje literární díla s použitím literárně-teoretické terminologie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s porozuměním poslouchá a interpretuje nahrávku na CD s literárním textem,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popř. umí využít i divadelní či filmové adaptace literárního díla </w:t>
            </w:r>
          </w:p>
        </w:tc>
      </w:tr>
      <w:tr w:rsidR="00816B09" w:rsidRPr="00103632" w14:paraId="4C27CE4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7B794A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EAF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přehled hlavních historických událostí v českých zemích za 2. světové války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charakterizuje vztah totality k umění, vliv propagandy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vystihne podstatu oficiálního umění v českých zemích za 2. světové války v době Protektorátu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uvědomuje si změnu v pojetí české literatury za 2. světové války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popíše rozdělení české literatury za 2. světové války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zná hlavní představitele české literatury v období 2. světové války a jejich klíčová díla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uvědomuje si význam českých literárních památek z období 2. světové války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vyjádří vlastní prožitek z recepce literárního uměleckého díla a diskutuje o literárních textech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interpretuje literární díla s použitím literárně-teoretické terminologie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s porozuměním poslouchá a interpretuje nahrávku literární ukázky na CD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a umí využít filmové či divadelní adaptace liter. díla </w:t>
            </w:r>
          </w:p>
        </w:tc>
      </w:tr>
      <w:tr w:rsidR="00816B09" w:rsidRPr="00103632" w14:paraId="40F20FF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21413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Nové proudy ve světové literatuře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• neorealismus (Moravia)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• existencialismus (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Camus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)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• beatnická literatura (Kerouac)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• magický realismus (Márquez)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• absurdní drama (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Beckett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)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• drama (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Williams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Durrenmatt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)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• postmodernismus (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Eco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)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• rozhněvaní mladí muži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• antiutopický román (Orwell)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• sci-fi, fantasy a další okrajové žánry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CF1F5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vystihne charakter umění a vznik nových proudů v umělecké literatuře ve světě po r. 1945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 • vystihne podstatu pojmu propaganda a její vliv na umění či svobodný projev umělce v různých částech světa po r. 1945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charakterizuje formálně a tematicky světovou literaturu v její šíři a složitosti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chápe postavení umělce v období po druhé světové válce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zná hlavní představitele světové literatury a nových proudů v moderní literatuře v období od r. 1945 a jejich klíčová díla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zařadí konkrétní díla do jednotlivých národních literatur, rozliší specifické podmínky vývoje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uvědomuje si význam světových literárních památek z období po r. 1945 pro tehdejší dobu i pro současnost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vyjádří vlastní prožitek z recepce moderního literárního uměleckého díla a diskutuje o literárních textech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interpretuje díla moderní světové literatury s použitím literárně-teoretické terminologie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s porozuměním poslouchá a interpretuje nahrávku literární ukázky na CD, popř. umí využít i filmové adaptace literárního díla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porozumí odlišnostem v nových literárních a uměleckých směrech světové literatury </w:t>
            </w:r>
          </w:p>
        </w:tc>
      </w:tr>
      <w:tr w:rsidR="00816B09" w:rsidRPr="00103632" w14:paraId="73790EF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B5BE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Syntax - větné členy, jednočlenné a dvojčlenné věty, větný ekvivalent; souvětí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0CF2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znalostí o větných členech a jejich vztazích, o aktuálním členění výpovědí a o druzích vět podle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záměru mluvčího k vhodnému vyjádření myšlenky, k účinnému dorozumívání, logickému strukturování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výpovědí a k odlišení záměru mluvčího </w:t>
            </w:r>
          </w:p>
        </w:tc>
      </w:tr>
      <w:tr w:rsidR="00816B09" w:rsidRPr="00103632" w14:paraId="57A11AE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412D1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Pravopis;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Všestranné jazykové rozbory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6ADCB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znalostí o větných členech a jejich vztazích, o aktuálním členění výpovědí a o druzích vět podle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záměru mluvčího k vhodnému vyjádření myšlenky, k účinnému dorozumívání, logickému strukturování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výpovědí a k odlišení záměru mluvčího </w:t>
            </w:r>
          </w:p>
        </w:tc>
      </w:tr>
      <w:tr w:rsidR="00816B09" w:rsidRPr="00103632" w14:paraId="0AA2031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A9247B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D626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písemném projevu dodržuje zásady pravopisu a s oporou příruček řeší složitější případy; účinně využívá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možností grafického členění textu </w:t>
            </w:r>
          </w:p>
        </w:tc>
      </w:tr>
      <w:tr w:rsidR="00816B09" w:rsidRPr="00103632" w14:paraId="26E3924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D3AA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Sloh - publicistické útvary - reportáž, rozhovor, fejeton a další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02CC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mluveném i psaném projevu vhodně využívá slohotvorné rozvrstvení výrazových prostředků češtiny </w:t>
            </w:r>
          </w:p>
        </w:tc>
      </w:tr>
      <w:tr w:rsidR="00816B09" w:rsidRPr="00103632" w14:paraId="1A8A1DE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6FBD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Sloh - odborný styl - referát, výklad, přednáška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D445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písemném projevu dodržuje zásady pravopisu a s oporou příruček řeší složitější případy; účinně využívá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možností grafického členění textu </w:t>
            </w:r>
          </w:p>
        </w:tc>
      </w:tr>
      <w:tr w:rsidR="00816B09" w:rsidRPr="00103632" w14:paraId="74CF202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A44A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Sloh - úvaha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82EF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mluveném i psaném projevu vhodně využívá slohotvorné rozvrstvení výrazových prostředků češtiny </w:t>
            </w:r>
          </w:p>
        </w:tc>
      </w:tr>
      <w:tr w:rsidR="00816B09" w:rsidRPr="00103632" w14:paraId="1EE7467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0A719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44FC2D7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87420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5C5350E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8961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49F5EF8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4095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816B09" w:rsidRPr="00103632" w14:paraId="6C2E37F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38B2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Kooperace a kompetice</w:t>
            </w:r>
          </w:p>
        </w:tc>
      </w:tr>
      <w:tr w:rsidR="00816B09" w:rsidRPr="00103632" w14:paraId="0A59F95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63F5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Globální problémy, jejich příčiny a důsledky</w:t>
            </w:r>
          </w:p>
        </w:tc>
      </w:tr>
      <w:tr w:rsidR="00816B09" w:rsidRPr="00103632" w14:paraId="2FB6C68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FC35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Žijeme v Evropě</w:t>
            </w:r>
          </w:p>
        </w:tc>
      </w:tr>
      <w:tr w:rsidR="00816B09" w:rsidRPr="00103632" w14:paraId="0F5C172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EB6A5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Základní problémy sociokulturních rozdílů</w:t>
            </w:r>
          </w:p>
        </w:tc>
      </w:tr>
      <w:tr w:rsidR="00816B09" w:rsidRPr="00103632" w14:paraId="0CF7820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1E55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714E860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467C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816B09" w:rsidRPr="00103632" w14:paraId="66AAFEE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8859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lidí</w:t>
            </w:r>
          </w:p>
        </w:tc>
      </w:tr>
      <w:tr w:rsidR="00816B09" w:rsidRPr="00103632" w14:paraId="6010AD3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01AB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</w:tbl>
    <w:p w14:paraId="7AD22F4E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28DEE9C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DCE1A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Český jazyk a literatura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8A492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oktáva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1E48E2" w14:textId="77777777" w:rsidR="00816B09" w:rsidRPr="00103632" w:rsidRDefault="00816B09"/>
        </w:tc>
      </w:tr>
      <w:tr w:rsidR="00816B09" w:rsidRPr="00103632" w14:paraId="512BEDD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A8149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7DC6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1F5E0B0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14EC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Základní pojmy literární teorie, literární druhy a žánry, literárně-teoretické pojmy, interpretace literárního díla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87FD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vystihne charakteristické znaky básnického, prozaického a dramatického textu </w:t>
            </w:r>
          </w:p>
        </w:tc>
      </w:tr>
      <w:tr w:rsidR="00816B09" w:rsidRPr="00103632" w14:paraId="0E7D67C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D9681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B8A8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v praxi odborné literárněvědné pojmy </w:t>
            </w:r>
          </w:p>
        </w:tc>
      </w:tr>
      <w:tr w:rsidR="00816B09" w:rsidRPr="00103632" w14:paraId="71D8EDA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3333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Druhá světová válka a její obraz v české literatuře - společensko-historické pozadí, ideologizace umění, propaganda; významná díla poezie vzniklá za války (Skupina 42, Kolář, Orten), koncentráčnická literatura, románové zobrazení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1348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přehled hlavních historických událostí v českých zemích za 2.</w:t>
            </w:r>
            <w:r w:rsidR="00B432CC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světové války, charakterizuje vztah totality a umění </w:t>
            </w:r>
          </w:p>
        </w:tc>
      </w:tr>
      <w:tr w:rsidR="00816B09" w:rsidRPr="00103632" w14:paraId="5D69A99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A219B2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AC4B8" w14:textId="77777777" w:rsidR="00816B09" w:rsidRPr="00103632" w:rsidRDefault="004655D4" w:rsidP="00B432CC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uvědomuje si změnu v pojetí české literatury za 2.</w:t>
            </w:r>
            <w:r w:rsidR="00B432CC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světové války, vystihne podstatu oficiálního umění v českých zemích za protektorátu </w:t>
            </w:r>
          </w:p>
        </w:tc>
      </w:tr>
      <w:tr w:rsidR="00816B09" w:rsidRPr="00103632" w14:paraId="5B7C5F2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9C3BD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Česká poválečná literatura - periodizace, reakce literatury na aktuální společenské dění, proměny poválečné literatury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B1224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uvědomuje si význam českých uměleckých památek z období 2.</w:t>
            </w:r>
            <w:r w:rsidR="00B432CC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světové války </w:t>
            </w:r>
          </w:p>
        </w:tc>
      </w:tr>
      <w:tr w:rsidR="00816B09" w:rsidRPr="00103632" w14:paraId="43423BB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D5B037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154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základním přehledu historických událostí v českých zemích po roce 1945, popíše změny, ke kterým došlo po politických událostech roku 1948 </w:t>
            </w:r>
          </w:p>
        </w:tc>
      </w:tr>
      <w:tr w:rsidR="00816B09" w:rsidRPr="00103632" w14:paraId="0F0ABEB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EF9BE9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124C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přehled hlavních historických událostí v českých zemích v letech 1948 - 1989, chápe souvislost společenského vývoje a umělecké tvorby, dokáže rozpoznat vliv společenských událostí v literárním díle</w:t>
            </w:r>
            <w:r w:rsidR="00084A0C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hlavní představitele české literatury tohoto období a jejich klíčová díla, zná hlavní nejrozšířenější žánry tohoto období vývoje české literatury </w:t>
            </w:r>
          </w:p>
        </w:tc>
      </w:tr>
      <w:tr w:rsidR="00816B09" w:rsidRPr="00103632" w14:paraId="4CF5725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2AF5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Česká literatura v letech 1945 - 1956, od konce války po kritiku kultu osobnosti - poezie (Holan, Nezval, Seifert), próza (budovatelská próza, ideologizace literatury)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DA66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v praxi odborné literárněvědné pojmy </w:t>
            </w:r>
          </w:p>
        </w:tc>
      </w:tr>
      <w:tr w:rsidR="00816B09" w:rsidRPr="00103632" w14:paraId="1E944BE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F2F706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F81D9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text z hlediska tematiky, kompozice a jazyka, dokáže formulovat své dojmy z četby textu a diskutovat o nich </w:t>
            </w:r>
          </w:p>
        </w:tc>
      </w:tr>
      <w:tr w:rsidR="00816B09" w:rsidRPr="00103632" w14:paraId="6108618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A3198A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A9C3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souvislost mezi životem autora a jeho literárním dílem, vysvětlí analogie </w:t>
            </w:r>
          </w:p>
        </w:tc>
      </w:tr>
      <w:tr w:rsidR="00816B09" w:rsidRPr="00103632" w14:paraId="28E5998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992F0B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2A0A9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uvědomuje si rozdělení umění na oficiální a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ineditní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, vystihne podstatu j</w:t>
            </w:r>
            <w:r w:rsidR="00B432CC" w:rsidRPr="00103632">
              <w:rPr>
                <w:rFonts w:ascii="Calibri" w:eastAsia="Calibri" w:hAnsi="Calibri" w:cs="Calibri"/>
                <w:sz w:val="20"/>
                <w:bdr w:val="nil"/>
              </w:rPr>
              <w:t>ednotlivých větví a přiřadí k ni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m představitele </w:t>
            </w:r>
          </w:p>
        </w:tc>
      </w:tr>
      <w:tr w:rsidR="00816B09" w:rsidRPr="00103632" w14:paraId="1669CCE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F92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Česká literatura v letech 1956 - 1969, rozvoj literatury v 60.</w:t>
            </w:r>
            <w:r w:rsidR="00B432CC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letech, poezie (poezie všedního dne, významní autoři Skácel, Hrubín, Seifert), próza (návrat tématu války do českého románu, společenskokritická témata, psychologické a historické zaměření románu, Lustig, Škvorecký, Kundera, Hrabal, Vaculík, Páral)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F29C7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přehled hlavních historických událostí v českých zemích v letech 1948 - 1989, chápe souvislost společenského vývoje a umělecké tvorby, dokáže rozpoznat vliv společenských událostí v literárním díle</w:t>
            </w:r>
            <w:r w:rsidR="00084A0C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hlavní představitele české literatury tohoto období a jejich klíčová díla, zná hlavní nejrozšířenější žánry tohoto období vývoje české literatury </w:t>
            </w:r>
          </w:p>
        </w:tc>
      </w:tr>
      <w:tr w:rsidR="00816B09" w:rsidRPr="00103632" w14:paraId="0F07F6F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E5EEC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Česká literatura v letech 1970 - 1989, normalizace, rozdělení umění na tři proudy - oficiální, samizdatové, exilové; významné osobnosti české literatury (Kundera, Škvorecký, Hrabal, Klíma, Pavel, Kohout)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5A7E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přehled hlavních historických událostí v českých zemích v letech 1948 - 1989, chápe souvislost společenského vývoje a umělecké tvorby, dokáže rozpoznat vliv společenských událostí v literárním díle</w:t>
            </w:r>
            <w:r w:rsidR="00084A0C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hlavní představitele české literatury tohoto období a jejich klíčová díla, zná hlavní nejrozšířenější žánry tohoto období vývoje české literatury </w:t>
            </w:r>
          </w:p>
        </w:tc>
      </w:tr>
      <w:tr w:rsidR="00816B09" w:rsidRPr="00103632" w14:paraId="6E95B79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F99CFE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97B8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rozliší hlavní proudy normalizační literatury, odůvodní jejich existenci, uvědomuje si význam exilu, samizdatu a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undergroudu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pro vývoj společnosti, zná exilová a samizdatová nakladatelství, dokáže zařadit významná díla k jednotlivým proudům literatury a odůvodnit toto zařazení </w:t>
            </w:r>
          </w:p>
        </w:tc>
      </w:tr>
      <w:tr w:rsidR="00816B09" w:rsidRPr="00103632" w14:paraId="2C1DA27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B2421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České divadlo a film v letech 1945 - 1989 (tradiční divadelní scény, nové malé scény, humor na divadelních prknech, Topol, Havel, Werich, Svěrák a Smoljak)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DC1B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v praxi odborné literárněvědné pojmy </w:t>
            </w:r>
          </w:p>
        </w:tc>
      </w:tr>
      <w:tr w:rsidR="00816B09" w:rsidRPr="00103632" w14:paraId="214FA06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EF50E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FF904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text z hlediska tematiky, kompozice a jazyka, dokáže formulovat své dojmy z četby textu a diskutovat o nich </w:t>
            </w:r>
          </w:p>
        </w:tc>
      </w:tr>
      <w:tr w:rsidR="00816B09" w:rsidRPr="00103632" w14:paraId="62E3927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6C985B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C408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souvislost mezi životem autora a jeho literárním dílem, vysvětlí analogie </w:t>
            </w:r>
          </w:p>
        </w:tc>
      </w:tr>
      <w:tr w:rsidR="00816B09" w:rsidRPr="00103632" w14:paraId="46A875D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F75E36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0AA0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tradiční a nové malé divadelní scény, zná dobová experimentální divadla a chápe jejich význam pro kulturní vývoj společnosti </w:t>
            </w:r>
          </w:p>
        </w:tc>
      </w:tr>
      <w:tr w:rsidR="00816B09" w:rsidRPr="00103632" w14:paraId="556F8B6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7BD66B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1B2BE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porozumění poslouchá audionahrávky literárních děl a dokáže interpretovat dílo z pohledu tematického, kompozičního a jazykového </w:t>
            </w:r>
          </w:p>
        </w:tc>
      </w:tr>
      <w:tr w:rsidR="00816B09" w:rsidRPr="00103632" w14:paraId="7694843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4352B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8489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vyjmenuje významné české divadelní scény druhé poloviny 20. století a 21. století, orientuje se v televizní a internetové kultuře </w:t>
            </w:r>
          </w:p>
        </w:tc>
      </w:tr>
      <w:tr w:rsidR="00816B09" w:rsidRPr="00103632" w14:paraId="3E4BA1C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A226C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Nejnovější česká literatura po roce 1989, společensko-kulturní změny, roztříštěnost literatury, nová směřování; významné osobnosti nejnovější české literatury, oceňovaná a oblíbená díla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560B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přehled hlavních historických událostí v českých zemích v letech 1948 - 1989, chápe souvislost společenského vývoje a umělecké tvorby, dokáže rozpoznat vliv společenských událostí v literárním díle</w:t>
            </w:r>
            <w:r w:rsidR="00084A0C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hlavní představitele české literatury tohoto období a jejich klíčová díla, zná hlavní nejrozšířenější žánry tohoto období vývoje české literatury </w:t>
            </w:r>
          </w:p>
        </w:tc>
      </w:tr>
      <w:tr w:rsidR="00816B09" w:rsidRPr="00103632" w14:paraId="0B66A87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689EE6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8B346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přehled společenskohistorických událostí po roce 1989, charakterizuje základní znaky vývoje umění po roce 1989, vysvětlí důvody roztříštěnosti moderního knižního světa, přemýšlí o souvislostech mezi společenským vývojem a rozvojem literatury a umění </w:t>
            </w:r>
          </w:p>
        </w:tc>
      </w:tr>
      <w:tr w:rsidR="00816B09" w:rsidRPr="00103632" w14:paraId="7600BB4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C58BA0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5D3F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nové možnosti, které se objevily s nástupem nových komunikačních technologií, vystihne hlavní problémy vznikající v souvislosti s technologickým rozvojem </w:t>
            </w:r>
          </w:p>
        </w:tc>
      </w:tr>
      <w:tr w:rsidR="00816B09" w:rsidRPr="00103632" w14:paraId="43B4AB9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51EC22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B472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vyjmenuje významné české divadelní scény druhé poloviny 20. století a 21. století, orientuje se v televizní a internetové kultuře </w:t>
            </w:r>
          </w:p>
        </w:tc>
      </w:tr>
      <w:tr w:rsidR="00816B09" w:rsidRPr="00103632" w14:paraId="10D895E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52750D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56110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kategorizaci literárních děl na díla umělecká, masová a brak </w:t>
            </w:r>
          </w:p>
        </w:tc>
      </w:tr>
      <w:tr w:rsidR="00816B09" w:rsidRPr="00103632" w14:paraId="7C99EDB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BC6F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Literatura pro děti a mládež,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young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adult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literatura, fantasy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DAC5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v praxi odborné literárněvědné pojmy </w:t>
            </w:r>
          </w:p>
        </w:tc>
      </w:tr>
      <w:tr w:rsidR="00816B09" w:rsidRPr="00103632" w14:paraId="11CCF9C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842147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1925D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text z hlediska tematiky, kompozice a jazyka, dokáže formulovat své dojmy z četby textu a diskutovat o nich </w:t>
            </w:r>
          </w:p>
        </w:tc>
      </w:tr>
      <w:tr w:rsidR="00816B09" w:rsidRPr="00103632" w14:paraId="6C22373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F961C6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BA91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souvislost mezi životem autora a jeho literárním dílem, vysvětlí analogie </w:t>
            </w:r>
          </w:p>
        </w:tc>
      </w:tr>
      <w:tr w:rsidR="00816B09" w:rsidRPr="00103632" w14:paraId="7837774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ACEF6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8314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porozumění poslouchá audionahrávky literárních děl a dokáže interpretovat dílo z pohledu tematického, kompozičního a jazykového </w:t>
            </w:r>
          </w:p>
        </w:tc>
      </w:tr>
      <w:tr w:rsidR="00816B09" w:rsidRPr="00103632" w14:paraId="2AC6B95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2E82D7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4470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rozdíl mezi fikčním světem a světem reálným, nachází paralely mezi světem literárního díla a světem skutečným </w:t>
            </w:r>
          </w:p>
        </w:tc>
      </w:tr>
      <w:tr w:rsidR="00816B09" w:rsidRPr="00103632" w14:paraId="0C08F94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4C1BDA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95E1E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kategorizaci literárních děl na díla umělecká, masová a brak </w:t>
            </w:r>
          </w:p>
        </w:tc>
      </w:tr>
      <w:tr w:rsidR="00816B09" w:rsidRPr="00103632" w14:paraId="5A5D973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094E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Humor a satira v literatuře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E2A6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v praxi odborné literárněvědné pojmy </w:t>
            </w:r>
          </w:p>
        </w:tc>
      </w:tr>
      <w:tr w:rsidR="00816B09" w:rsidRPr="00103632" w14:paraId="1DE4A45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801FF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56CC3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text z hlediska tematiky, kompozice a jazyka, dokáže formulovat své dojmy z četby textu a diskutovat o nich </w:t>
            </w:r>
          </w:p>
        </w:tc>
      </w:tr>
      <w:tr w:rsidR="00816B09" w:rsidRPr="00103632" w14:paraId="5E5D5A6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781289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02A2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souvislost mezi životem autora a jeho literárním dílem, vysvětlí analogie </w:t>
            </w:r>
          </w:p>
        </w:tc>
      </w:tr>
      <w:tr w:rsidR="00816B09" w:rsidRPr="00103632" w14:paraId="61304FF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620B8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0A89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porozumění poslouchá audionahrávky literárních děl a dokáže interpretovat dílo z pohledu tematického, kompozičního a jazykového </w:t>
            </w:r>
          </w:p>
        </w:tc>
      </w:tr>
      <w:tr w:rsidR="00816B09" w:rsidRPr="00103632" w14:paraId="7A20BFC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578AFE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008CA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rozdíl mezi fikčním světem a světem reálným, nachází paralely mezi světem literárního díla a světem skutečným </w:t>
            </w:r>
          </w:p>
        </w:tc>
      </w:tr>
      <w:tr w:rsidR="00816B09" w:rsidRPr="00103632" w14:paraId="546002C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56B133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CCBC4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kategorizaci literárních děl na díla umělecká, masová a brak </w:t>
            </w:r>
          </w:p>
        </w:tc>
      </w:tr>
      <w:tr w:rsidR="00816B09" w:rsidRPr="00103632" w14:paraId="6E8BC67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585AD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Masově oblíbené žánry - detektivka, thriller, sci-fi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A211A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v praxi odborné literárněvědné pojmy </w:t>
            </w:r>
          </w:p>
        </w:tc>
      </w:tr>
      <w:tr w:rsidR="00816B09" w:rsidRPr="00103632" w14:paraId="2B77EB3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4A178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479F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text z hlediska tematiky, kompozice a jazyka, dokáže formulovat své dojmy z četby textu a diskutovat o nich </w:t>
            </w:r>
          </w:p>
        </w:tc>
      </w:tr>
      <w:tr w:rsidR="00816B09" w:rsidRPr="00103632" w14:paraId="2DE0779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87C92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D39D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souvislost mezi životem autora a jeho literárním dílem, vysvětlí analogie </w:t>
            </w:r>
          </w:p>
        </w:tc>
      </w:tr>
      <w:tr w:rsidR="00816B09" w:rsidRPr="00103632" w14:paraId="03C4679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758EC8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760A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porozumění poslouchá audionahrávky literárních děl a dokáže interpretovat dílo z pohledu tematického, kompozičního a jazykového </w:t>
            </w:r>
          </w:p>
        </w:tc>
      </w:tr>
      <w:tr w:rsidR="00816B09" w:rsidRPr="00103632" w14:paraId="554E324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C72C8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03152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rozdíl mezi fikčním světem a světem reálným, nachází paralely mezi světem literárního díla a světem skutečným </w:t>
            </w:r>
          </w:p>
        </w:tc>
      </w:tr>
      <w:tr w:rsidR="00816B09" w:rsidRPr="00103632" w14:paraId="58A64D6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ECD7B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B76B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kategorizaci literárních děl na díla umělecká, masová a brak </w:t>
            </w:r>
          </w:p>
        </w:tc>
      </w:tr>
      <w:tr w:rsidR="00816B09" w:rsidRPr="00103632" w14:paraId="34BDB06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3689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Pravopis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00475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znalostí o větných členech a jejich vztazích, o aktuálním členění výpovědí a o druzích vět podle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záměru mluvčího k vhodnému vyjádření myšlenky, k účinnému dorozumívání, logickému strukturování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výpovědí a k odlišení záměru mluvčího </w:t>
            </w:r>
          </w:p>
        </w:tc>
      </w:tr>
      <w:tr w:rsidR="00816B09" w:rsidRPr="00103632" w14:paraId="03E0D92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C24D9B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C16F8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písemném projevu dodržuje zásady pravopisu a s oporou příruček řeší složitější případy; účinně využívá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možností grafického členění textu </w:t>
            </w:r>
          </w:p>
        </w:tc>
      </w:tr>
      <w:tr w:rsidR="00816B09" w:rsidRPr="00103632" w14:paraId="6CB7859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8573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Všestranné jazykové rozbory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7620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znalostí o větných členech a jejich vztazích, o aktuálním členění výpovědí a o druzích vět podle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záměru mluvčího k vhodnému vyjádření myšlenky, k účinnému dorozumívání, logickému strukturování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výpovědí a k odlišení záměru mluvčího </w:t>
            </w:r>
          </w:p>
        </w:tc>
      </w:tr>
      <w:tr w:rsidR="00816B09" w:rsidRPr="00103632" w14:paraId="642096B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8D122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Struktura textu - komunikační účinky textu, prostředky návaznosti textu, aktuální větné členění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FD43D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písemném projevu dodržuje zásady pravopisu a s oporou příruček řeší složitější případy; účinně využívá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možností grafického členění textu </w:t>
            </w:r>
          </w:p>
        </w:tc>
      </w:tr>
      <w:tr w:rsidR="00816B09" w:rsidRPr="00103632" w14:paraId="5365C43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432E9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Stylistické útvary - souhrn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5E581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mluveném i psaném projevu vhodně využívá slohotvorné rozvrstvení výrazových prostředků češtiny </w:t>
            </w:r>
          </w:p>
        </w:tc>
      </w:tr>
      <w:tr w:rsidR="00816B09" w:rsidRPr="00103632" w14:paraId="6882864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2560B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Syntax - odchylky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FC84E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znalostí o větných členech a jejich vztazích, o aktuálním členění výpovědí a o druzích vět podle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záměru mluvčího k vhodnému vyjádření myšlenky, k účinnému dorozumívání, logickému strukturování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výpovědí a k odlišení záměru mluvčího </w:t>
            </w:r>
          </w:p>
        </w:tc>
      </w:tr>
      <w:tr w:rsidR="00816B09" w:rsidRPr="00103632" w14:paraId="3248C34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54659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069FB90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77AFC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Seberegulace, organizační dovednosti a efektivní řešení problémů</w:t>
            </w:r>
          </w:p>
        </w:tc>
      </w:tr>
      <w:tr w:rsidR="00816B09" w:rsidRPr="00103632" w14:paraId="385A34A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A9A9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60364CC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3C1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Morálka všedního dne</w:t>
            </w:r>
          </w:p>
        </w:tc>
      </w:tr>
      <w:tr w:rsidR="00816B09" w:rsidRPr="00103632" w14:paraId="563CCD9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D986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 a sebeorganizace</w:t>
            </w:r>
          </w:p>
        </w:tc>
      </w:tr>
      <w:tr w:rsidR="00816B09" w:rsidRPr="00103632" w14:paraId="6349424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8AED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816B09" w:rsidRPr="00103632" w14:paraId="3B34A89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80908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816B09" w:rsidRPr="00103632" w14:paraId="6BA4251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468C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Kooperace a kompetice</w:t>
            </w:r>
          </w:p>
        </w:tc>
      </w:tr>
      <w:tr w:rsidR="00816B09" w:rsidRPr="00103632" w14:paraId="1EE072F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2F767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816B09" w:rsidRPr="00103632" w14:paraId="0EFFA80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A86A3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Žijeme v Evropě</w:t>
            </w:r>
          </w:p>
        </w:tc>
      </w:tr>
      <w:tr w:rsidR="00816B09" w:rsidRPr="00103632" w14:paraId="0704F3F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F066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816B09" w:rsidRPr="00103632" w14:paraId="748444C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10D33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Jsme Evropané</w:t>
            </w:r>
          </w:p>
        </w:tc>
      </w:tr>
      <w:tr w:rsidR="00816B09" w:rsidRPr="00103632" w14:paraId="0A7E394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4E78D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Multikulturní výchova - Psychosociální aspekty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interkulturality</w:t>
            </w:r>
            <w:proofErr w:type="spellEnd"/>
          </w:p>
        </w:tc>
      </w:tr>
      <w:tr w:rsidR="00816B09" w:rsidRPr="00103632" w14:paraId="3E9F8A5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673D1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816B09" w:rsidRPr="00103632" w14:paraId="1E6C204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6C5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816B09" w:rsidRPr="00103632" w14:paraId="2517589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1FEE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2873C5B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ADDFE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7DECCBD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3B4D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Vzdělávání v Evropě a ve světě</w:t>
            </w:r>
          </w:p>
        </w:tc>
      </w:tr>
    </w:tbl>
    <w:p w14:paraId="00557C3C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 </w:t>
      </w:r>
    </w:p>
    <w:p w14:paraId="6A8BBE05" w14:textId="77777777" w:rsidR="00816B09" w:rsidRPr="00103632" w:rsidRDefault="004655D4">
      <w:pPr>
        <w:pStyle w:val="Nadpis2"/>
        <w:spacing w:before="299" w:after="299"/>
        <w:rPr>
          <w:bdr w:val="nil"/>
        </w:rPr>
      </w:pPr>
      <w:bookmarkStart w:id="39" w:name="_Toc209179037"/>
      <w:r w:rsidRPr="00103632">
        <w:rPr>
          <w:bdr w:val="nil"/>
        </w:rPr>
        <w:lastRenderedPageBreak/>
        <w:t>Další cizí jazyk</w:t>
      </w:r>
      <w:bookmarkEnd w:id="39"/>
      <w:r w:rsidRPr="00103632">
        <w:rPr>
          <w:bdr w:val="nil"/>
        </w:rPr>
        <w:t xml:space="preserve">  </w:t>
      </w:r>
    </w:p>
    <w:p w14:paraId="0E05B6D0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40" w:name="_Toc209179038"/>
      <w:r w:rsidRPr="00103632">
        <w:rPr>
          <w:sz w:val="28"/>
          <w:szCs w:val="28"/>
          <w:bdr w:val="nil"/>
        </w:rPr>
        <w:t>Německý jazyk</w:t>
      </w:r>
      <w:bookmarkEnd w:id="40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1364"/>
        <w:gridCol w:w="1364"/>
        <w:gridCol w:w="1364"/>
        <w:gridCol w:w="1364"/>
        <w:gridCol w:w="1364"/>
        <w:gridCol w:w="1364"/>
        <w:gridCol w:w="1364"/>
        <w:gridCol w:w="1174"/>
      </w:tblGrid>
      <w:tr w:rsidR="00816B09" w:rsidRPr="00103632" w14:paraId="2868D38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30822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9BA72B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565376AF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85ACE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0837B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90B5B6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7F18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19431A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FF05E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541A2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3B228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E654E4" w14:textId="77777777" w:rsidR="00816B09" w:rsidRPr="00103632" w:rsidRDefault="00816B09"/>
        </w:tc>
      </w:tr>
      <w:tr w:rsidR="00816B09" w:rsidRPr="00103632" w14:paraId="3F46E73D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CF8D4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E2D461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FA4E46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9C6BE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6A55C5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692C06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CACAA2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C6444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2F867B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21</w:t>
            </w:r>
          </w:p>
        </w:tc>
      </w:tr>
      <w:tr w:rsidR="00816B09" w:rsidRPr="00103632" w14:paraId="1CB0FCC0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1DEBD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6AA86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AD2D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07DCD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AF462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22DBD2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7F42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E9FD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5BD03" w14:textId="77777777" w:rsidR="00816B09" w:rsidRPr="00103632" w:rsidRDefault="00816B09"/>
        </w:tc>
      </w:tr>
    </w:tbl>
    <w:p w14:paraId="4CDD115D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1FAC669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EFFECA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0E7BB4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Německý jazyk</w:t>
            </w:r>
          </w:p>
        </w:tc>
      </w:tr>
      <w:tr w:rsidR="00816B09" w:rsidRPr="00103632" w14:paraId="13EB43EF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E832D4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F2BA8A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Jazyk a jazyková komunikace</w:t>
            </w:r>
          </w:p>
        </w:tc>
      </w:tr>
      <w:tr w:rsidR="00816B09" w:rsidRPr="00103632" w14:paraId="130A7AF8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99EEC8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6A490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Vzdělávání v německém jazyce odpovídá vzdělávací oblasti Další cizí jazyk podle RVP G a směřuje k dosažení úrovně B1 podle Společného evropského referenčního rámce pro jazyky.</w:t>
            </w:r>
          </w:p>
          <w:p w14:paraId="294DBEAB" w14:textId="77777777" w:rsidR="00816B09" w:rsidRDefault="004655D4" w:rsidP="005865F2">
            <w:pPr>
              <w:spacing w:line="240" w:lineRule="auto"/>
              <w:jc w:val="left"/>
              <w:rPr>
                <w:rFonts w:ascii="Calibri" w:eastAsia="Calibri" w:hAnsi="Calibri" w:cs="Calibri"/>
                <w:szCs w:val="18"/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 xml:space="preserve">Výuka německého jazyka je zaměřena na rozvoj všech řečových dovedností žáka, tj. receptivních, produktivních a interaktivních. Žáci pracují s učebnicemi a pracovními sešity, dvojjazyčnými a později výkladovými slovníky. Výuka je doplněna </w:t>
            </w:r>
            <w:r w:rsidR="005865F2">
              <w:rPr>
                <w:rFonts w:ascii="Calibri" w:eastAsia="Calibri" w:hAnsi="Calibri" w:cs="Calibri"/>
                <w:szCs w:val="18"/>
                <w:bdr w:val="nil"/>
              </w:rPr>
              <w:t>online materiály</w:t>
            </w: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, jednoduchými texty z časopis</w:t>
            </w:r>
            <w:r w:rsidR="00084A0C" w:rsidRPr="00103632">
              <w:rPr>
                <w:rFonts w:ascii="Calibri" w:eastAsia="Calibri" w:hAnsi="Calibri" w:cs="Calibri"/>
                <w:szCs w:val="18"/>
                <w:bdr w:val="nil"/>
              </w:rPr>
              <w:t>u</w:t>
            </w:r>
            <w:r w:rsidRPr="00103632">
              <w:rPr>
                <w:rFonts w:ascii="Calibri" w:eastAsia="Calibri" w:hAnsi="Calibri" w:cs="Calibri"/>
                <w:szCs w:val="18"/>
                <w:bdr w:val="nil"/>
              </w:rPr>
              <w:t xml:space="preserve"> a knih a prací s interaktivní tabulí, čímž se rozvíjí porozumění autentickým nahrávkám, čtení textů, ústní a písemný projev na základě osvojených jazykových prostředků. Postupně se prohlubuje obsahová, stylistická i gramatická stránka mluveného i psaného projevu.</w:t>
            </w:r>
            <w:r w:rsidR="005865F2">
              <w:rPr>
                <w:rFonts w:ascii="Calibri" w:eastAsia="Calibri" w:hAnsi="Calibri" w:cs="Calibri"/>
                <w:szCs w:val="18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Cílem výuky je, aby se žáci byli schopni dorozumět v cizojazyčném prostředí v běžných situacích. Do výuky jsou také zařazovány reálie německy mluvících zem</w:t>
            </w:r>
            <w:r w:rsidR="005865F2">
              <w:rPr>
                <w:rFonts w:ascii="Calibri" w:eastAsia="Calibri" w:hAnsi="Calibri" w:cs="Calibri"/>
                <w:szCs w:val="18"/>
                <w:bdr w:val="nil"/>
              </w:rPr>
              <w:t>í.</w:t>
            </w:r>
            <w:r w:rsidR="005865F2" w:rsidRPr="002D58BA">
              <w:rPr>
                <w:rFonts w:eastAsia="Times New Roman" w:cstheme="minorHAnsi"/>
                <w:szCs w:val="22"/>
              </w:rPr>
              <w:t xml:space="preserve"> Výuka je obohacena o projektové vyučování, při kterém žáci individuálně nebo ve skupinách zpracovávají témata propojující jazyk s dalšími vzdělávacími </w:t>
            </w:r>
            <w:r w:rsidR="005865F2">
              <w:rPr>
                <w:rFonts w:eastAsia="Times New Roman" w:cstheme="minorHAnsi"/>
                <w:szCs w:val="22"/>
              </w:rPr>
              <w:t>ob</w:t>
            </w:r>
            <w:r w:rsidR="005865F2" w:rsidRPr="002D58BA">
              <w:rPr>
                <w:rFonts w:eastAsia="Times New Roman" w:cstheme="minorHAnsi"/>
                <w:szCs w:val="22"/>
              </w:rPr>
              <w:t>lastmi.</w:t>
            </w:r>
            <w:r w:rsidRPr="00103632">
              <w:rPr>
                <w:rFonts w:ascii="Calibri" w:eastAsia="Calibri" w:hAnsi="Calibri" w:cs="Calibri"/>
                <w:szCs w:val="18"/>
                <w:bdr w:val="nil"/>
              </w:rPr>
              <w:t xml:space="preserve"> V rámci partnerských vztahů s gymnáziem v německém městě </w:t>
            </w:r>
            <w:proofErr w:type="spellStart"/>
            <w:r w:rsidRPr="00103632">
              <w:rPr>
                <w:rFonts w:ascii="Calibri" w:eastAsia="Calibri" w:hAnsi="Calibri" w:cs="Calibri"/>
                <w:szCs w:val="18"/>
                <w:bdr w:val="nil"/>
              </w:rPr>
              <w:t>Greiz</w:t>
            </w:r>
            <w:proofErr w:type="spellEnd"/>
            <w:r w:rsidRPr="00103632">
              <w:rPr>
                <w:rFonts w:ascii="Calibri" w:eastAsia="Calibri" w:hAnsi="Calibri" w:cs="Calibri"/>
                <w:szCs w:val="18"/>
                <w:bdr w:val="nil"/>
              </w:rPr>
              <w:t xml:space="preserve"> mají žáci možnost zúčastnit se výměnných pobytů s touto školou.</w:t>
            </w:r>
          </w:p>
          <w:p w14:paraId="3BA70F80" w14:textId="74B39AFC" w:rsidR="00904EE6" w:rsidRPr="00103632" w:rsidRDefault="00904EE6" w:rsidP="005865F2">
            <w:pPr>
              <w:spacing w:line="240" w:lineRule="auto"/>
              <w:jc w:val="left"/>
              <w:rPr>
                <w:bdr w:val="nil"/>
              </w:rPr>
            </w:pPr>
          </w:p>
        </w:tc>
      </w:tr>
      <w:tr w:rsidR="00816B09" w:rsidRPr="00103632" w14:paraId="25A22DD3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1C2AED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A78DBB" w14:textId="39BBA151" w:rsidR="00816B09" w:rsidRPr="00103632" w:rsidRDefault="004655D4">
            <w:pPr>
              <w:spacing w:line="240" w:lineRule="auto"/>
              <w:ind w:firstLine="708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Vyučovací předmět německý jazyk vychází ze vzdělávacího obsahu vzdělávacího oboru Druhý cizí jazyk. Předmět je dotován 3 vyučovacími hodinami týdně od sekundy. Žáci mají možnost složit zkoušku k získání Německého jazykového diplomu DSD I na úrovni A2/B1. V případě zájmu mohou  žáci navštěvovat  volitelný seminář zaměřený na přípravu ke složení Německého jazykového diplomu</w:t>
            </w:r>
            <w:r w:rsidR="00AA6106">
              <w:rPr>
                <w:rFonts w:ascii="Calibri" w:eastAsia="Calibri" w:hAnsi="Calibri" w:cs="Calibri"/>
                <w:szCs w:val="18"/>
                <w:bdr w:val="nil"/>
              </w:rPr>
              <w:t>. Žáci se rovněž mohou zúčastnit programu Sofia. Nadaní žáci mohou</w:t>
            </w:r>
            <w:r w:rsidRPr="00103632">
              <w:rPr>
                <w:rFonts w:ascii="Calibri" w:eastAsia="Calibri" w:hAnsi="Calibri" w:cs="Calibri"/>
                <w:szCs w:val="18"/>
                <w:bdr w:val="nil"/>
              </w:rPr>
              <w:t xml:space="preserve"> </w:t>
            </w:r>
            <w:r w:rsidR="00AA6106">
              <w:rPr>
                <w:rFonts w:ascii="Calibri" w:eastAsia="Calibri" w:hAnsi="Calibri" w:cs="Calibri"/>
                <w:szCs w:val="18"/>
                <w:bdr w:val="nil"/>
              </w:rPr>
              <w:t xml:space="preserve">navštěvovat seminář zaměřený na přípravu na jazykovou </w:t>
            </w:r>
            <w:r w:rsidR="00AA6106">
              <w:rPr>
                <w:rFonts w:ascii="Calibri" w:eastAsia="Calibri" w:hAnsi="Calibri" w:cs="Calibri"/>
                <w:szCs w:val="18"/>
                <w:bdr w:val="nil"/>
              </w:rPr>
              <w:lastRenderedPageBreak/>
              <w:t>zkoušku DSD II, která se skládá v oktávě, tím dosáhnou na jazykovou úroveň B2/C1 podle Společného evropského referenčního rámce pro jazyky.</w:t>
            </w:r>
          </w:p>
          <w:p w14:paraId="11F50B4A" w14:textId="77777777" w:rsidR="00816B09" w:rsidRPr="00103632" w:rsidRDefault="004655D4">
            <w:pPr>
              <w:spacing w:line="240" w:lineRule="auto"/>
              <w:ind w:firstLine="708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Výuka</w:t>
            </w:r>
            <w:r w:rsidRPr="00103632">
              <w:rPr>
                <w:rFonts w:ascii="Calibri" w:eastAsia="Calibri" w:hAnsi="Calibri" w:cs="Calibri"/>
                <w:szCs w:val="18"/>
                <w:bdr w:val="nil"/>
              </w:rPr>
              <w:t xml:space="preserve"> probíhá v dělených skupinách, často se pracuje ve skupinách nebo dvojicích. </w:t>
            </w:r>
          </w:p>
          <w:p w14:paraId="00BECCE2" w14:textId="77777777" w:rsidR="00816B09" w:rsidRPr="00103632" w:rsidRDefault="004655D4">
            <w:pPr>
              <w:spacing w:line="240" w:lineRule="auto"/>
              <w:ind w:firstLine="708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Žáci se specifickými poruchami učení pracují a učivo si osvojují současně s ostatními žáky, k jejich poruchám je přihlíženo. Při přestupu žáka z jiné školy pomáhá vyučující žákovi překlenout případné rozdíly ve zvládnutí učiva tak, aby se žák mohl úspěšně zapojit do práce v nové skupině.</w:t>
            </w:r>
          </w:p>
          <w:p w14:paraId="32C6BA0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 xml:space="preserve">Německý jazyk zahrnuje zejména tato </w:t>
            </w:r>
            <w:r w:rsidRPr="00103632">
              <w:rPr>
                <w:rFonts w:ascii="Calibri" w:eastAsia="Calibri" w:hAnsi="Calibri" w:cs="Calibri"/>
                <w:b/>
                <w:bCs/>
                <w:szCs w:val="18"/>
                <w:bdr w:val="nil"/>
              </w:rPr>
              <w:t>průřezová témata</w:t>
            </w: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:</w:t>
            </w:r>
          </w:p>
          <w:p w14:paraId="0CDB02F9" w14:textId="77777777" w:rsidR="00816B09" w:rsidRPr="00103632" w:rsidRDefault="004655D4" w:rsidP="000535A3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Osobnostní a sociální výchova</w:t>
            </w:r>
          </w:p>
          <w:p w14:paraId="490DCF6E" w14:textId="77777777" w:rsidR="00816B09" w:rsidRPr="00103632" w:rsidRDefault="004655D4" w:rsidP="000535A3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Výchova demokratického občana</w:t>
            </w:r>
          </w:p>
          <w:p w14:paraId="31DB7D4D" w14:textId="77777777" w:rsidR="00816B09" w:rsidRPr="00103632" w:rsidRDefault="004655D4" w:rsidP="000535A3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Výchova k myšlení v evropských a globálních souvislostech</w:t>
            </w:r>
          </w:p>
          <w:p w14:paraId="4C62B5F5" w14:textId="77777777" w:rsidR="00816B09" w:rsidRPr="00103632" w:rsidRDefault="004655D4" w:rsidP="000535A3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Multikulturní výchova</w:t>
            </w:r>
          </w:p>
          <w:p w14:paraId="01EB60AF" w14:textId="786198C3" w:rsidR="00816B09" w:rsidRPr="00904EE6" w:rsidRDefault="004655D4" w:rsidP="000535A3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Mediální výchova</w:t>
            </w:r>
            <w:r w:rsidR="00904EE6">
              <w:rPr>
                <w:rFonts w:ascii="Calibri" w:eastAsia="Calibri" w:hAnsi="Calibri" w:cs="Calibri"/>
                <w:szCs w:val="18"/>
                <w:bdr w:val="nil"/>
              </w:rPr>
              <w:t>: v</w:t>
            </w:r>
            <w:r w:rsidR="00904EE6">
              <w:t>ýuka německého jazyka je propojována s informatikou s cílem rozvíjet digitální kompetence žáků. Žáci pracují s digitálními nástroji pro zpracování textu, prezentace, multimediální obsah a online jazykové zdroje.</w:t>
            </w:r>
          </w:p>
          <w:p w14:paraId="4F665E1A" w14:textId="77777777" w:rsidR="00904EE6" w:rsidRPr="00904EE6" w:rsidRDefault="00904EE6" w:rsidP="00904EE6">
            <w:pPr>
              <w:spacing w:line="240" w:lineRule="auto"/>
              <w:ind w:left="360"/>
              <w:jc w:val="left"/>
              <w:rPr>
                <w:bdr w:val="nil"/>
              </w:rPr>
            </w:pPr>
          </w:p>
          <w:p w14:paraId="76B5414D" w14:textId="6CDA6B28" w:rsidR="0075619C" w:rsidRPr="00103632" w:rsidRDefault="00904EE6" w:rsidP="0075619C">
            <w:pPr>
              <w:pStyle w:val="Bezmezer"/>
              <w:ind w:firstLine="696"/>
              <w:rPr>
                <w:bdr w:val="nil"/>
              </w:rPr>
            </w:pPr>
            <w:r>
              <w:rPr>
                <w:bdr w:val="nil"/>
              </w:rPr>
              <w:t>O</w:t>
            </w:r>
            <w:r w:rsidR="0075619C" w:rsidRPr="00103632">
              <w:rPr>
                <w:bdr w:val="nil"/>
              </w:rPr>
              <w:t>d roku 2021 je v předposledním a posledním ročníku součástí výuky i kombinovaná forma vzdělávání, při níž žáci střídají prezenční a distanční výuku; podíl distanční výuky nepřesahuje 20 % z celkové roční hodinové dotace</w:t>
            </w:r>
            <w:r w:rsidR="009D0B4B">
              <w:rPr>
                <w:bdr w:val="nil"/>
              </w:rPr>
              <w:t>.</w:t>
            </w:r>
            <w:r w:rsidR="0075619C" w:rsidRPr="00103632">
              <w:rPr>
                <w:bdr w:val="nil"/>
              </w:rPr>
              <w:t xml:space="preserve"> </w:t>
            </w:r>
            <w:r w:rsidR="009D0B4B" w:rsidRPr="002D58BA">
              <w:rPr>
                <w:rFonts w:eastAsia="Times New Roman" w:cstheme="minorHAnsi"/>
              </w:rPr>
              <w:t xml:space="preserve">Tato forma výuky přispívá k rozvoji </w:t>
            </w:r>
            <w:r w:rsidR="009D0B4B" w:rsidRPr="002D58BA">
              <w:rPr>
                <w:rFonts w:eastAsia="Times New Roman" w:cstheme="minorHAnsi"/>
                <w:bCs/>
              </w:rPr>
              <w:t>samostatnosti žáků, schopnosti plánovat vlastní učení a digitálních kompetencí</w:t>
            </w:r>
            <w:r w:rsidR="009D0B4B" w:rsidRPr="002D58BA">
              <w:rPr>
                <w:rFonts w:eastAsia="Times New Roman" w:cstheme="minorHAnsi"/>
              </w:rPr>
              <w:t>, které jsou nově definovány jako klíčová kompetence v RVP ZV</w:t>
            </w:r>
            <w:r w:rsidR="009D0B4B">
              <w:rPr>
                <w:rFonts w:eastAsia="Times New Roman" w:cstheme="minorHAnsi"/>
              </w:rPr>
              <w:t>.</w:t>
            </w:r>
          </w:p>
          <w:p w14:paraId="1E4275FE" w14:textId="77777777" w:rsidR="0075619C" w:rsidRPr="00103632" w:rsidRDefault="0075619C" w:rsidP="0075619C">
            <w:pPr>
              <w:spacing w:line="240" w:lineRule="auto"/>
              <w:ind w:left="720"/>
              <w:jc w:val="left"/>
              <w:rPr>
                <w:bdr w:val="nil"/>
              </w:rPr>
            </w:pPr>
          </w:p>
          <w:p w14:paraId="3DE8C389" w14:textId="77777777" w:rsidR="00816B09" w:rsidRPr="00103632" w:rsidRDefault="004655D4">
            <w:pPr>
              <w:spacing w:line="240" w:lineRule="auto"/>
              <w:ind w:firstLine="708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 </w:t>
            </w:r>
          </w:p>
        </w:tc>
      </w:tr>
      <w:tr w:rsidR="00816B09" w:rsidRPr="00103632" w14:paraId="5A9B1B1D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C4B3F8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9136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2AAA15E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 aby:</w:t>
            </w:r>
          </w:p>
          <w:p w14:paraId="5A16532B" w14:textId="77777777" w:rsidR="00816B09" w:rsidRPr="00103632" w:rsidRDefault="004655D4" w:rsidP="000535A3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kladl důraz na kulturu komunikace a slušné vystupování</w:t>
            </w:r>
          </w:p>
          <w:p w14:paraId="2581912F" w14:textId="77777777" w:rsidR="00816B09" w:rsidRPr="00103632" w:rsidRDefault="004655D4" w:rsidP="000535A3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vnímal názory druhých</w:t>
            </w:r>
          </w:p>
          <w:p w14:paraId="76AB7583" w14:textId="77777777" w:rsidR="00816B09" w:rsidRPr="00103632" w:rsidRDefault="004655D4" w:rsidP="000535A3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rozvíjel své schopnosti naslouchat ostatním lidem a respektoval je</w:t>
            </w:r>
          </w:p>
          <w:p w14:paraId="2AC820B2" w14:textId="77777777" w:rsidR="00816B09" w:rsidRPr="00103632" w:rsidRDefault="004655D4" w:rsidP="000535A3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otevřeně komunikoval</w:t>
            </w:r>
          </w:p>
        </w:tc>
      </w:tr>
      <w:tr w:rsidR="00816B09" w:rsidRPr="00103632" w14:paraId="01BD78AE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6C0832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325C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244D254D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 k tomu aby:</w:t>
            </w:r>
          </w:p>
          <w:p w14:paraId="3E9CC4ED" w14:textId="1D8CA076" w:rsidR="00816B09" w:rsidRPr="00103632" w:rsidRDefault="004655D4" w:rsidP="000535A3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respektoval názory druhých a prosazoval své vlastní názory adekvátním způsobem.</w:t>
            </w:r>
          </w:p>
          <w:p w14:paraId="1F3B9CA7" w14:textId="77777777" w:rsidR="00816B09" w:rsidRPr="00103632" w:rsidRDefault="004655D4" w:rsidP="000535A3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v rámci zadaných úkolů rozvíjel svou osobnost, identifikoval své silné a s</w:t>
            </w:r>
            <w:r w:rsidR="00B432CC" w:rsidRPr="00103632">
              <w:rPr>
                <w:rFonts w:ascii="Calibri" w:eastAsia="Calibri" w:hAnsi="Calibri" w:cs="Calibri"/>
                <w:bdr w:val="nil"/>
              </w:rPr>
              <w:t>labé stránky, učil se pracovat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v týmu a zastával různé pozice při skupinové práci.</w:t>
            </w:r>
          </w:p>
          <w:p w14:paraId="4CF5835E" w14:textId="77777777" w:rsidR="00816B09" w:rsidRPr="00103632" w:rsidRDefault="004655D4" w:rsidP="000535A3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dodržoval pravidla stanovená Řádem školy.</w:t>
            </w:r>
          </w:p>
        </w:tc>
      </w:tr>
      <w:tr w:rsidR="00816B09" w:rsidRPr="00103632" w14:paraId="18EDC6D2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CCB6248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65168" w14:textId="7944C560" w:rsidR="00816B09" w:rsidRPr="00103632" w:rsidRDefault="00816B09">
            <w:pPr>
              <w:spacing w:line="240" w:lineRule="auto"/>
              <w:jc w:val="left"/>
              <w:rPr>
                <w:bdr w:val="nil"/>
              </w:rPr>
            </w:pPr>
          </w:p>
        </w:tc>
      </w:tr>
      <w:tr w:rsidR="00816B09" w:rsidRPr="00103632" w14:paraId="3435D3E3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11711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0ED608" w14:textId="619DD73C" w:rsidR="00816B09" w:rsidRPr="00103632" w:rsidRDefault="004655D4" w:rsidP="00AA6106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>Nadaní žáci nebo žáci se zvýšeným zájmem o předmět dostávají průběžně příležitost se zapojovat do jazykových a konverzačních soutěží, projektů, exkurzí, setkávání s odborníky z firemní praxe. Nadaní žáci mají možnost získání Německého jazykového diplomu DSD I a DSD II.</w:t>
            </w:r>
          </w:p>
        </w:tc>
      </w:tr>
      <w:tr w:rsidR="00816B09" w:rsidRPr="00103632" w14:paraId="2CD850A6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E8349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F368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>Hodnocení výsledků vzdělávání žáka vychází z klasifikačního řádu, který je součástí školního řádu. Hodnocení žáků se SVP je realizováno v souladu s doporučením ŠPZ. Učitel na začátku školního roku seznámí žáky s pravidly klasifikace. Žáci, kteří jsou ohroženi školním neúspěchem (název předmětu), mají příležitost se zapojit do doučování realizovaného vyučujícím tohoto předmětu</w:t>
            </w:r>
          </w:p>
          <w:p w14:paraId="036AA21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>Při celkovém hodnocení žáků je kladen důraz na dovednost komunikovat, poslouchat a rozumět rozhovoru, reagovat na otázky. Tyto kompetence jsou hodnoceny na základě rozhovoru s učitelem nebo v reakci na určitou situaci v rozhovoru. Po dokončení každého tématu následuje test, ve kterém se hodnotí jazykové prostředky, čtení, psaní. Učitel rovněž hodnotí práci žáků v hodinách a kontroluje jejich vědomosti při průběžném opakování. </w:t>
            </w:r>
          </w:p>
        </w:tc>
      </w:tr>
    </w:tbl>
    <w:p w14:paraId="019ACE6B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01B16A3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D97BE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Německý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E328B1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sekunda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CFD61" w14:textId="77777777" w:rsidR="00816B09" w:rsidRPr="00103632" w:rsidRDefault="00816B09"/>
        </w:tc>
      </w:tr>
      <w:tr w:rsidR="00816B09" w:rsidRPr="00103632" w14:paraId="3465608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3F8F4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254A0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1571A28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3421A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pozdrav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C205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se představit,</w:t>
            </w:r>
            <w:r w:rsidR="00084A0C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odpovědět na pozdrav, někoho </w:t>
            </w:r>
            <w:r w:rsidR="00084A0C" w:rsidRPr="00103632">
              <w:rPr>
                <w:rFonts w:ascii="Calibri" w:eastAsia="Calibri" w:hAnsi="Calibri" w:cs="Calibri"/>
                <w:sz w:val="20"/>
                <w:bdr w:val="nil"/>
              </w:rPr>
              <w:t>oslovit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, rozloučit se </w:t>
            </w:r>
          </w:p>
        </w:tc>
      </w:tr>
      <w:tr w:rsidR="00816B09" w:rsidRPr="00103632" w14:paraId="77C1E0F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375686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33940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vést jednoduchý dialog </w:t>
            </w:r>
          </w:p>
        </w:tc>
      </w:tr>
      <w:tr w:rsidR="00816B09" w:rsidRPr="00103632" w14:paraId="2798BE3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E09EE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rozloučení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3CD3D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se představit,</w:t>
            </w:r>
            <w:r w:rsidR="00084A0C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odpov</w:t>
            </w:r>
            <w:r w:rsidR="00084A0C" w:rsidRPr="00103632">
              <w:rPr>
                <w:rFonts w:ascii="Calibri" w:eastAsia="Calibri" w:hAnsi="Calibri" w:cs="Calibri"/>
                <w:sz w:val="20"/>
                <w:bdr w:val="nil"/>
              </w:rPr>
              <w:t>ědět na pozdrav, někoho oslovit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, rozloučit se </w:t>
            </w:r>
          </w:p>
        </w:tc>
      </w:tr>
      <w:tr w:rsidR="00816B09" w:rsidRPr="00103632" w14:paraId="588F5B5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9C64AA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9C5A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vést jednoduchý dialog </w:t>
            </w:r>
          </w:p>
        </w:tc>
      </w:tr>
      <w:tr w:rsidR="00816B09" w:rsidRPr="00103632" w14:paraId="3D48127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139F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představování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093BC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se představit,</w:t>
            </w:r>
            <w:r w:rsidR="00084A0C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odpov</w:t>
            </w:r>
            <w:r w:rsidR="00084A0C" w:rsidRPr="00103632">
              <w:rPr>
                <w:rFonts w:ascii="Calibri" w:eastAsia="Calibri" w:hAnsi="Calibri" w:cs="Calibri"/>
                <w:sz w:val="20"/>
                <w:bdr w:val="nil"/>
              </w:rPr>
              <w:t>ědět na pozdrav, někoho oslovit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, rozloučit se </w:t>
            </w:r>
          </w:p>
        </w:tc>
      </w:tr>
      <w:tr w:rsidR="00816B09" w:rsidRPr="00103632" w14:paraId="11CF809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0F96E1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25DA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vést jednoduchý dialog </w:t>
            </w:r>
          </w:p>
        </w:tc>
      </w:tr>
      <w:tr w:rsidR="00816B09" w:rsidRPr="00103632" w14:paraId="310C0C6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5388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reakce na oslovení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5C5A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se představit,</w:t>
            </w:r>
            <w:r w:rsidR="00084A0C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odpov</w:t>
            </w:r>
            <w:r w:rsidR="00084A0C" w:rsidRPr="00103632">
              <w:rPr>
                <w:rFonts w:ascii="Calibri" w:eastAsia="Calibri" w:hAnsi="Calibri" w:cs="Calibri"/>
                <w:sz w:val="20"/>
                <w:bdr w:val="nil"/>
              </w:rPr>
              <w:t>ědět na pozdrav, někoho oslovit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, rozloučit se </w:t>
            </w:r>
          </w:p>
        </w:tc>
      </w:tr>
      <w:tr w:rsidR="00816B09" w:rsidRPr="00103632" w14:paraId="25A9356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645A88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5E672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vést jednoduchý dialog </w:t>
            </w:r>
          </w:p>
        </w:tc>
      </w:tr>
      <w:tr w:rsidR="00816B09" w:rsidRPr="00103632" w14:paraId="1F41B36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2037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časování sloves v přítomném čase, včetně sloves být, mít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FBA04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jednoduchým pokynům a otázkám učitele, které jsou pronášeny pomalu a s pečlivou výslovností a reaguje na ně </w:t>
            </w:r>
          </w:p>
        </w:tc>
      </w:tr>
      <w:tr w:rsidR="00816B09" w:rsidRPr="00103632" w14:paraId="342A3F6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68BE21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E43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se vztahují k běžným tématům </w:t>
            </w:r>
          </w:p>
        </w:tc>
      </w:tr>
      <w:tr w:rsidR="00816B09" w:rsidRPr="00103632" w14:paraId="7BDA89A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CFD2D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číslovky základní a řadové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7B22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jednoduchým pokynům a otázkám učitele, které jsou pronášeny pomalu a s pečlivou výslovností a reaguje na ně </w:t>
            </w:r>
          </w:p>
        </w:tc>
      </w:tr>
      <w:tr w:rsidR="00816B09" w:rsidRPr="00103632" w14:paraId="1F8642F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DF1BA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42BE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se vztahují k běžným tématům </w:t>
            </w:r>
          </w:p>
        </w:tc>
      </w:tr>
      <w:tr w:rsidR="00816B09" w:rsidRPr="00103632" w14:paraId="66EF99D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C4FBF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modální slovesa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möcht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-,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dürfen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02151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jednoduchým pokynům a otázkám učitele, které jsou pronášeny pomalu a s pečlivou výslovností a reaguje na ně </w:t>
            </w:r>
          </w:p>
        </w:tc>
      </w:tr>
      <w:tr w:rsidR="00816B09" w:rsidRPr="00103632" w14:paraId="4EE58C1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0EEF8A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5BC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se vztahují k běžným tématům </w:t>
            </w:r>
          </w:p>
        </w:tc>
      </w:tr>
      <w:tr w:rsidR="00816B09" w:rsidRPr="00103632" w14:paraId="1AD1266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C903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osobní zájmena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4A45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jednoduchým pokynům a otázkám učitele, které jsou pronášeny pomalu a s pečlivou výslovností a reaguje na ně </w:t>
            </w:r>
          </w:p>
        </w:tc>
      </w:tr>
      <w:tr w:rsidR="00816B09" w:rsidRPr="00103632" w14:paraId="5C00A56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B9EE0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ECF1A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se vztahují k běžným tématům </w:t>
            </w:r>
          </w:p>
        </w:tc>
      </w:tr>
      <w:tr w:rsidR="00816B09" w:rsidRPr="00103632" w14:paraId="2BDA2B4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76B8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přivlastňovací zájmena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4478C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jednoduchým pokynům a otázkám učitele, které jsou pronášeny pomalu a s pečlivou výslovností a reaguje na ně </w:t>
            </w:r>
          </w:p>
        </w:tc>
      </w:tr>
      <w:tr w:rsidR="00816B09" w:rsidRPr="00103632" w14:paraId="2FB91D0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BBA48F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8DD1D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se vztahují k běžným tématům </w:t>
            </w:r>
          </w:p>
        </w:tc>
      </w:tr>
      <w:tr w:rsidR="00816B09" w:rsidRPr="00103632" w14:paraId="2D8C6C9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9B2DD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zájmeno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kein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-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39A56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jednoduchým pokynům a otázkám učitele, které jsou pronášeny pomalu a s pečlivou výslovností a reaguje na ně </w:t>
            </w:r>
          </w:p>
        </w:tc>
      </w:tr>
      <w:tr w:rsidR="00816B09" w:rsidRPr="00103632" w14:paraId="466FABE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F2DB6F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0F5B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se vztahují k běžným tématům </w:t>
            </w:r>
          </w:p>
        </w:tc>
      </w:tr>
      <w:tr w:rsidR="00816B09" w:rsidRPr="00103632" w14:paraId="10B4205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178E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skladba německé věty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82F8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jednoduchým pokynům a otázkám učitele, které jsou pronášeny pomalu a s pečlivou výslovností a reaguje na ně </w:t>
            </w:r>
          </w:p>
        </w:tc>
      </w:tr>
      <w:tr w:rsidR="00816B09" w:rsidRPr="00103632" w14:paraId="1304EE8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4887D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8FF05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se vztahují k běžným tématům </w:t>
            </w:r>
          </w:p>
        </w:tc>
      </w:tr>
      <w:tr w:rsidR="00816B09" w:rsidRPr="00103632" w14:paraId="6F0CBDB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3FD3F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to jsem já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273A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jsou pronášeny pomalu a zřetelně a týkají se osvojovaných témat, zejména pokud má k</w:t>
            </w:r>
            <w:r w:rsidR="00B432CC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dispozici vizuální oporu </w:t>
            </w:r>
          </w:p>
        </w:tc>
      </w:tr>
      <w:tr w:rsidR="00816B09" w:rsidRPr="00103632" w14:paraId="1A4531E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6D6F7B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E9E00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základním informacím v krátkých poslechových textech týkajících se každodenních témat </w:t>
            </w:r>
          </w:p>
        </w:tc>
      </w:tr>
      <w:tr w:rsidR="00816B09" w:rsidRPr="00103632" w14:paraId="4931D8C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B9778C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0238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 zapojí do jednoduchých rozhovorů </w:t>
            </w:r>
          </w:p>
        </w:tc>
      </w:tr>
      <w:tr w:rsidR="00816B09" w:rsidRPr="00103632" w14:paraId="7A5AAD4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8575B7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C84A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jednoduchým způsobem základní informace týkající se jeho samotného, rodiny, školy, volného času a dalších osvojovaných témat </w:t>
            </w:r>
          </w:p>
        </w:tc>
      </w:tr>
      <w:tr w:rsidR="00816B09" w:rsidRPr="00103632" w14:paraId="6C832C9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B63AC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F906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stručně reaguje na jednoduché písemné sdělení </w:t>
            </w:r>
          </w:p>
        </w:tc>
      </w:tr>
      <w:tr w:rsidR="00816B09" w:rsidRPr="00103632" w14:paraId="0CAA4B3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F535B3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DF9D8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vést jednoduchý dialog </w:t>
            </w:r>
          </w:p>
        </w:tc>
      </w:tr>
      <w:tr w:rsidR="00816B09" w:rsidRPr="00103632" w14:paraId="43E266E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3246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koníčky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9B8C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jsou pronášeny pomalu a zřetelně a týkají se osvojovaných témat, zejména pokud má k</w:t>
            </w:r>
            <w:r w:rsidR="00991F56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dispozici vizuální oporu </w:t>
            </w:r>
          </w:p>
        </w:tc>
      </w:tr>
      <w:tr w:rsidR="00816B09" w:rsidRPr="00103632" w14:paraId="1A98313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F92D07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4143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základním informacím v krátkých poslechových textech týkajících se každodenních témat </w:t>
            </w:r>
          </w:p>
        </w:tc>
      </w:tr>
      <w:tr w:rsidR="00816B09" w:rsidRPr="00103632" w14:paraId="145AD35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BA3C28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B52F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 zapojí do jednoduchých rozhovorů </w:t>
            </w:r>
          </w:p>
        </w:tc>
      </w:tr>
      <w:tr w:rsidR="00816B09" w:rsidRPr="00103632" w14:paraId="0A4987F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B6A122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878A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jednoduchým způsobem základní informace týkající se jeho samotného, rodiny, školy, volného času a dalších osvojovaných témat </w:t>
            </w:r>
          </w:p>
        </w:tc>
      </w:tr>
      <w:tr w:rsidR="00816B09" w:rsidRPr="00103632" w14:paraId="0250AFE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F10A4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35A6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stručně reaguje na jednoduché písemné sdělení </w:t>
            </w:r>
          </w:p>
        </w:tc>
      </w:tr>
      <w:tr w:rsidR="00816B09" w:rsidRPr="00103632" w14:paraId="1D2623D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C794CD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5D41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vést jednoduchý dialog </w:t>
            </w:r>
          </w:p>
        </w:tc>
      </w:tr>
      <w:tr w:rsidR="00816B09" w:rsidRPr="00103632" w14:paraId="2750648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39AC6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rodina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978ED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rozumí slovům a jednoduchým větám, které jsou pronášeny pomalu a zřetelně a týkají se osvojovaných témat, zejména pokud má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kdispozici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vizuální oporu </w:t>
            </w:r>
          </w:p>
        </w:tc>
      </w:tr>
      <w:tr w:rsidR="00816B09" w:rsidRPr="00103632" w14:paraId="07B721B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22DDB1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3A32A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základním informacím v krátkých poslechových textech týkajících se každodenních témat </w:t>
            </w:r>
          </w:p>
        </w:tc>
      </w:tr>
      <w:tr w:rsidR="00816B09" w:rsidRPr="00103632" w14:paraId="76CE53A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7944D0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BFB8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 zapojí do jednoduchých rozhovorů </w:t>
            </w:r>
          </w:p>
        </w:tc>
      </w:tr>
      <w:tr w:rsidR="00816B09" w:rsidRPr="00103632" w14:paraId="4AB54E5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6BD1B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8F4D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jednoduchým způsobem základní informace týkající se jeho samotného, rodiny, školy, volného času a dalších osvojovaných témat </w:t>
            </w:r>
          </w:p>
        </w:tc>
      </w:tr>
      <w:tr w:rsidR="00816B09" w:rsidRPr="00103632" w14:paraId="3F0F90E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88A697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C031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stručně reaguje na jednoduché písemné sdělení </w:t>
            </w:r>
          </w:p>
        </w:tc>
      </w:tr>
      <w:tr w:rsidR="00816B09" w:rsidRPr="00103632" w14:paraId="0D06574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36B7F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3BAA6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vést jednoduchý dialog </w:t>
            </w:r>
          </w:p>
        </w:tc>
      </w:tr>
      <w:tr w:rsidR="00816B09" w:rsidRPr="00103632" w14:paraId="59E50A2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E97C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povolání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0AEF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jsou pronášeny pomalu a zřetelně a týkají se osvojovaných témat, zejména pokud má k</w:t>
            </w:r>
            <w:r w:rsidR="00991F56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dispozici vizuální oporu </w:t>
            </w:r>
          </w:p>
        </w:tc>
      </w:tr>
      <w:tr w:rsidR="00816B09" w:rsidRPr="00103632" w14:paraId="68B733E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2C26A0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69964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základním informacím v krátkých poslechových textech týkajících se každodenních témat </w:t>
            </w:r>
          </w:p>
        </w:tc>
      </w:tr>
      <w:tr w:rsidR="00816B09" w:rsidRPr="00103632" w14:paraId="01BBFE0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74F066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55CF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 zapojí do jednoduchých rozhovorů </w:t>
            </w:r>
          </w:p>
        </w:tc>
      </w:tr>
      <w:tr w:rsidR="00816B09" w:rsidRPr="00103632" w14:paraId="772F061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40DBA1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A828B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jednoduchým způsobem základní informace týkající se jeho samotného, rodiny, školy, volného času a dalších osvojovaných témat </w:t>
            </w:r>
          </w:p>
        </w:tc>
      </w:tr>
      <w:tr w:rsidR="00816B09" w:rsidRPr="00103632" w14:paraId="36AC29C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208913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B8D40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stručně reaguje na jednoduché písemné sdělení </w:t>
            </w:r>
          </w:p>
        </w:tc>
      </w:tr>
      <w:tr w:rsidR="00816B09" w:rsidRPr="00103632" w14:paraId="7DBEC3A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5CC7C1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C2017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vést jednoduchý dialog </w:t>
            </w:r>
          </w:p>
        </w:tc>
      </w:tr>
      <w:tr w:rsidR="00816B09" w:rsidRPr="00103632" w14:paraId="6535E41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61D2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rozvrh hodin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8BEA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jsou pronášeny pomalu a zřetelně a týkají se osvojovaných témat, zejména pokud má k</w:t>
            </w:r>
            <w:r w:rsidR="00084A0C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dispozici vizuální oporu </w:t>
            </w:r>
          </w:p>
        </w:tc>
      </w:tr>
      <w:tr w:rsidR="00816B09" w:rsidRPr="00103632" w14:paraId="5A56C0C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F7BB8F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72E20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základním informacím v krátkých poslechových textech týkajících se každodenních témat </w:t>
            </w:r>
          </w:p>
        </w:tc>
      </w:tr>
      <w:tr w:rsidR="00816B09" w:rsidRPr="00103632" w14:paraId="4872563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D2F352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76B0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 zapojí do jednoduchých rozhovorů </w:t>
            </w:r>
          </w:p>
        </w:tc>
      </w:tr>
      <w:tr w:rsidR="00816B09" w:rsidRPr="00103632" w14:paraId="519A3E7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562784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D6F7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jednoduchým způsobem základní informace týkající se jeho samotného, rodiny, školy, volného času a dalších osvojovaných témat </w:t>
            </w:r>
          </w:p>
        </w:tc>
      </w:tr>
      <w:tr w:rsidR="00816B09" w:rsidRPr="00103632" w14:paraId="2EE7D96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55B15F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6DA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stručně reaguje na jednoduché písemné sdělení </w:t>
            </w:r>
          </w:p>
        </w:tc>
      </w:tr>
      <w:tr w:rsidR="00816B09" w:rsidRPr="00103632" w14:paraId="343AD87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F8B50C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7BE4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vést jednoduchý dialog </w:t>
            </w:r>
          </w:p>
        </w:tc>
      </w:tr>
      <w:tr w:rsidR="00816B09" w:rsidRPr="00103632" w14:paraId="721E388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056F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škola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65A2A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jsou pronášeny pomalu a zřetelně a týkají se osvojovaných témat, zejména pokud má k</w:t>
            </w:r>
            <w:r w:rsidR="00084A0C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dispozici vizuální oporu </w:t>
            </w:r>
          </w:p>
        </w:tc>
      </w:tr>
      <w:tr w:rsidR="00816B09" w:rsidRPr="00103632" w14:paraId="4704653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6BC56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7FB30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základním informacím v krátkých poslechových textech týkajících se každodenních témat </w:t>
            </w:r>
          </w:p>
        </w:tc>
      </w:tr>
      <w:tr w:rsidR="00816B09" w:rsidRPr="00103632" w14:paraId="242462B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EAAEB7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8AFF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 zapojí do jednoduchých rozhovorů </w:t>
            </w:r>
          </w:p>
        </w:tc>
      </w:tr>
      <w:tr w:rsidR="00816B09" w:rsidRPr="00103632" w14:paraId="7E9B0DC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2ECC0B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AA982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jednoduchým způsobem základní informace týkající se jeho samotného, rodiny, školy, volného času a dalších osvojovaných témat </w:t>
            </w:r>
          </w:p>
        </w:tc>
      </w:tr>
      <w:tr w:rsidR="00816B09" w:rsidRPr="00103632" w14:paraId="3896799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D6CFC7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F15D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stručně reaguje na jednoduché písemné sdělení </w:t>
            </w:r>
          </w:p>
        </w:tc>
      </w:tr>
      <w:tr w:rsidR="00816B09" w:rsidRPr="00103632" w14:paraId="3E2C27C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FC308E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3902C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vést jednoduchý dialog </w:t>
            </w:r>
          </w:p>
        </w:tc>
      </w:tr>
      <w:tr w:rsidR="00816B09" w:rsidRPr="00103632" w14:paraId="391D8B7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F63B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svátky a oslavy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0926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jsou pronášeny pomalu a zřetelně a týkají se osvojovaných témat, zejména pokud má k</w:t>
            </w:r>
            <w:r w:rsidR="00991F56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dispozici vizuální oporu </w:t>
            </w:r>
          </w:p>
        </w:tc>
      </w:tr>
      <w:tr w:rsidR="00816B09" w:rsidRPr="00103632" w14:paraId="3DC463F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7BBBA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ADFB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základním informacím v krátkých poslechových textech týkajících se každodenních témat </w:t>
            </w:r>
          </w:p>
        </w:tc>
      </w:tr>
      <w:tr w:rsidR="00816B09" w:rsidRPr="00103632" w14:paraId="036ABD8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3BCC5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A84F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 zapojí do jednoduchých rozhovorů </w:t>
            </w:r>
          </w:p>
        </w:tc>
      </w:tr>
      <w:tr w:rsidR="00816B09" w:rsidRPr="00103632" w14:paraId="4026387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0F5FC2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D70D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jednoduchým způsobem základní informace týkající se jeho samotného, rodiny, školy, volného času a dalších osvojovaných témat </w:t>
            </w:r>
          </w:p>
        </w:tc>
      </w:tr>
      <w:tr w:rsidR="00816B09" w:rsidRPr="00103632" w14:paraId="1DDDE67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550D98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B55DD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stručně reaguje na jednoduché písemné sdělení </w:t>
            </w:r>
          </w:p>
        </w:tc>
      </w:tr>
      <w:tr w:rsidR="00816B09" w:rsidRPr="00103632" w14:paraId="07EDD18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DFF3A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3D20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vést jednoduchý dialog </w:t>
            </w:r>
          </w:p>
        </w:tc>
      </w:tr>
      <w:tr w:rsidR="00816B09" w:rsidRPr="00103632" w14:paraId="5724757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CFB3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příroda a cestování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8F5E6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jsou pronášeny pomalu a zřetelně a týkají se osvojovaných témat, zejména pokud má k</w:t>
            </w:r>
            <w:r w:rsidR="00084A0C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dispozici vizuální oporu </w:t>
            </w:r>
          </w:p>
        </w:tc>
      </w:tr>
      <w:tr w:rsidR="00816B09" w:rsidRPr="00103632" w14:paraId="205D73D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BA77D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3923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základním informacím v krátkých poslechových textech týkajících se každodenních témat </w:t>
            </w:r>
          </w:p>
        </w:tc>
      </w:tr>
      <w:tr w:rsidR="00816B09" w:rsidRPr="00103632" w14:paraId="0DEC02B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32D95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C9130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 zapojí do jednoduchých rozhovorů </w:t>
            </w:r>
          </w:p>
        </w:tc>
      </w:tr>
      <w:tr w:rsidR="00816B09" w:rsidRPr="00103632" w14:paraId="6041DEE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319E3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8EAA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jednoduchým způsobem základní informace týkající se jeho samotného, rodiny, školy, volného času a dalších osvojovaných témat </w:t>
            </w:r>
          </w:p>
        </w:tc>
      </w:tr>
      <w:tr w:rsidR="00816B09" w:rsidRPr="00103632" w14:paraId="3C5A24C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A10686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8326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stručně reaguje na jednoduché písemné sdělení </w:t>
            </w:r>
          </w:p>
        </w:tc>
      </w:tr>
      <w:tr w:rsidR="00816B09" w:rsidRPr="00103632" w14:paraId="663A800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4235B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12BF1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vést jednoduchý dialog </w:t>
            </w:r>
          </w:p>
        </w:tc>
      </w:tr>
      <w:tr w:rsidR="00816B09" w:rsidRPr="00103632" w14:paraId="0C2FDCB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4E1A6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barvy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7D26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jsou pronášeny pomalu a zřetelně a týkají se osvojovaných témat, zejména pokud má k</w:t>
            </w:r>
            <w:r w:rsidR="00084A0C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dispozici vizuální oporu </w:t>
            </w:r>
          </w:p>
        </w:tc>
      </w:tr>
      <w:tr w:rsidR="00816B09" w:rsidRPr="00103632" w14:paraId="55AFB29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321DE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B2428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základním informacím v krátkých poslechových textech týkajících se každodenních témat </w:t>
            </w:r>
          </w:p>
        </w:tc>
      </w:tr>
      <w:tr w:rsidR="00816B09" w:rsidRPr="00103632" w14:paraId="48D7A10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0638B3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FE16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 zapojí do jednoduchých rozhovorů </w:t>
            </w:r>
          </w:p>
        </w:tc>
      </w:tr>
      <w:tr w:rsidR="00816B09" w:rsidRPr="00103632" w14:paraId="1D892DC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34A987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C7C2C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jednoduchým způsobem základní informace týkající se jeho samotného, rodiny, školy, volného času a dalších osvojovaných témat </w:t>
            </w:r>
          </w:p>
        </w:tc>
      </w:tr>
      <w:tr w:rsidR="00816B09" w:rsidRPr="00103632" w14:paraId="23A903C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AF10E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292CD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stručně reaguje na jednoduché písemné sdělení </w:t>
            </w:r>
          </w:p>
        </w:tc>
      </w:tr>
      <w:tr w:rsidR="00816B09" w:rsidRPr="00103632" w14:paraId="78BAFD3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60399F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5F9B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vést jednoduchý dialog </w:t>
            </w:r>
          </w:p>
        </w:tc>
      </w:tr>
      <w:tr w:rsidR="00816B09" w:rsidRPr="00103632" w14:paraId="5A2A183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24ED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hodiny a čas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7C98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jsou pronášeny pomalu a zřetelně a týkají se osvojovaných témat, zejména pokud má k</w:t>
            </w:r>
            <w:r w:rsidR="00084A0C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dispozici vizuální oporu </w:t>
            </w:r>
          </w:p>
        </w:tc>
      </w:tr>
      <w:tr w:rsidR="00816B09" w:rsidRPr="00103632" w14:paraId="6459E3B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BEF618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B5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základním informacím v krátkých poslechových textech týkajících se každodenních témat </w:t>
            </w:r>
          </w:p>
        </w:tc>
      </w:tr>
      <w:tr w:rsidR="00816B09" w:rsidRPr="00103632" w14:paraId="1DB8DC2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781303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2417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 zapojí do jednoduchých rozhovorů </w:t>
            </w:r>
          </w:p>
        </w:tc>
      </w:tr>
      <w:tr w:rsidR="00816B09" w:rsidRPr="00103632" w14:paraId="6F0E511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7E2106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9BB8D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jednoduchým způsobem základní informace týkající se jeho samotného, rodiny, školy, volného času a dalších osvojovaných témat </w:t>
            </w:r>
          </w:p>
        </w:tc>
      </w:tr>
      <w:tr w:rsidR="00816B09" w:rsidRPr="00103632" w14:paraId="0A997F6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349C26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B4151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stručně reaguje na jednoduché písemné sdělení </w:t>
            </w:r>
          </w:p>
        </w:tc>
      </w:tr>
      <w:tr w:rsidR="00816B09" w:rsidRPr="00103632" w14:paraId="44FCF48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BA464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27B95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vést jednoduchý dialog </w:t>
            </w:r>
          </w:p>
        </w:tc>
      </w:tr>
      <w:tr w:rsidR="00816B09" w:rsidRPr="00103632" w14:paraId="7ECE2FD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3D96F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jídlo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4625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jsou pronášeny pomalu a zřetelně a týkají se osvojovaných témat, zejména pokud má k</w:t>
            </w:r>
            <w:r w:rsidR="00084A0C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dispozici vizuální oporu </w:t>
            </w:r>
          </w:p>
        </w:tc>
      </w:tr>
      <w:tr w:rsidR="00816B09" w:rsidRPr="00103632" w14:paraId="43F0917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70E7C2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E132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základním informacím v krátkých poslechových textech týkajících se každodenních témat </w:t>
            </w:r>
          </w:p>
        </w:tc>
      </w:tr>
      <w:tr w:rsidR="00816B09" w:rsidRPr="00103632" w14:paraId="4EAAEF8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F0A1A3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D67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 zapojí do jednoduchých rozhovorů </w:t>
            </w:r>
          </w:p>
        </w:tc>
      </w:tr>
      <w:tr w:rsidR="00816B09" w:rsidRPr="00103632" w14:paraId="44B2BA3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EB33A9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DAE5E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jednoduchým způsobem základní informace týkající se jeho samotného, rodiny, školy, volného času a dalších osvojovaných témat </w:t>
            </w:r>
          </w:p>
        </w:tc>
      </w:tr>
      <w:tr w:rsidR="00816B09" w:rsidRPr="00103632" w14:paraId="71DD16A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79EAE0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6A7B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stručně reaguje na jednoduché písemné sdělení </w:t>
            </w:r>
          </w:p>
        </w:tc>
      </w:tr>
      <w:tr w:rsidR="00816B09" w:rsidRPr="00103632" w14:paraId="5510072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9BA280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9F8DD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vést jednoduchý dialog </w:t>
            </w:r>
          </w:p>
        </w:tc>
      </w:tr>
      <w:tr w:rsidR="00816B09" w:rsidRPr="00103632" w14:paraId="7471062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0466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výslovnost přehlásek a jiných jevů odlišných od mateřského jazyka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9BD5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vyslovuje a čte foneticky správně v přiměřeném obsahu slovní zásoby </w:t>
            </w:r>
          </w:p>
        </w:tc>
      </w:tr>
      <w:tr w:rsidR="00816B09" w:rsidRPr="00103632" w14:paraId="2DD4C07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6AAD7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4E73144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85E3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816B09" w:rsidRPr="00103632" w14:paraId="1840F95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DEFA9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816B09" w:rsidRPr="00103632" w14:paraId="057732B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A9F05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Osobnostní a sociální výchova - Poznávání a rozvoj vlastní osobnosti</w:t>
            </w:r>
          </w:p>
        </w:tc>
      </w:tr>
      <w:tr w:rsidR="00816B09" w:rsidRPr="00103632" w14:paraId="1280DC3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19E4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lidí</w:t>
            </w:r>
          </w:p>
        </w:tc>
      </w:tr>
      <w:tr w:rsidR="00816B09" w:rsidRPr="00103632" w14:paraId="33A6898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8BD63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6B2A3E6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B4E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816B09" w:rsidRPr="00103632" w14:paraId="70ED144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A28D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816B09" w:rsidRPr="00103632" w14:paraId="05E6291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F91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7E2F54C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3235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  <w:tr w:rsidR="00816B09" w:rsidRPr="00103632" w14:paraId="677C4C1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D3915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</w:tbl>
    <w:p w14:paraId="267EF355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37328B9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9BE7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Německý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D0371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tercie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9FE03" w14:textId="77777777" w:rsidR="00816B09" w:rsidRPr="00103632" w:rsidRDefault="00816B09"/>
        </w:tc>
      </w:tr>
      <w:tr w:rsidR="00816B09" w:rsidRPr="00103632" w14:paraId="6BE7566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21D2CF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11676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06DC123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992D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přátelé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B3269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osobu </w:t>
            </w:r>
          </w:p>
        </w:tc>
      </w:tr>
      <w:tr w:rsidR="00816B09" w:rsidRPr="00103632" w14:paraId="7643F3A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3B3E45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4C54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udělat návrh, přijmout ho nebo odmítnout </w:t>
            </w:r>
          </w:p>
        </w:tc>
      </w:tr>
      <w:tr w:rsidR="00816B09" w:rsidRPr="00103632" w14:paraId="66F3115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7E7A8C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1F8C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vlastní názory, pocity, přání </w:t>
            </w:r>
          </w:p>
        </w:tc>
      </w:tr>
      <w:tr w:rsidR="00816B09" w:rsidRPr="00103632" w14:paraId="2158A9C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5ECFF1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01D51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krátkým textům, nápisům, informacím k probíraným tématům </w:t>
            </w:r>
          </w:p>
        </w:tc>
      </w:tr>
      <w:tr w:rsidR="00816B09" w:rsidRPr="00103632" w14:paraId="44B7444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74EEC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záliby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F96C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udělat návrh, přijmout ho nebo odmítnout </w:t>
            </w:r>
          </w:p>
        </w:tc>
      </w:tr>
      <w:tr w:rsidR="00816B09" w:rsidRPr="00103632" w14:paraId="2F740B0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5C21F8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40FE9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vlastní názory, pocity, přání </w:t>
            </w:r>
          </w:p>
        </w:tc>
      </w:tr>
      <w:tr w:rsidR="00816B09" w:rsidRPr="00103632" w14:paraId="2467D83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1D7BE0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2962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pohovoří o zvířatech a domácích mazlíčcích </w:t>
            </w:r>
          </w:p>
        </w:tc>
      </w:tr>
      <w:tr w:rsidR="00816B09" w:rsidRPr="00103632" w14:paraId="3F9412D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DECC1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4754F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mluvit o zálibách </w:t>
            </w:r>
          </w:p>
        </w:tc>
      </w:tr>
      <w:tr w:rsidR="00816B09" w:rsidRPr="00103632" w14:paraId="76EB733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A3FDB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499BD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krátkým textům, nápisům, informacím k probíraným tématům </w:t>
            </w:r>
          </w:p>
        </w:tc>
      </w:tr>
      <w:tr w:rsidR="00816B09" w:rsidRPr="00103632" w14:paraId="3322FCD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AF2FF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roční doby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CEDDE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udělat návrh, přijmout ho nebo odmítnout </w:t>
            </w:r>
          </w:p>
        </w:tc>
      </w:tr>
      <w:tr w:rsidR="00816B09" w:rsidRPr="00103632" w14:paraId="0BD64D2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49D65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0771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vlastní názory, pocity, přání </w:t>
            </w:r>
          </w:p>
        </w:tc>
      </w:tr>
      <w:tr w:rsidR="00816B09" w:rsidRPr="00103632" w14:paraId="32C1A74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75AC52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4A704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krátkým textům, nápisům, informacím k probíraným tématům </w:t>
            </w:r>
          </w:p>
        </w:tc>
      </w:tr>
      <w:tr w:rsidR="00816B09" w:rsidRPr="00103632" w14:paraId="22A6F43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3B796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volný čas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D551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udělat návrh, přijmout ho nebo odmítnout </w:t>
            </w:r>
          </w:p>
        </w:tc>
      </w:tr>
      <w:tr w:rsidR="00816B09" w:rsidRPr="00103632" w14:paraId="26B1483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9F3515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490B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vlastní názory, pocity, přání </w:t>
            </w:r>
          </w:p>
        </w:tc>
      </w:tr>
      <w:tr w:rsidR="00816B09" w:rsidRPr="00103632" w14:paraId="6055FCA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2BA67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9D15B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pohovoří o zvířatech a domácích mazlíčcích </w:t>
            </w:r>
          </w:p>
        </w:tc>
      </w:tr>
      <w:tr w:rsidR="00816B09" w:rsidRPr="00103632" w14:paraId="31CEFF0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DCA1B9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1149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mluvit o zálibách </w:t>
            </w:r>
          </w:p>
        </w:tc>
      </w:tr>
      <w:tr w:rsidR="00816B09" w:rsidRPr="00103632" w14:paraId="2C639E7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D1A8F2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F29C5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krátkým textům, nápisům, informacím k probíraným tématům </w:t>
            </w:r>
          </w:p>
        </w:tc>
      </w:tr>
      <w:tr w:rsidR="00816B09" w:rsidRPr="00103632" w14:paraId="687B8CB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C37A0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popis cesty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2C170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cestu a uvede adresu </w:t>
            </w:r>
          </w:p>
        </w:tc>
      </w:tr>
      <w:tr w:rsidR="00816B09" w:rsidRPr="00103632" w14:paraId="5FBDB9A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6D2B61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9FF66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požádá o pomoc </w:t>
            </w:r>
          </w:p>
        </w:tc>
      </w:tr>
      <w:tr w:rsidR="00816B09" w:rsidRPr="00103632" w14:paraId="3891566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87C70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C55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krátkým textům, nápisům, informacím k probíraným tématům </w:t>
            </w:r>
          </w:p>
        </w:tc>
      </w:tr>
      <w:tr w:rsidR="00816B09" w:rsidRPr="00103632" w14:paraId="6D43B34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AD32D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nakupování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4587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vést rozhovor při nakupování </w:t>
            </w:r>
          </w:p>
        </w:tc>
      </w:tr>
      <w:tr w:rsidR="00816B09" w:rsidRPr="00103632" w14:paraId="360DE49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42E03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0D4B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požádá o pomoc </w:t>
            </w:r>
          </w:p>
        </w:tc>
      </w:tr>
      <w:tr w:rsidR="00816B09" w:rsidRPr="00103632" w14:paraId="436BA47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E07935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ABDDE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krátkým textům, nápisům, informacím k probíraným tématům </w:t>
            </w:r>
          </w:p>
        </w:tc>
      </w:tr>
      <w:tr w:rsidR="00816B09" w:rsidRPr="00103632" w14:paraId="34CDEE1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91CED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město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B7CA0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cestu a uvede adresu </w:t>
            </w:r>
          </w:p>
        </w:tc>
      </w:tr>
      <w:tr w:rsidR="00816B09" w:rsidRPr="00103632" w14:paraId="4151B12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B33E51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E94D9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požádá o pomoc </w:t>
            </w:r>
          </w:p>
        </w:tc>
      </w:tr>
      <w:tr w:rsidR="00816B09" w:rsidRPr="00103632" w14:paraId="374BA9B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607152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C2E15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krátkým textům, nápisům, informacím k probíraným tématům </w:t>
            </w:r>
          </w:p>
        </w:tc>
      </w:tr>
      <w:tr w:rsidR="00816B09" w:rsidRPr="00103632" w14:paraId="2EED470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BB770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oblečení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2FAD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požádá o pomoc </w:t>
            </w:r>
          </w:p>
        </w:tc>
      </w:tr>
      <w:tr w:rsidR="00816B09" w:rsidRPr="00103632" w14:paraId="476C20A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FCB5B7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80E8B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krátkým textům, nápisům, informacím k probíraným tématům </w:t>
            </w:r>
          </w:p>
        </w:tc>
      </w:tr>
      <w:tr w:rsidR="00816B09" w:rsidRPr="00103632" w14:paraId="53A76A5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2C6EC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zvířata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3455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pohovoří o zvířatech a domácích mazlíčcích </w:t>
            </w:r>
          </w:p>
        </w:tc>
      </w:tr>
      <w:tr w:rsidR="00816B09" w:rsidRPr="00103632" w14:paraId="42FEAC2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8A7D96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4D4F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krátkým textům, nápisům, informacím k probíraným tématům </w:t>
            </w:r>
          </w:p>
        </w:tc>
      </w:tr>
      <w:tr w:rsidR="00816B09" w:rsidRPr="00103632" w14:paraId="0EAD2AB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1E40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jídlo a pití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A54DF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vést rozhovor při nakupování </w:t>
            </w:r>
          </w:p>
        </w:tc>
      </w:tr>
      <w:tr w:rsidR="00816B09" w:rsidRPr="00103632" w14:paraId="5149502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44C7F7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C352B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požádá o pomoc </w:t>
            </w:r>
          </w:p>
        </w:tc>
      </w:tr>
      <w:tr w:rsidR="00816B09" w:rsidRPr="00103632" w14:paraId="46EB89F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494FD4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5521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krátkým textům, nápisům, informacím k probíraným tématům </w:t>
            </w:r>
          </w:p>
        </w:tc>
      </w:tr>
      <w:tr w:rsidR="00816B09" w:rsidRPr="00103632" w14:paraId="6CE1C3D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8660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bydlení a nábytek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0EF53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vést rozhovor při nakupování </w:t>
            </w:r>
          </w:p>
        </w:tc>
      </w:tr>
      <w:tr w:rsidR="00816B09" w:rsidRPr="00103632" w14:paraId="4B0681C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23549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7203B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požádá o pomoc </w:t>
            </w:r>
          </w:p>
        </w:tc>
      </w:tr>
      <w:tr w:rsidR="00816B09" w:rsidRPr="00103632" w14:paraId="0940E59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AD0BB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6C78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krátkým textům, nápisům, informacím k probíraným tématům </w:t>
            </w:r>
          </w:p>
        </w:tc>
      </w:tr>
      <w:tr w:rsidR="00816B09" w:rsidRPr="00103632" w14:paraId="3023601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B505D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počasí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DA1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vlastní názory, pocity, přání </w:t>
            </w:r>
          </w:p>
        </w:tc>
      </w:tr>
      <w:tr w:rsidR="00816B09" w:rsidRPr="00103632" w14:paraId="753E093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82A8A0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D29E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říct, jaké je počasí </w:t>
            </w:r>
          </w:p>
        </w:tc>
      </w:tr>
      <w:tr w:rsidR="00816B09" w:rsidRPr="00103632" w14:paraId="334017E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7F5668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6AAB7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krátkým textům, nápisům, informacím k probíraným tématům </w:t>
            </w:r>
          </w:p>
        </w:tc>
      </w:tr>
      <w:tr w:rsidR="00816B09" w:rsidRPr="00103632" w14:paraId="5697B50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E2749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genitiv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A016C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osobu </w:t>
            </w:r>
          </w:p>
        </w:tc>
      </w:tr>
      <w:tr w:rsidR="00816B09" w:rsidRPr="00103632" w14:paraId="71E3108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89F5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osobní a přivlastňovací zájmena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69A1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osobu </w:t>
            </w:r>
          </w:p>
        </w:tc>
      </w:tr>
      <w:tr w:rsidR="00816B09" w:rsidRPr="00103632" w14:paraId="152BCB9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FD8AD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35F4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vlastní názory, pocity, přání </w:t>
            </w:r>
          </w:p>
        </w:tc>
      </w:tr>
      <w:tr w:rsidR="00816B09" w:rsidRPr="00103632" w14:paraId="5C95840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2F1A2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C2FE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cestu a uvede adresu </w:t>
            </w:r>
          </w:p>
        </w:tc>
      </w:tr>
      <w:tr w:rsidR="00816B09" w:rsidRPr="00103632" w14:paraId="0C491A9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EF80B9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E0848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požádá o pomoc </w:t>
            </w:r>
          </w:p>
        </w:tc>
      </w:tr>
      <w:tr w:rsidR="00816B09" w:rsidRPr="00103632" w14:paraId="172AE7F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8CF94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modální slovesa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2FE8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osobu </w:t>
            </w:r>
          </w:p>
        </w:tc>
      </w:tr>
      <w:tr w:rsidR="00816B09" w:rsidRPr="00103632" w14:paraId="6603FAF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10E82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73E0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cestu a uvede adresu </w:t>
            </w:r>
          </w:p>
        </w:tc>
      </w:tr>
      <w:tr w:rsidR="00816B09" w:rsidRPr="00103632" w14:paraId="4E85EF2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BFE75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9E57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mluvit o zálibách </w:t>
            </w:r>
          </w:p>
        </w:tc>
      </w:tr>
      <w:tr w:rsidR="00816B09" w:rsidRPr="00103632" w14:paraId="3F75937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34D06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slovesa s odlučitelnou předponou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B2D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udělat návrh, přijmout ho nebo odmítnout </w:t>
            </w:r>
          </w:p>
        </w:tc>
      </w:tr>
      <w:tr w:rsidR="00816B09" w:rsidRPr="00103632" w14:paraId="1050782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CA6A7A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980D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vlastní názory, pocity, přání </w:t>
            </w:r>
          </w:p>
        </w:tc>
      </w:tr>
      <w:tr w:rsidR="00816B09" w:rsidRPr="00103632" w14:paraId="4DAF5FA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EEF1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akusativ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C6837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cestu a uvede adresu </w:t>
            </w:r>
          </w:p>
        </w:tc>
      </w:tr>
      <w:tr w:rsidR="00816B09" w:rsidRPr="00103632" w14:paraId="046A03F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BF54C3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94C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pohovoří o zvířatech a domácích mazlíčcích </w:t>
            </w:r>
          </w:p>
        </w:tc>
      </w:tr>
      <w:tr w:rsidR="00816B09" w:rsidRPr="00103632" w14:paraId="414A186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2264E3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93F5D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říct, jaké je počasí </w:t>
            </w:r>
          </w:p>
        </w:tc>
      </w:tr>
      <w:tr w:rsidR="00816B09" w:rsidRPr="00103632" w14:paraId="2410044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96500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préteritum-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haben,sein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89E48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cestu a uvede adresu </w:t>
            </w:r>
          </w:p>
        </w:tc>
      </w:tr>
      <w:tr w:rsidR="00816B09" w:rsidRPr="00103632" w14:paraId="7C387D5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580E25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83FE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pohovoří o zvířatech a domácích mazlíčcích </w:t>
            </w:r>
          </w:p>
        </w:tc>
      </w:tr>
      <w:tr w:rsidR="00816B09" w:rsidRPr="00103632" w14:paraId="23CD4F1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E2E9A6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E622A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své bydliště, dům/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byt,pokoj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 </w:t>
            </w:r>
          </w:p>
        </w:tc>
      </w:tr>
      <w:tr w:rsidR="00816B09" w:rsidRPr="00103632" w14:paraId="51DB205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F21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dativ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9CF11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pohovoří o zvířatech a domácích mazlíčcích </w:t>
            </w:r>
          </w:p>
        </w:tc>
      </w:tr>
      <w:tr w:rsidR="00816B09" w:rsidRPr="00103632" w14:paraId="3CD35ED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E74303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9EDC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mluvit o zálibách </w:t>
            </w:r>
          </w:p>
        </w:tc>
      </w:tr>
      <w:tr w:rsidR="00816B09" w:rsidRPr="00103632" w14:paraId="7571007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3EACB8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FD1D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své bydliště, dům/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byt,pokoj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 </w:t>
            </w:r>
          </w:p>
        </w:tc>
      </w:tr>
      <w:tr w:rsidR="00816B09" w:rsidRPr="00103632" w14:paraId="69B8157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2C92C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předložky s dativem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7AE5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své bydliště, dům/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byt,pokoj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 </w:t>
            </w:r>
          </w:p>
        </w:tc>
      </w:tr>
      <w:tr w:rsidR="00816B09" w:rsidRPr="00103632" w14:paraId="5CD0301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CA2F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perfektum-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haben,sein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A3C52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požádá o pomoc </w:t>
            </w:r>
          </w:p>
        </w:tc>
      </w:tr>
      <w:tr w:rsidR="00816B09" w:rsidRPr="00103632" w14:paraId="28685C3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D15C3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předložky s akusativem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CB618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vlastní názory, pocity, přání </w:t>
            </w:r>
          </w:p>
        </w:tc>
      </w:tr>
      <w:tr w:rsidR="00816B09" w:rsidRPr="00103632" w14:paraId="5BB161D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5A4D5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755B834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031C2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54446CE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7C10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lidí</w:t>
            </w:r>
          </w:p>
        </w:tc>
      </w:tr>
      <w:tr w:rsidR="00816B09" w:rsidRPr="00103632" w14:paraId="6B52FA5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39BF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816B09" w:rsidRPr="00103632" w14:paraId="00AF32C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5BC55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6876C6A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B429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1C6BE73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B0605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Žijeme v Evropě</w:t>
            </w:r>
          </w:p>
        </w:tc>
      </w:tr>
      <w:tr w:rsidR="00816B09" w:rsidRPr="00103632" w14:paraId="7D317EB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29A2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  <w:tr w:rsidR="00816B09" w:rsidRPr="00103632" w14:paraId="567FF31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7590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Morálka všedního dne</w:t>
            </w:r>
          </w:p>
        </w:tc>
      </w:tr>
      <w:tr w:rsidR="00816B09" w:rsidRPr="00103632" w14:paraId="2120A29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9E333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Základní podmínky života</w:t>
            </w:r>
          </w:p>
        </w:tc>
      </w:tr>
    </w:tbl>
    <w:p w14:paraId="7C0A8F96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05EC520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335CB0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Německý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7794B2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kvarta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03274" w14:textId="77777777" w:rsidR="00816B09" w:rsidRPr="00103632" w:rsidRDefault="00816B09"/>
        </w:tc>
      </w:tr>
      <w:tr w:rsidR="00816B09" w:rsidRPr="00103632" w14:paraId="080CFB9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48241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D5E708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4B29189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1BC59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zákazy a příkazy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8ED0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jednoduchým zákazům a příkazům </w:t>
            </w:r>
          </w:p>
        </w:tc>
      </w:tr>
      <w:tr w:rsidR="00816B09" w:rsidRPr="00103632" w14:paraId="0524D80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A1B29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někoho poprosit/vyzvat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4D6B9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prosbu a výzvu </w:t>
            </w:r>
          </w:p>
        </w:tc>
      </w:tr>
      <w:tr w:rsidR="00816B09" w:rsidRPr="00103632" w14:paraId="551FB99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7F2A3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zážitky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82DB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své zážitky nebo zážitky jiné osoby </w:t>
            </w:r>
          </w:p>
        </w:tc>
      </w:tr>
      <w:tr w:rsidR="00816B09" w:rsidRPr="00103632" w14:paraId="0F72ABB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1FF16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srovnávání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CFFE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charakterizovat jednotlivé osoby a srovnat je </w:t>
            </w:r>
          </w:p>
        </w:tc>
      </w:tr>
      <w:tr w:rsidR="00816B09" w:rsidRPr="00103632" w14:paraId="5C0789B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337BE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lidské tělo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52BA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lidské tělo </w:t>
            </w:r>
          </w:p>
        </w:tc>
      </w:tr>
      <w:tr w:rsidR="00816B09" w:rsidRPr="00103632" w14:paraId="229E19F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C182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nemoci a návštěva lékaře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7CA7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pohovoří o nemocech a návštěvě ordinace </w:t>
            </w:r>
          </w:p>
        </w:tc>
      </w:tr>
      <w:tr w:rsidR="00816B09" w:rsidRPr="00103632" w14:paraId="3553643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69BB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sport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A1129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pohovoří o sportu u nás a v Německu, reprodukuje krátké texty </w:t>
            </w:r>
          </w:p>
        </w:tc>
      </w:tr>
      <w:tr w:rsidR="00816B09" w:rsidRPr="00103632" w14:paraId="6040D59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38ED7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návštěva restaurace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A093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rozumí jídelnímu lístku, </w:t>
            </w:r>
            <w:proofErr w:type="gram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řekne</w:t>
            </w:r>
            <w:proofErr w:type="gram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co má/nemá rád(a), umí si objednat a zaplatit </w:t>
            </w:r>
          </w:p>
        </w:tc>
      </w:tr>
      <w:tr w:rsidR="00816B09" w:rsidRPr="00103632" w14:paraId="1D92229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F657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nábytek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53F8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pojmenuje základní nábytek </w:t>
            </w:r>
          </w:p>
        </w:tc>
      </w:tr>
      <w:tr w:rsidR="00816B09" w:rsidRPr="00103632" w14:paraId="754AB1B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4BAF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oblečení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5689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oblečení </w:t>
            </w:r>
          </w:p>
        </w:tc>
      </w:tr>
      <w:tr w:rsidR="00816B09" w:rsidRPr="00103632" w14:paraId="0D39E59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9178A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genitiv, akuzativ,</w:t>
            </w:r>
            <w:r w:rsidR="00B432CC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dativ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F569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své zážitky nebo zážitky jiné osoby </w:t>
            </w:r>
          </w:p>
        </w:tc>
      </w:tr>
      <w:tr w:rsidR="00816B09" w:rsidRPr="00103632" w14:paraId="7ADE908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12928E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1BF2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lidské tělo </w:t>
            </w:r>
          </w:p>
        </w:tc>
      </w:tr>
      <w:tr w:rsidR="00816B09" w:rsidRPr="00103632" w14:paraId="45C83C4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BAF8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přivlastňovací zájmena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A72F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lidské tělo </w:t>
            </w:r>
          </w:p>
        </w:tc>
      </w:tr>
      <w:tr w:rsidR="00816B09" w:rsidRPr="00103632" w14:paraId="540A2E2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BE2B0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slovesa s odlučitelnou předponou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5188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lidské tělo </w:t>
            </w:r>
          </w:p>
        </w:tc>
      </w:tr>
      <w:tr w:rsidR="00816B09" w:rsidRPr="00103632" w14:paraId="05A0A87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59A9DC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30FC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oblečení </w:t>
            </w:r>
          </w:p>
        </w:tc>
      </w:tr>
      <w:tr w:rsidR="00816B09" w:rsidRPr="00103632" w14:paraId="2B7B262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AF9D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préteritum,</w:t>
            </w:r>
            <w:r w:rsidR="00B432CC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perfektum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0E5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své zážitky nebo zážitky jiné osoby </w:t>
            </w:r>
          </w:p>
        </w:tc>
      </w:tr>
      <w:tr w:rsidR="00816B09" w:rsidRPr="00103632" w14:paraId="596C0E1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73AED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072D9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lidské tělo </w:t>
            </w:r>
          </w:p>
        </w:tc>
      </w:tr>
      <w:tr w:rsidR="00816B09" w:rsidRPr="00103632" w14:paraId="7550476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1661A5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E6BF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pohovoří o sportu u nás a v Německu, reprodukuje krátké texty </w:t>
            </w:r>
          </w:p>
        </w:tc>
      </w:tr>
      <w:tr w:rsidR="00816B09" w:rsidRPr="00103632" w14:paraId="5234BD1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CF48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modální slovesa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2F78A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své zážitky nebo zážitky jiné osoby </w:t>
            </w:r>
          </w:p>
        </w:tc>
      </w:tr>
      <w:tr w:rsidR="00816B09" w:rsidRPr="00103632" w14:paraId="2441CFA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460E9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A99EE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lidské tělo </w:t>
            </w:r>
          </w:p>
        </w:tc>
      </w:tr>
      <w:tr w:rsidR="00816B09" w:rsidRPr="00103632" w14:paraId="73913A4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C8C57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4C20C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oblečení </w:t>
            </w:r>
          </w:p>
        </w:tc>
      </w:tr>
      <w:tr w:rsidR="00816B09" w:rsidRPr="00103632" w14:paraId="1DF3974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53EB6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6889A8A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F130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816B09" w:rsidRPr="00103632" w14:paraId="39FF7A6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879A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816B09" w:rsidRPr="00103632" w14:paraId="47DB2EE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74B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0E59EB2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A3009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816B09" w:rsidRPr="00103632" w14:paraId="1541C62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9E482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816B09" w:rsidRPr="00103632" w14:paraId="0304310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A6C9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Psychohygiena</w:t>
            </w:r>
          </w:p>
        </w:tc>
      </w:tr>
      <w:tr w:rsidR="00816B09" w:rsidRPr="00103632" w14:paraId="7D857BB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9830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Objevujeme Evropu a svět</w:t>
            </w:r>
          </w:p>
        </w:tc>
      </w:tr>
      <w:tr w:rsidR="00816B09" w:rsidRPr="00103632" w14:paraId="2E84B21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70A5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Kooperace a kompetice</w:t>
            </w:r>
          </w:p>
        </w:tc>
      </w:tr>
      <w:tr w:rsidR="00816B09" w:rsidRPr="00103632" w14:paraId="3863043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16B0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Média a mediální produkce</w:t>
            </w:r>
          </w:p>
        </w:tc>
      </w:tr>
      <w:tr w:rsidR="00816B09" w:rsidRPr="00103632" w14:paraId="71EB86B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59FA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Výchova k myšlení v evropských a globálních souvislostech - Jsme Evropané</w:t>
            </w:r>
          </w:p>
        </w:tc>
      </w:tr>
      <w:tr w:rsidR="00816B09" w:rsidRPr="00103632" w14:paraId="1BBA0C9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AFBC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</w:tbl>
    <w:p w14:paraId="4B81A3BE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46BA211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3944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Německý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C42FB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kvinta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27332" w14:textId="77777777" w:rsidR="00816B09" w:rsidRPr="00103632" w:rsidRDefault="00816B09"/>
        </w:tc>
      </w:tr>
      <w:tr w:rsidR="00816B09" w:rsidRPr="00103632" w14:paraId="1634646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4B769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D3698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1C8D9DC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B73C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přátelé a přátelství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96001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pohovoří o různých osobách </w:t>
            </w:r>
          </w:p>
        </w:tc>
      </w:tr>
      <w:tr w:rsidR="00816B09" w:rsidRPr="00103632" w14:paraId="37B8709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A18E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budoucnost a sny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A58A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pohovoří o různých osobách </w:t>
            </w:r>
          </w:p>
        </w:tc>
      </w:tr>
      <w:tr w:rsidR="00816B09" w:rsidRPr="00103632" w14:paraId="403401C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4FE5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hrdinství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5F32F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pohovoří o různých osobách </w:t>
            </w:r>
          </w:p>
        </w:tc>
      </w:tr>
      <w:tr w:rsidR="00816B09" w:rsidRPr="00103632" w14:paraId="0EC6867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42DE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štěstí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1696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pohovoří o různých osobách </w:t>
            </w:r>
          </w:p>
        </w:tc>
      </w:tr>
      <w:tr w:rsidR="00816B09" w:rsidRPr="00103632" w14:paraId="0575A95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2247F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bydlení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2FD7C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mluvit o různých typech bydlení </w:t>
            </w:r>
          </w:p>
        </w:tc>
      </w:tr>
      <w:tr w:rsidR="00816B09" w:rsidRPr="00103632" w14:paraId="0D6DFE9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ED288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dobrá/špatná nálada, smích, stres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7601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mluví o věcech a událostech každodenního života </w:t>
            </w:r>
          </w:p>
        </w:tc>
      </w:tr>
      <w:tr w:rsidR="00816B09" w:rsidRPr="00103632" w14:paraId="18865D1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BBA9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volný čas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242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pohovoří o volnočasových aktivitách </w:t>
            </w:r>
          </w:p>
        </w:tc>
      </w:tr>
      <w:tr w:rsidR="00816B09" w:rsidRPr="00103632" w14:paraId="011ADB2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AE29C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866D4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jednoduše texty, poslechové ukázky nebo filmy </w:t>
            </w:r>
          </w:p>
        </w:tc>
      </w:tr>
      <w:tr w:rsidR="00816B09" w:rsidRPr="00103632" w14:paraId="0A38876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5BD3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 cestách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487E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pohovoří o volnočasových aktivitách </w:t>
            </w:r>
          </w:p>
        </w:tc>
      </w:tr>
      <w:tr w:rsidR="00816B09" w:rsidRPr="00103632" w14:paraId="64DE72D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5AE87E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A17A5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jednoduše texty, poslechové ukázky nebo filmy </w:t>
            </w:r>
          </w:p>
        </w:tc>
      </w:tr>
      <w:tr w:rsidR="00816B09" w:rsidRPr="00103632" w14:paraId="2016B83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E917F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typy a strategie učení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48775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své názory a domněnky </w:t>
            </w:r>
          </w:p>
        </w:tc>
      </w:tr>
      <w:tr w:rsidR="00816B09" w:rsidRPr="00103632" w14:paraId="63C48F4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6FD7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slovesné časy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576B8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pohovoří o různých osobách </w:t>
            </w:r>
          </w:p>
        </w:tc>
      </w:tr>
      <w:tr w:rsidR="00816B09" w:rsidRPr="00103632" w14:paraId="757BCEB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B8847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slovesa s předložkovými vazbami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BE602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mluvit o různých typech bydlení </w:t>
            </w:r>
          </w:p>
        </w:tc>
      </w:tr>
      <w:tr w:rsidR="00816B09" w:rsidRPr="00103632" w14:paraId="790DB3A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B57FB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předložky s dativem a akuzativem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F195D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mluvit o různých typech bydlení </w:t>
            </w:r>
          </w:p>
        </w:tc>
      </w:tr>
      <w:tr w:rsidR="00816B09" w:rsidRPr="00103632" w14:paraId="3D41E1B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17B5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slabé skloňování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D472B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mluvit o různých typech bydlení </w:t>
            </w:r>
          </w:p>
        </w:tc>
      </w:tr>
      <w:tr w:rsidR="00816B09" w:rsidRPr="00103632" w14:paraId="033E32D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7C563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plurál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51D3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mluví o věcech a událostech každodenního života </w:t>
            </w:r>
          </w:p>
        </w:tc>
      </w:tr>
      <w:tr w:rsidR="00816B09" w:rsidRPr="00103632" w14:paraId="3DCB06E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30A7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skloňování přídavných jmen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A5842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mluví o věcech a událostech každodenního života </w:t>
            </w:r>
          </w:p>
        </w:tc>
      </w:tr>
      <w:tr w:rsidR="00816B09" w:rsidRPr="00103632" w14:paraId="3CDDF96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D582F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stupňování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D576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mluví o věcech a událostech každodenního života </w:t>
            </w:r>
          </w:p>
        </w:tc>
      </w:tr>
      <w:tr w:rsidR="00816B09" w:rsidRPr="00103632" w14:paraId="0303656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AB6DEF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4295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pohovoří o volnočasových aktivitách </w:t>
            </w:r>
          </w:p>
        </w:tc>
      </w:tr>
      <w:tr w:rsidR="00816B09" w:rsidRPr="00103632" w14:paraId="1D4EA5A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6A02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vedlejší věty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4AA95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mluví o věcech a událostech každodenního života </w:t>
            </w:r>
          </w:p>
        </w:tc>
      </w:tr>
      <w:tr w:rsidR="00816B09" w:rsidRPr="00103632" w14:paraId="4510C12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D34C84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383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pohovoří o volnočasových aktivitách </w:t>
            </w:r>
          </w:p>
        </w:tc>
      </w:tr>
      <w:tr w:rsidR="00816B09" w:rsidRPr="00103632" w14:paraId="46E9D1F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E951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infinitiv s a bez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zu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3A555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jednoduše texty, poslechové ukázky nebo filmy </w:t>
            </w:r>
          </w:p>
        </w:tc>
      </w:tr>
      <w:tr w:rsidR="00816B09" w:rsidRPr="00103632" w14:paraId="2B6B0B2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328A9E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0ACD1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své názory a domněnky </w:t>
            </w:r>
          </w:p>
        </w:tc>
      </w:tr>
      <w:tr w:rsidR="00816B09" w:rsidRPr="00103632" w14:paraId="2F73A10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8A80C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25E82D2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F4C2F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Osobnostní a sociální výchova - Seberegulace a sebeorganizace</w:t>
            </w:r>
          </w:p>
        </w:tc>
      </w:tr>
      <w:tr w:rsidR="00816B09" w:rsidRPr="00103632" w14:paraId="0228116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1956E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816B09" w:rsidRPr="00103632" w14:paraId="10545C7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026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816B09" w:rsidRPr="00103632" w14:paraId="53F81CA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6C976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1FD1935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0509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816B09" w:rsidRPr="00103632" w14:paraId="2F44B25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E57A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816B09" w:rsidRPr="00103632" w14:paraId="570AE38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79F72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Žijeme v Evropě</w:t>
            </w:r>
          </w:p>
        </w:tc>
      </w:tr>
      <w:tr w:rsidR="00816B09" w:rsidRPr="00103632" w14:paraId="090C981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704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17DC593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33089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816B09" w:rsidRPr="00103632" w14:paraId="70CEF20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57C28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816B09" w:rsidRPr="00103632" w14:paraId="5208937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73AD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Základní podmínky života</w:t>
            </w:r>
          </w:p>
        </w:tc>
      </w:tr>
      <w:tr w:rsidR="00816B09" w:rsidRPr="00103632" w14:paraId="07CBF2B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EC5E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816B09" w:rsidRPr="00103632" w14:paraId="032B05D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29F86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práce v realizačním týmu</w:t>
            </w:r>
          </w:p>
        </w:tc>
      </w:tr>
      <w:tr w:rsidR="00816B09" w:rsidRPr="00103632" w14:paraId="2C5F011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8C106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816B09" w:rsidRPr="00103632" w14:paraId="11105DB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9918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</w:tbl>
    <w:p w14:paraId="3BE799AF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03C9FD7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F9981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Německý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B0B5EA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sexta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B9DD" w14:textId="77777777" w:rsidR="00816B09" w:rsidRPr="00103632" w:rsidRDefault="00816B09"/>
        </w:tc>
      </w:tr>
      <w:tr w:rsidR="00816B09" w:rsidRPr="00103632" w14:paraId="5C29DC5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DC88C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38889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7C9A5E5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F6D70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škola a vzdělávání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36D0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6008FEF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921FD4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F811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2434EC1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42A23D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AEE9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099990B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D513E5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1543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202A2D5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350725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3EB17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1B53D88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1A550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mezilidské vztahy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3C88A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0D8B5BE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A63C5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576C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5A7FB60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652A1E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A496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1D35D63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0765BA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6988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62630AD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56718A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28918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1D9D35A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368B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konzumní společnost, spotřeba, nakupování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F51E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06C347D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2043D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6CEA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084C8F6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A8F01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F26B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7450E99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C2604E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96413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1BFD223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F1D52E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2C2F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6D7DE48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583B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volný čas, prázdniny, dovolená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A48F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2EE01DE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1B4DCB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854CC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jednoduše a souvisle popíše své okolí, své zájmy a činnosti s nimi související </w:t>
            </w:r>
          </w:p>
        </w:tc>
      </w:tr>
      <w:tr w:rsidR="00816B09" w:rsidRPr="00103632" w14:paraId="7E6406C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6E8010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7D63A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587175F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E64104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D1388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58839FE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3C875E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5FF69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40CC0D6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9A185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5918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6DCCDC8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A245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životní prostředí, příroda, ekologie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02E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798522F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735DE4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DD1C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jednoduše a souvisle popíše své okolí, své zájmy a činnosti s nimi související </w:t>
            </w:r>
          </w:p>
        </w:tc>
      </w:tr>
      <w:tr w:rsidR="00816B09" w:rsidRPr="00103632" w14:paraId="135A996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9B6AF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3951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10C1C05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5BAB67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F5DA3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3D4D5D8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FD425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7EBC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2A4FA24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C0ADAC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7764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7F38687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27D5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budoucí čas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5FB89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projevu na téma osobních zájmů nebo každodenního života </w:t>
            </w:r>
          </w:p>
        </w:tc>
      </w:tr>
      <w:tr w:rsidR="00816B09" w:rsidRPr="00103632" w14:paraId="440AD8F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0C9CA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3BE5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adekvátně a gramaticky správně v běžných, každodenních situacích užitím jednoduchých,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vhodných výrazů a frazeologických obratů </w:t>
            </w:r>
          </w:p>
        </w:tc>
      </w:tr>
      <w:tr w:rsidR="00816B09" w:rsidRPr="00103632" w14:paraId="59BB733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34EA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slovesa s předložkovými vazbami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C65D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projevu na téma osobních zájmů nebo každodenního života </w:t>
            </w:r>
          </w:p>
        </w:tc>
      </w:tr>
      <w:tr w:rsidR="00816B09" w:rsidRPr="00103632" w14:paraId="176DC29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40193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132B3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adekvátně a gramaticky správně v běžných, každodenních situacích užitím jednoduchých,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vhodných výrazů a frazeologických obratů </w:t>
            </w:r>
          </w:p>
        </w:tc>
      </w:tr>
      <w:tr w:rsidR="00816B09" w:rsidRPr="00103632" w14:paraId="0F090D8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EB3A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tázací zájmena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CF129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projevu na téma osobních zájmů nebo každodenního života </w:t>
            </w:r>
          </w:p>
        </w:tc>
      </w:tr>
      <w:tr w:rsidR="00816B09" w:rsidRPr="00103632" w14:paraId="68E85B0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59231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375B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adekvátně a gramaticky správně v běžných, každodenních situacích užitím jednoduchých,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vhodných výrazů a frazeologických obratů </w:t>
            </w:r>
          </w:p>
        </w:tc>
      </w:tr>
      <w:tr w:rsidR="00816B09" w:rsidRPr="00103632" w14:paraId="7B8FAFD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F8079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zvratná slovesa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6DCC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projevu na téma osobních zájmů nebo každodenního života </w:t>
            </w:r>
          </w:p>
        </w:tc>
      </w:tr>
      <w:tr w:rsidR="00816B09" w:rsidRPr="00103632" w14:paraId="42CB4F6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25A32E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60D4A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adekvátně a gramaticky správně v běžných, každodenních situacích užitím jednoduchých,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vhodných výrazů a frazeologických obratů </w:t>
            </w:r>
          </w:p>
        </w:tc>
      </w:tr>
      <w:tr w:rsidR="00816B09" w:rsidRPr="00103632" w14:paraId="7832537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3085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vedlejší věty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432E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projevu na téma osobních zájmů nebo každodenního života </w:t>
            </w:r>
          </w:p>
        </w:tc>
      </w:tr>
      <w:tr w:rsidR="00816B09" w:rsidRPr="00103632" w14:paraId="6F87D51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B9AE6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3ED0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adekvátně a gramaticky správně v běžných, každodenních situacích užitím jednoduchých,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vhodných výrazů a frazeologických obratů </w:t>
            </w:r>
          </w:p>
        </w:tc>
      </w:tr>
      <w:tr w:rsidR="00816B09" w:rsidRPr="00103632" w14:paraId="576C712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06C71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konjunktiv I, II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11BC2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projevu na téma osobních zájmů nebo každodenního života </w:t>
            </w:r>
          </w:p>
        </w:tc>
      </w:tr>
      <w:tr w:rsidR="00816B09" w:rsidRPr="00103632" w14:paraId="2A8E497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63E7D9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6386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adekvátně a gramaticky správně v běžných, každodenních situacích užitím jednoduchých,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vhodných výrazů a frazeologických obratů </w:t>
            </w:r>
          </w:p>
        </w:tc>
      </w:tr>
      <w:tr w:rsidR="00816B09" w:rsidRPr="00103632" w14:paraId="00F8C44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A44A3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časové předložky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C01BD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projevu na téma osobních zájmů nebo každodenního života </w:t>
            </w:r>
          </w:p>
        </w:tc>
      </w:tr>
      <w:tr w:rsidR="00816B09" w:rsidRPr="00103632" w14:paraId="1B10BE2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28D871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568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adekvátně a gramaticky správně v běžných, každodenních situacích užitím jednoduchých,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vhodných výrazů a frazeologických obratů </w:t>
            </w:r>
          </w:p>
        </w:tc>
      </w:tr>
      <w:tr w:rsidR="00816B09" w:rsidRPr="00103632" w14:paraId="053013C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5AE82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pasivum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91D2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projevu na téma osobních zájmů nebo každodenního života </w:t>
            </w:r>
          </w:p>
        </w:tc>
      </w:tr>
      <w:tr w:rsidR="00816B09" w:rsidRPr="00103632" w14:paraId="06F0324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72513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A37C9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adekvátně a gramaticky správně v běžných, každodenních situacích užitím jednoduchých,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vhodných výrazů a frazeologických obratů </w:t>
            </w:r>
          </w:p>
        </w:tc>
      </w:tr>
      <w:tr w:rsidR="00816B09" w:rsidRPr="00103632" w14:paraId="0903F24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5C42E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53196F0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15D6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816B09" w:rsidRPr="00103632" w14:paraId="48C3913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4DF9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Psychohygiena</w:t>
            </w:r>
          </w:p>
        </w:tc>
      </w:tr>
      <w:tr w:rsidR="00816B09" w:rsidRPr="00103632" w14:paraId="3882979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66BC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3B24F2D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FEB9A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Globální problémy, jejich příčiny a důsledky</w:t>
            </w:r>
          </w:p>
        </w:tc>
      </w:tr>
      <w:tr w:rsidR="00816B09" w:rsidRPr="00103632" w14:paraId="4B77E69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8409C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816B09" w:rsidRPr="00103632" w14:paraId="799CA7F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D5294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816B09" w:rsidRPr="00103632" w14:paraId="3DEE3A8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E554A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Základní problémy sociokulturních rozdílů</w:t>
            </w:r>
          </w:p>
        </w:tc>
      </w:tr>
      <w:tr w:rsidR="00816B09" w:rsidRPr="00103632" w14:paraId="00F7C8A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472F8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Jsme Evropané</w:t>
            </w:r>
          </w:p>
        </w:tc>
      </w:tr>
      <w:tr w:rsidR="00816B09" w:rsidRPr="00103632" w14:paraId="2639408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DA855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  <w:tr w:rsidR="00816B09" w:rsidRPr="00103632" w14:paraId="0DB94E7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E5B8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816B09" w:rsidRPr="00103632" w14:paraId="69BF6A9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4D72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Multikulturní výchova - Vztah k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multilingvní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situaci a ke spolupráci mezi lidmi z různého kulturního prostředí</w:t>
            </w:r>
          </w:p>
        </w:tc>
      </w:tr>
      <w:tr w:rsidR="00816B09" w:rsidRPr="00103632" w14:paraId="1CEBDD8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8A76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816B09" w:rsidRPr="00103632" w14:paraId="7E1EB45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DA70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lidí</w:t>
            </w:r>
          </w:p>
        </w:tc>
      </w:tr>
      <w:tr w:rsidR="00816B09" w:rsidRPr="00103632" w14:paraId="3787325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8D81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Humanitární pomoc a mezinárodní rozvojová spolupráce</w:t>
            </w:r>
          </w:p>
        </w:tc>
      </w:tr>
      <w:tr w:rsidR="00816B09" w:rsidRPr="00103632" w14:paraId="01226D4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A305C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</w:tbl>
    <w:p w14:paraId="20C71489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37D9E6D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6B9A26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Německý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562A3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septima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5B33C" w14:textId="77777777" w:rsidR="00816B09" w:rsidRPr="00103632" w:rsidRDefault="00816B09"/>
        </w:tc>
      </w:tr>
      <w:tr w:rsidR="00816B09" w:rsidRPr="00103632" w14:paraId="27FE6FE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79A6C3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F6CD0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7D40888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18EDC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vlast a domov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66CFD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48A43B3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FC294E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8724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různé techniky čtení dle typu textu a účelu čtení </w:t>
            </w:r>
          </w:p>
        </w:tc>
      </w:tr>
      <w:tr w:rsidR="00816B09" w:rsidRPr="00103632" w14:paraId="73F56F3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F80CD1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493EA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54116D6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9B7CBF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8DE3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500BD72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F9DBA" w14:textId="77777777" w:rsidR="00816B09" w:rsidRPr="00103632" w:rsidRDefault="004655D4" w:rsidP="00B432CC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jazyky a jejich znalost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2CC1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4E30361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149124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4F59A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různé techniky čtení dle typu textu a účelu čtení </w:t>
            </w:r>
          </w:p>
        </w:tc>
      </w:tr>
      <w:tr w:rsidR="00816B09" w:rsidRPr="00103632" w14:paraId="0DBD8D6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A96D31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2CD39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43FCF2C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BE6DB4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76D60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5ED580F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FB87C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řeč mladých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94A6F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6DF6C7C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FC1183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9B37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různé techniky čtení dle typu textu a účelu čtení </w:t>
            </w:r>
          </w:p>
        </w:tc>
      </w:tr>
      <w:tr w:rsidR="00816B09" w:rsidRPr="00103632" w14:paraId="1BB6139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F5A03C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4F492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125BAEB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19769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6912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1E49684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4B17D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sport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F9AF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6CE6409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1321E3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E2D8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různé techniky čtení dle typu textu a účelu čtení </w:t>
            </w:r>
          </w:p>
        </w:tc>
      </w:tr>
      <w:tr w:rsidR="00816B09" w:rsidRPr="00103632" w14:paraId="5CACE81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84868B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65D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3A666FA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0519D2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64A8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7BDAA4D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6BD4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média a internet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29061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1A769D2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DF3F20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98C97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různé techniky čtení dle typu textu a účelu čtení </w:t>
            </w:r>
          </w:p>
        </w:tc>
      </w:tr>
      <w:tr w:rsidR="00816B09" w:rsidRPr="00103632" w14:paraId="266076C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7875E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F0AD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02255E8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DB8CC5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83F39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0CD9E38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7ECA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generační problematika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EC8C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78BC145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DFB367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6684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různé techniky čtení dle typu textu a účelu čtení </w:t>
            </w:r>
          </w:p>
        </w:tc>
      </w:tr>
      <w:tr w:rsidR="00816B09" w:rsidRPr="00103632" w14:paraId="0839671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265E4B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40B7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671E369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D33DAE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61C70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5D45E55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0CB7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věda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99BA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3A47154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D7CC60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C5B89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různé techniky čtení dle typu textu a účelu čtení </w:t>
            </w:r>
          </w:p>
        </w:tc>
      </w:tr>
      <w:tr w:rsidR="00816B09" w:rsidRPr="00103632" w14:paraId="227202C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407326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4B64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5FFD3CF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AE2957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BEC8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55266FC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18FF1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slovosled ve větě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FDE42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a gramatických prostředků </w:t>
            </w:r>
          </w:p>
        </w:tc>
      </w:tr>
      <w:tr w:rsidR="00816B09" w:rsidRPr="00103632" w14:paraId="50BC5D6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9A12C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negace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D064E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a gramatických prostředků </w:t>
            </w:r>
          </w:p>
        </w:tc>
      </w:tr>
      <w:tr w:rsidR="00816B09" w:rsidRPr="00103632" w14:paraId="356ED09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58A7B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srovnávací věty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27DDA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a gramatických prostředků </w:t>
            </w:r>
          </w:p>
        </w:tc>
      </w:tr>
      <w:tr w:rsidR="00816B09" w:rsidRPr="00103632" w14:paraId="3D14BA9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442B6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zájmeno es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4221B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a gramatických prostředků </w:t>
            </w:r>
          </w:p>
        </w:tc>
      </w:tr>
      <w:tr w:rsidR="00816B09" w:rsidRPr="00103632" w14:paraId="33535F0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47A49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konektory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174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a gramatických prostředků </w:t>
            </w:r>
          </w:p>
        </w:tc>
      </w:tr>
      <w:tr w:rsidR="00816B09" w:rsidRPr="00103632" w14:paraId="5425312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0961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vztažné věty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3A92F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a gramatických prostředků </w:t>
            </w:r>
          </w:p>
        </w:tc>
      </w:tr>
      <w:tr w:rsidR="00816B09" w:rsidRPr="00103632" w14:paraId="2BE1789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B5E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pasivum a jeho opis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D592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a gramatických prostředků </w:t>
            </w:r>
          </w:p>
        </w:tc>
      </w:tr>
      <w:tr w:rsidR="00816B09" w:rsidRPr="00103632" w14:paraId="28075D2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B3F4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neurčitá zájmena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16354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a gramatických prostředků </w:t>
            </w:r>
          </w:p>
        </w:tc>
      </w:tr>
      <w:tr w:rsidR="00816B09" w:rsidRPr="00103632" w14:paraId="5D8A71D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E8CD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BF14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logicky a jasně strukturuje středně dlouhý písemný projev, formální i neformální text na běžné či známé téma </w:t>
            </w:r>
          </w:p>
        </w:tc>
      </w:tr>
      <w:tr w:rsidR="00816B09" w:rsidRPr="00103632" w14:paraId="00F66F0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D47C1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67E31FF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D8CE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Multikulturní výchova - Vztah k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multilingvní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situaci a ke spolupráci mezi lidmi z různého kulturního prostředí</w:t>
            </w:r>
          </w:p>
        </w:tc>
      </w:tr>
      <w:tr w:rsidR="00816B09" w:rsidRPr="00103632" w14:paraId="5D8EF3E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ED00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Základní problémy sociokulturních rozdílů</w:t>
            </w:r>
          </w:p>
        </w:tc>
      </w:tr>
      <w:tr w:rsidR="00816B09" w:rsidRPr="00103632" w14:paraId="7E1EB62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0E06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816B09" w:rsidRPr="00103632" w14:paraId="547CB55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FAA7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5A19B4A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6619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315F419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4D86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lidí</w:t>
            </w:r>
          </w:p>
        </w:tc>
      </w:tr>
      <w:tr w:rsidR="00816B09" w:rsidRPr="00103632" w14:paraId="6D50926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4D51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816B09" w:rsidRPr="00103632" w14:paraId="61F2C2B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0D3D3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816B09" w:rsidRPr="00103632" w14:paraId="7E83BA2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25E9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Morálka všedního dne</w:t>
            </w:r>
          </w:p>
        </w:tc>
      </w:tr>
      <w:tr w:rsidR="00816B09" w:rsidRPr="00103632" w14:paraId="27E2822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89CF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</w:tbl>
    <w:p w14:paraId="37A71EEE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7402316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A5C5E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Německý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635B4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oktáva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96ECAA" w14:textId="77777777" w:rsidR="00816B09" w:rsidRPr="00103632" w:rsidRDefault="00816B09"/>
        </w:tc>
      </w:tr>
      <w:tr w:rsidR="00816B09" w:rsidRPr="00103632" w14:paraId="698310B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2D9815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00D82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202BC10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40F5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internet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C9F6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logicky a jasně strukturuje středně dlouhý písemný projev, formální i neformální text na běžné či známé téma </w:t>
            </w:r>
          </w:p>
        </w:tc>
      </w:tr>
      <w:tr w:rsidR="00816B09" w:rsidRPr="00103632" w14:paraId="23B87D5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999137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D9C7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5AFE3FC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AC381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1600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v mluveném projevu jednotlivé mluvčí, identifikuje různé styly a citová zabarvení promluvy </w:t>
            </w:r>
          </w:p>
        </w:tc>
      </w:tr>
      <w:tr w:rsidR="00816B09" w:rsidRPr="00103632" w14:paraId="59D033F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6E11DC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FC0B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a gramatických prostředků </w:t>
            </w:r>
          </w:p>
        </w:tc>
      </w:tr>
      <w:tr w:rsidR="00816B09" w:rsidRPr="00103632" w14:paraId="4805020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67947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7FA2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567254B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BF8E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telefon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7688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logicky a jasně strukturuje středně dlouhý písemný projev, formální i neformální text na běžné či známé téma </w:t>
            </w:r>
          </w:p>
        </w:tc>
      </w:tr>
      <w:tr w:rsidR="00816B09" w:rsidRPr="00103632" w14:paraId="79570CB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B2803F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2DB3C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1663BD8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B90D65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C01F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v mluveném projevu jednotlivé mluvčí, identifikuje různé styly a citová zabarvení promluvy </w:t>
            </w:r>
          </w:p>
        </w:tc>
      </w:tr>
      <w:tr w:rsidR="00816B09" w:rsidRPr="00103632" w14:paraId="31B38E0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6A3C8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A1F7F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a gramatických prostředků </w:t>
            </w:r>
          </w:p>
        </w:tc>
      </w:tr>
      <w:tr w:rsidR="00816B09" w:rsidRPr="00103632" w14:paraId="22C49EB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05CC30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3335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4B9F88A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09A8B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sport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A9DA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logicky a jasně strukturuje středně dlouhý písemný projev, formální i neformální text na běžné či známé téma </w:t>
            </w:r>
          </w:p>
        </w:tc>
      </w:tr>
      <w:tr w:rsidR="00816B09" w:rsidRPr="00103632" w14:paraId="6204C9D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24A5F3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36D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44C5BE2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CBF239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4B7A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v mluveném projevu jednotlivé mluvčí, identifikuje různé styly a citová zabarvení promluvy </w:t>
            </w:r>
          </w:p>
        </w:tc>
      </w:tr>
      <w:tr w:rsidR="00816B09" w:rsidRPr="00103632" w14:paraId="09F5156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11CEB8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59D6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4722A0C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1AEF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kultura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1D7D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logicky a jasně strukturuje středně dlouhý písemný projev, formální i neformální text na běžné či známé téma </w:t>
            </w:r>
          </w:p>
        </w:tc>
      </w:tr>
      <w:tr w:rsidR="00816B09" w:rsidRPr="00103632" w14:paraId="3B4785C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67F09A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1FBD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5FB87AA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E4FEB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D566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v mluveném projevu jednotlivé mluvčí, identifikuje různé styly a citová zabarvení promluvy </w:t>
            </w:r>
          </w:p>
        </w:tc>
      </w:tr>
      <w:tr w:rsidR="00816B09" w:rsidRPr="00103632" w14:paraId="47C4CDD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346D66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AFC1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a gramatických prostředků </w:t>
            </w:r>
          </w:p>
        </w:tc>
      </w:tr>
      <w:tr w:rsidR="00816B09" w:rsidRPr="00103632" w14:paraId="0A69C3B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18F39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5BCD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669F600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728B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historie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2B6E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logicky a jasně strukturuje středně dlouhý písemný projev, formální i neformální text na běžné či známé téma </w:t>
            </w:r>
          </w:p>
        </w:tc>
      </w:tr>
      <w:tr w:rsidR="00816B09" w:rsidRPr="00103632" w14:paraId="4E74170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3401E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8C89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07C2197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6A36C8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6ADB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v mluveném projevu jednotlivé mluvčí, identifikuje různé styly a citová zabarvení promluvy </w:t>
            </w:r>
          </w:p>
        </w:tc>
      </w:tr>
      <w:tr w:rsidR="00816B09" w:rsidRPr="00103632" w14:paraId="0F2FF38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57027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06066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a gramatických prostředků </w:t>
            </w:r>
          </w:p>
        </w:tc>
      </w:tr>
      <w:tr w:rsidR="00816B09" w:rsidRPr="00103632" w14:paraId="2AE8C55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9E941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39DC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25A5011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68F1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hudba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C36F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logicky a jasně strukturuje středně dlouhý písemný projev, formální i neformální text na běžné či známé téma </w:t>
            </w:r>
          </w:p>
        </w:tc>
      </w:tr>
      <w:tr w:rsidR="00816B09" w:rsidRPr="00103632" w14:paraId="7BE479E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626952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35114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42B57CF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266E9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D432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v mluveném projevu jednotlivé mluvčí, identifikuje různé styly a citová zabarvení promluvy </w:t>
            </w:r>
          </w:p>
        </w:tc>
      </w:tr>
      <w:tr w:rsidR="00816B09" w:rsidRPr="00103632" w14:paraId="4B456DA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787F51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D303C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a gramatických prostředků </w:t>
            </w:r>
          </w:p>
        </w:tc>
      </w:tr>
      <w:tr w:rsidR="00816B09" w:rsidRPr="00103632" w14:paraId="4676A8C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8D1AA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454BB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213C161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350F4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pocity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986A8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logicky a jasně strukturuje středně dlouhý písemný projev, formální i neformální text na běžné či známé téma </w:t>
            </w:r>
          </w:p>
        </w:tc>
      </w:tr>
      <w:tr w:rsidR="00816B09" w:rsidRPr="00103632" w14:paraId="4CF0203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929124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E188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78AF2D7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103BF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93AB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v mluveném projevu jednotlivé mluvčí, identifikuje různé styly a citová zabarvení promluvy </w:t>
            </w:r>
          </w:p>
        </w:tc>
      </w:tr>
      <w:tr w:rsidR="00816B09" w:rsidRPr="00103632" w14:paraId="3145360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71038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A13A4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a gramatických prostředků </w:t>
            </w:r>
          </w:p>
        </w:tc>
      </w:tr>
      <w:tr w:rsidR="00816B09" w:rsidRPr="00103632" w14:paraId="36BEE74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736263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6437D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3289F65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BA92A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budoucnost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851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logicky a jasně strukturuje středně dlouhý písemný projev, formální i neformální text na běžné či známé téma </w:t>
            </w:r>
          </w:p>
        </w:tc>
      </w:tr>
      <w:tr w:rsidR="00816B09" w:rsidRPr="00103632" w14:paraId="7AF45E4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1BC13A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B331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0D70A3A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D106D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FEFE5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v mluveném projevu jednotlivé mluvčí, identifikuje různé styly a citová zabarvení promluvy </w:t>
            </w:r>
          </w:p>
        </w:tc>
      </w:tr>
      <w:tr w:rsidR="00816B09" w:rsidRPr="00103632" w14:paraId="1A74E95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543194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2EA4C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a gramatických prostředků </w:t>
            </w:r>
          </w:p>
        </w:tc>
      </w:tr>
      <w:tr w:rsidR="00816B09" w:rsidRPr="00103632" w14:paraId="37AE761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227C60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3FEB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3BF9C85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5F7A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pasivum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2A6F3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a gramatických prostředků </w:t>
            </w:r>
          </w:p>
        </w:tc>
      </w:tr>
      <w:tr w:rsidR="00816B09" w:rsidRPr="00103632" w14:paraId="549D5ED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72A8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srovnávací věty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8AD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a gramatických prostředků </w:t>
            </w:r>
          </w:p>
        </w:tc>
      </w:tr>
      <w:tr w:rsidR="00816B09" w:rsidRPr="00103632" w14:paraId="7BCE919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BCE9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modální věty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1866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a gramatických prostředků </w:t>
            </w:r>
          </w:p>
        </w:tc>
      </w:tr>
      <w:tr w:rsidR="00816B09" w:rsidRPr="00103632" w14:paraId="17DFC15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4E63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souvislost textu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F1809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a gramatických prostředků </w:t>
            </w:r>
          </w:p>
        </w:tc>
      </w:tr>
      <w:tr w:rsidR="00816B09" w:rsidRPr="00103632" w14:paraId="215BBA9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8997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podstatná jména, slovesa a přídavná jména s předložkovými vazbami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558C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a gramatických prostředků </w:t>
            </w:r>
          </w:p>
        </w:tc>
      </w:tr>
      <w:tr w:rsidR="00816B09" w:rsidRPr="00103632" w14:paraId="52A5FD1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12D73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nepřímá řeč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D79CC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a gramatických prostředků </w:t>
            </w:r>
          </w:p>
        </w:tc>
      </w:tr>
      <w:tr w:rsidR="00816B09" w:rsidRPr="00103632" w14:paraId="7D1CDDE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EB5F2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zpodstatnělá slovesa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AE486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a gramatických prostředků </w:t>
            </w:r>
          </w:p>
        </w:tc>
      </w:tr>
      <w:tr w:rsidR="00816B09" w:rsidRPr="00103632" w14:paraId="1FDB47E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79C72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předložky s genitivem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8F92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a gramatických prostředků </w:t>
            </w:r>
          </w:p>
        </w:tc>
      </w:tr>
      <w:tr w:rsidR="00816B09" w:rsidRPr="00103632" w14:paraId="63F5FD2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230C6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449AE8B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FEEB6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Osobnostní a sociální výchova - Sociální komunikace</w:t>
            </w:r>
          </w:p>
        </w:tc>
      </w:tr>
      <w:tr w:rsidR="00816B09" w:rsidRPr="00103632" w14:paraId="5557810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EF48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816B09" w:rsidRPr="00103632" w14:paraId="0AE767C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FF082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816B09" w:rsidRPr="00103632" w14:paraId="0B826B4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500F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Multikulturní výchova - Psychosociální aspekty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interkulturality</w:t>
            </w:r>
            <w:proofErr w:type="spellEnd"/>
          </w:p>
        </w:tc>
      </w:tr>
      <w:tr w:rsidR="00816B09" w:rsidRPr="00103632" w14:paraId="3DA2833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5B60E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816B09" w:rsidRPr="00103632" w14:paraId="5C6DFB2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91DA3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Účinky mediální produkce a vliv médií</w:t>
            </w:r>
          </w:p>
        </w:tc>
      </w:tr>
      <w:tr w:rsidR="00816B09" w:rsidRPr="00103632" w14:paraId="61DE9FF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9BCD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2AA87A8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B4CA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Uživatelé</w:t>
            </w:r>
          </w:p>
        </w:tc>
      </w:tr>
      <w:tr w:rsidR="00816B09" w:rsidRPr="00103632" w14:paraId="73E187C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729C4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vnímání autora mediálních sdělení</w:t>
            </w:r>
          </w:p>
        </w:tc>
      </w:tr>
      <w:tr w:rsidR="00816B09" w:rsidRPr="00103632" w14:paraId="12E4636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2314D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816B09" w:rsidRPr="00103632" w14:paraId="5F6C20B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C5A58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Morálka všedního dne</w:t>
            </w:r>
          </w:p>
        </w:tc>
      </w:tr>
      <w:tr w:rsidR="00816B09" w:rsidRPr="00103632" w14:paraId="06131A2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F927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stavba mediálních sdělení</w:t>
            </w:r>
          </w:p>
        </w:tc>
      </w:tr>
    </w:tbl>
    <w:p w14:paraId="25E0119B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2010384F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41" w:name="_Toc209179039"/>
      <w:r w:rsidRPr="00103632">
        <w:rPr>
          <w:sz w:val="28"/>
          <w:szCs w:val="28"/>
          <w:bdr w:val="nil"/>
        </w:rPr>
        <w:t>Španělský jazyk</w:t>
      </w:r>
      <w:bookmarkEnd w:id="41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1364"/>
        <w:gridCol w:w="1364"/>
        <w:gridCol w:w="1364"/>
        <w:gridCol w:w="1364"/>
        <w:gridCol w:w="1364"/>
        <w:gridCol w:w="1364"/>
        <w:gridCol w:w="1364"/>
        <w:gridCol w:w="1174"/>
      </w:tblGrid>
      <w:tr w:rsidR="00816B09" w:rsidRPr="00103632" w14:paraId="1E89396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4CEFBD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95F29E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1C499E5C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6C832F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1563A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B2BA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68A9A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FE12E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E7423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A0EB3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2B467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82FC948" w14:textId="77777777" w:rsidR="00816B09" w:rsidRPr="00103632" w:rsidRDefault="00816B09"/>
        </w:tc>
      </w:tr>
      <w:tr w:rsidR="00816B09" w:rsidRPr="00103632" w14:paraId="47A2C1ED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CE2AC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A0C39D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D43C9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E697C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41905E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4C2338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FD03F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14BD81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6ECAF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21</w:t>
            </w:r>
          </w:p>
        </w:tc>
      </w:tr>
      <w:tr w:rsidR="00816B09" w:rsidRPr="00103632" w14:paraId="26216636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F67E75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5E34C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1BB42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BDBD2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8CC6F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BA4DC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750F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9127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46C5DC" w14:textId="77777777" w:rsidR="00816B09" w:rsidRPr="00103632" w:rsidRDefault="00816B09"/>
        </w:tc>
      </w:tr>
    </w:tbl>
    <w:p w14:paraId="6A5ADE8F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631917D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915F3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6BEABC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Španělský jazyk</w:t>
            </w:r>
          </w:p>
        </w:tc>
      </w:tr>
      <w:tr w:rsidR="00816B09" w:rsidRPr="00103632" w14:paraId="617886DD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B59D3A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DA46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Jazyk a jazyková komunikace</w:t>
            </w:r>
          </w:p>
        </w:tc>
      </w:tr>
      <w:tr w:rsidR="00816B09" w:rsidRPr="00103632" w14:paraId="6D05EBFA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DAB3C2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2F13C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Vzdělávání ve španělském jazyce odpovídá vzdělávací oblasti Další cizí jazyk podle RVP G a směřuje k dosažení úrovně B1 podle Společného evropského referenčního rámce pro jazyky.</w:t>
            </w:r>
          </w:p>
          <w:p w14:paraId="4515E41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Výuka španělského jazyka je zaměřena na rozvoj všech řečových dovedností žáka, tj. receptivních, produktivních a interaktivních. Během hodin se rozvíjí porozumění autentickým nahrávkám, čtení textů, ústní a písemný projev na základě osvojených jazykových prostředků - gramatiky, slovní zásoby, výslovnosti </w:t>
            </w: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a pravopisu. Postupně se prohlubuje obsahová, stylistická i gramatická stránka mluveného i psaného projevu.</w:t>
            </w:r>
          </w:p>
          <w:p w14:paraId="73DC7F2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Cílem výuky je, aby se žáci byli schopni dorozumět v cizojazyčném prostředí v běžných situacích. Znalost cizího jazyka by žákům měla umožnit seznámení se s odlišnou kulturou a získání přístupu k cizojazyčným zdrojům informací.</w:t>
            </w:r>
          </w:p>
        </w:tc>
      </w:tr>
      <w:tr w:rsidR="00816B09" w:rsidRPr="00103632" w14:paraId="5CB6676A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3AD1AE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ABD6D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Ve všech ročnících gymnázia jsou španělskému jazyku věnovány 3 hodiny týdně.</w:t>
            </w:r>
          </w:p>
          <w:p w14:paraId="5391E7C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Výuka probíhá v dělených skupinách ve specializovaných jazykových učebnách, vybavených moderní audiovizuální technikou.</w:t>
            </w:r>
          </w:p>
          <w:p w14:paraId="1F7657DA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Španělský jazyk zahrnuje především tato </w:t>
            </w: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průřezová témata:</w:t>
            </w:r>
          </w:p>
          <w:p w14:paraId="1A14F866" w14:textId="77777777" w:rsidR="00816B09" w:rsidRPr="00103632" w:rsidRDefault="004655D4" w:rsidP="000535A3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osobnostní a sociální výchova</w:t>
            </w:r>
          </w:p>
          <w:p w14:paraId="318A2F5B" w14:textId="77777777" w:rsidR="00816B09" w:rsidRPr="00103632" w:rsidRDefault="004655D4" w:rsidP="000535A3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výchova k myšlení v evropských a globálních souvislostech</w:t>
            </w:r>
          </w:p>
          <w:p w14:paraId="1D4788C8" w14:textId="77777777" w:rsidR="00816B09" w:rsidRPr="00103632" w:rsidRDefault="004655D4" w:rsidP="000535A3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multikulturní výchova</w:t>
            </w:r>
          </w:p>
          <w:p w14:paraId="5C572883" w14:textId="77777777" w:rsidR="00816B09" w:rsidRPr="00103632" w:rsidRDefault="004655D4" w:rsidP="000535A3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environmentální výchova</w:t>
            </w:r>
          </w:p>
          <w:p w14:paraId="16BA0ADA" w14:textId="77777777" w:rsidR="00816B09" w:rsidRPr="00103632" w:rsidRDefault="004655D4" w:rsidP="000535A3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mediální výchova</w:t>
            </w:r>
          </w:p>
          <w:p w14:paraId="38ABA4C0" w14:textId="77777777" w:rsidR="00816B09" w:rsidRPr="00103632" w:rsidRDefault="004655D4">
            <w:pPr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 rámci výuky probíhají soutěže a výjezdy do zahraničí, kdy mohou žáci své nabyté znalosti použít v praxi.</w:t>
            </w:r>
          </w:p>
          <w:p w14:paraId="780BFD80" w14:textId="77777777" w:rsidR="009D0B4B" w:rsidRPr="00103632" w:rsidRDefault="009D0B4B" w:rsidP="009D0B4B">
            <w:pPr>
              <w:pStyle w:val="Bezmezer"/>
              <w:ind w:firstLine="696"/>
              <w:rPr>
                <w:bdr w:val="nil"/>
              </w:rPr>
            </w:pPr>
            <w:r w:rsidRPr="00103632">
              <w:rPr>
                <w:bdr w:val="nil"/>
              </w:rPr>
              <w:t>Od roku 2021 je v předposledním a posledním ročníku součástí výuky i kombinovaná forma vzdělávání, při níž žáci střídají prezenční a distanční výuku; podíl distanční výuky nepřesahuje 20 % z celkové roční hodinové dotace</w:t>
            </w:r>
            <w:r>
              <w:rPr>
                <w:bdr w:val="nil"/>
              </w:rPr>
              <w:t>.</w:t>
            </w:r>
            <w:r w:rsidRPr="00103632">
              <w:rPr>
                <w:bdr w:val="nil"/>
              </w:rPr>
              <w:t xml:space="preserve"> </w:t>
            </w:r>
            <w:r w:rsidRPr="002D58BA">
              <w:rPr>
                <w:rFonts w:eastAsia="Times New Roman" w:cstheme="minorHAnsi"/>
              </w:rPr>
              <w:t xml:space="preserve">Tato forma výuky přispívá k rozvoji </w:t>
            </w:r>
            <w:r w:rsidRPr="002D58BA">
              <w:rPr>
                <w:rFonts w:eastAsia="Times New Roman" w:cstheme="minorHAnsi"/>
                <w:bCs/>
              </w:rPr>
              <w:t>samostatnosti žáků, schopnosti plánovat vlastní učení a digitálních kompetencí</w:t>
            </w:r>
            <w:r w:rsidRPr="002D58BA">
              <w:rPr>
                <w:rFonts w:eastAsia="Times New Roman" w:cstheme="minorHAnsi"/>
              </w:rPr>
              <w:t>, které jsou nově definovány jako klíčová kompetence v RVP ZV</w:t>
            </w:r>
            <w:r>
              <w:rPr>
                <w:rFonts w:eastAsia="Times New Roman" w:cstheme="minorHAnsi"/>
              </w:rPr>
              <w:t>.</w:t>
            </w:r>
          </w:p>
          <w:p w14:paraId="7A3EF7D4" w14:textId="3213D2AF" w:rsidR="0075619C" w:rsidRPr="00103632" w:rsidRDefault="0075619C" w:rsidP="0075619C">
            <w:pPr>
              <w:pStyle w:val="Bezmezer"/>
              <w:ind w:firstLine="696"/>
              <w:rPr>
                <w:bdr w:val="nil"/>
              </w:rPr>
            </w:pPr>
          </w:p>
        </w:tc>
      </w:tr>
      <w:tr w:rsidR="00816B09" w:rsidRPr="00103632" w14:paraId="0FF30D48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AA40D2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85A70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4465C99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 xml:space="preserve">Žák je veden, aby </w:t>
            </w:r>
            <w:r w:rsidRPr="00103632">
              <w:rPr>
                <w:rFonts w:ascii="Calibri" w:eastAsia="Calibri" w:hAnsi="Calibri" w:cs="Calibri"/>
                <w:bdr w:val="nil"/>
              </w:rPr>
              <w:t>vhodně komunikoval se spolužáky, s</w:t>
            </w:r>
            <w:r w:rsidR="00475E38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učitelem a ostatními dospělými ve škole i mimo ni, aby vyjadřoval a obhajoval vhodnou formou svůj názor a zároveň</w:t>
            </w:r>
            <w:r w:rsidR="00475E38" w:rsidRPr="00103632">
              <w:rPr>
                <w:rFonts w:ascii="Calibri" w:eastAsia="Calibri" w:hAnsi="Calibri" w:cs="Calibri"/>
                <w:szCs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naslouchal názorům jiných a rozvíjel</w:t>
            </w:r>
            <w:r w:rsidR="00475E38" w:rsidRPr="00103632">
              <w:rPr>
                <w:rFonts w:ascii="Calibri" w:eastAsia="Calibri" w:hAnsi="Calibri" w:cs="Calibri"/>
                <w:szCs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písemnou</w:t>
            </w:r>
            <w:r w:rsidR="00475E38" w:rsidRPr="00103632">
              <w:rPr>
                <w:rFonts w:ascii="Calibri" w:eastAsia="Calibri" w:hAnsi="Calibri" w:cs="Calibri"/>
                <w:szCs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formu komunikace.</w:t>
            </w:r>
          </w:p>
        </w:tc>
      </w:tr>
      <w:tr w:rsidR="00816B09" w:rsidRPr="00103632" w14:paraId="1461484E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5146D0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69A9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4D35649A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Žák je veden, aby se seznamoval s různými metodami sebereflexe, aby se seznamoval s metodami řešení konfliktů. Žák je veden, aby tyto metody uplatňoval v modelových situacích i v reálném životě.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 k umění pozitivní sebekritiky a usiluje o navození objektivního postoje při posuzování ostatních. Učitel vede žáka ke skupinové práci a spolupráci vůbec; dokáže objektivně diferencovat výkony žáků podle jejich individuálních schopností a předpokladů a zájmu o předmět; usiluje o vytvoření vztahu žáků k cizím jazykům, k pochopení jejich důležitosti a znalosti pro další život a vzdělávání.</w:t>
            </w:r>
          </w:p>
        </w:tc>
      </w:tr>
      <w:tr w:rsidR="00816B09" w:rsidRPr="00103632" w14:paraId="7B12CE2A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1FA270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A7952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 xml:space="preserve">Žák je veden, aby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respektoval</w:t>
            </w:r>
            <w:r w:rsidR="00B432CC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přesvědčení</w:t>
            </w:r>
            <w:r w:rsidR="00B432CC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druhých</w:t>
            </w:r>
            <w:r w:rsidR="00B432CC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lidí, byl schopen vcítit se do situací ostatních lidí, odmítal útlak a hrubé zacházení, uvědomoval si povinnost postavit se proti fyzickému i psychickému násilí. Žák je veden, aby chápal</w:t>
            </w:r>
            <w:r w:rsidR="00B432CC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základní</w:t>
            </w:r>
            <w:r w:rsidR="00B432CC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principy,</w:t>
            </w:r>
            <w:r w:rsidR="00B432CC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na</w:t>
            </w:r>
            <w:r w:rsidR="00B432CC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nichž</w:t>
            </w:r>
            <w:r w:rsidR="00B432CC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spočívají</w:t>
            </w:r>
            <w:r w:rsidR="00B432CC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zákony</w:t>
            </w:r>
            <w:r w:rsidR="00B432CC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a</w:t>
            </w:r>
            <w:r w:rsidR="00B432CC" w:rsidRPr="00103632">
              <w:rPr>
                <w:rFonts w:ascii="Calibri" w:eastAsia="Calibri" w:hAnsi="Calibri" w:cs="Calibri"/>
                <w:bdr w:val="nil"/>
                <w:lang w:eastAsia="sk-SK"/>
              </w:rPr>
              <w:t> 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společenské</w:t>
            </w:r>
            <w:r w:rsidR="00B432CC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normy,</w:t>
            </w:r>
            <w:r w:rsidR="00B432CC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byl</w:t>
            </w:r>
            <w:r w:rsidR="00B432CC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si vědom svých práv a povinností ve škole i mimo školu, a aby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respektoval, chránil a oceňoval naše tradice a kulturní i historické dědictví, projevoval pozitivní postoj k uměleckým dílům, smysl pro kulturu a tvořivost, aktivně se zapojoval do kulturního dění a sportovních aktivit</w:t>
            </w:r>
            <w:r w:rsidRPr="00103632">
              <w:rPr>
                <w:rFonts w:ascii="Calibri" w:eastAsia="Calibri" w:hAnsi="Calibri" w:cs="Calibri"/>
                <w:bdr w:val="nil"/>
              </w:rPr>
              <w:t>.</w:t>
            </w:r>
          </w:p>
        </w:tc>
      </w:tr>
      <w:tr w:rsidR="00816B09" w:rsidRPr="00103632" w14:paraId="5C45D20D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B7C13E7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4351A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Žák je veden, aby využíval  fantazii, intuici a představivost při řešení problémů. Jedná se o různé komunikační situace, v nichž se žák může v realitě ocitnout.</w:t>
            </w:r>
          </w:p>
        </w:tc>
      </w:tr>
      <w:tr w:rsidR="00816B09" w:rsidRPr="00103632" w14:paraId="6A04B2ED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D9831FC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28BA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podnikavosti:</w:t>
            </w:r>
          </w:p>
          <w:p w14:paraId="0C74704B" w14:textId="77777777" w:rsidR="00816B09" w:rsidRPr="00103632" w:rsidRDefault="004655D4">
            <w:pPr>
              <w:spacing w:line="240" w:lineRule="auto"/>
              <w:ind w:left="13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 učitelem k systematické práci a podporuje jejich studijní návyky pravidelnou přípravou. Učitel podporuje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 xml:space="preserve"> žáky k rozvoji jejich osobního a odborného potenciálu. Vede žáky k vlastní iniciativě a tvořivosti, podporuje jejich inovace.</w:t>
            </w:r>
          </w:p>
        </w:tc>
      </w:tr>
      <w:tr w:rsidR="00816B09" w:rsidRPr="00103632" w14:paraId="597C1E8A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1512B74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CD68F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14:paraId="4BC0087C" w14:textId="77777777" w:rsidR="00816B09" w:rsidRPr="00103632" w:rsidRDefault="004655D4">
            <w:pPr>
              <w:spacing w:line="240" w:lineRule="auto"/>
              <w:ind w:left="13" w:right="38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veden, aby se učil formulovat hypotézy, ověřovat a prokazovat jejich pravdivost. Učitel k žákům přistupuje individuálně, zjišťuje jejich specifické potřeby a pracuje s nimi; rozvíjí individuální práci žáků formou zadávání samostatné práce a projektů</w:t>
            </w:r>
          </w:p>
          <w:p w14:paraId="21126367" w14:textId="77777777" w:rsidR="00816B09" w:rsidRPr="00103632" w:rsidRDefault="004655D4">
            <w:pPr>
              <w:spacing w:line="240" w:lineRule="auto"/>
              <w:ind w:left="13" w:right="38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 k angažovanosti při řešení problémů; učí se pracovat s různými typy a zdroji informací, učí se analyzovat dané informace, vyvodit obecné závěry a dokázat kriticky posuzovat hodnověrnost informačních zdrojů. Žák je veden k pochopení společensko-kulturního významu studia cizích jazyků a reálií příslušných zemí; rozvíjí své občanské kvality, demokratické chápání a toleranci. V rámci vyučovací hodiny i v domácí přípravě vede učitel žáka, aby pracoval se slovníky, referenčními příručkami, multimediálním softwarem a internetem. Přibližováním kultury a reálií cizích zemí a variabilními metodami práce umí učitel vzbudit zájem žáka o studium jazyka a snahu o získávání dalších informací i nad rámec obsahu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 xml:space="preserve"> výuky; extenzivní četbou španělských textů vede žáka k vytvoření důvěry ve vlastní jazykové schopnosti a návyků k samostatné práci s jazykem.</w:t>
            </w:r>
          </w:p>
        </w:tc>
      </w:tr>
      <w:tr w:rsidR="00816B09" w:rsidRPr="00103632" w14:paraId="6A0F11A4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C6FD9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B97E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hodnoceni výslednou známkou na základě podkladů získaných z písemných prací, testů, ústních prezentací a za aktivitu v hodinách.</w:t>
            </w:r>
          </w:p>
        </w:tc>
      </w:tr>
    </w:tbl>
    <w:p w14:paraId="5F24BE88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0D0CED1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AE4E36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Španělský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B292F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sekunda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7D96C" w14:textId="77777777" w:rsidR="00816B09" w:rsidRPr="00103632" w:rsidRDefault="00816B09"/>
        </w:tc>
      </w:tr>
      <w:tr w:rsidR="00816B09" w:rsidRPr="00103632" w14:paraId="2634128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EF36B6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12AAED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129946F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7830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Pozdrav a rozloučení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29C5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se představit, odpovědět na pozdrav, někoho oslovit, rozloučit se </w:t>
            </w:r>
          </w:p>
        </w:tc>
      </w:tr>
      <w:tr w:rsidR="00816B09" w:rsidRPr="00103632" w14:paraId="090ACB0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D455A9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B0FDF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jednoduchým informačním nápisům a orientačním pokynům </w:t>
            </w:r>
          </w:p>
        </w:tc>
      </w:tr>
      <w:tr w:rsidR="00816B09" w:rsidRPr="00103632" w14:paraId="792873C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BF2D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Představování a reakce na oslovení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40AC8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se představit, odpovědět na pozdrav, někoho oslovit, rozloučit se </w:t>
            </w:r>
          </w:p>
        </w:tc>
      </w:tr>
      <w:tr w:rsidR="00816B09" w:rsidRPr="00103632" w14:paraId="221405B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DF8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To jsem já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6A56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jsou pronášeny pomalu a zřetelně a týkají se osvojovaných témat, zejména pokud má k dispozici vizuální oporu </w:t>
            </w:r>
          </w:p>
        </w:tc>
      </w:tr>
      <w:tr w:rsidR="00816B09" w:rsidRPr="00103632" w14:paraId="628450C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2CC24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270F5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základním informacím v krátkých poslechových textech týkajících se každodenních témat </w:t>
            </w:r>
          </w:p>
        </w:tc>
      </w:tr>
      <w:tr w:rsidR="00816B09" w:rsidRPr="00103632" w14:paraId="439A2C6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1AAEE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526B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080D0DA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A6CFB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BD7A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jednoduchým způsobem základní informace týkající se jeho samotného, rodiny, školy, volného času a dalších osvojovaných témat </w:t>
            </w:r>
          </w:p>
        </w:tc>
      </w:tr>
      <w:tr w:rsidR="00816B09" w:rsidRPr="00103632" w14:paraId="137BF01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D11CA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5F95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odpovídá na jednoduché otázky týkající se jeho samotného, rodiny, školy, volného času a podobné otázky pokládá </w:t>
            </w:r>
          </w:p>
        </w:tc>
      </w:tr>
      <w:tr w:rsidR="00816B09" w:rsidRPr="00103632" w14:paraId="65FF203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4B6D95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BC5B1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jednoduchým informačním nápisům a orientačním pokynům </w:t>
            </w:r>
          </w:p>
        </w:tc>
      </w:tr>
      <w:tr w:rsidR="00816B09" w:rsidRPr="00103632" w14:paraId="3204840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84249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Škola - předměty, třída, aktivity v hodinách, rozvrh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D89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jsou pronášeny pomalu a zřetelně a týkají se osvojovaných témat, zejména pokud má k dispozici vizuální oporu </w:t>
            </w:r>
          </w:p>
        </w:tc>
      </w:tr>
      <w:tr w:rsidR="00816B09" w:rsidRPr="00103632" w14:paraId="6251407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248C93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B4AC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základním informacím v krátkých poslechových textech týkajících se každodenních témat </w:t>
            </w:r>
          </w:p>
        </w:tc>
      </w:tr>
      <w:tr w:rsidR="00816B09" w:rsidRPr="00103632" w14:paraId="06909EB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222CC4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04933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246DA5F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2698F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63F0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jednoduchým způsobem základní informace týkající se jeho samotného, rodiny, školy, volného času a dalších osvojovaných témat </w:t>
            </w:r>
          </w:p>
        </w:tc>
      </w:tr>
      <w:tr w:rsidR="00816B09" w:rsidRPr="00103632" w14:paraId="0B020F7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D85098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BC2E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odpovídá na jednoduché otázky týkající se jeho samotného, rodiny, školy, volného času a podobné otázky pokládá </w:t>
            </w:r>
          </w:p>
        </w:tc>
      </w:tr>
      <w:tr w:rsidR="00816B09" w:rsidRPr="00103632" w14:paraId="449E198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17E40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Volný čas a každodenní činnosti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3C94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jsou pronášeny pomalu a zřetelně a týkají se osvojovaných témat, zejména pokud má k dispozici vizuální oporu </w:t>
            </w:r>
          </w:p>
        </w:tc>
      </w:tr>
      <w:tr w:rsidR="00816B09" w:rsidRPr="00103632" w14:paraId="7134512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0468E1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4C7D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základním informacím v krátkých poslechových textech týkajících se každodenních témat </w:t>
            </w:r>
          </w:p>
        </w:tc>
      </w:tr>
      <w:tr w:rsidR="00816B09" w:rsidRPr="00103632" w14:paraId="51946C1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F198A7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E321C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4EDF48D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603BE8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B0BA1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jednoduchým způsobem základní informace týkající se jeho samotného, rodiny, školy, volného času a dalších osvojovaných témat </w:t>
            </w:r>
          </w:p>
        </w:tc>
      </w:tr>
      <w:tr w:rsidR="00816B09" w:rsidRPr="00103632" w14:paraId="143D3E7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6FB179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48C0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odpovídá na jednoduché otázky týkající se jeho samotného, rodiny, školy, volného času a podobné otázky pokládá </w:t>
            </w:r>
          </w:p>
        </w:tc>
      </w:tr>
      <w:tr w:rsidR="00816B09" w:rsidRPr="00103632" w14:paraId="57A6674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92251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680C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jednoduchým informačním nápisům a orientačním pokynům </w:t>
            </w:r>
          </w:p>
        </w:tc>
      </w:tr>
      <w:tr w:rsidR="00816B09" w:rsidRPr="00103632" w14:paraId="46D6A39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599C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Přítomný čas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8AEC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jednoduchým informačním nápisům a orientačním pokynům </w:t>
            </w:r>
          </w:p>
        </w:tc>
      </w:tr>
      <w:tr w:rsidR="00816B09" w:rsidRPr="00103632" w14:paraId="0EBC21C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4EF61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44354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se vztahují k běžným tématům </w:t>
            </w:r>
          </w:p>
        </w:tc>
      </w:tr>
      <w:tr w:rsidR="00816B09" w:rsidRPr="00103632" w14:paraId="31F2A02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269CD5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F7D6A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krátkému jednoduchému textu zejména, pokud má k dispozici vizuální oporu, a vyhledá v něm požadovanou informaci </w:t>
            </w:r>
          </w:p>
        </w:tc>
      </w:tr>
      <w:tr w:rsidR="00816B09" w:rsidRPr="00103632" w14:paraId="6174C89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6F00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Povolání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4148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jsou pronášeny pomalu a zřetelně a týkají se osvojovaných témat, zejména pokud má k dispozici vizuální oporu </w:t>
            </w:r>
          </w:p>
        </w:tc>
      </w:tr>
      <w:tr w:rsidR="00816B09" w:rsidRPr="00103632" w14:paraId="0F2D7A2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840871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8BAB0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základním informacím v krátkých poslechových textech týkajících se každodenních témat </w:t>
            </w:r>
          </w:p>
        </w:tc>
      </w:tr>
      <w:tr w:rsidR="00816B09" w:rsidRPr="00103632" w14:paraId="6879026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EB2C8C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D92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2FCB9F7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55EDA9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518F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jednoduchým způsobem základní informace týkající se jeho samotného, rodiny, školy, volného času a dalších osvojovaných témat </w:t>
            </w:r>
          </w:p>
        </w:tc>
      </w:tr>
      <w:tr w:rsidR="00816B09" w:rsidRPr="00103632" w14:paraId="24B0923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1B142A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56601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odpovídá na jednoduché otázky týkající se jeho samotného, rodiny, školy, volného času a podobné otázky pokládá </w:t>
            </w:r>
          </w:p>
        </w:tc>
      </w:tr>
      <w:tr w:rsidR="00816B09" w:rsidRPr="00103632" w14:paraId="43C857E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4E6359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324D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jednoduchým informačním nápisům a orientačním pokynům </w:t>
            </w:r>
          </w:p>
        </w:tc>
      </w:tr>
      <w:tr w:rsidR="00816B09" w:rsidRPr="00103632" w14:paraId="7F707BC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E0AA3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Příroda a cestování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F829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jsou pronášeny pomalu a zřetelně a týkají se osvojovaných témat, zejména pokud má k dispozici vizuální oporu </w:t>
            </w:r>
          </w:p>
        </w:tc>
      </w:tr>
      <w:tr w:rsidR="00816B09" w:rsidRPr="00103632" w14:paraId="2425306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949FE6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18AC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základním informacím v krátkých poslechových textech týkajících se každodenních témat </w:t>
            </w:r>
          </w:p>
        </w:tc>
      </w:tr>
      <w:tr w:rsidR="00816B09" w:rsidRPr="00103632" w14:paraId="737B577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BEF04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3CBB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0D0F842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DD65EB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C9C9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jednoduchým způsobem základní informace týkající se jeho samotného, rodiny, školy, volného času a dalších osvojovaných témat </w:t>
            </w:r>
          </w:p>
        </w:tc>
      </w:tr>
      <w:tr w:rsidR="00816B09" w:rsidRPr="00103632" w14:paraId="00DB854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74E84D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B2BC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odpovídá na jednoduché otázky týkající se jeho samotného, rodiny, školy, volného času a podobné otázky pokládá </w:t>
            </w:r>
          </w:p>
        </w:tc>
      </w:tr>
      <w:tr w:rsidR="00816B09" w:rsidRPr="00103632" w14:paraId="31816C1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094C4A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99FB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jednoduchým informačním nápisům a orientačním pokynům </w:t>
            </w:r>
          </w:p>
        </w:tc>
      </w:tr>
      <w:tr w:rsidR="00816B09" w:rsidRPr="00103632" w14:paraId="58CDC60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1D4E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Názvy některých zemí, národností a jazyků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6BC0B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jsou pronášeny pomalu a zřetelně a týkají se osvojovaných témat, zejména pokud má k dispozici vizuální oporu </w:t>
            </w:r>
          </w:p>
        </w:tc>
      </w:tr>
      <w:tr w:rsidR="00816B09" w:rsidRPr="00103632" w14:paraId="2116F5D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341EA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894B3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základním informacím v krátkých poslechových textech týkajících se každodenních témat </w:t>
            </w:r>
          </w:p>
        </w:tc>
      </w:tr>
      <w:tr w:rsidR="00816B09" w:rsidRPr="00103632" w14:paraId="72CE975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8E2EF5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03833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2DDEBAD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900EA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F5C9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jednoduchým způsobem základní informace týkající se jeho samotného, rodiny, školy, volného času a dalších osvojovaných témat </w:t>
            </w:r>
          </w:p>
        </w:tc>
      </w:tr>
      <w:tr w:rsidR="00816B09" w:rsidRPr="00103632" w14:paraId="1580019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4B251E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FCBA3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odpovídá na jednoduché otázky týkající se jeho samotného, rodiny, školy, volného času a podobné otázky pokládá </w:t>
            </w:r>
          </w:p>
        </w:tc>
      </w:tr>
      <w:tr w:rsidR="00816B09" w:rsidRPr="00103632" w14:paraId="2A37457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ACA714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9503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jednoduchým informačním nápisům a orientačním pokynům </w:t>
            </w:r>
          </w:p>
        </w:tc>
      </w:tr>
      <w:tr w:rsidR="00816B09" w:rsidRPr="00103632" w14:paraId="72C58CE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1C1D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Číslovky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25875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jsou pronášeny pomalu a zřetelně a týkají se osvojovaných témat, zejména pokud má k dispozici vizuální oporu </w:t>
            </w:r>
          </w:p>
        </w:tc>
      </w:tr>
      <w:tr w:rsidR="00816B09" w:rsidRPr="00103632" w14:paraId="502A0BD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FBAC57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3660B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základním informacím v krátkých poslechových textech týkajících se každodenních témat </w:t>
            </w:r>
          </w:p>
        </w:tc>
      </w:tr>
      <w:tr w:rsidR="00816B09" w:rsidRPr="00103632" w14:paraId="7094A84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8147D5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9245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jednoduchým způsobem základní informace týkající se jeho samotného, rodiny, školy, volného času a dalších osvojovaných témat </w:t>
            </w:r>
          </w:p>
        </w:tc>
      </w:tr>
      <w:tr w:rsidR="00816B09" w:rsidRPr="00103632" w14:paraId="54E13F1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20870E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F2D7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odpovídá na jednoduché otázky týkající se jeho samotného, rodiny, školy, volného času a podobné otázky pokládá </w:t>
            </w:r>
          </w:p>
        </w:tc>
      </w:tr>
      <w:tr w:rsidR="00816B09" w:rsidRPr="00103632" w14:paraId="7E19EDA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3E736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D2D2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se vztahují k běžným tématům </w:t>
            </w:r>
          </w:p>
        </w:tc>
      </w:tr>
      <w:tr w:rsidR="00816B09" w:rsidRPr="00103632" w14:paraId="4319F2E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3BE501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13867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krátkému jednoduchému textu zejména, pokud má k dispozici vizuální oporu, a vyhledá v něm požadovanou informaci </w:t>
            </w:r>
          </w:p>
        </w:tc>
      </w:tr>
      <w:tr w:rsidR="00816B09" w:rsidRPr="00103632" w14:paraId="6762016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8249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Osobní zájmena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18AA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jednoduchým informačním nápisům a orientačním pokynům </w:t>
            </w:r>
          </w:p>
        </w:tc>
      </w:tr>
      <w:tr w:rsidR="00816B09" w:rsidRPr="00103632" w14:paraId="224FA9F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5DD0EE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92AEF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se vztahují k běžným tématům </w:t>
            </w:r>
          </w:p>
        </w:tc>
      </w:tr>
      <w:tr w:rsidR="00816B09" w:rsidRPr="00103632" w14:paraId="7A2E482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537B64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599ED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krátkému jednoduchému textu zejména, pokud má k dispozici vizuální oporu, a vyhledá v něm požadovanou informaci </w:t>
            </w:r>
          </w:p>
        </w:tc>
      </w:tr>
      <w:tr w:rsidR="00816B09" w:rsidRPr="00103632" w14:paraId="48C78D5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941CD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Skladba španělské věty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24832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jednoduchým informačním nápisům a orientačním pokynům </w:t>
            </w:r>
          </w:p>
        </w:tc>
      </w:tr>
      <w:tr w:rsidR="00816B09" w:rsidRPr="00103632" w14:paraId="3A096CB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A85075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8315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se vztahují k běžným tématům </w:t>
            </w:r>
          </w:p>
        </w:tc>
      </w:tr>
      <w:tr w:rsidR="00816B09" w:rsidRPr="00103632" w14:paraId="2AB1868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69C4C0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1C533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krátkému jednoduchému textu zejména, pokud má k dispozici vizuální oporu, a vyhledá v něm požadovanou informaci </w:t>
            </w:r>
          </w:p>
        </w:tc>
      </w:tr>
      <w:tr w:rsidR="00816B09" w:rsidRPr="00103632" w14:paraId="181557E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2B4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Rod a číslo u podstatných jmen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7C3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jednoduchým informačním nápisům a orientačním pokynům </w:t>
            </w:r>
          </w:p>
        </w:tc>
      </w:tr>
      <w:tr w:rsidR="00816B09" w:rsidRPr="00103632" w14:paraId="66B828D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5D9F21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29268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se vztahují k běžným tématům </w:t>
            </w:r>
          </w:p>
        </w:tc>
      </w:tr>
      <w:tr w:rsidR="00816B09" w:rsidRPr="00103632" w14:paraId="21B7D76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20490F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3AE03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krátkému jednoduchému textu zejména, pokud má k dispozici vizuální oporu, a vyhledá v něm požadovanou informaci </w:t>
            </w:r>
          </w:p>
        </w:tc>
      </w:tr>
      <w:tr w:rsidR="00816B09" w:rsidRPr="00103632" w14:paraId="213EE09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CF39D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Zvratná a tázací zájmena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EB12D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jednoduchým informačním nápisům a orientačním pokynům </w:t>
            </w:r>
          </w:p>
        </w:tc>
      </w:tr>
      <w:tr w:rsidR="00816B09" w:rsidRPr="00103632" w14:paraId="13C0511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43A6E2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F8BB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se vztahují k běžným tématům </w:t>
            </w:r>
          </w:p>
        </w:tc>
      </w:tr>
      <w:tr w:rsidR="00816B09" w:rsidRPr="00103632" w14:paraId="0C9E705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F29B4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B725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krátkému jednoduchému textu zejména, pokud má k dispozici vizuální oporu, a vyhledá v něm požadovanou informaci </w:t>
            </w:r>
          </w:p>
        </w:tc>
      </w:tr>
      <w:tr w:rsidR="00816B09" w:rsidRPr="00103632" w14:paraId="6FA5CD5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963D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Základní použití sloves SER, ESTAR, HAY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87466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jednoduchým informačním nápisům a orientačním pokynům </w:t>
            </w:r>
          </w:p>
        </w:tc>
      </w:tr>
      <w:tr w:rsidR="00816B09" w:rsidRPr="00103632" w14:paraId="2637E03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6C270B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B2A0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se vztahují k běžným tématům </w:t>
            </w:r>
          </w:p>
        </w:tc>
      </w:tr>
      <w:tr w:rsidR="00816B09" w:rsidRPr="00103632" w14:paraId="6D86E23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8A1E5D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FA471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krátkému jednoduchému textu zejména, pokud má k dispozici vizuální oporu, a vyhledá v něm požadovanou informaci </w:t>
            </w:r>
          </w:p>
        </w:tc>
      </w:tr>
      <w:tr w:rsidR="00816B09" w:rsidRPr="00103632" w14:paraId="1BF9C51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28C5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Španělská výslovnost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EFA0D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jednoduchým informačním nápisům a orientačním pokynům </w:t>
            </w:r>
          </w:p>
        </w:tc>
      </w:tr>
      <w:tr w:rsidR="00816B09" w:rsidRPr="00103632" w14:paraId="7FF4E27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80A3EA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122A7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vyslovuje a čte foneticky správně v přiměřeném obsahu slovní zásoby </w:t>
            </w:r>
          </w:p>
        </w:tc>
      </w:tr>
      <w:tr w:rsidR="00816B09" w:rsidRPr="00103632" w14:paraId="76966E5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A1B08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Odraz španělské kultury ve světě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FDD9B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jednoduchým informačním nápisům a orientačním pokynům </w:t>
            </w:r>
          </w:p>
        </w:tc>
      </w:tr>
      <w:tr w:rsidR="00816B09" w:rsidRPr="00103632" w14:paraId="0F5AB49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3DB2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Barvy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CBD94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jsou pronášeny pomalu a zřetelně a týkají se osvojovaných témat, zejména pokud má k dispozici vizuální oporu </w:t>
            </w:r>
          </w:p>
        </w:tc>
      </w:tr>
      <w:tr w:rsidR="00816B09" w:rsidRPr="00103632" w14:paraId="0359AD2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5CF934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1ACA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základním informacím v krátkých poslechových textech týkajících se každodenních témat </w:t>
            </w:r>
          </w:p>
        </w:tc>
      </w:tr>
      <w:tr w:rsidR="00816B09" w:rsidRPr="00103632" w14:paraId="6B18B45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253ADB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D3B4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157B370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DCA5BD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348C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jednoduchým způsobem základní informace týkající se jeho samotného, rodiny, školy, volného času a dalších osvojovaných témat </w:t>
            </w:r>
          </w:p>
        </w:tc>
      </w:tr>
      <w:tr w:rsidR="00816B09" w:rsidRPr="00103632" w14:paraId="6B3BF71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FA1D3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3FD0D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odpovídá na jednoduché otázky týkající se jeho samotného, rodiny, školy, volného času a podobné otázky pokládá </w:t>
            </w:r>
          </w:p>
        </w:tc>
      </w:tr>
      <w:tr w:rsidR="00816B09" w:rsidRPr="00103632" w14:paraId="79FC1B7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1FFA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Oficiální jazyky Španělska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A41D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3DE0710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7B74A2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56A0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jednoduchým způsobem základní informace týkající se jeho samotného, rodiny, školy, volného času a dalších osvojovaných témat </w:t>
            </w:r>
          </w:p>
        </w:tc>
      </w:tr>
      <w:tr w:rsidR="00816B09" w:rsidRPr="00103632" w14:paraId="3EE0A82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5D94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Granada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A72B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1BFE1BF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BA0DFA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0D59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jednoduchým způsobem základní informace týkající se jeho samotného, rodiny, školy, volného času a dalších osvojovaných témat </w:t>
            </w:r>
          </w:p>
        </w:tc>
      </w:tr>
      <w:tr w:rsidR="00816B09" w:rsidRPr="00103632" w14:paraId="71AADF5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83384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Autonomní oblasti Španělska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2F76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27E2B18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3472F8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6172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jednoduchým způsobem základní informace týkající se jeho samotného, rodiny, školy, volného času a dalších osvojovaných témat </w:t>
            </w:r>
          </w:p>
        </w:tc>
      </w:tr>
      <w:tr w:rsidR="00816B09" w:rsidRPr="00103632" w14:paraId="105B30F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1154E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3F0A85C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71851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816B09" w:rsidRPr="00103632" w14:paraId="5BA270D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B5B1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816B09" w:rsidRPr="00103632" w14:paraId="276D9B8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0197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 a sebeorganizace</w:t>
            </w:r>
          </w:p>
        </w:tc>
      </w:tr>
      <w:tr w:rsidR="00816B09" w:rsidRPr="00103632" w14:paraId="6D65192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F49E2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Multikulturní výchova - Základní problémy sociokulturních rozdílů</w:t>
            </w:r>
          </w:p>
        </w:tc>
      </w:tr>
      <w:tr w:rsidR="00816B09" w:rsidRPr="00103632" w14:paraId="729E795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31A8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lidí</w:t>
            </w:r>
          </w:p>
        </w:tc>
      </w:tr>
      <w:tr w:rsidR="00816B09" w:rsidRPr="00103632" w14:paraId="1EC8D4A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A23B4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3723950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92FDE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Média a mediální produkce</w:t>
            </w:r>
          </w:p>
        </w:tc>
      </w:tr>
      <w:tr w:rsidR="00816B09" w:rsidRPr="00103632" w14:paraId="65C576E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1A29E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816B09" w:rsidRPr="00103632" w14:paraId="1BF2728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E5CF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</w:tbl>
    <w:p w14:paraId="3F1FD731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480E078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F5734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Španělský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114F03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tercie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12039" w14:textId="77777777" w:rsidR="00816B09" w:rsidRPr="00103632" w:rsidRDefault="00816B09"/>
        </w:tc>
      </w:tr>
      <w:tr w:rsidR="00816B09" w:rsidRPr="00103632" w14:paraId="05513A7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443B5B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A6066D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40DD401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3BFF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Přivlastňovací zájmena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F6ED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krátkému jednoduchému textu zejména, pokud má k dispozici vizuální oporu, a vyhledá v něm požadovanou informaci </w:t>
            </w:r>
          </w:p>
        </w:tc>
      </w:tr>
      <w:tr w:rsidR="00816B09" w:rsidRPr="00103632" w14:paraId="1105A00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2F0C5D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1A86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jednoduché texty týkající se jeho samotného, rodiny, školy, volného času a dalších osvojovaných témat </w:t>
            </w:r>
          </w:p>
        </w:tc>
      </w:tr>
      <w:tr w:rsidR="00816B09" w:rsidRPr="00103632" w14:paraId="729E6EC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FDA0B8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84C9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stručně reaguje na jednoduché písemné sdělení </w:t>
            </w:r>
          </w:p>
        </w:tc>
      </w:tr>
      <w:tr w:rsidR="00816B09" w:rsidRPr="00103632" w14:paraId="0AB2868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CBE2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Příslovce MUY, BASTANTE, UN POCO, NADA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7D3B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krátkému jednoduchému textu zejména, pokud má k dispozici vizuální oporu, a vyhledá v něm požadovanou informaci </w:t>
            </w:r>
          </w:p>
        </w:tc>
      </w:tr>
      <w:tr w:rsidR="00816B09" w:rsidRPr="00103632" w14:paraId="58419D0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DE08BF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74EA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jednoduché texty týkající se jeho samotného, rodiny, školy, volného času a dalších osvojovaných témat </w:t>
            </w:r>
          </w:p>
        </w:tc>
      </w:tr>
      <w:tr w:rsidR="00816B09" w:rsidRPr="00103632" w14:paraId="26FB718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83139F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A2D5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stručně reaguje na jednoduché písemné sdělení </w:t>
            </w:r>
          </w:p>
        </w:tc>
      </w:tr>
      <w:tr w:rsidR="00816B09" w:rsidRPr="00103632" w14:paraId="66E7CE3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3EFD9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Stupňování přídavných jmen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946B5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krátkému jednoduchému textu zejména, pokud má k dispozici vizuální oporu, a vyhledá v něm požadovanou informaci </w:t>
            </w:r>
          </w:p>
        </w:tc>
      </w:tr>
      <w:tr w:rsidR="00816B09" w:rsidRPr="00103632" w14:paraId="47F5CC8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5DFD2E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A9B79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jednoduché texty týkající se jeho samotného, rodiny, školy, volného času a dalších osvojovaných témat </w:t>
            </w:r>
          </w:p>
        </w:tc>
      </w:tr>
      <w:tr w:rsidR="00816B09" w:rsidRPr="00103632" w14:paraId="67454D6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BB3AC8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FC4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stručně reaguje na jednoduché písemné sdělení </w:t>
            </w:r>
          </w:p>
        </w:tc>
      </w:tr>
      <w:tr w:rsidR="00816B09" w:rsidRPr="00103632" w14:paraId="0F840B5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77A0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Rodina, přátelé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04F6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základním informacím v krátkých poslechových textech týkajících se každodenních témat </w:t>
            </w:r>
          </w:p>
        </w:tc>
      </w:tr>
      <w:tr w:rsidR="00816B09" w:rsidRPr="00103632" w14:paraId="17BB368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7B42DB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4BDF1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3E20F98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426939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9899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jednoduchým způsobem základní informace týkající se jeho samotného, rodiny, školy, volného času a dalších osvojovaných témat </w:t>
            </w:r>
          </w:p>
        </w:tc>
      </w:tr>
      <w:tr w:rsidR="00816B09" w:rsidRPr="00103632" w14:paraId="099080F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211209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1CCA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odpovídá na jednoduché otázky týkající se jeho samotného, rodiny, školy, volného času a podobné otázky pokládá </w:t>
            </w:r>
          </w:p>
        </w:tc>
      </w:tr>
      <w:tr w:rsidR="00816B09" w:rsidRPr="00103632" w14:paraId="39395FA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F502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Volný čas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1CCC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jsou pronášeny pomalu a zřetelně a týkají se osvojovaných témat, zejména pokud má k dispozici vizuální oporu </w:t>
            </w:r>
          </w:p>
        </w:tc>
      </w:tr>
      <w:tr w:rsidR="00816B09" w:rsidRPr="00103632" w14:paraId="1D68638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18866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80DD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základním informacím v krátkých poslechových textech týkajících se každodenních témat </w:t>
            </w:r>
          </w:p>
        </w:tc>
      </w:tr>
      <w:tr w:rsidR="00816B09" w:rsidRPr="00103632" w14:paraId="466B890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8BDF05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BA982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5102F74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67587B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E583E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jednoduchým způsobem základní informace týkající se jeho samotného, rodiny, školy, volného času a dalších osvojovaných témat </w:t>
            </w:r>
          </w:p>
        </w:tc>
      </w:tr>
      <w:tr w:rsidR="00816B09" w:rsidRPr="00103632" w14:paraId="42A53A9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9D488D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92DFE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odpovídá na jednoduché otázky týkající se jeho samotného, rodiny, školy, volného času a podobné otázky pokládá </w:t>
            </w:r>
          </w:p>
        </w:tc>
      </w:tr>
      <w:tr w:rsidR="00816B09" w:rsidRPr="00103632" w14:paraId="6453387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4EB1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 městě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B114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jsou pronášeny pomalu a zřetelně a týkají se osvojovaných témat, zejména pokud má k dispozici vizuální oporu </w:t>
            </w:r>
          </w:p>
        </w:tc>
      </w:tr>
      <w:tr w:rsidR="00816B09" w:rsidRPr="00103632" w14:paraId="7FEC309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7AA45B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1231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základním informacím v krátkých poslechových textech týkajících se každodenních témat </w:t>
            </w:r>
          </w:p>
        </w:tc>
      </w:tr>
      <w:tr w:rsidR="00816B09" w:rsidRPr="00103632" w14:paraId="0124367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11587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BA2D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251DB4F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549DA4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47C35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jednoduchým způsobem základní informace týkající se jeho samotného, rodiny, školy, volného času a dalších osvojovaných témat </w:t>
            </w:r>
          </w:p>
        </w:tc>
      </w:tr>
      <w:tr w:rsidR="00816B09" w:rsidRPr="00103632" w14:paraId="5C9E110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FB4A28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BE85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odpovídá na jednoduché otázky týkající se jeho samotného, rodiny, školy, volného času a podobné otázky pokládá </w:t>
            </w:r>
          </w:p>
        </w:tc>
      </w:tr>
      <w:tr w:rsidR="00816B09" w:rsidRPr="00103632" w14:paraId="0F86121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FFF9D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Moje každodennost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20346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jsou pronášeny pomalu a zřetelně a týkají se osvojovaných témat, zejména pokud má k dispozici vizuální oporu </w:t>
            </w:r>
          </w:p>
        </w:tc>
      </w:tr>
      <w:tr w:rsidR="00816B09" w:rsidRPr="00103632" w14:paraId="750EBFA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571575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1AE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základním informacím v krátkých poslechových textech týkajících se každodenních témat </w:t>
            </w:r>
          </w:p>
        </w:tc>
      </w:tr>
      <w:tr w:rsidR="00816B09" w:rsidRPr="00103632" w14:paraId="3CC58BF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1DA982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BABA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45B9355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1989D6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BB4F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jednoduchým způsobem základní informace týkající se jeho samotného, rodiny, školy, volného času a dalších osvojovaných témat </w:t>
            </w:r>
          </w:p>
        </w:tc>
      </w:tr>
      <w:tr w:rsidR="00816B09" w:rsidRPr="00103632" w14:paraId="624446F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D3FAA2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FCE2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odpovídá na jednoduché otázky týkající se jeho samotného, rodiny, školy, volného času a podobné otázky pokládá </w:t>
            </w:r>
          </w:p>
        </w:tc>
      </w:tr>
      <w:tr w:rsidR="00816B09" w:rsidRPr="00103632" w14:paraId="4EAB83B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6376A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Můj dům/byt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BC75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jsou pronášeny pomalu a zřetelně a týkají se osvojovaných témat, zejména pokud má k dispozici vizuální oporu </w:t>
            </w:r>
          </w:p>
        </w:tc>
      </w:tr>
      <w:tr w:rsidR="00816B09" w:rsidRPr="00103632" w14:paraId="6500BA9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4E8C9E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6E5F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základním informacím v krátkých poslechových textech týkajících se každodenních témat </w:t>
            </w:r>
          </w:p>
        </w:tc>
      </w:tr>
      <w:tr w:rsidR="00816B09" w:rsidRPr="00103632" w14:paraId="0BBF612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80279A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3181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58C0A75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7FEDD4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AB00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jednoduchým způsobem základní informace týkající se jeho samotného, rodiny, školy, volného času a dalších osvojovaných témat </w:t>
            </w:r>
          </w:p>
        </w:tc>
      </w:tr>
      <w:tr w:rsidR="00816B09" w:rsidRPr="00103632" w14:paraId="2A94C12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1E1369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F7DAE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odpovídá na jednoduché otázky týkající se jeho samotného, rodiny, školy, volného času a podobné otázky pokládá </w:t>
            </w:r>
          </w:p>
        </w:tc>
      </w:tr>
      <w:tr w:rsidR="00816B09" w:rsidRPr="00103632" w14:paraId="1D52A70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C3DA9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Slovesná vazba IR + INFINITIV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A5239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krátkému jednoduchému textu zejména, pokud má k dispozici vizuální oporu, a vyhledá v něm požadovanou informaci </w:t>
            </w:r>
          </w:p>
        </w:tc>
      </w:tr>
      <w:tr w:rsidR="00816B09" w:rsidRPr="00103632" w14:paraId="5C8E5CC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6DD9AB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85580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jednoduché texty týkající se jeho samotného, rodiny, školy, volného času a dalších osvojovaných témat </w:t>
            </w:r>
          </w:p>
        </w:tc>
      </w:tr>
      <w:tr w:rsidR="00816B09" w:rsidRPr="00103632" w14:paraId="4A0A8E9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C89471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78CAD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stručně reaguje na jednoduché písemné sdělení </w:t>
            </w:r>
          </w:p>
        </w:tc>
      </w:tr>
      <w:tr w:rsidR="00816B09" w:rsidRPr="00103632" w14:paraId="718C178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0E2E8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Slovesná vazba TENER + QUE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C80F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krátkému jednoduchému textu zejména, pokud má k dispozici vizuální oporu, a vyhledá v něm požadovanou informaci </w:t>
            </w:r>
          </w:p>
        </w:tc>
      </w:tr>
      <w:tr w:rsidR="00816B09" w:rsidRPr="00103632" w14:paraId="22A511B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66ED4A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00ED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jednoduché texty týkající se jeho samotného, rodiny, školy, volného času a dalších osvojovaných témat </w:t>
            </w:r>
          </w:p>
        </w:tc>
      </w:tr>
      <w:tr w:rsidR="00816B09" w:rsidRPr="00103632" w14:paraId="413FD27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1A640C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0FBFD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stručně reaguje na jednoduché písemné sdělení </w:t>
            </w:r>
          </w:p>
        </w:tc>
      </w:tr>
      <w:tr w:rsidR="00816B09" w:rsidRPr="00103632" w14:paraId="7F44916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9983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Španělské svátky a oslavy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D040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38EFB48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48A12C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FF1C5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základních španělských reáliích </w:t>
            </w:r>
          </w:p>
        </w:tc>
      </w:tr>
      <w:tr w:rsidR="00816B09" w:rsidRPr="00103632" w14:paraId="2B95C78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CDD2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Běžný den ve Španělsku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EE148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základním informacím v krátkých poslechových textech týkajících se každodenních témat </w:t>
            </w:r>
          </w:p>
        </w:tc>
      </w:tr>
      <w:tr w:rsidR="00816B09" w:rsidRPr="00103632" w14:paraId="0183BEA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1422A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82BC6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21E3362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635B55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B2FB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základních španělských reáliích </w:t>
            </w:r>
          </w:p>
        </w:tc>
      </w:tr>
      <w:tr w:rsidR="00816B09" w:rsidRPr="00103632" w14:paraId="43764FC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0935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Barcelona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1340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02FA687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DE7D1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1133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základních španělských reáliích </w:t>
            </w:r>
          </w:p>
        </w:tc>
      </w:tr>
      <w:tr w:rsidR="00816B09" w:rsidRPr="00103632" w14:paraId="7FF595C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85738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Další použití sloves ESTAR, HAY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D7F3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krátkému jednoduchému textu zejména, pokud má k dispozici vizuální oporu, a vyhledá v něm požadovanou informaci </w:t>
            </w:r>
          </w:p>
        </w:tc>
      </w:tr>
      <w:tr w:rsidR="00816B09" w:rsidRPr="00103632" w14:paraId="255322E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7ED8D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5288B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jednoduché texty týkající se jeho samotného, rodiny, školy, volného času a dalších osvojovaných témat </w:t>
            </w:r>
          </w:p>
        </w:tc>
      </w:tr>
      <w:tr w:rsidR="00816B09" w:rsidRPr="00103632" w14:paraId="7CD2A9D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16DE22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92EB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stručně reaguje na jednoduché písemné sdělení </w:t>
            </w:r>
          </w:p>
        </w:tc>
      </w:tr>
      <w:tr w:rsidR="00816B09" w:rsidRPr="00103632" w14:paraId="3E07CBB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B078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Neosobní vazby HAY QUE, SE PUEDE, NO SE PUEDE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DBA0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krátkému jednoduchému textu zejména, pokud má k dispozici vizuální oporu, a vyhledá v něm požadovanou informaci </w:t>
            </w:r>
          </w:p>
        </w:tc>
      </w:tr>
      <w:tr w:rsidR="00816B09" w:rsidRPr="00103632" w14:paraId="44370BD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1FAF8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9EC6A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jednoduché texty týkající se jeho samotného, rodiny, školy, volného času a dalších osvojovaných témat </w:t>
            </w:r>
          </w:p>
        </w:tc>
      </w:tr>
      <w:tr w:rsidR="00816B09" w:rsidRPr="00103632" w14:paraId="07904F3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ECE32F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85EAE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stručně reaguje na jednoduché písemné sdělení </w:t>
            </w:r>
          </w:p>
        </w:tc>
      </w:tr>
      <w:tr w:rsidR="00816B09" w:rsidRPr="00103632" w14:paraId="426A049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3CDC6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Neurčitá zájmena ALGÚN, ALGUNO, NINGÚN, NINGUNO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DF73C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krátkému jednoduchému textu zejména, pokud má k dispozici vizuální oporu, a vyhledá v něm požadovanou informaci </w:t>
            </w:r>
          </w:p>
        </w:tc>
      </w:tr>
      <w:tr w:rsidR="00816B09" w:rsidRPr="00103632" w14:paraId="02D124F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83E160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EEA5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jednoduché texty týkající se jeho samotného, rodiny, školy, volného času a dalších osvojovaných témat </w:t>
            </w:r>
          </w:p>
        </w:tc>
      </w:tr>
      <w:tr w:rsidR="00816B09" w:rsidRPr="00103632" w14:paraId="7AFB97E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84AA6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AAC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stručně reaguje na jednoduché písemné sdělení </w:t>
            </w:r>
          </w:p>
        </w:tc>
      </w:tr>
      <w:tr w:rsidR="00816B09" w:rsidRPr="00103632" w14:paraId="17F606F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FFED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Slovesa GUSTAR, ENCANTAR, INTERESAR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4F22C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krátkému jednoduchému textu zejména, pokud má k dispozici vizuální oporu, a vyhledá v něm požadovanou informaci </w:t>
            </w:r>
          </w:p>
        </w:tc>
      </w:tr>
      <w:tr w:rsidR="00816B09" w:rsidRPr="00103632" w14:paraId="4D135C7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475B69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B045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jednoduché texty týkající se jeho samotného, rodiny, školy, volného času a dalších osvojovaných témat </w:t>
            </w:r>
          </w:p>
        </w:tc>
      </w:tr>
      <w:tr w:rsidR="00816B09" w:rsidRPr="00103632" w14:paraId="7963835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D03F8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17A7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stručně reaguje na jednoduché písemné sdělení </w:t>
            </w:r>
          </w:p>
        </w:tc>
      </w:tr>
      <w:tr w:rsidR="00816B09" w:rsidRPr="00103632" w14:paraId="71979CC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27A3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Zájmena předmětu přímého a nepřímého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07997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krátkému jednoduchému textu zejména, pokud má k dispozici vizuální oporu, a vyhledá v něm požadovanou informaci </w:t>
            </w:r>
          </w:p>
        </w:tc>
      </w:tr>
      <w:tr w:rsidR="00816B09" w:rsidRPr="00103632" w14:paraId="6F1E4FC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669F1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F207B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jednoduché texty týkající se jeho samotného, rodiny, školy, volného času a dalších osvojovaných témat </w:t>
            </w:r>
          </w:p>
        </w:tc>
      </w:tr>
      <w:tr w:rsidR="00816B09" w:rsidRPr="00103632" w14:paraId="2D7E939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8E7081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D436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stručně reaguje na jednoduché písemné sdělení </w:t>
            </w:r>
          </w:p>
        </w:tc>
      </w:tr>
      <w:tr w:rsidR="00816B09" w:rsidRPr="00103632" w14:paraId="6A4975D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FE56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Měsíce, dny v týdnu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40CEC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jsou pronášeny pomalu a zřetelně a týkají se osvojovaných témat, zejména pokud má k dispozici vizuální oporu </w:t>
            </w:r>
          </w:p>
        </w:tc>
      </w:tr>
      <w:tr w:rsidR="00816B09" w:rsidRPr="00103632" w14:paraId="02B05EE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F3AB94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3DD5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jednoduchým způsobem základní informace týkající se jeho samotného, rodiny, školy, volného času a dalších osvojovaných témat </w:t>
            </w:r>
          </w:p>
        </w:tc>
      </w:tr>
      <w:tr w:rsidR="00816B09" w:rsidRPr="00103632" w14:paraId="7934613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359225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2C9CC95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19E2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Objevujeme Evropu a svět</w:t>
            </w:r>
          </w:p>
        </w:tc>
      </w:tr>
      <w:tr w:rsidR="00816B09" w:rsidRPr="00103632" w14:paraId="7E958F3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49E3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816B09" w:rsidRPr="00103632" w14:paraId="42CA5D0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54EB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lidí</w:t>
            </w:r>
          </w:p>
        </w:tc>
      </w:tr>
      <w:tr w:rsidR="00816B09" w:rsidRPr="00103632" w14:paraId="4526B20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FFAD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4005B4B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922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816B09" w:rsidRPr="00103632" w14:paraId="239D596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2185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19DE543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B0E3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Osobnostní a sociální výchova - Sebepoznání a sebepojetí</w:t>
            </w:r>
          </w:p>
        </w:tc>
      </w:tr>
      <w:tr w:rsidR="00816B09" w:rsidRPr="00103632" w14:paraId="2FAEBD2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186D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816B09" w:rsidRPr="00103632" w14:paraId="491FA96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C1D5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Multikulturní výchova - Psychosociální aspekty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interkulturality</w:t>
            </w:r>
            <w:proofErr w:type="spellEnd"/>
          </w:p>
        </w:tc>
      </w:tr>
      <w:tr w:rsidR="00816B09" w:rsidRPr="00103632" w14:paraId="2E714EE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B3AFE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816B09" w:rsidRPr="00103632" w14:paraId="4E5D9C3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EC96A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  <w:tr w:rsidR="00816B09" w:rsidRPr="00103632" w14:paraId="09588B5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3E4E8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Média a mediální produkce</w:t>
            </w:r>
          </w:p>
        </w:tc>
      </w:tr>
    </w:tbl>
    <w:p w14:paraId="24E6FFF2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15EEED6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F5B13E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Španělský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D788F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kvarta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6C20B" w14:textId="77777777" w:rsidR="00816B09" w:rsidRPr="00103632" w:rsidRDefault="00816B09"/>
        </w:tc>
      </w:tr>
      <w:tr w:rsidR="00816B09" w:rsidRPr="00103632" w14:paraId="46ED4B1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62DE3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EB0A0D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7FE0B48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7B9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Rozkazovací způsob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705A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krátkému jednoduchému textu zejména, pokud má k dispozici vizuální oporu, a vyhledá v něm požadovanou informaci </w:t>
            </w:r>
          </w:p>
        </w:tc>
      </w:tr>
      <w:tr w:rsidR="00816B09" w:rsidRPr="00103632" w14:paraId="4A568AF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A7994B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B71B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jednoduché texty týkající se jeho samotného, rodiny, školy, volného času a dalších osvojovaných témat </w:t>
            </w:r>
          </w:p>
        </w:tc>
      </w:tr>
      <w:tr w:rsidR="00816B09" w:rsidRPr="00103632" w14:paraId="5207B2D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1F025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AAD70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stručně reaguje na jednoduché písemné sdělení </w:t>
            </w:r>
          </w:p>
        </w:tc>
      </w:tr>
      <w:tr w:rsidR="00816B09" w:rsidRPr="00103632" w14:paraId="6CC77E0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6565C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Podmínka reálná SI + sloveso v přítomném čase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FF7F6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se vztahují k běžným tématům </w:t>
            </w:r>
          </w:p>
        </w:tc>
      </w:tr>
      <w:tr w:rsidR="00816B09" w:rsidRPr="00103632" w14:paraId="22B508D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3A330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C34ED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krátkému jednoduchému textu zejména, pokud má k dispozici vizuální oporu, a vyhledá v něm požadovanou informaci </w:t>
            </w:r>
          </w:p>
        </w:tc>
      </w:tr>
      <w:tr w:rsidR="00816B09" w:rsidRPr="00103632" w14:paraId="2262F6A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6200AE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FE72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jednoduché texty týkající se jeho samotného, rodiny, školy, volného času a dalších osvojovaných témat </w:t>
            </w:r>
          </w:p>
        </w:tc>
      </w:tr>
      <w:tr w:rsidR="00816B09" w:rsidRPr="00103632" w14:paraId="3BA75A8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99DC68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5082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stručně reaguje na jednoduché písemné sdělení </w:t>
            </w:r>
          </w:p>
        </w:tc>
      </w:tr>
      <w:tr w:rsidR="00816B09" w:rsidRPr="00103632" w14:paraId="4936A68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7A42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Ukazovací zájmena - rozšíření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71938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krátkému jednoduchému textu zejména, pokud má k dispozici vizuální oporu, a vyhledá v něm požadovanou informaci </w:t>
            </w:r>
          </w:p>
        </w:tc>
      </w:tr>
      <w:tr w:rsidR="00816B09" w:rsidRPr="00103632" w14:paraId="1A7FFF3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0A01B4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436B8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jednoduché texty týkající se jeho samotného, rodiny, školy, volného času a dalších osvojovaných témat </w:t>
            </w:r>
          </w:p>
        </w:tc>
      </w:tr>
      <w:tr w:rsidR="00816B09" w:rsidRPr="00103632" w14:paraId="2435A8F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B6FBD0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35E4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stručně reaguje na jednoduché písemné sdělení </w:t>
            </w:r>
          </w:p>
        </w:tc>
      </w:tr>
      <w:tr w:rsidR="00816B09" w:rsidRPr="00103632" w14:paraId="1155C10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A08C6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Minulý čas jednoduchý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863B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0FCEBDD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1DA7B0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E03A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jednoduchým způsobem základní informace týkající se jeho samotného, rodiny, školy, volného času a dalších osvojovaných témat </w:t>
            </w:r>
          </w:p>
        </w:tc>
      </w:tr>
      <w:tr w:rsidR="00816B09" w:rsidRPr="00103632" w14:paraId="0332650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54AB7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435C2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odpovídá na jednoduché otázky týkající se jeho samotného, rodiny, školy, volného času a podobné otázky pokládá </w:t>
            </w:r>
          </w:p>
        </w:tc>
      </w:tr>
      <w:tr w:rsidR="00816B09" w:rsidRPr="00103632" w14:paraId="5A42F40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F59E3B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1526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se vztahují k běžným tématům </w:t>
            </w:r>
          </w:p>
        </w:tc>
      </w:tr>
      <w:tr w:rsidR="00816B09" w:rsidRPr="00103632" w14:paraId="752C5B1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597F2B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7A90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krátkému jednoduchému textu zejména, pokud má k dispozici vizuální oporu, a vyhledá v něm požadovanou informaci </w:t>
            </w:r>
          </w:p>
        </w:tc>
      </w:tr>
      <w:tr w:rsidR="00816B09" w:rsidRPr="00103632" w14:paraId="294F0F1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B0651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3F3D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jednoduché texty týkající se jeho samotného, rodiny, školy, volného času a dalších osvojovaných témat </w:t>
            </w:r>
          </w:p>
        </w:tc>
      </w:tr>
      <w:tr w:rsidR="00816B09" w:rsidRPr="00103632" w14:paraId="5355A54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02F33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8991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stručně reaguje na jednoduché písemné sdělení </w:t>
            </w:r>
          </w:p>
        </w:tc>
      </w:tr>
      <w:tr w:rsidR="00816B09" w:rsidRPr="00103632" w14:paraId="34850F5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174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Předložky PARA, POR, 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75E9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jednoduchým způsobem základní informace týkající se jeho samotného, rodiny, školy, volného času a dalších osvojovaných témat </w:t>
            </w:r>
          </w:p>
        </w:tc>
      </w:tr>
      <w:tr w:rsidR="00816B09" w:rsidRPr="00103632" w14:paraId="4C502AB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FAB3F5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A9132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odpovídá na jednoduché otázky týkající se jeho samotného, rodiny, školy, volného času a podobné otázky pokládá </w:t>
            </w:r>
          </w:p>
        </w:tc>
      </w:tr>
      <w:tr w:rsidR="00816B09" w:rsidRPr="00103632" w14:paraId="09229E2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A8371C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04A6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se vztahují k běžným tématům </w:t>
            </w:r>
          </w:p>
        </w:tc>
      </w:tr>
      <w:tr w:rsidR="00816B09" w:rsidRPr="00103632" w14:paraId="7ABCB61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01AA82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B25D9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krátkému jednoduchému textu zejména, pokud má k dispozici vizuální oporu, a vyhledá v něm požadovanou informaci </w:t>
            </w:r>
          </w:p>
        </w:tc>
      </w:tr>
      <w:tr w:rsidR="00816B09" w:rsidRPr="00103632" w14:paraId="63107ED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4A209C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D584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jednoduché texty týkající se jeho samotného, rodiny, školy, volného času a dalších osvojovaných témat </w:t>
            </w:r>
          </w:p>
        </w:tc>
      </w:tr>
      <w:tr w:rsidR="00816B09" w:rsidRPr="00103632" w14:paraId="4396A0B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ADF299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C639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stručně reaguje na jednoduché písemné sdělení </w:t>
            </w:r>
          </w:p>
        </w:tc>
      </w:tr>
      <w:tr w:rsidR="00816B09" w:rsidRPr="00103632" w14:paraId="1024781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0005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Spojky PERO a SINO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9F9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jednoduchým způsobem základní informace týkající se jeho samotného, rodiny, školy, volného času a dalších osvojovaných témat </w:t>
            </w:r>
          </w:p>
        </w:tc>
      </w:tr>
      <w:tr w:rsidR="00816B09" w:rsidRPr="00103632" w14:paraId="6711334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21EE73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99D87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odpovídá na jednoduché otázky týkající se jeho samotného, rodiny, školy, volného času a podobné otázky pokládá </w:t>
            </w:r>
          </w:p>
        </w:tc>
      </w:tr>
      <w:tr w:rsidR="00816B09" w:rsidRPr="00103632" w14:paraId="27E09B2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9E8140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58BC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se vztahují k běžným tématům </w:t>
            </w:r>
          </w:p>
        </w:tc>
      </w:tr>
      <w:tr w:rsidR="00816B09" w:rsidRPr="00103632" w14:paraId="037BD65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EACE7D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46A6D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krátkému jednoduchému textu zejména, pokud má k dispozici vizuální oporu, a vyhledá v něm požadovanou informaci </w:t>
            </w:r>
          </w:p>
        </w:tc>
      </w:tr>
      <w:tr w:rsidR="00816B09" w:rsidRPr="00103632" w14:paraId="0046959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0DA4C5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EF70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jednoduché texty týkající se jeho samotného, rodiny, školy, volného času a dalších osvojovaných témat </w:t>
            </w:r>
          </w:p>
        </w:tc>
      </w:tr>
      <w:tr w:rsidR="00816B09" w:rsidRPr="00103632" w14:paraId="5E064C3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E58C7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B479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stručně reaguje na jednoduché písemné sdělení </w:t>
            </w:r>
          </w:p>
        </w:tc>
      </w:tr>
      <w:tr w:rsidR="00816B09" w:rsidRPr="00103632" w14:paraId="7B64E9B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A6A41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Zájmena předmětu </w:t>
            </w:r>
            <w:r w:rsidR="00B432CC" w:rsidRPr="00103632">
              <w:rPr>
                <w:rFonts w:ascii="Calibri" w:eastAsia="Calibri" w:hAnsi="Calibri" w:cs="Calibri"/>
                <w:sz w:val="20"/>
                <w:bdr w:val="nil"/>
              </w:rPr>
              <w:t>přímého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a nepřímého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F1AC1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549D83C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67041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5EFC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jednoduchým způsobem základní informace týkající se jeho samotného, rodiny, školy, volného času a dalších osvojovaných témat </w:t>
            </w:r>
          </w:p>
        </w:tc>
      </w:tr>
      <w:tr w:rsidR="00816B09" w:rsidRPr="00103632" w14:paraId="73AA38B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9D66B1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7822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odpovídá na jednoduché otázky týkající se jeho samotného, rodiny, školy, volného času a podobné otázky pokládá </w:t>
            </w:r>
          </w:p>
        </w:tc>
      </w:tr>
      <w:tr w:rsidR="00816B09" w:rsidRPr="00103632" w14:paraId="5059B5A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4D9C4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0BEF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se vztahují k běžným tématům </w:t>
            </w:r>
          </w:p>
        </w:tc>
      </w:tr>
      <w:tr w:rsidR="00816B09" w:rsidRPr="00103632" w14:paraId="6B097C8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C9BD2C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F17B0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krátkému jednoduchému textu zejména, pokud má k dispozici vizuální oporu, a vyhledá v něm požadovanou informaci </w:t>
            </w:r>
          </w:p>
        </w:tc>
      </w:tr>
      <w:tr w:rsidR="00816B09" w:rsidRPr="00103632" w14:paraId="5AE572F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5FA4D3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0DD4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jednoduché texty týkající se jeho samotného, rodiny, školy, volného času a dalších osvojovaných témat </w:t>
            </w:r>
          </w:p>
        </w:tc>
      </w:tr>
      <w:tr w:rsidR="00816B09" w:rsidRPr="00103632" w14:paraId="0B64BA4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F7736F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85143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stručně reaguje na jednoduché písemné sdělení </w:t>
            </w:r>
          </w:p>
        </w:tc>
      </w:tr>
      <w:tr w:rsidR="00816B09" w:rsidRPr="00103632" w14:paraId="7E46A18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AEFC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Hudba ve španělsky mluvících zemích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DDE27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základních španělských a latinskoamerických reáliích </w:t>
            </w:r>
          </w:p>
        </w:tc>
      </w:tr>
      <w:tr w:rsidR="00816B09" w:rsidRPr="00103632" w14:paraId="1CAE32B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AFF39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Mexiko -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Yucatán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0B43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základních španělských a latinskoamerických reáliích </w:t>
            </w:r>
          </w:p>
        </w:tc>
      </w:tr>
      <w:tr w:rsidR="00816B09" w:rsidRPr="00103632" w14:paraId="0975F0C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B772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Gastronomie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78197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jsou pronášeny pomalu a zřetelně a týkají se osvojovaných témat, zejména pokud má k dispozici vizuální oporu </w:t>
            </w:r>
          </w:p>
        </w:tc>
      </w:tr>
      <w:tr w:rsidR="00816B09" w:rsidRPr="00103632" w14:paraId="2A75290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A3CB0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AFB9B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základním informacím v krátkých poslechových textech týkajících se každodenních témat </w:t>
            </w:r>
          </w:p>
        </w:tc>
      </w:tr>
      <w:tr w:rsidR="00816B09" w:rsidRPr="00103632" w14:paraId="07D262A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BB2DEA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15CFD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4E5E7FF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D1FD02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12B1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jednoduchým způsobem základní informace týkající se jeho samotného, rodiny, školy, volného času a dalších osvojovaných témat </w:t>
            </w:r>
          </w:p>
        </w:tc>
      </w:tr>
      <w:tr w:rsidR="00816B09" w:rsidRPr="00103632" w14:paraId="4868916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A6047E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3379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odpovídá na jednoduché otázky týkající se jeho samotného, rodiny, školy, volného času a podobné otázky pokládá </w:t>
            </w:r>
          </w:p>
        </w:tc>
      </w:tr>
      <w:tr w:rsidR="00816B09" w:rsidRPr="00103632" w14:paraId="6872ECF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E9F8F8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534B0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se vztahují k běžným tématům </w:t>
            </w:r>
          </w:p>
        </w:tc>
      </w:tr>
      <w:tr w:rsidR="00816B09" w:rsidRPr="00103632" w14:paraId="35CB8C9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BFA99D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EC0D6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základních španělských a latinskoamerických reáliích </w:t>
            </w:r>
          </w:p>
        </w:tc>
      </w:tr>
      <w:tr w:rsidR="00816B09" w:rsidRPr="00103632" w14:paraId="27DE971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CC0F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Cestování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E47EB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jsou pronášeny pomalu a zřetelně a týkají se osvojovaných témat, zejména pokud má k dispozici vizuální oporu </w:t>
            </w:r>
          </w:p>
        </w:tc>
      </w:tr>
      <w:tr w:rsidR="00816B09" w:rsidRPr="00103632" w14:paraId="72CDC0B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15707F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D8D0C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základním informacím v krátkých poslechových textech týkajících se každodenních témat </w:t>
            </w:r>
          </w:p>
        </w:tc>
      </w:tr>
      <w:tr w:rsidR="00816B09" w:rsidRPr="00103632" w14:paraId="233FDA2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A676B0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19BB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749D208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3A1E59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F275C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jednoduchým způsobem základní informace týkající se jeho samotného, rodiny, školy, volného času a dalších osvojovaných témat </w:t>
            </w:r>
          </w:p>
        </w:tc>
      </w:tr>
      <w:tr w:rsidR="00816B09" w:rsidRPr="00103632" w14:paraId="0978CAF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AF658C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7991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odpovídá na jednoduché otázky týkající se jeho samotného, rodiny, školy, volného času a podobné otázky pokládá </w:t>
            </w:r>
          </w:p>
        </w:tc>
      </w:tr>
      <w:tr w:rsidR="00816B09" w:rsidRPr="00103632" w14:paraId="1625A55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0E533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C6D9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se vztahují k běžným tématům </w:t>
            </w:r>
          </w:p>
        </w:tc>
      </w:tr>
      <w:tr w:rsidR="00816B09" w:rsidRPr="00103632" w14:paraId="5B80B84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4569E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hotelu - ubytování, řešení problémů, pokoj, služby..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D891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jsou pronášeny pomalu a zřetelně a týkají se osvojovaných témat, zejména pokud má k dispozici vizuální oporu </w:t>
            </w:r>
          </w:p>
        </w:tc>
      </w:tr>
      <w:tr w:rsidR="00816B09" w:rsidRPr="00103632" w14:paraId="2E7FC10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429765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DFAE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základním informacím v krátkých poslechových textech týkajících se každodenních témat </w:t>
            </w:r>
          </w:p>
        </w:tc>
      </w:tr>
      <w:tr w:rsidR="00816B09" w:rsidRPr="00103632" w14:paraId="0408693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61D9B5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D120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4402B56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1B9F77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5773C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jednoduchým způsobem základní informace týkající se jeho samotného, rodiny, školy, volného času a dalších osvojovaných témat </w:t>
            </w:r>
          </w:p>
        </w:tc>
      </w:tr>
      <w:tr w:rsidR="00816B09" w:rsidRPr="00103632" w14:paraId="324C835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6F5E4C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7185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odpovídá na jednoduché otázky týkající se jeho samotného, rodiny, školy, volného času a podobné otázky pokládá </w:t>
            </w:r>
          </w:p>
        </w:tc>
      </w:tr>
      <w:tr w:rsidR="00816B09" w:rsidRPr="00103632" w14:paraId="41CD3EE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58598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E981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se vztahují k běžným tématům </w:t>
            </w:r>
          </w:p>
        </w:tc>
      </w:tr>
      <w:tr w:rsidR="00816B09" w:rsidRPr="00103632" w14:paraId="10F0150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F25B7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Oblečení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BA54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jsou pronášeny pomalu a zřetelně a týkají se osvojovaných témat, zejména pokud má k dispozici vizuální oporu </w:t>
            </w:r>
          </w:p>
        </w:tc>
      </w:tr>
      <w:tr w:rsidR="00816B09" w:rsidRPr="00103632" w14:paraId="604D424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563293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04ED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základním informacím v krátkých poslechových textech týkajících se každodenních témat </w:t>
            </w:r>
          </w:p>
        </w:tc>
      </w:tr>
      <w:tr w:rsidR="00816B09" w:rsidRPr="00103632" w14:paraId="3A69BD5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EF3A1A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CC4E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7ACB412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5915EA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E9721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 jednoduchým způsobem základní informace týkající se jeho samotného, rodiny, školy, volného času a dalších osvojovaných témat </w:t>
            </w:r>
          </w:p>
        </w:tc>
      </w:tr>
      <w:tr w:rsidR="00816B09" w:rsidRPr="00103632" w14:paraId="03ABE29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2909DE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7CF6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odpovídá na jednoduché otázky týkající se jeho samotného, rodiny, školy, volného času a podobné otázky pokládá </w:t>
            </w:r>
          </w:p>
        </w:tc>
      </w:tr>
      <w:tr w:rsidR="00816B09" w:rsidRPr="00103632" w14:paraId="3F9EA92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4202AE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1A78F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se vztahují k běžným tématům </w:t>
            </w:r>
          </w:p>
        </w:tc>
      </w:tr>
      <w:tr w:rsidR="00816B09" w:rsidRPr="00103632" w14:paraId="4243EE4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CC948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Země Latinské Ameriky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A40C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základních španělských a latinskoamerických reáliích </w:t>
            </w:r>
          </w:p>
        </w:tc>
      </w:tr>
      <w:tr w:rsidR="00816B09" w:rsidRPr="00103632" w14:paraId="57D60C6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A0246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13422A2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67E2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Jsme Evropané</w:t>
            </w:r>
          </w:p>
        </w:tc>
      </w:tr>
      <w:tr w:rsidR="00816B09" w:rsidRPr="00103632" w14:paraId="0B547C0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581CC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625CBDA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27A11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7D3D205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5CED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816B09" w:rsidRPr="00103632" w14:paraId="468FCBA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0F7F3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lidí</w:t>
            </w:r>
          </w:p>
        </w:tc>
      </w:tr>
      <w:tr w:rsidR="00816B09" w:rsidRPr="00103632" w14:paraId="74FFF00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839B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816B09" w:rsidRPr="00103632" w14:paraId="4A9E5A8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784C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Psychohygiena</w:t>
            </w:r>
          </w:p>
        </w:tc>
      </w:tr>
      <w:tr w:rsidR="00816B09" w:rsidRPr="00103632" w14:paraId="2A83818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4C84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Multikulturní výchova - Vztah k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multilingvní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situaci a ke spolupráci mezi lidmi z různého kulturního prostředí</w:t>
            </w:r>
          </w:p>
        </w:tc>
      </w:tr>
      <w:tr w:rsidR="00816B09" w:rsidRPr="00103632" w14:paraId="26DED68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0D64C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  <w:tr w:rsidR="00816B09" w:rsidRPr="00103632" w14:paraId="02A8CBD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D86BB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816B09" w:rsidRPr="00103632" w14:paraId="6AF482C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166E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Multikulturní výchova - Základní problémy sociokulturních rozdílů</w:t>
            </w:r>
          </w:p>
        </w:tc>
      </w:tr>
      <w:tr w:rsidR="00816B09" w:rsidRPr="00103632" w14:paraId="76F5BE6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B0B1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816B09" w:rsidRPr="00103632" w14:paraId="6C46ACF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787E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816B09" w:rsidRPr="00103632" w14:paraId="7165B62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69B6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Média a mediální produkce</w:t>
            </w:r>
          </w:p>
        </w:tc>
      </w:tr>
      <w:tr w:rsidR="00816B09" w:rsidRPr="00103632" w14:paraId="4F14216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0B003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</w:tbl>
    <w:p w14:paraId="52529468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0A51AE7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43CC3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Španělský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BDCA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kvinta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FCEE60" w14:textId="77777777" w:rsidR="00816B09" w:rsidRPr="00103632" w:rsidRDefault="00816B09"/>
        </w:tc>
      </w:tr>
      <w:tr w:rsidR="00816B09" w:rsidRPr="00103632" w14:paraId="023BD59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9E0F85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665CB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54767A5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EE31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Vazba ESTAR +gerundium v přítomném čase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9E6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28CFE72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3F471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97637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jednoduše a souvisle popíše své okolí, své zájmy a činnosti s nimi související </w:t>
            </w:r>
          </w:p>
        </w:tc>
      </w:tr>
      <w:tr w:rsidR="00816B09" w:rsidRPr="00103632" w14:paraId="46DBCA2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AE4C1D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ECADF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adekvátně a gramaticky správně v běžných, každodenních situacích užitím jednoduchých, vhodných výrazů a frazeologických obratů </w:t>
            </w:r>
          </w:p>
        </w:tc>
      </w:tr>
      <w:tr w:rsidR="00816B09" w:rsidRPr="00103632" w14:paraId="4BD3264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8E7350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EB095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54CC84E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E7138E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A1DDF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 projevu na téma osobních zájmů nebo každodenního života </w:t>
            </w:r>
          </w:p>
        </w:tc>
      </w:tr>
      <w:tr w:rsidR="00816B09" w:rsidRPr="00103632" w14:paraId="195AF6E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257C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ESTAR + přídavné jméno (stavy osob)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EFF7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58AD72F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1BE0BC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5A1D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jednoduše a souvisle popíše své okolí, své zájmy a činnosti s nimi související </w:t>
            </w:r>
          </w:p>
        </w:tc>
      </w:tr>
      <w:tr w:rsidR="00816B09" w:rsidRPr="00103632" w14:paraId="4A602E2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12055B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5DC4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adekvátně a gramaticky správně v běžných, každodenních situacích užitím jednoduchých, vhodných výrazů a frazeologických obratů </w:t>
            </w:r>
          </w:p>
        </w:tc>
      </w:tr>
      <w:tr w:rsidR="00816B09" w:rsidRPr="00103632" w14:paraId="0A6B1AC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6D6E43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FDA9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 projevu na téma osobních zájmů nebo každodenního života </w:t>
            </w:r>
          </w:p>
        </w:tc>
      </w:tr>
      <w:tr w:rsidR="00816B09" w:rsidRPr="00103632" w14:paraId="7FDEFE6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EBE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Imperfektum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21344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5BADA70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8D380C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FF27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adekvátně a gramaticky správně v běžných, každodenních situacích užitím jednoduchých, vhodných výrazů a frazeologických obratů </w:t>
            </w:r>
          </w:p>
        </w:tc>
      </w:tr>
      <w:tr w:rsidR="00816B09" w:rsidRPr="00103632" w14:paraId="7711134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FEE293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EE84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5EFEC4E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E5D5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Slovesné vazby s </w:t>
            </w:r>
            <w:proofErr w:type="gram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infinitivem - ESTAR</w:t>
            </w:r>
            <w:proofErr w:type="gram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A PUNTO DE, ACABAR DE, VOLVER A, DEJAR DE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EEDF7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4AA4343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ED5678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F17F1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adekvátně a gramaticky správně v běžných, každodenních situacích užitím jednoduchých, vhodných výrazů a frazeologických obratů </w:t>
            </w:r>
          </w:p>
        </w:tc>
      </w:tr>
      <w:tr w:rsidR="00816B09" w:rsidRPr="00103632" w14:paraId="5F48632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873428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BD8C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4489FAF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10714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5E39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 projevu na téma osobních zájmů nebo každodenního života </w:t>
            </w:r>
          </w:p>
        </w:tc>
      </w:tr>
      <w:tr w:rsidR="00816B09" w:rsidRPr="00103632" w14:paraId="52A811F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C18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Tvoření příslovcí (způsob)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9009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77911F7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4C5453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FCE95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adekvátně a gramaticky správně v běžných, každodenních situacích užitím jednoduchých, vhodných výrazů a frazeologických obratů </w:t>
            </w:r>
          </w:p>
        </w:tc>
      </w:tr>
      <w:tr w:rsidR="00816B09" w:rsidRPr="00103632" w14:paraId="4BCFD85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5724A7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9E9BE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15774D0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C53C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Použití minulých časů - rozdíl v užití imperfekta a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indefinida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16098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3B71757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CD354C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8D99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adekvátně a gramaticky správně v běžných, každodenních situacích užitím jednoduchých, vhodných výrazů a frazeologických obratů </w:t>
            </w:r>
          </w:p>
        </w:tc>
      </w:tr>
      <w:tr w:rsidR="00816B09" w:rsidRPr="00103632" w14:paraId="4930452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AB5164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366E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22D88E4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8AAD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Vazba SOLER + infinitiv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F38F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70F3C2A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8D6347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8C0A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jednoduše a souvisle popíše své okolí, své zájmy a činnosti s nimi související </w:t>
            </w:r>
          </w:p>
        </w:tc>
      </w:tr>
      <w:tr w:rsidR="00816B09" w:rsidRPr="00103632" w14:paraId="11B3145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280320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B0B0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adekvátně a gramaticky správně v běžných, každodenních situacích užitím jednoduchých, vhodných výrazů a frazeologických obratů </w:t>
            </w:r>
          </w:p>
        </w:tc>
      </w:tr>
      <w:tr w:rsidR="00816B09" w:rsidRPr="00103632" w14:paraId="2D8EB5A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E21013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75A4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66AE198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6DB7E2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306F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 projevu na téma osobních zájmů nebo každodenního života </w:t>
            </w:r>
          </w:p>
        </w:tc>
      </w:tr>
      <w:tr w:rsidR="00816B09" w:rsidRPr="00103632" w14:paraId="5D1C968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7136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Subjunktiv přítomného času - tvoření, základní použití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5161A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575B569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C7250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E4B75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adekvátně a gramaticky správně v běžných, každodenních situacích užitím jednoduchých, vhodných výrazů a frazeologických obratů </w:t>
            </w:r>
          </w:p>
        </w:tc>
      </w:tr>
      <w:tr w:rsidR="00816B09" w:rsidRPr="00103632" w14:paraId="6E442D4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61660D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DB42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 projevu na téma osobních zájmů nebo každodenního života </w:t>
            </w:r>
          </w:p>
        </w:tc>
      </w:tr>
      <w:tr w:rsidR="00816B09" w:rsidRPr="00103632" w14:paraId="2E7923D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9EE1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Galapágy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F8E0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244742A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8610C6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4C9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 a gramatických prostředků </w:t>
            </w:r>
          </w:p>
        </w:tc>
      </w:tr>
      <w:tr w:rsidR="00816B09" w:rsidRPr="00103632" w14:paraId="771F8D3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CD3EE8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3B62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shrne a ústně i písemně sdělí běžné, obsahově jednoduché informace </w:t>
            </w:r>
          </w:p>
        </w:tc>
      </w:tr>
      <w:tr w:rsidR="00816B09" w:rsidRPr="00103632" w14:paraId="135B96D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07A81A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BCBF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7562063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BB6C27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4E716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0B1660C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4441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Zvířata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417E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2E9A6D9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48A593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8DD7B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2F42322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6A098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FD30B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 a gramatických prostředků </w:t>
            </w:r>
          </w:p>
        </w:tc>
      </w:tr>
      <w:tr w:rsidR="00816B09" w:rsidRPr="00103632" w14:paraId="32EE9F6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98A9DA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CF75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shrne a ústně i písemně sdělí běžné, obsahově jednoduché informace </w:t>
            </w:r>
          </w:p>
        </w:tc>
      </w:tr>
      <w:tr w:rsidR="00816B09" w:rsidRPr="00103632" w14:paraId="29C4129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666F0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BDA7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6B74A6A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09F43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Životní prostředí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A8EC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272F867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2B767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CACD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4DA6BD0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545DB8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34CD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 a gramatických prostředků </w:t>
            </w:r>
          </w:p>
        </w:tc>
      </w:tr>
      <w:tr w:rsidR="00816B09" w:rsidRPr="00103632" w14:paraId="256B756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0AF6E5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29F36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shrne a ústně i písemně sdělí běžné, obsahově jednoduché informace </w:t>
            </w:r>
          </w:p>
        </w:tc>
      </w:tr>
      <w:tr w:rsidR="00816B09" w:rsidRPr="00103632" w14:paraId="7BA8744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684F3F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F75D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23D1E74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882747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BB69A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48E1DA1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1F83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Říše Inků a Inkové dnes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D228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0F79C35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B77E69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6FB7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2076C99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D46F86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3880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 a gramatických prostředků </w:t>
            </w:r>
          </w:p>
        </w:tc>
      </w:tr>
      <w:tr w:rsidR="00816B09" w:rsidRPr="00103632" w14:paraId="469260D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81F82A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4761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shrne a ústně i písemně sdělí běžné, obsahově jednoduché informace </w:t>
            </w:r>
          </w:p>
        </w:tc>
      </w:tr>
      <w:tr w:rsidR="00816B09" w:rsidRPr="00103632" w14:paraId="313C4DE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89ACD5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427E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0E40889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18516C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4F7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361C3E2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C49BB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Vynálezy a přístroje denního užití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9772C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275BDF5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48A093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900D5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290B03F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A93599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0683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shrne a ústně i písemně sdělí běžné, obsahově jednoduché informace </w:t>
            </w:r>
          </w:p>
        </w:tc>
      </w:tr>
      <w:tr w:rsidR="00816B09" w:rsidRPr="00103632" w14:paraId="2A04AC7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6A2CEA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DB20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60E94E3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058070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115B5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6EAF4B6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9EC9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Fiestas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(svátky) - prohloubení učiva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5620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2681530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5EDE2C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2A78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7BC1546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A5A6EA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50C3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 a gramatických prostředků </w:t>
            </w:r>
          </w:p>
        </w:tc>
      </w:tr>
      <w:tr w:rsidR="00816B09" w:rsidRPr="00103632" w14:paraId="0E0F84A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2CF810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6D25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shrne a ústně i písemně sdělí běžné, obsahově jednoduché informace </w:t>
            </w:r>
          </w:p>
        </w:tc>
      </w:tr>
      <w:tr w:rsidR="00816B09" w:rsidRPr="00103632" w14:paraId="065755F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460037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7179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5D35664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F8ADC7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9CB3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33AC570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18A4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Důležité životní události (narozeniny, svátky, svatby, oslavy, gratulace, přání, vzkazy)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42D9D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1C607DB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93E21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6575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jednoduše a souvisle popíše své okolí, své zájmy a činnosti s nimi související </w:t>
            </w:r>
          </w:p>
        </w:tc>
      </w:tr>
      <w:tr w:rsidR="00816B09" w:rsidRPr="00103632" w14:paraId="7B8A6D2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C4A82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73E0F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059E501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88A299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6A572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 a gramatických prostředků </w:t>
            </w:r>
          </w:p>
        </w:tc>
      </w:tr>
      <w:tr w:rsidR="00816B09" w:rsidRPr="00103632" w14:paraId="364D24F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572F21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BE72F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2736F3C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88F797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336F0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shrne a ústně i písemně sdělí běžné, obsahově jednoduché informace </w:t>
            </w:r>
          </w:p>
        </w:tc>
      </w:tr>
      <w:tr w:rsidR="00816B09" w:rsidRPr="00103632" w14:paraId="2AECDE2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232CE6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5B06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 projevu na téma osobních zájmů nebo každodenního života </w:t>
            </w:r>
          </w:p>
        </w:tc>
      </w:tr>
      <w:tr w:rsidR="00816B09" w:rsidRPr="00103632" w14:paraId="5EE4EFC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31EE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Podmiňovací způsob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5B8F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shrne a ústně i písemně sdělí běžné, obsahově jednoduché informace </w:t>
            </w:r>
          </w:p>
        </w:tc>
      </w:tr>
      <w:tr w:rsidR="00816B09" w:rsidRPr="00103632" w14:paraId="22DEC02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CEC92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Slovesa jako GUSTAR (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doler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encantar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...)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6E7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jednoduše a souvisle popíše své okolí, své zájmy a činnosti s nimi související </w:t>
            </w:r>
          </w:p>
        </w:tc>
      </w:tr>
      <w:tr w:rsidR="00816B09" w:rsidRPr="00103632" w14:paraId="7AA4CBB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7E4AB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Vlastnosti osob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64C2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adekvátně a gramaticky správně v běžných, každodenních situacích užitím jednoduchých, vhodných výrazů a frazeologických obratů </w:t>
            </w:r>
          </w:p>
        </w:tc>
      </w:tr>
      <w:tr w:rsidR="00816B09" w:rsidRPr="00103632" w14:paraId="1A3005E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8DB6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Vyjádření pocitů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55A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adekvátně a gramaticky správně v běžných, každodenních situacích užitím jednoduchých, vhodných výrazů a frazeologických obratů </w:t>
            </w:r>
          </w:p>
        </w:tc>
      </w:tr>
      <w:tr w:rsidR="00816B09" w:rsidRPr="00103632" w14:paraId="62DA9D6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E79A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Mezilidské vztahy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6DF19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07C2674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D546F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F73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shrne a ústně i písemně sdělí běžné, obsahově jednoduché informace </w:t>
            </w:r>
          </w:p>
        </w:tc>
      </w:tr>
      <w:tr w:rsidR="00816B09" w:rsidRPr="00103632" w14:paraId="70186D6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0F82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Argentina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C65C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 a gramatických prostředků </w:t>
            </w:r>
          </w:p>
        </w:tc>
      </w:tr>
      <w:tr w:rsidR="00816B09" w:rsidRPr="00103632" w14:paraId="37F98E6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2B30BC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592809C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D9448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364879C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0CCE0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816B09" w:rsidRPr="00103632" w14:paraId="2CA2D6C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74606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Globální problémy, jejich příčiny a důsledky</w:t>
            </w:r>
          </w:p>
        </w:tc>
      </w:tr>
      <w:tr w:rsidR="00816B09" w:rsidRPr="00103632" w14:paraId="24CE421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5C90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816B09" w:rsidRPr="00103632" w14:paraId="2EA44A5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9AAA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816B09" w:rsidRPr="00103632" w14:paraId="485345A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3DF1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Výchova k myšlení v evropských a globálních souvislostech - Evropa a svět nás zajímá</w:t>
            </w:r>
          </w:p>
        </w:tc>
      </w:tr>
      <w:tr w:rsidR="00816B09" w:rsidRPr="00103632" w14:paraId="39E1178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A3397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</w:tbl>
    <w:p w14:paraId="0B50427B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2685C2B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131126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Španělský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59593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sexta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82023" w14:textId="77777777" w:rsidR="00816B09" w:rsidRPr="00103632" w:rsidRDefault="00816B09"/>
        </w:tc>
      </w:tr>
      <w:tr w:rsidR="00816B09" w:rsidRPr="00103632" w14:paraId="148D620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8CDFAB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6D8B7F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04EDD35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66A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Rozkaz (shrnutí)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E0DA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adekvátně a gramaticky správně v běžných, každodenních situacích užitím jednoduchých, vhodných výrazů a frazeologických obratů </w:t>
            </w:r>
          </w:p>
        </w:tc>
      </w:tr>
      <w:tr w:rsidR="00816B09" w:rsidRPr="00103632" w14:paraId="617122D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D0D7F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SER/ESTAR + přídavné jméno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9FD2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jednoduše a souvisle popíše své okolí, své zájmy a činnosti s nimi související </w:t>
            </w:r>
          </w:p>
        </w:tc>
      </w:tr>
      <w:tr w:rsidR="00816B09" w:rsidRPr="00103632" w14:paraId="2EFE4D6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51BCD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642D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adekvátně a gramaticky správně v běžných, každodenních situacích užitím jednoduchých, vhodných výrazů a frazeologických obratů </w:t>
            </w:r>
          </w:p>
        </w:tc>
      </w:tr>
      <w:tr w:rsidR="00816B09" w:rsidRPr="00103632" w14:paraId="6FE2D3D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CEC3D7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FEB7E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shrne a ústně i písemně sdělí běžné, obsahově jednoduché informace </w:t>
            </w:r>
          </w:p>
        </w:tc>
      </w:tr>
      <w:tr w:rsidR="00816B09" w:rsidRPr="00103632" w14:paraId="6CA76A5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5C9A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Podmiňovací způsob (rady, doporučení)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5F0E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3CFDEBF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DA6793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84500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shrne a ústně i písemně sdělí běžné, obsahově jednoduché informace </w:t>
            </w:r>
          </w:p>
        </w:tc>
      </w:tr>
      <w:tr w:rsidR="00816B09" w:rsidRPr="00103632" w14:paraId="12608A8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12B2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Gerundium (shrnutí)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1769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jednoduše a souvisle popíše své okolí, své zájmy a činnosti s nimi související </w:t>
            </w:r>
          </w:p>
        </w:tc>
      </w:tr>
      <w:tr w:rsidR="00816B09" w:rsidRPr="00103632" w14:paraId="38E1E2C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B0266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Lidské tělo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BF105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6C8D481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C5764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6A1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01447FF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14B21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1EF4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6E48E1F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BEDC7B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12F4D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67CB050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1150C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Zdraví (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salud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54444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347DD65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28C6C6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69DB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325A659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A94A56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9ABD3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0A2CFD9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0F80D9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D915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479A107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B09349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3266A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3F49E4E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C770E6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08FC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různé techniky čtení dle typu textu a účelu čtení </w:t>
            </w:r>
          </w:p>
        </w:tc>
      </w:tr>
      <w:tr w:rsidR="00816B09" w:rsidRPr="00103632" w14:paraId="025982C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0DFFAC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A4F50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se, případně s menšími obtížemi, do rozhovoru s rodilými mluvčími na běžné a známé téma v předvídatelných každodenních situacích </w:t>
            </w:r>
          </w:p>
        </w:tc>
      </w:tr>
      <w:tr w:rsidR="00816B09" w:rsidRPr="00103632" w14:paraId="4AFC95F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B202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Jednoduchý minulý čas (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indefinido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) vs. imperfektum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C53E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5372725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113F8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ESTAR v imperfektu + gerundium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BE027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 a gramatických prostředků </w:t>
            </w:r>
          </w:p>
        </w:tc>
      </w:tr>
      <w:tr w:rsidR="00816B09" w:rsidRPr="00103632" w14:paraId="1E9566B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85F6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Dobývání Ameriky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09AF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60900DC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937AA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D4A37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718ED56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16D8DA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0B50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3521D1B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F9E42F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BB02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různé techniky čtení dle typu textu a účelu čtení </w:t>
            </w:r>
          </w:p>
        </w:tc>
      </w:tr>
      <w:tr w:rsidR="00816B09" w:rsidRPr="00103632" w14:paraId="7AF086F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D78060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BB6C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se, případně s menšími obtížemi, do rozhovoru s rodilými mluvčími na běžné a známé téma v předvídatelných každodenních situacích </w:t>
            </w:r>
          </w:p>
        </w:tc>
      </w:tr>
      <w:tr w:rsidR="00816B09" w:rsidRPr="00103632" w14:paraId="3C07FD0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7606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Vyprávění zážitků z minulosti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5B83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41F4E9B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983BFF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8B50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7D071F7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BB7D39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3D698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6B309A0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4ED88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Minulý děj přerušený jiným dějem minulým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D53A7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 a gramatických prostředků </w:t>
            </w:r>
          </w:p>
        </w:tc>
      </w:tr>
      <w:tr w:rsidR="00816B09" w:rsidRPr="00103632" w14:paraId="4880B72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92049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Složený čas minulý (předpřítomný)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6ED0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703449E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0470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Subjunktiv (rozšíření)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B2109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6391D3B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03E7D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LLEVAR + gerundium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2743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jednoduše a souvisle popíše své okolí, své zájmy a činnosti s nimi související </w:t>
            </w:r>
          </w:p>
        </w:tc>
      </w:tr>
      <w:tr w:rsidR="00816B09" w:rsidRPr="00103632" w14:paraId="021481B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352D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Superlativ absolutní (-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ísimo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CFF2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5F040FD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0EC1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Tvoření zdrobnělin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E51C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0939DA0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08F2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Spanglish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DFF7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06EEB63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6D7FF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3805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07BF045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ED1091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68F2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v mluveném projevu jednotlivé mluvčí, identifikuje různé styly a citová zabarvení promluvy </w:t>
            </w:r>
          </w:p>
        </w:tc>
      </w:tr>
      <w:tr w:rsidR="00816B09" w:rsidRPr="00103632" w14:paraId="2B4AAEA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616DAD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5EF4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0D1895D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19EC9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Hispánci v USA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964D1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4AACBFC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3855A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BDD7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080D0CC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453A8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46BE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072D7A1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AF480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A9D9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v mluveném projevu jednotlivé mluvčí, identifikuje různé styly a citová zabarvení promluvy </w:t>
            </w:r>
          </w:p>
        </w:tc>
      </w:tr>
      <w:tr w:rsidR="00816B09" w:rsidRPr="00103632" w14:paraId="00CAF8D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6B06C1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0662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různé techniky čtení dle typu textu a účelu čtení </w:t>
            </w:r>
          </w:p>
        </w:tc>
      </w:tr>
      <w:tr w:rsidR="00816B09" w:rsidRPr="00103632" w14:paraId="2376DC2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5B9762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F6571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2BD4A11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E9C9B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Vyjádření přání a očekávání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EC7F1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adekvátně a gramaticky správně v běžných, každodenních situacích užitím jednoduchých, vhodných výrazů a frazeologických obratů </w:t>
            </w:r>
          </w:p>
        </w:tc>
      </w:tr>
      <w:tr w:rsidR="00816B09" w:rsidRPr="00103632" w14:paraId="3AF11E9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350CB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Mé schopnosti a dovednosti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5405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jednoduše a souvisle popíše své okolí, své zájmy a činnosti s nimi související </w:t>
            </w:r>
          </w:p>
        </w:tc>
      </w:tr>
      <w:tr w:rsidR="00816B09" w:rsidRPr="00103632" w14:paraId="5EE06AF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F30804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B5ADF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shrne a ústně i písemně sdělí běžné, obsahově jednoduché informace </w:t>
            </w:r>
          </w:p>
        </w:tc>
      </w:tr>
      <w:tr w:rsidR="00816B09" w:rsidRPr="00103632" w14:paraId="4F5644B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275994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86B83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 projevu na téma osobních zájmů nebo každodenního života </w:t>
            </w:r>
          </w:p>
        </w:tc>
      </w:tr>
      <w:tr w:rsidR="00816B09" w:rsidRPr="00103632" w14:paraId="210BF07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6EA6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Budoucí čas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AC88E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adekvátně a gramaticky správně v běžných, každodenních situacích užitím jednoduchých, vhodných výrazů a frazeologických obratů </w:t>
            </w:r>
          </w:p>
        </w:tc>
      </w:tr>
      <w:tr w:rsidR="00816B09" w:rsidRPr="00103632" w14:paraId="690282C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3C43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Podmínkové věty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5B4F6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 a gramatických prostředků </w:t>
            </w:r>
          </w:p>
        </w:tc>
      </w:tr>
      <w:tr w:rsidR="00816B09" w:rsidRPr="00103632" w14:paraId="12C714D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EF98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Časová souslednost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96D06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 a gramatických prostředků </w:t>
            </w:r>
          </w:p>
        </w:tc>
      </w:tr>
      <w:tr w:rsidR="00816B09" w:rsidRPr="00103632" w14:paraId="210A09F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77EA0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58F70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195D4D9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2DC9B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Česká republika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10C3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55F5427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B75ECD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0B2E1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5CF1593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02A11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B10D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jednoduše a souvisle popíše své okolí, své zájmy a činnosti s nimi související </w:t>
            </w:r>
          </w:p>
        </w:tc>
      </w:tr>
      <w:tr w:rsidR="00816B09" w:rsidRPr="00103632" w14:paraId="2ED9F34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1F7DE9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3BB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12D2DF1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56CAD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B0E1C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0AED625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C4838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7225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různé techniky čtení dle typu textu a účelu čtení </w:t>
            </w:r>
          </w:p>
        </w:tc>
      </w:tr>
      <w:tr w:rsidR="00816B09" w:rsidRPr="00103632" w14:paraId="3870A29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FE1507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D8779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se, případně s menšími obtížemi, do rozhovoru s rodilými mluvčími na běžné a známé téma v předvídatelných každodenních situacích </w:t>
            </w:r>
          </w:p>
        </w:tc>
      </w:tr>
      <w:tr w:rsidR="00816B09" w:rsidRPr="00103632" w14:paraId="4F05F45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1A405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Časové věty (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cuando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en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cuanto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hasta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que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antes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de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que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2258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 a gramatických prostředků </w:t>
            </w:r>
          </w:p>
        </w:tc>
      </w:tr>
      <w:tr w:rsidR="00816B09" w:rsidRPr="00103632" w14:paraId="6643FF3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7CBBE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423DA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03CAE32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A3C3C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Subjunktiv pro vyjádření hypotéz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9A12A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 a gramatických prostředků </w:t>
            </w:r>
          </w:p>
        </w:tc>
      </w:tr>
      <w:tr w:rsidR="00816B09" w:rsidRPr="00103632" w14:paraId="19B3B07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78BEC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Studentský život ve Španělsku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AFAC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4791CA8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D86591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5A61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3AF8615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F134E6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4539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různé techniky čtení dle typu textu a účelu čtení </w:t>
            </w:r>
          </w:p>
        </w:tc>
      </w:tr>
      <w:tr w:rsidR="00816B09" w:rsidRPr="00103632" w14:paraId="0595DAC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5BBF08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6FFF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 projevu na téma osobních zájmů nebo každodenního života </w:t>
            </w:r>
          </w:p>
        </w:tc>
      </w:tr>
      <w:tr w:rsidR="00816B09" w:rsidRPr="00103632" w14:paraId="30C1518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F5F10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DA93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3A41A68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60E0B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982F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se, případně s menšími obtížemi, do rozhovoru s rodilými mluvčími na běžné a známé téma v předvídatelných každodenních situacích </w:t>
            </w:r>
          </w:p>
        </w:tc>
      </w:tr>
      <w:tr w:rsidR="00816B09" w:rsidRPr="00103632" w14:paraId="7062FF7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D70D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Škola (ČR, Španělsko)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FFAB7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24FD0C2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EFCB1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E9D8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3FCDEC4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AC8B13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2DAB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103B9F1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EF6B4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F2DE0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74BA575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A52D6D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9241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různé techniky čtení dle typu textu a účelu čtení </w:t>
            </w:r>
          </w:p>
        </w:tc>
      </w:tr>
      <w:tr w:rsidR="00816B09" w:rsidRPr="00103632" w14:paraId="550134A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BB5FF1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82F0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se, případně s menšími obtížemi, do rozhovoru s rodilými mluvčími na běžné a známé téma v předvídatelných každodenních situacích </w:t>
            </w:r>
          </w:p>
        </w:tc>
      </w:tr>
      <w:tr w:rsidR="00816B09" w:rsidRPr="00103632" w14:paraId="0164F1F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DAFFB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58BF12A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A3A35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816B09" w:rsidRPr="00103632" w14:paraId="70A5165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C982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816B09" w:rsidRPr="00103632" w14:paraId="00543D6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56ADB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816B09" w:rsidRPr="00103632" w14:paraId="138CF0D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430B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816B09" w:rsidRPr="00103632" w14:paraId="75FECCA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FF1CC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</w:tbl>
    <w:p w14:paraId="4AFD6FB7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6500BC3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3ABE6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Španělský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D69063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septima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6E0D4B" w14:textId="77777777" w:rsidR="00816B09" w:rsidRPr="00103632" w:rsidRDefault="00816B09"/>
        </w:tc>
      </w:tr>
      <w:tr w:rsidR="00816B09" w:rsidRPr="00103632" w14:paraId="11E5764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41EFEF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E8F1F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6CEC517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819E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Svět sportu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57F2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43FF354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0FE089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9C51E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26C6E12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0ACCD4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BCB6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3194D4F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6B8213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FB7A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5E58E8F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5B9C42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A77C5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shrne a ústně i písemně sdělí běžné, obsahově jednoduché informace </w:t>
            </w:r>
          </w:p>
        </w:tc>
      </w:tr>
      <w:tr w:rsidR="00816B09" w:rsidRPr="00103632" w14:paraId="02B8828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3EE5F1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3C06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0270C45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B74A32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A4D44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2F7B3F3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B28426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911C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se, případně s menšími obtížemi, do rozhovoru s rodilými mluvčími na běžné a známé téma v předvídatelných každodenních situacích </w:t>
            </w:r>
          </w:p>
        </w:tc>
      </w:tr>
      <w:tr w:rsidR="00816B09" w:rsidRPr="00103632" w14:paraId="1DF588C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588A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Předpřítomný čas (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préterito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perfecto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compuesto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8872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 projevu na téma osobních zájmů nebo každodenního života </w:t>
            </w:r>
          </w:p>
        </w:tc>
      </w:tr>
      <w:tr w:rsidR="00816B09" w:rsidRPr="00103632" w14:paraId="2A0FF33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D41B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Gerundium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DDF6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adekvátně a gramaticky správně v běžných, každodenních situacích užitím jednoduchých, vhodných výrazů a frazeologických obratů </w:t>
            </w:r>
          </w:p>
        </w:tc>
      </w:tr>
      <w:tr w:rsidR="00816B09" w:rsidRPr="00103632" w14:paraId="0854180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0F36B4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7C09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 projevu na téma osobních zájmů nebo každodenního života </w:t>
            </w:r>
          </w:p>
        </w:tc>
      </w:tr>
      <w:tr w:rsidR="00816B09" w:rsidRPr="00103632" w14:paraId="0F5E633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29AC37" w14:textId="77777777" w:rsidR="00816B09" w:rsidRPr="00103632" w:rsidRDefault="00475E38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Ukazovací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zájmena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0894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adekvátně a gramaticky správně v běžných, každodenních situacích užitím jednoduchých, vhodných výrazů a frazeologických obratů </w:t>
            </w:r>
          </w:p>
        </w:tc>
      </w:tr>
      <w:tr w:rsidR="00816B09" w:rsidRPr="00103632" w14:paraId="27AFDC1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054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Číslovky řadové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7A021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adekvátně a gramaticky správně v běžných, každodenních situacích užitím jednoduchých, vhodných výrazů a frazeologických obratů </w:t>
            </w:r>
          </w:p>
        </w:tc>
      </w:tr>
      <w:tr w:rsidR="00816B09" w:rsidRPr="00103632" w14:paraId="14B7DD7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C2C9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Bydlení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841F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75583C2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CB85A0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1932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5FC3065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5097CE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09EC8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1FB40BF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7D77D5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F059D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2EB4690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3AC6C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9E9A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shrne a ústně i písemně sdělí běžné, obsahově jednoduché informace </w:t>
            </w:r>
          </w:p>
        </w:tc>
      </w:tr>
      <w:tr w:rsidR="00816B09" w:rsidRPr="00103632" w14:paraId="474AD53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A2D28F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8C71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21CAA77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CE33FC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1AA9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se, případně s menšími obtížemi, do rozhovoru s rodilými mluvčími na běžné a známé téma v předvídatelných každodenních situacích </w:t>
            </w:r>
          </w:p>
        </w:tc>
      </w:tr>
      <w:tr w:rsidR="00816B09" w:rsidRPr="00103632" w14:paraId="390BEC2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7720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Domácí práce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F0CD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4F77D22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9700E9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EC1F4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15B4595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2C5542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ACC1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604A4C6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2D4F17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F5FC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shrne a ústně i písemně sdělí běžné, obsahově jednoduché informace </w:t>
            </w:r>
          </w:p>
        </w:tc>
      </w:tr>
      <w:tr w:rsidR="00816B09" w:rsidRPr="00103632" w14:paraId="03940A5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D62EA9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F238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se, případně s menšími obtížemi, do rozhovoru s rodilými mluvčími na běžné a známé téma v předvídatelných každodenních situacích </w:t>
            </w:r>
          </w:p>
        </w:tc>
      </w:tr>
      <w:tr w:rsidR="00816B09" w:rsidRPr="00103632" w14:paraId="69CBAEA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5D093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Praha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74E8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6E1EE4A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5F876A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C44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různé techniky čtení dle typu textu a účelu čtení </w:t>
            </w:r>
          </w:p>
        </w:tc>
      </w:tr>
      <w:tr w:rsidR="00816B09" w:rsidRPr="00103632" w14:paraId="7B70743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37304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45B5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7378020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4264B0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1818B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se, případně s menšími obtížemi, do rozhovoru s rodilými mluvčími na běžné a známé téma v předvídatelných každodenních situacích </w:t>
            </w:r>
          </w:p>
        </w:tc>
      </w:tr>
      <w:tr w:rsidR="00816B09" w:rsidRPr="00103632" w14:paraId="3320485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F2F4E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Interpunkční znaménka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AA0F7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logicky a jasně strukturuje středně dlouhý písemný projev, formální i neformální text na běžné či známé téma </w:t>
            </w:r>
          </w:p>
        </w:tc>
      </w:tr>
      <w:tr w:rsidR="00816B09" w:rsidRPr="00103632" w14:paraId="72960D9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884BC1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31F52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 a gramatických prostředků </w:t>
            </w:r>
          </w:p>
        </w:tc>
      </w:tr>
      <w:tr w:rsidR="00816B09" w:rsidRPr="00103632" w14:paraId="7F704AA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19342F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7C450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 projevu na téma osobních zájmů nebo každodenního života </w:t>
            </w:r>
          </w:p>
        </w:tc>
      </w:tr>
      <w:tr w:rsidR="00816B09" w:rsidRPr="00103632" w14:paraId="7F8B4B2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ED91E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Sunjunktiv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(další použití)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01F11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 projevu na téma osobních zájmů nebo každodenního života </w:t>
            </w:r>
          </w:p>
        </w:tc>
      </w:tr>
      <w:tr w:rsidR="00816B09" w:rsidRPr="00103632" w14:paraId="4233EDD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F402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Rod a číslo podstatných jmen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DC22E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adekvátně a gramaticky správně v běžných, každodenních situacích užitím jednoduchých, vhodných výrazů a frazeologických obratů </w:t>
            </w:r>
          </w:p>
        </w:tc>
      </w:tr>
      <w:tr w:rsidR="00816B09" w:rsidRPr="00103632" w14:paraId="6CBF606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8C0A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Státy světa, obyvatelé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395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1A855DD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3177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Geografické termíny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079FA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6107256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E624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Kulturní zvyky a odlišnosti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C9E0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48C1601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A33608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AC8A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585CCD7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8FA0D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19BC6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v mluveném projevu jednotlivé mluvčí, identifikuje různé styly a citová zabarvení promluvy </w:t>
            </w:r>
          </w:p>
        </w:tc>
      </w:tr>
      <w:tr w:rsidR="00816B09" w:rsidRPr="00103632" w14:paraId="7147796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B446F6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73B7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36BF2FD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E08B9B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C9409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0B1C695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F9B9FF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55153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shrne a ústně i písemně sdělí běžné, obsahově jednoduché informace </w:t>
            </w:r>
          </w:p>
        </w:tc>
      </w:tr>
      <w:tr w:rsidR="00816B09" w:rsidRPr="00103632" w14:paraId="2BCA6F5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C02715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31A0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282B639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01D11B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3CDE5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7C1CF91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97539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FB91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671F5FD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E8C5DF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FE982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se, případně s menšími obtížemi, do rozhovoru s rodilými mluvčími na běžné a známé téma v předvídatelných každodenních situacích </w:t>
            </w:r>
          </w:p>
        </w:tc>
      </w:tr>
      <w:tr w:rsidR="00816B09" w:rsidRPr="00103632" w14:paraId="7E92A7B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AC8EE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Národnostní menšiny v ČR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2041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45A7457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B39D3E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83217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v mluveném projevu jednotlivé mluvčí, identifikuje různé styly a citová zabarvení promluvy </w:t>
            </w:r>
          </w:p>
        </w:tc>
      </w:tr>
      <w:tr w:rsidR="00816B09" w:rsidRPr="00103632" w14:paraId="389EC25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21D14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5ACB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různé techniky čtení dle typu textu a účelu čtení </w:t>
            </w:r>
          </w:p>
        </w:tc>
      </w:tr>
      <w:tr w:rsidR="00816B09" w:rsidRPr="00103632" w14:paraId="4063E28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934F3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53AEC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710592A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2F71D2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264A8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79DFB88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6FA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Impersonalidad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63AC8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adekvátně a gramaticky správně v běžných, každodenních situacích užitím jednoduchých, vhodných výrazů a frazeologických obratů </w:t>
            </w:r>
          </w:p>
        </w:tc>
      </w:tr>
      <w:tr w:rsidR="00816B09" w:rsidRPr="00103632" w14:paraId="7148E02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B7C17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Předminulý čas (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préterito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pluscuamperfecto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855CE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 projevu na téma osobních zájmů nebo každodenního života </w:t>
            </w:r>
          </w:p>
        </w:tc>
      </w:tr>
      <w:tr w:rsidR="00816B09" w:rsidRPr="00103632" w14:paraId="738D8FA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B3B4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Porovnánání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(opakování)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AD5B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adekvátně a gramaticky správně v běžných, každodenních situacích užitím jednoduchých, vhodných výrazů a frazeologických obratů </w:t>
            </w:r>
          </w:p>
        </w:tc>
      </w:tr>
      <w:tr w:rsidR="00816B09" w:rsidRPr="00103632" w14:paraId="4BA8C63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DAA6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Doprava a cestovní ruch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F011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22F1A36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4C9DC9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F684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4998042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B164DE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78C8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shrne a ústně i písemně sdělí běžné, obsahově jednoduché informace </w:t>
            </w:r>
          </w:p>
        </w:tc>
      </w:tr>
      <w:tr w:rsidR="00816B09" w:rsidRPr="00103632" w14:paraId="29CD88F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7E4C4A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83A9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247FE5C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CC6E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Cestovní ruch v ČR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7247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1FC9179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9F658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05C7A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jednoduše a souvisle popíše své okolí, své zájmy a činnosti s nimi související </w:t>
            </w:r>
          </w:p>
        </w:tc>
      </w:tr>
      <w:tr w:rsidR="00816B09" w:rsidRPr="00103632" w14:paraId="25F34F3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09A4E4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BAA90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70E1882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232652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EFB7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5876058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730358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33AD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shrne a ústně i písemně sdělí běžné, obsahově jednoduché informace </w:t>
            </w:r>
          </w:p>
        </w:tc>
      </w:tr>
      <w:tr w:rsidR="00816B09" w:rsidRPr="00103632" w14:paraId="579551D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2BFE73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14E4A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26423BF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672215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74E35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11C48D4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02ADB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Velká španělská města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CF60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7906FE8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6D9C9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1D099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5A2EF8B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C5EDB0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67E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různé techniky čtení dle typu textu a účelu čtení </w:t>
            </w:r>
          </w:p>
        </w:tc>
      </w:tr>
      <w:tr w:rsidR="00816B09" w:rsidRPr="00103632" w14:paraId="5D24093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881F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Použití minulých časů ve větách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F83E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 projevu na téma osobních zájmů nebo každodenního života </w:t>
            </w:r>
          </w:p>
        </w:tc>
      </w:tr>
      <w:tr w:rsidR="00816B09" w:rsidRPr="00103632" w14:paraId="0F86504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243C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IBA a + infinitiv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FA1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adekvátně a gramaticky správně v běžných, každodenních situacích užitím jednoduchých, vhodných výrazů a frazeologických obratů </w:t>
            </w:r>
          </w:p>
        </w:tc>
      </w:tr>
      <w:tr w:rsidR="00816B09" w:rsidRPr="00103632" w14:paraId="0AF948F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C277F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1ADE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 projevu na téma osobních zájmů nebo každodenního života </w:t>
            </w:r>
          </w:p>
        </w:tc>
      </w:tr>
      <w:tr w:rsidR="00816B09" w:rsidRPr="00103632" w14:paraId="134F343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101A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Slovesné vazby s gerundiem a infinitivem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5A0A7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jednoduše a souvisle popíše své okolí, své zájmy a činnosti s nimi související </w:t>
            </w:r>
          </w:p>
        </w:tc>
      </w:tr>
      <w:tr w:rsidR="00816B09" w:rsidRPr="00103632" w14:paraId="248BBE0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921CE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BD9B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 projevu na téma osobních zájmů nebo každodenního života </w:t>
            </w:r>
          </w:p>
        </w:tc>
      </w:tr>
      <w:tr w:rsidR="00816B09" w:rsidRPr="00103632" w14:paraId="54B5C7C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062B7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Předložky (rozšíření)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E906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jednoduše a souvisle popíše své okolí, své zájmy a činnosti s nimi související </w:t>
            </w:r>
          </w:p>
        </w:tc>
      </w:tr>
      <w:tr w:rsidR="00816B09" w:rsidRPr="00103632" w14:paraId="0963D2F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CBD343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8A156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 projevu na téma osobních zájmů nebo každodenního života </w:t>
            </w:r>
          </w:p>
        </w:tc>
      </w:tr>
      <w:tr w:rsidR="00816B09" w:rsidRPr="00103632" w14:paraId="3ED4EFD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0BFD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Kulturní život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ED90B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0AFF18A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A0178D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5043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jednoduše a souvisle popíše své okolí, své zájmy a činnosti s nimi související </w:t>
            </w:r>
          </w:p>
        </w:tc>
      </w:tr>
      <w:tr w:rsidR="00816B09" w:rsidRPr="00103632" w14:paraId="57DC52F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61AFE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55C8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6A92327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A68453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344D9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0E13325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5A6BC1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9EB4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shrne a ústně i písemně sdělí běžné, obsahově jednoduché informace </w:t>
            </w:r>
          </w:p>
        </w:tc>
      </w:tr>
      <w:tr w:rsidR="00816B09" w:rsidRPr="00103632" w14:paraId="49E0FDE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17E4A7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FC309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13F314F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7785F3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EA20A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různé techniky čtení dle typu textu a účelu čtení </w:t>
            </w:r>
          </w:p>
        </w:tc>
      </w:tr>
      <w:tr w:rsidR="00816B09" w:rsidRPr="00103632" w14:paraId="7CB4BB5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F78E67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EDBD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se, případně s menšími obtížemi, do rozhovoru s rodilými mluvčími na běžné a známé téma v předvídatelných každodenních situacích </w:t>
            </w:r>
          </w:p>
        </w:tc>
      </w:tr>
      <w:tr w:rsidR="00816B09" w:rsidRPr="00103632" w14:paraId="6BDB777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83081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Trpný rod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D92E8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adekvátně a gramaticky správně v běžných, každodenních situacích užitím jednoduchých, vhodných výrazů a frazeologických obratů </w:t>
            </w:r>
          </w:p>
        </w:tc>
      </w:tr>
      <w:tr w:rsidR="00816B09" w:rsidRPr="00103632" w14:paraId="5BC224D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207E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SER/ESTAR/HABER (opakování)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74C9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jednoduše a souvisle popíše své okolí, své zájmy a činnosti s nimi související </w:t>
            </w:r>
          </w:p>
        </w:tc>
      </w:tr>
      <w:tr w:rsidR="00816B09" w:rsidRPr="00103632" w14:paraId="3EBFF36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CC3E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Přízvuk (opakování)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C3F5F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logicky a jasně strukturuje středně dlouhý písemný projev, formální i neformální text na běžné či známé téma </w:t>
            </w:r>
          </w:p>
        </w:tc>
      </w:tr>
      <w:tr w:rsidR="00816B09" w:rsidRPr="00103632" w14:paraId="434A26B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E974D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33F4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 a gramatických prostředků </w:t>
            </w:r>
          </w:p>
        </w:tc>
      </w:tr>
      <w:tr w:rsidR="00816B09" w:rsidRPr="00103632" w14:paraId="5B5C996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BF2C1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61C3565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75BC3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0F2DE6D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D4FE5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816B09" w:rsidRPr="00103632" w14:paraId="0934889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FD5F0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</w:tbl>
    <w:p w14:paraId="3F689691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2914411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51BBC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Španělský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5B3B9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oktáva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C6B12" w14:textId="77777777" w:rsidR="00816B09" w:rsidRPr="00103632" w:rsidRDefault="00816B09"/>
        </w:tc>
      </w:tr>
      <w:tr w:rsidR="00816B09" w:rsidRPr="00103632" w14:paraId="60496A2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1302DB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612EB3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31BDFDC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983C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Svět práce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1329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1063E93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BCB28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1A921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6D89A86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3F6501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BB19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452175D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50E65A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5DFF8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0F6D950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FB202E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27582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 a gramatických prostředků </w:t>
            </w:r>
          </w:p>
        </w:tc>
      </w:tr>
      <w:tr w:rsidR="00816B09" w:rsidRPr="00103632" w14:paraId="6C5164F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9FB049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CB10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174E676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9A38E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850CF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 projevu na téma osobních zájmů nebo každodenního života </w:t>
            </w:r>
          </w:p>
        </w:tc>
      </w:tr>
      <w:tr w:rsidR="00816B09" w:rsidRPr="00103632" w14:paraId="346B767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5E1729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70AF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zapojí se, případně s menšími obtížemi, do rozhovoru s rodilými mluvčími na běžné a známé téma v předvídatelných každodenních </w:t>
            </w:r>
            <w:r w:rsidR="00B432CC" w:rsidRPr="00103632">
              <w:rPr>
                <w:rFonts w:ascii="Calibri" w:eastAsia="Calibri" w:hAnsi="Calibri" w:cs="Calibri"/>
                <w:sz w:val="20"/>
                <w:bdr w:val="nil"/>
              </w:rPr>
              <w:t>situacích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 </w:t>
            </w:r>
          </w:p>
        </w:tc>
      </w:tr>
      <w:tr w:rsidR="00816B09" w:rsidRPr="00103632" w14:paraId="089F5C1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CDF4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Charakterové vlastnosti (rozšíření)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E0F5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jednoduše a souvisle popíše své okolí, své zájmy a činnosti s nimi související </w:t>
            </w:r>
          </w:p>
        </w:tc>
      </w:tr>
      <w:tr w:rsidR="00816B09" w:rsidRPr="00103632" w14:paraId="0C247B0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9BBB6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09C2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shrne a ústně i písemně sdělí běžné, obsahově jednoduché informace </w:t>
            </w:r>
          </w:p>
        </w:tc>
      </w:tr>
      <w:tr w:rsidR="00816B09" w:rsidRPr="00103632" w14:paraId="49ED650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90D87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Profese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C4E8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7256723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49FBD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00ED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69F46C3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967E06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197D9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6EAC8F8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E849B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0626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4ED15DF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D0AA35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28A86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 a gramatických prostředků </w:t>
            </w:r>
          </w:p>
        </w:tc>
      </w:tr>
      <w:tr w:rsidR="00816B09" w:rsidRPr="00103632" w14:paraId="29D2A45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10FCCA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B651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shrne a ústně i písemně sdělí běžné, obsahově jednoduché informace </w:t>
            </w:r>
          </w:p>
        </w:tc>
      </w:tr>
      <w:tr w:rsidR="00816B09" w:rsidRPr="00103632" w14:paraId="7B5B31F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0F8385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5153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63E3BA8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80AB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Subjunktiv (rozšíření)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128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logicky a jasně strukturuje středně dlouhý písemný projev, formální i neformální text na běžné či známé téma </w:t>
            </w:r>
          </w:p>
        </w:tc>
      </w:tr>
      <w:tr w:rsidR="00816B09" w:rsidRPr="00103632" w14:paraId="41B39DA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78139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SER/ESTAR + přídavné jméno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94E21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jednoduše a souvisle popíše své okolí, své zájmy a činnosti s nimi související </w:t>
            </w:r>
          </w:p>
        </w:tc>
      </w:tr>
      <w:tr w:rsidR="00816B09" w:rsidRPr="00103632" w14:paraId="1FE8A57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2B4A43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D2F9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logicky a jasně strukturuje středně dlouhý písemný projev, formální i neformální text na běžné či známé téma </w:t>
            </w:r>
          </w:p>
        </w:tc>
      </w:tr>
      <w:tr w:rsidR="00816B09" w:rsidRPr="00103632" w14:paraId="1935E53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B21146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9BB5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adekvátně a gramaticky správně v běžných, každodenních situacích užitím jednoduchých, vhodných výrazů a frazeologických obratů </w:t>
            </w:r>
          </w:p>
        </w:tc>
      </w:tr>
      <w:tr w:rsidR="00816B09" w:rsidRPr="00103632" w14:paraId="7F42132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A6F6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ESTUVE +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gerundio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E7F2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logicky a jasně strukturuje středně dlouhý písemný projev, formální i neformální text na běžné či známé téma </w:t>
            </w:r>
          </w:p>
        </w:tc>
      </w:tr>
      <w:tr w:rsidR="00816B09" w:rsidRPr="00103632" w14:paraId="43847B5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4E59A5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F712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adekvátně a gramaticky správně v běžných, každodenních situacích užitím jednoduchých, vhodných výrazů a frazeologických obratů </w:t>
            </w:r>
          </w:p>
        </w:tc>
      </w:tr>
      <w:tr w:rsidR="00816B09" w:rsidRPr="00103632" w14:paraId="41759F8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CD62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Životopis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317C2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3B19EDD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8765F3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2F213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shrne a ústně i písemně sdělí běžné, obsahově jednoduché informace </w:t>
            </w:r>
          </w:p>
        </w:tc>
      </w:tr>
      <w:tr w:rsidR="00816B09" w:rsidRPr="00103632" w14:paraId="2C06CA5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CC6D13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54D89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4C89B0A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8D342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Politika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15F5F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6F5A982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4A47F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8888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6B50059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18C0CB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004A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6FAC546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F24AD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DF8B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 a gramatických prostředků </w:t>
            </w:r>
          </w:p>
        </w:tc>
      </w:tr>
      <w:tr w:rsidR="00816B09" w:rsidRPr="00103632" w14:paraId="4AC6BCD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2E18C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8865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1C3E883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546E93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6D681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různé techniky čtení dle typu textu a účelu čtení </w:t>
            </w:r>
          </w:p>
        </w:tc>
      </w:tr>
      <w:tr w:rsidR="00816B09" w:rsidRPr="00103632" w14:paraId="178C75D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5FD056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5A65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 projevu na téma osobních zájmů nebo každodenního života </w:t>
            </w:r>
          </w:p>
        </w:tc>
      </w:tr>
      <w:tr w:rsidR="00816B09" w:rsidRPr="00103632" w14:paraId="68F4809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290643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622A0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2927D57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F68E2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Politický systém v ČR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B851D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1C4E1BB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834C01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B3E3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 a gramatických prostředků </w:t>
            </w:r>
          </w:p>
        </w:tc>
      </w:tr>
      <w:tr w:rsidR="00816B09" w:rsidRPr="00103632" w14:paraId="5D9880C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B8B337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426E9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různé techniky čtení dle typu textu a účelu čtení </w:t>
            </w:r>
          </w:p>
        </w:tc>
      </w:tr>
      <w:tr w:rsidR="00816B09" w:rsidRPr="00103632" w14:paraId="046A55D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910C7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6FCB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664E3B0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6B227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Politický systém ve Španělsku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7275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672CEB3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23C764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36F9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 a gramatických prostředků </w:t>
            </w:r>
          </w:p>
        </w:tc>
      </w:tr>
      <w:tr w:rsidR="00816B09" w:rsidRPr="00103632" w14:paraId="4FE9BFF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48846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B708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různé techniky čtení dle typu textu a účelu čtení </w:t>
            </w:r>
          </w:p>
        </w:tc>
      </w:tr>
      <w:tr w:rsidR="00816B09" w:rsidRPr="00103632" w14:paraId="49BD7B7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576526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413E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178F27E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371E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Evropská unie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1FD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3B04342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FA9B4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34B1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 a gramatických prostředků </w:t>
            </w:r>
          </w:p>
        </w:tc>
      </w:tr>
      <w:tr w:rsidR="00816B09" w:rsidRPr="00103632" w14:paraId="23D4F7F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B50A51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DB1C2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1D270CA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397DB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9D90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různé techniky čtení dle typu textu a účelu čtení </w:t>
            </w:r>
          </w:p>
        </w:tc>
      </w:tr>
      <w:tr w:rsidR="00816B09" w:rsidRPr="00103632" w14:paraId="70F3DBB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E1D1DD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F6DC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1123DCD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641B71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956C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3F571F0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DB692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Komunikační média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D3F6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35ACB9D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4E0EA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4347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v mluveném projevu jednotlivé mluvčí, identifikuje různé styly a citová zabarvení promluvy </w:t>
            </w:r>
          </w:p>
        </w:tc>
      </w:tr>
      <w:tr w:rsidR="00816B09" w:rsidRPr="00103632" w14:paraId="341CEF2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62C22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E2E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 a gramatických prostředků </w:t>
            </w:r>
          </w:p>
        </w:tc>
      </w:tr>
      <w:tr w:rsidR="00816B09" w:rsidRPr="00103632" w14:paraId="53E96F1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50EBBC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58AC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4AD1912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58E40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Souslednost časová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30023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logicky a jasně strukturuje středně dlouhý písemný projev, formální i neformální text na běžné či známé téma </w:t>
            </w:r>
          </w:p>
        </w:tc>
      </w:tr>
      <w:tr w:rsidR="00816B09" w:rsidRPr="00103632" w14:paraId="620605B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A869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Budoucí časy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95D1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logicky a jasně strukturuje středně dlouhý písemný projev, formální i neformální text na běžné či známé téma </w:t>
            </w:r>
          </w:p>
        </w:tc>
      </w:tr>
      <w:tr w:rsidR="00816B09" w:rsidRPr="00103632" w14:paraId="63F1607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1611B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Slovesa vyjadřující změnu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1E02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logicky a jasně strukturuje středně dlouhý písemný projev, formální i neformální text na běžné či známé téma </w:t>
            </w:r>
          </w:p>
        </w:tc>
      </w:tr>
      <w:tr w:rsidR="00816B09" w:rsidRPr="00103632" w14:paraId="0CB629F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0E40F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E03DF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adekvátně a gramaticky správně v běžných, každodenních situacích užitím jednoduchých, vhodných výrazů a frazeologických obratů </w:t>
            </w:r>
          </w:p>
        </w:tc>
      </w:tr>
      <w:tr w:rsidR="00816B09" w:rsidRPr="00103632" w14:paraId="21E74C2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73A3A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Moje budoucnost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ABBE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7F0C956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61800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A9E0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4BED3A5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CC991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19C6D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152824A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6E4AD9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E56A3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 projevu na téma osobních zájmů nebo každodenního života </w:t>
            </w:r>
          </w:p>
        </w:tc>
      </w:tr>
      <w:tr w:rsidR="00816B09" w:rsidRPr="00103632" w14:paraId="6046B97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012294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74FA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zapojí se, případně s menšími obtížemi, do rozhovoru s rodilými mluvčími na běžné a známé téma v předvídatelných každodenních </w:t>
            </w:r>
            <w:r w:rsidR="00B432CC" w:rsidRPr="00103632">
              <w:rPr>
                <w:rFonts w:ascii="Calibri" w:eastAsia="Calibri" w:hAnsi="Calibri" w:cs="Calibri"/>
                <w:sz w:val="20"/>
                <w:bdr w:val="nil"/>
              </w:rPr>
              <w:t>situacích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 </w:t>
            </w:r>
          </w:p>
        </w:tc>
      </w:tr>
      <w:tr w:rsidR="00816B09" w:rsidRPr="00103632" w14:paraId="517EFF1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5EC3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Rozvojové země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84AA1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5F53CE7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00CE60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2729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7E3E3BB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D24BED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A117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 a gramatických prostředků </w:t>
            </w:r>
          </w:p>
        </w:tc>
      </w:tr>
      <w:tr w:rsidR="00816B09" w:rsidRPr="00103632" w14:paraId="0A1EBF6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485714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7D1F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různé techniky čtení dle typu textu a účelu čtení </w:t>
            </w:r>
          </w:p>
        </w:tc>
      </w:tr>
      <w:tr w:rsidR="00816B09" w:rsidRPr="00103632" w14:paraId="5681660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8A1C82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7818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30FE1F4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33B45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Přítomný versus minulý subjunktiv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973D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logicky a jasně strukturuje středně dlouhý písemný projev, formální i neformální text na běžné či známé téma </w:t>
            </w:r>
          </w:p>
        </w:tc>
      </w:tr>
      <w:tr w:rsidR="00816B09" w:rsidRPr="00103632" w14:paraId="5CFFB6B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03B42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Podmínkové věty (rozšíření)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22F43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logicky a jasně strukturuje středně dlouhý písemný projev, formální i neformální text na běžné či známé téma </w:t>
            </w:r>
          </w:p>
        </w:tc>
      </w:tr>
      <w:tr w:rsidR="00816B09" w:rsidRPr="00103632" w14:paraId="37B8A8E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1C1C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Nepřímá řeč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42EE3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logicky a jasně strukturuje středně dlouhý písemný projev, formální i neformální text na běžné či známé téma </w:t>
            </w:r>
          </w:p>
        </w:tc>
      </w:tr>
      <w:tr w:rsidR="00816B09" w:rsidRPr="00103632" w14:paraId="43FDF54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34EE0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Tvoření podstatných jmen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D48C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19A569E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B674D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Gastronomie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AE093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31D1D72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9DC111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88813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5D95036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A37A12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F030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453F539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8B0860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12547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 a gramatických prostředků </w:t>
            </w:r>
          </w:p>
        </w:tc>
      </w:tr>
      <w:tr w:rsidR="00816B09" w:rsidRPr="00103632" w14:paraId="178542F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976931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5748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5205680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E665C8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F8E21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různé techniky čtení dle typu textu a účelu čtení </w:t>
            </w:r>
          </w:p>
        </w:tc>
      </w:tr>
      <w:tr w:rsidR="00816B09" w:rsidRPr="00103632" w14:paraId="50339AC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475148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A0A70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zapojí se, případně s menšími obtížemi, do rozhovoru s rodilými mluvčími na běžné a známé téma v předvídatelných každodenních </w:t>
            </w:r>
            <w:r w:rsidR="00B432CC" w:rsidRPr="00103632">
              <w:rPr>
                <w:rFonts w:ascii="Calibri" w:eastAsia="Calibri" w:hAnsi="Calibri" w:cs="Calibri"/>
                <w:sz w:val="20"/>
                <w:bdr w:val="nil"/>
              </w:rPr>
              <w:t>situacích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 </w:t>
            </w:r>
          </w:p>
        </w:tc>
      </w:tr>
      <w:tr w:rsidR="00816B09" w:rsidRPr="00103632" w14:paraId="7E83973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637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Můj kamarád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AC6A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133C9E8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94CC25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867A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jednoduše a souvisle popíše své okolí, své zájmy a činnosti s nimi související </w:t>
            </w:r>
          </w:p>
        </w:tc>
      </w:tr>
      <w:tr w:rsidR="00816B09" w:rsidRPr="00103632" w14:paraId="2E33E0F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799568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98BA6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 a gramatických prostředků </w:t>
            </w:r>
          </w:p>
        </w:tc>
      </w:tr>
      <w:tr w:rsidR="00816B09" w:rsidRPr="00103632" w14:paraId="78D04D3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749BAE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93BD4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2857B88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A2E1DD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3B347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shrne a ústně i písemně sdělí běžné, obsahově jednoduché informace </w:t>
            </w:r>
          </w:p>
        </w:tc>
      </w:tr>
      <w:tr w:rsidR="00816B09" w:rsidRPr="00103632" w14:paraId="4E164B7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84E047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DBCF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4F26EC5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85A971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3D67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 projevu na téma osobních zájmů nebo každodenního života </w:t>
            </w:r>
          </w:p>
        </w:tc>
      </w:tr>
      <w:tr w:rsidR="00816B09" w:rsidRPr="00103632" w14:paraId="4ADC309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45BB6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2D9D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zapojí se, případně s menšími obtížemi, do rozhovoru s rodilými mluvčími na běžné a známé téma v předvídatelných každodenních </w:t>
            </w:r>
            <w:r w:rsidR="00B432CC" w:rsidRPr="00103632">
              <w:rPr>
                <w:rFonts w:ascii="Calibri" w:eastAsia="Calibri" w:hAnsi="Calibri" w:cs="Calibri"/>
                <w:sz w:val="20"/>
                <w:bdr w:val="nil"/>
              </w:rPr>
              <w:t>situacích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 </w:t>
            </w:r>
          </w:p>
        </w:tc>
      </w:tr>
      <w:tr w:rsidR="00816B09" w:rsidRPr="00103632" w14:paraId="6EEC256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14475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32A2341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63C5A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05A2577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4440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816B09" w:rsidRPr="00103632" w14:paraId="3BF8BD7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0286C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Média a mediální produkce</w:t>
            </w:r>
          </w:p>
        </w:tc>
      </w:tr>
    </w:tbl>
    <w:p w14:paraId="50890A71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34628232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42" w:name="_Toc209179040"/>
      <w:r w:rsidRPr="00103632">
        <w:rPr>
          <w:sz w:val="28"/>
          <w:szCs w:val="28"/>
          <w:bdr w:val="nil"/>
        </w:rPr>
        <w:t>Ruský jazyk</w:t>
      </w:r>
      <w:bookmarkEnd w:id="42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1364"/>
        <w:gridCol w:w="1364"/>
        <w:gridCol w:w="1364"/>
        <w:gridCol w:w="1364"/>
        <w:gridCol w:w="1364"/>
        <w:gridCol w:w="1364"/>
        <w:gridCol w:w="1364"/>
        <w:gridCol w:w="1174"/>
      </w:tblGrid>
      <w:tr w:rsidR="00816B09" w:rsidRPr="00103632" w14:paraId="0B3CE11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9764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B71E3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3969D1E7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94F299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BA1F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2288B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A6132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F8904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82DBA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F1927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4CC2E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549C07A" w14:textId="77777777" w:rsidR="00816B09" w:rsidRPr="00103632" w:rsidRDefault="00816B09"/>
        </w:tc>
      </w:tr>
      <w:tr w:rsidR="00816B09" w:rsidRPr="00103632" w14:paraId="478F8652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A64CA2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6A1CB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9B267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0DE21A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7BA45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A18CBC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A0CD75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F6CE14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CC788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21</w:t>
            </w:r>
          </w:p>
        </w:tc>
      </w:tr>
      <w:tr w:rsidR="00816B09" w:rsidRPr="00103632" w14:paraId="588A80C2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0D06D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E8E13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5630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5188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9C43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A148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B34E8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73FD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915E9" w14:textId="77777777" w:rsidR="00816B09" w:rsidRPr="00103632" w:rsidRDefault="00816B09"/>
        </w:tc>
      </w:tr>
    </w:tbl>
    <w:p w14:paraId="547A68B8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15A4978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10374D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68AB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Ruský jazyk</w:t>
            </w:r>
          </w:p>
        </w:tc>
      </w:tr>
      <w:tr w:rsidR="00816B09" w:rsidRPr="00103632" w14:paraId="2546B4F2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55D1FC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5966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Jazyk a jazyková komunikace</w:t>
            </w:r>
          </w:p>
        </w:tc>
      </w:tr>
      <w:tr w:rsidR="00816B09" w:rsidRPr="00103632" w14:paraId="4D4EB990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987A1D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167F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Vyučovací předmět a vzdělávací obor Ruský jazyk naplňuje očekávané výstupy vzdělávacího oboru Další cizí jazyk a souvisejících tematických okruhů průřezových témat Rámcového vzdělávacího programu pro gymnázia. Výuka se zaměřuje na postupné zvládání mluvených i psaných projevů a vytváření komplexní </w:t>
            </w: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 xml:space="preserve">komunikační kompetence žáků v oblasti všech řečových dovedností. Vzdělávání směřuje k dosažení úrovně B1 podle Společného evropského referenčního rámce pro jazyky. Žáci se učí jednoduše a přirozeně reagovat v nejběžnějších situacích každodenního života, správně konverzovat ve známých kontextech, vhodně reagovat na sdělení a porozumět mluvenému i písemnému projevu. Spolu s komunikativní orientací je kladen důraz rovněž na všeobecně vzdělávací aspekty výuky a seznamování žáků s reáliemi rusky mluvících zemí. Součástí vyučování jsou také hry, soutěže, zpěv a projektová práce. </w:t>
            </w:r>
          </w:p>
        </w:tc>
      </w:tr>
      <w:tr w:rsidR="00816B09" w:rsidRPr="00103632" w14:paraId="2D17CF6C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3197B0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9514A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Ruský jazyk je vyučován od sekundy po oktávu s tříhodinovou týdenní dotací. Výuka probíhá v dělených skupinách. V hodinách je využíváno frontální výuky, skupinové práce i projektového vyučování. Základní materiál představují učebnice a pracovní sešity, dále jsou dle potřeby využívány doprovodné učební materiály, videonahrávky, internet.</w:t>
            </w:r>
          </w:p>
          <w:p w14:paraId="1745283A" w14:textId="77777777" w:rsidR="00816B09" w:rsidRPr="00103632" w:rsidRDefault="004655D4">
            <w:pPr>
              <w:spacing w:line="240" w:lineRule="auto"/>
              <w:ind w:firstLine="708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Žáci se specifickými poruchami učení pracují a učivo si osvojují současně s ostatními žáky, k jejich poruchám je přihlíženo. Při přestupu žáka z jiné školy pomáhá vyučující žákovi překlenout případné rozdíly v dosaženém učivu tak, aby se žák mohl úspěšně zapojit do práce v nové skupině.</w:t>
            </w:r>
          </w:p>
          <w:p w14:paraId="5324F45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Ruský jazyk zahrnuje zejména tato průřezová témata: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• Osobnostní a sociální výchova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• Environmentální výchova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 xml:space="preserve">• Výchova k myšlení v evropských a globálních souvislostech </w:t>
            </w:r>
          </w:p>
          <w:p w14:paraId="4BBE7B1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• Multikulturní výchova </w:t>
            </w:r>
          </w:p>
          <w:p w14:paraId="492C2BE6" w14:textId="77777777" w:rsidR="00816B09" w:rsidRPr="00103632" w:rsidRDefault="004655D4">
            <w:pPr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• Mediální výchova </w:t>
            </w:r>
          </w:p>
          <w:p w14:paraId="6584A76C" w14:textId="6C330228" w:rsidR="0075619C" w:rsidRPr="00103632" w:rsidRDefault="009D0B4B" w:rsidP="009D0B4B">
            <w:pPr>
              <w:pStyle w:val="Bezmezer"/>
              <w:ind w:firstLine="696"/>
              <w:rPr>
                <w:bdr w:val="nil"/>
              </w:rPr>
            </w:pPr>
            <w:r w:rsidRPr="00103632">
              <w:rPr>
                <w:bdr w:val="nil"/>
              </w:rPr>
              <w:t>Od roku 2021 je v předposledním a posledním ročníku součástí výuky i kombinovaná forma vzdělávání, při níž žáci střídají prezenční a distanční výuku; podíl distanční výuky nepřesahuje 20 % z celkové roční hodinové dotace</w:t>
            </w:r>
            <w:r>
              <w:rPr>
                <w:bdr w:val="nil"/>
              </w:rPr>
              <w:t>.</w:t>
            </w:r>
            <w:r w:rsidRPr="00103632">
              <w:rPr>
                <w:bdr w:val="nil"/>
              </w:rPr>
              <w:t xml:space="preserve"> </w:t>
            </w:r>
            <w:r w:rsidRPr="002D58BA">
              <w:rPr>
                <w:rFonts w:eastAsia="Times New Roman" w:cstheme="minorHAnsi"/>
              </w:rPr>
              <w:t xml:space="preserve">Tato forma výuky přispívá k rozvoji </w:t>
            </w:r>
            <w:r w:rsidRPr="002D58BA">
              <w:rPr>
                <w:rFonts w:eastAsia="Times New Roman" w:cstheme="minorHAnsi"/>
                <w:bCs/>
              </w:rPr>
              <w:t>samostatnosti žáků, schopnosti plánovat vlastní učení a digitálních kompetencí</w:t>
            </w:r>
            <w:r w:rsidRPr="002D58BA">
              <w:rPr>
                <w:rFonts w:eastAsia="Times New Roman" w:cstheme="minorHAnsi"/>
              </w:rPr>
              <w:t>, které jsou nově definovány jako klíčová kompetence v RVP ZV</w:t>
            </w:r>
            <w:r>
              <w:rPr>
                <w:rFonts w:eastAsia="Times New Roman" w:cstheme="minorHAnsi"/>
              </w:rPr>
              <w:t>.</w:t>
            </w:r>
          </w:p>
        </w:tc>
      </w:tr>
      <w:tr w:rsidR="00816B09" w:rsidRPr="00103632" w14:paraId="03E8067B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7D3F60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F4F0E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3FC9F1F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Žáci jsou vedeni tak, aby rozvíjeli všechny druhy komunikace: písemnou, ústní a</w:t>
            </w:r>
            <w:r w:rsidR="00475E38" w:rsidRPr="00103632">
              <w:rPr>
                <w:rFonts w:ascii="Calibri" w:eastAsia="Calibri" w:hAnsi="Calibri" w:cs="Calibri"/>
                <w:szCs w:val="18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rozvíjeli své  schopnosti naslouchat ostatním lidem a respektovat je.</w:t>
            </w:r>
          </w:p>
          <w:p w14:paraId="415508E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Žáci jsou vedeni tak, aby byli schopni vyjádřit a obhájit svůj názor a adekvátně reagovat v diskusi.</w:t>
            </w:r>
          </w:p>
          <w:p w14:paraId="7643037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Žáci jsou vedeni tak, aby dbali na kulturu komunikace a slušné vystupování.</w:t>
            </w:r>
          </w:p>
        </w:tc>
      </w:tr>
      <w:tr w:rsidR="00816B09" w:rsidRPr="00103632" w14:paraId="63F3A64A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4D5D0B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F7705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489CE76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Učitel vede žáky k tomu, aby respektovali názory druhých a prosazovali své vlastní názory adekvátním způsobem.</w:t>
            </w:r>
          </w:p>
          <w:p w14:paraId="4666771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lastRenderedPageBreak/>
              <w:t>Učitel vede žáky, aby v rámci zadaných úkolů rozvíjeli svou osobnost, identifikovali své silné a slabé stránky, učili se pracovat v týmu a zastávali různé pozice při skupinové práci.</w:t>
            </w:r>
          </w:p>
        </w:tc>
      </w:tr>
      <w:tr w:rsidR="00816B09" w:rsidRPr="00103632" w14:paraId="68115C3A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53F452B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D45C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občanská:</w:t>
            </w:r>
          </w:p>
          <w:p w14:paraId="2A79F3BA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Učitel vede žáky k tomu, aby dodržovali pravidla slušného chování ve škole i na veřejnosti a plnili své povinnosti.</w:t>
            </w:r>
          </w:p>
          <w:p w14:paraId="2387EEA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Učitel vede žáky k tomu, aby </w:t>
            </w:r>
            <w:r w:rsidRPr="00103632">
              <w:rPr>
                <w:rFonts w:ascii="Calibri" w:eastAsia="Calibri" w:hAnsi="Calibri" w:cs="Calibri"/>
                <w:bdr w:val="nil"/>
              </w:rPr>
              <w:t>chránil a oceňovali naše tradice a kulturní i historické dědictví a aktivně se zapojoval do kulturního dění ve škole i mimo ni.</w:t>
            </w:r>
          </w:p>
          <w:p w14:paraId="30DB4C7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Učitel vede žáky k tomu, aby si uvědomovali požadavky</w:t>
            </w:r>
            <w:r w:rsidR="00475E38" w:rsidRPr="00103632">
              <w:rPr>
                <w:rFonts w:ascii="Calibri" w:eastAsia="Calibri" w:hAnsi="Calibri" w:cs="Calibri"/>
                <w:szCs w:val="18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na</w:t>
            </w:r>
            <w:r w:rsidR="00475E38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kvalitní</w:t>
            </w:r>
            <w:r w:rsidR="00475E38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životní</w:t>
            </w:r>
            <w:r w:rsidR="00475E38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prostředí a ochranu zdraví svého i ostatních.</w:t>
            </w:r>
          </w:p>
        </w:tc>
      </w:tr>
      <w:tr w:rsidR="00816B09" w:rsidRPr="00103632" w14:paraId="0C43818A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C0598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3F80F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Nadaní žáci nebo žáci se zvýšeným zájmem o předmět dostávají průběžně příležitost zapojovat se do jazykových soutěží, které pořádá škola a další školské organizace. Pracují také individuálně s doplňujícím materiálem o vyšší náročnosti. Výsledky své nadstandartní práce konzultují s vyučujícím.</w:t>
            </w:r>
          </w:p>
        </w:tc>
      </w:tr>
      <w:tr w:rsidR="00816B09" w:rsidRPr="00103632" w14:paraId="1B6A4043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3DA3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C25A0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Hodnocení výsledků vzdělávání žáka vychází z klasifikačního řádu, který je součástí školního řádu. Hodnocení žáků se SVP je realizováno v souladu s doporučením ŠPZ. Učitel na začátku školního roku seznámí žáky s pravidly klasifikace. </w:t>
            </w:r>
            <w:r w:rsidRPr="00103632">
              <w:rPr>
                <w:rFonts w:ascii="Calibri" w:eastAsia="Calibri" w:hAnsi="Calibri" w:cs="Calibri"/>
                <w:bdr w:val="nil"/>
              </w:rPr>
              <w:t>Žáci, kteří jsou ohroženi školním neúspěchem v ruském jazyce, mají příležitost se zapojit do doučování realizovaného vyučujícím tohoto předmětu. </w:t>
            </w:r>
          </w:p>
          <w:p w14:paraId="5B0480C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Při celkovém hodnocení žáků je kladen důraz na dovednost komunikovat, poslouchat a rozumět rozhovoru, reagovat na otázky. Tyto kompetence jsou hodnoceny na základě rozhovoru s učitelem nebo v reakci na určitou situaci v rozhovoru. Po dokončení každého tématu následuje test, ve kterém se hodnotí jazykové prostředky, čtení, psaní. Učitel rovněž hodnotí práci žáků v hodinách a kontroluje jejich vědomosti při průběžném opakování. </w:t>
            </w:r>
          </w:p>
          <w:p w14:paraId="56CD420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Žáci jsou průběžně hodnoceni písemně a ústně,</w:t>
            </w:r>
            <w:r w:rsidR="00475E38" w:rsidRPr="00103632">
              <w:rPr>
                <w:rFonts w:ascii="Calibri" w:eastAsia="Calibri" w:hAnsi="Calibri" w:cs="Calibri"/>
                <w:szCs w:val="18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hodnotí se také prezentace a projektová práce, přihlíží se k aktivnímu přístupu k předmětu v průběhu vyučování a snaze o zlepšení.</w:t>
            </w:r>
          </w:p>
        </w:tc>
      </w:tr>
    </w:tbl>
    <w:p w14:paraId="563015A4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430D24A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B237A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Ruský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4CAC33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sekunda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77192A" w14:textId="77777777" w:rsidR="00816B09" w:rsidRPr="00103632" w:rsidRDefault="00816B09"/>
        </w:tc>
      </w:tr>
      <w:tr w:rsidR="00816B09" w:rsidRPr="00103632" w14:paraId="5A2C4C1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4487BD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852C5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1120588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0309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výslovnost přízvučných samohlásek a párových souhlásek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45AE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 ruský jazyk </w:t>
            </w:r>
          </w:p>
        </w:tc>
      </w:tr>
      <w:tr w:rsidR="00816B09" w:rsidRPr="00103632" w14:paraId="59571AE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F0787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9ABF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vyslovuje hlásky a slabiky odlišné od češtiny </w:t>
            </w:r>
          </w:p>
        </w:tc>
      </w:tr>
      <w:tr w:rsidR="00816B09" w:rsidRPr="00103632" w14:paraId="46431CB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B06A5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ruská jména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EC2B3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 ruský jazyk </w:t>
            </w:r>
          </w:p>
        </w:tc>
      </w:tr>
      <w:tr w:rsidR="00816B09" w:rsidRPr="00103632" w14:paraId="4F155B5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7B1B82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28CE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představí se a zeptá se na jméno druhé osoby </w:t>
            </w:r>
          </w:p>
        </w:tc>
      </w:tr>
      <w:tr w:rsidR="00816B09" w:rsidRPr="00103632" w14:paraId="369E97B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E842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pozdravy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01B58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 ruský jazyk </w:t>
            </w:r>
          </w:p>
        </w:tc>
      </w:tr>
      <w:tr w:rsidR="00816B09" w:rsidRPr="00103632" w14:paraId="0B0963B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D2F6DB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0A4A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představí se a zeptá se na jméno druhé osoby </w:t>
            </w:r>
          </w:p>
        </w:tc>
      </w:tr>
      <w:tr w:rsidR="00816B09" w:rsidRPr="00103632" w14:paraId="2CC1E4B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38DD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Rodina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A6596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pojmenuje rodinné příslušníky a domácí zvířata </w:t>
            </w:r>
          </w:p>
        </w:tc>
      </w:tr>
      <w:tr w:rsidR="00816B09" w:rsidRPr="00103632" w14:paraId="08824CA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05F4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rodinní příslušníci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3167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pojmenuje rodinné příslušníky a domácí zvířata </w:t>
            </w:r>
          </w:p>
        </w:tc>
      </w:tr>
      <w:tr w:rsidR="00816B09" w:rsidRPr="00103632" w14:paraId="3EB4FCD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C409C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6C51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svou rodinu, jak se kdo jmenuje a kolik je komu let </w:t>
            </w:r>
          </w:p>
        </w:tc>
      </w:tr>
      <w:tr w:rsidR="00816B09" w:rsidRPr="00103632" w14:paraId="321C580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4C85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domácí zvířata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7156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pojmenuje rodinné příslušníky a domácí zvířata </w:t>
            </w:r>
          </w:p>
        </w:tc>
      </w:tr>
      <w:tr w:rsidR="00816B09" w:rsidRPr="00103632" w14:paraId="6E43D31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68B41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vyjádření vlastnictví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D1CA1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vlastnictví </w:t>
            </w:r>
          </w:p>
        </w:tc>
      </w:tr>
      <w:tr w:rsidR="00816B09" w:rsidRPr="00103632" w14:paraId="5D0F3B0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05EC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škola, třída, činnosti ve třídě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4722C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pojmenuje věci ve třídě a zeptá se na ně </w:t>
            </w:r>
          </w:p>
        </w:tc>
      </w:tr>
      <w:tr w:rsidR="00816B09" w:rsidRPr="00103632" w14:paraId="3CE0720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59A2F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CDA28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pojmenuje činnosti ve třídě a zeptá se, co kdo dělá </w:t>
            </w:r>
          </w:p>
        </w:tc>
      </w:tr>
      <w:tr w:rsidR="00816B09" w:rsidRPr="00103632" w14:paraId="46D6843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843D3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DD8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a napojí jednotlivá písmena </w:t>
            </w:r>
          </w:p>
        </w:tc>
      </w:tr>
      <w:tr w:rsidR="00816B09" w:rsidRPr="00103632" w14:paraId="16417AF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9AAE7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23AA1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plní pokyny učitele </w:t>
            </w:r>
          </w:p>
        </w:tc>
      </w:tr>
      <w:tr w:rsidR="00816B09" w:rsidRPr="00103632" w14:paraId="46DCE2E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182A2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základní slovesa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5153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pojmenuje činnosti ve třídě a zeptá se, co kdo dělá </w:t>
            </w:r>
          </w:p>
        </w:tc>
      </w:tr>
      <w:tr w:rsidR="00816B09" w:rsidRPr="00103632" w14:paraId="4DC82E4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8DF8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jídlo, potraviny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324D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pojmenuje základní potraviny </w:t>
            </w:r>
          </w:p>
        </w:tc>
      </w:tr>
      <w:tr w:rsidR="00816B09" w:rsidRPr="00103632" w14:paraId="0AFE9B3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3A5520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7F13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zeptá se, co komu chutná a co bylo na oběd </w:t>
            </w:r>
          </w:p>
        </w:tc>
      </w:tr>
      <w:tr w:rsidR="00816B09" w:rsidRPr="00103632" w14:paraId="43219E6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434B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ruská národní jídla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8084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pojmenuje základní potraviny </w:t>
            </w:r>
          </w:p>
        </w:tc>
      </w:tr>
      <w:tr w:rsidR="00816B09" w:rsidRPr="00103632" w14:paraId="2020BCC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6816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přízvuk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5F17C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přízvučné a nepřízvučné slabiky </w:t>
            </w:r>
          </w:p>
        </w:tc>
      </w:tr>
      <w:tr w:rsidR="00816B09" w:rsidRPr="00103632" w14:paraId="2FFD5AC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63B8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Seznamování, představování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6E78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táže se, kdo je tam, kdo je to </w:t>
            </w:r>
          </w:p>
        </w:tc>
      </w:tr>
      <w:tr w:rsidR="00816B09" w:rsidRPr="00103632" w14:paraId="0DE4D0F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9015E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zvuková a grafická stránka jazyka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A50CB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vyslovuje hlásky a slabiky odlišné od češtiny </w:t>
            </w:r>
          </w:p>
        </w:tc>
      </w:tr>
      <w:tr w:rsidR="00816B09" w:rsidRPr="00103632" w14:paraId="252C20A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E319EC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A5D6B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 azbukou, s názvy písmen </w:t>
            </w:r>
          </w:p>
        </w:tc>
      </w:tr>
      <w:tr w:rsidR="00816B09" w:rsidRPr="00103632" w14:paraId="53D0267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8EE44D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2FA1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a napojí jednotlivá písmena </w:t>
            </w:r>
          </w:p>
        </w:tc>
      </w:tr>
      <w:tr w:rsidR="00816B09" w:rsidRPr="00103632" w14:paraId="7C8C244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61216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AB19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prohlubuje znalosti grafické stránky jazyka </w:t>
            </w:r>
          </w:p>
        </w:tc>
      </w:tr>
      <w:tr w:rsidR="00816B09" w:rsidRPr="00103632" w14:paraId="435DB67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9A99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nepřízvučné a, o v první slabice před přízvukem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AE27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přízvučné a nepřízvučné slabiky </w:t>
            </w:r>
          </w:p>
        </w:tc>
      </w:tr>
      <w:tr w:rsidR="00816B09" w:rsidRPr="00103632" w14:paraId="0E6B01D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D833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jotovaná písmena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0EBCB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správně čte nepřízvučné a, o a jotovaná písmena </w:t>
            </w:r>
          </w:p>
        </w:tc>
      </w:tr>
      <w:tr w:rsidR="00816B09" w:rsidRPr="00103632" w14:paraId="7DBA54E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1650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párové tvrdé a měkké souhlásky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D769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vyslovuje hlásky a slabiky odlišné od češtiny </w:t>
            </w:r>
          </w:p>
        </w:tc>
      </w:tr>
      <w:tr w:rsidR="00816B09" w:rsidRPr="00103632" w14:paraId="7057B80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05896B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A87C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správně čte a vyslovuje párové tvrdé a měkké souhlásky </w:t>
            </w:r>
          </w:p>
        </w:tc>
      </w:tr>
      <w:tr w:rsidR="00816B09" w:rsidRPr="00103632" w14:paraId="3F95E18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BE37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intonace otázky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2676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intonuje otázku s tázacím zájmenem </w:t>
            </w:r>
          </w:p>
        </w:tc>
      </w:tr>
      <w:tr w:rsidR="00816B09" w:rsidRPr="00103632" w14:paraId="7B608B6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F94B8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3A4A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správně intonuje otázku bez tázacího slova </w:t>
            </w:r>
          </w:p>
        </w:tc>
      </w:tr>
      <w:tr w:rsidR="00816B09" w:rsidRPr="00103632" w14:paraId="2A72F03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D2095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BC937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odpovídá na otázky, týkající se probíraného tématu kladené učitelem </w:t>
            </w:r>
          </w:p>
        </w:tc>
      </w:tr>
      <w:tr w:rsidR="00816B09" w:rsidRPr="00103632" w14:paraId="553FB83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529B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intonace oznamovací věty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CF42B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správně intonuje oznamovací větu </w:t>
            </w:r>
          </w:p>
        </w:tc>
      </w:tr>
      <w:tr w:rsidR="00816B09" w:rsidRPr="00103632" w14:paraId="6334D1A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8A8C8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pozdravy při setkání a loučení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3E685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pozdravy při setkání a loučení </w:t>
            </w:r>
          </w:p>
        </w:tc>
      </w:tr>
      <w:tr w:rsidR="00816B09" w:rsidRPr="00103632" w14:paraId="678DE78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5ADE0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redukce o,</w:t>
            </w:r>
            <w:r w:rsidR="00B432CC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a před přízvukem a po něm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04E33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vyslovuje hlásky a slabiky odlišné od češtiny </w:t>
            </w:r>
          </w:p>
        </w:tc>
      </w:tr>
      <w:tr w:rsidR="00816B09" w:rsidRPr="00103632" w14:paraId="438E05C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9F846D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C278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správně čte nepřízvučné a, o a jotovaná písmena </w:t>
            </w:r>
          </w:p>
        </w:tc>
      </w:tr>
      <w:tr w:rsidR="00816B09" w:rsidRPr="00103632" w14:paraId="17C351A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807B0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1.pád v oslovení v ruštině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FCD6A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přání </w:t>
            </w:r>
          </w:p>
        </w:tc>
      </w:tr>
      <w:tr w:rsidR="00816B09" w:rsidRPr="00103632" w14:paraId="1467DDF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F77A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Číslovky 1-20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3E76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počítá od 1 do 20 včetně jednoduchých početních operací </w:t>
            </w:r>
          </w:p>
        </w:tc>
      </w:tr>
      <w:tr w:rsidR="00816B09" w:rsidRPr="00103632" w14:paraId="5F7D477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BC2C7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spojení číslovek s podstatnými jmény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01DCB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svou rodinu, jak se kdo jmenuje a kolik je komu let </w:t>
            </w:r>
          </w:p>
        </w:tc>
      </w:tr>
      <w:tr w:rsidR="00816B09" w:rsidRPr="00103632" w14:paraId="7695A06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AE0F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dotazy a odpovědi, kde kdo bydlí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63E6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zeptá se, odkud kdo je </w:t>
            </w:r>
          </w:p>
        </w:tc>
      </w:tr>
      <w:tr w:rsidR="00816B09" w:rsidRPr="00103632" w14:paraId="49681DA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5369FB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99769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ptá se a vyjádří, kde kdo bydlí </w:t>
            </w:r>
          </w:p>
        </w:tc>
      </w:tr>
      <w:tr w:rsidR="00816B09" w:rsidRPr="00103632" w14:paraId="53E6AC2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A47825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600D2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odpovídá na otázky, týkající se probíraného tématu kladené učitelem </w:t>
            </w:r>
          </w:p>
        </w:tc>
      </w:tr>
      <w:tr w:rsidR="00816B09" w:rsidRPr="00103632" w14:paraId="378EA7B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7131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vyjádření přání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4E2D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přání </w:t>
            </w:r>
          </w:p>
        </w:tc>
      </w:tr>
      <w:tr w:rsidR="00816B09" w:rsidRPr="00103632" w14:paraId="199F317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438D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činnosti ve škole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5A6D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ptá se na činnost ve škole </w:t>
            </w:r>
          </w:p>
        </w:tc>
      </w:tr>
      <w:tr w:rsidR="00816B09" w:rsidRPr="00103632" w14:paraId="032C224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38AEF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E122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vyjádří, kdo má co a koho rád </w:t>
            </w:r>
          </w:p>
        </w:tc>
      </w:tr>
      <w:tr w:rsidR="00816B09" w:rsidRPr="00103632" w14:paraId="519BCDB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2B3C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časování sloves v jednotném čísle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CF3E7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časuje slovesa v jednotném čísle </w:t>
            </w:r>
          </w:p>
        </w:tc>
      </w:tr>
      <w:tr w:rsidR="00816B09" w:rsidRPr="00103632" w14:paraId="49724D5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0D78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barvy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A1AC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pojmenuje základní barvy </w:t>
            </w:r>
          </w:p>
        </w:tc>
      </w:tr>
      <w:tr w:rsidR="00816B09" w:rsidRPr="00103632" w14:paraId="78C5C20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0DBE8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tvary minulého času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3E6B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sdělí, kdo kam jel, kdy jel </w:t>
            </w:r>
          </w:p>
        </w:tc>
      </w:tr>
      <w:tr w:rsidR="00816B09" w:rsidRPr="00103632" w14:paraId="35315AB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B098E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grafická stránka jazyka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7799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čte text psaný azbukou a vyhledá v něm informace </w:t>
            </w:r>
          </w:p>
        </w:tc>
      </w:tr>
      <w:tr w:rsidR="00816B09" w:rsidRPr="00103632" w14:paraId="093B462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731BA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F83CA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přepíše tiskací text psacím písmem </w:t>
            </w:r>
          </w:p>
        </w:tc>
      </w:tr>
      <w:tr w:rsidR="00816B09" w:rsidRPr="00103632" w14:paraId="3F559F0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FF39A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Ruská federace na mapě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2D22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 mapou Ruska, se základními geografickými údaji, týkajícími se Ruska </w:t>
            </w:r>
          </w:p>
        </w:tc>
      </w:tr>
      <w:tr w:rsidR="00816B09" w:rsidRPr="00103632" w14:paraId="3C4DDAC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3910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zeměpisné názvy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A0D66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 mapou Ruska, se základními geografickými údaji, týkajícími se Ruska </w:t>
            </w:r>
          </w:p>
        </w:tc>
      </w:tr>
      <w:tr w:rsidR="00816B09" w:rsidRPr="00103632" w14:paraId="65B2D77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DCD7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ruské tradice, folklór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5046A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se symboly, folklórem, lidovými tradicemi </w:t>
            </w:r>
          </w:p>
        </w:tc>
      </w:tr>
      <w:tr w:rsidR="00816B09" w:rsidRPr="00103632" w14:paraId="3C7B81F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0106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vyjádření omluvy, poděkování, blahopřání a přání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1E6A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omluví se a poděkuje </w:t>
            </w:r>
          </w:p>
        </w:tc>
      </w:tr>
      <w:tr w:rsidR="00816B09" w:rsidRPr="00103632" w14:paraId="33DC9D8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34E77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1D10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poblahopřeje a popřeje k narozeninám </w:t>
            </w:r>
          </w:p>
        </w:tc>
      </w:tr>
      <w:tr w:rsidR="00816B09" w:rsidRPr="00103632" w14:paraId="6D12AAB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93654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vyjádření překvapení, radosti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A0776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popíše, co kdo dostal k narozeninám </w:t>
            </w:r>
          </w:p>
        </w:tc>
      </w:tr>
      <w:tr w:rsidR="00816B09" w:rsidRPr="00103632" w14:paraId="510EE78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2C6D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minulý čas sloves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7094F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popíše, co kdo dostal k narozeninám </w:t>
            </w:r>
          </w:p>
        </w:tc>
      </w:tr>
      <w:tr w:rsidR="00816B09" w:rsidRPr="00103632" w14:paraId="5CACF6F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4DF3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názvy měsíců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40B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datum, čas </w:t>
            </w:r>
          </w:p>
        </w:tc>
      </w:tr>
      <w:tr w:rsidR="00816B09" w:rsidRPr="00103632" w14:paraId="14E8DE1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C329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vyjadřování data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E575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datum, čas </w:t>
            </w:r>
          </w:p>
        </w:tc>
      </w:tr>
      <w:tr w:rsidR="00816B09" w:rsidRPr="00103632" w14:paraId="278D51E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D41D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základní číslovky 20 –100, 900, 1000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3D05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počítá do 100 včetně jednoduchých početních operací </w:t>
            </w:r>
          </w:p>
        </w:tc>
      </w:tr>
      <w:tr w:rsidR="00816B09" w:rsidRPr="00103632" w14:paraId="1520B6F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C0E1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3.pád osobních zájmen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0670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vyjádří, kolik je komu let, kdy se kdo narodil a kdy bude mít narozeniny </w:t>
            </w:r>
          </w:p>
        </w:tc>
      </w:tr>
      <w:tr w:rsidR="00816B09" w:rsidRPr="00103632" w14:paraId="72D2195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8F30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praktické užívání tvarů 1., 2. a 3. pádu podstatných jmen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31568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vyjádří, kolik je komu let, kdy se kdo narodil a kdy bude mít narozeniny </w:t>
            </w:r>
          </w:p>
        </w:tc>
      </w:tr>
      <w:tr w:rsidR="00816B09" w:rsidRPr="00103632" w14:paraId="5D9B32C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240331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Průřezová témata, přesahy, souvislosti</w:t>
            </w:r>
          </w:p>
        </w:tc>
      </w:tr>
      <w:tr w:rsidR="00816B09" w:rsidRPr="00103632" w14:paraId="176CED0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7330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25743A1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CE17C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7AABEA9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6432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lidí</w:t>
            </w:r>
          </w:p>
        </w:tc>
      </w:tr>
      <w:tr w:rsidR="00816B09" w:rsidRPr="00103632" w14:paraId="34784E0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547E2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527A9DA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6FED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205FF7B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FB21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816B09" w:rsidRPr="00103632" w14:paraId="60BE09F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E2B4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816B09" w:rsidRPr="00103632" w14:paraId="3E8B3EE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905EA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Multikulturní výchova - Vztah k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multilingvní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situaci a ke spolupráci mezi lidmi z různého kulturního prostředí</w:t>
            </w:r>
          </w:p>
        </w:tc>
      </w:tr>
      <w:tr w:rsidR="00816B09" w:rsidRPr="00103632" w14:paraId="2AD6961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8D37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816B09" w:rsidRPr="00103632" w14:paraId="5214CDC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48BA0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  <w:tr w:rsidR="00816B09" w:rsidRPr="00103632" w14:paraId="056292C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6DFC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Princip sociálního smíru a solidarity</w:t>
            </w:r>
          </w:p>
        </w:tc>
      </w:tr>
    </w:tbl>
    <w:p w14:paraId="31A5C7D2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28511AF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EF807F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Ruský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216216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tercie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BCD556" w14:textId="77777777" w:rsidR="00816B09" w:rsidRPr="00103632" w:rsidRDefault="00816B09"/>
        </w:tc>
      </w:tr>
      <w:tr w:rsidR="00816B09" w:rsidRPr="00103632" w14:paraId="3C0D117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322BB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84CF5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2FB181C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64FB5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vztah k věcem a činnostem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B406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vyjádří svůj vztah k věcem a činnostem </w:t>
            </w:r>
          </w:p>
        </w:tc>
      </w:tr>
      <w:tr w:rsidR="00816B09" w:rsidRPr="00103632" w14:paraId="2D2DF0F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7CDC15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7FB42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ptá se, co kdo rád či nerad dělá </w:t>
            </w:r>
          </w:p>
        </w:tc>
      </w:tr>
      <w:tr w:rsidR="00816B09" w:rsidRPr="00103632" w14:paraId="5A12F09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1F6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pravopis záporné částice u sloves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E940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popíše své zájmy a koníčky </w:t>
            </w:r>
          </w:p>
        </w:tc>
      </w:tr>
      <w:tr w:rsidR="00816B09" w:rsidRPr="00103632" w14:paraId="0454325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A5D0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výslovnost zvratné částice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30A5C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popíše své zájmy a koníčky </w:t>
            </w:r>
          </w:p>
        </w:tc>
      </w:tr>
      <w:tr w:rsidR="00816B09" w:rsidRPr="00103632" w14:paraId="45D26C5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1CCB5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časování sloves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0986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popíše své zájmy a koníčky </w:t>
            </w:r>
          </w:p>
        </w:tc>
      </w:tr>
      <w:tr w:rsidR="00816B09" w:rsidRPr="00103632" w14:paraId="73EA647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270A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zájmy, sport a slovesa s nimi spojená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F7F7C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popíše své zájmy a koníčky </w:t>
            </w:r>
          </w:p>
        </w:tc>
      </w:tr>
      <w:tr w:rsidR="00816B09" w:rsidRPr="00103632" w14:paraId="1A36ECB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21CFFC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8D20F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 požadovanou informaci v textu </w:t>
            </w:r>
          </w:p>
        </w:tc>
      </w:tr>
      <w:tr w:rsidR="00816B09" w:rsidRPr="00103632" w14:paraId="1C33589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82312E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9D2A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vyplní formulář </w:t>
            </w:r>
          </w:p>
        </w:tc>
      </w:tr>
      <w:tr w:rsidR="00816B09" w:rsidRPr="00103632" w14:paraId="69DD4CD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8DA5F5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949B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rozumí známým výrazům a větám se vztahem k osvojovaným tématům </w:t>
            </w:r>
          </w:p>
        </w:tc>
      </w:tr>
      <w:tr w:rsidR="00816B09" w:rsidRPr="00103632" w14:paraId="4A05D7D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D9B4D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hry ruských a českých dětí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B62B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popíše své zájmy a koníčky </w:t>
            </w:r>
          </w:p>
        </w:tc>
      </w:tr>
      <w:tr w:rsidR="00816B09" w:rsidRPr="00103632" w14:paraId="68DBC16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583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školní předměty, rozvrh hodin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15153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táže se a odpovídá na dotazy o rozvrhu hodin a předmětech </w:t>
            </w:r>
          </w:p>
        </w:tc>
      </w:tr>
      <w:tr w:rsidR="00816B09" w:rsidRPr="00103632" w14:paraId="3339EF0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198B31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B452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 požadovanou informaci v textu </w:t>
            </w:r>
          </w:p>
        </w:tc>
      </w:tr>
      <w:tr w:rsidR="00816B09" w:rsidRPr="00103632" w14:paraId="16DF068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0936F9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2C55A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vyplní formulář </w:t>
            </w:r>
          </w:p>
        </w:tc>
      </w:tr>
      <w:tr w:rsidR="00816B09" w:rsidRPr="00103632" w14:paraId="43671DE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509D2C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86B3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rozumí známým výrazům a větám se vztahem k osvojovaným tématům </w:t>
            </w:r>
          </w:p>
        </w:tc>
      </w:tr>
      <w:tr w:rsidR="00816B09" w:rsidRPr="00103632" w14:paraId="52FEDC3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F26AA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• přízvuk řadových číslovek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347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vyjádří pořadí </w:t>
            </w:r>
          </w:p>
        </w:tc>
      </w:tr>
      <w:tr w:rsidR="00816B09" w:rsidRPr="00103632" w14:paraId="01A0A30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2494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řadové číslovky 1 – 9 v 1. a 6. pádě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0E2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vyjádří pořadí </w:t>
            </w:r>
          </w:p>
        </w:tc>
      </w:tr>
      <w:tr w:rsidR="00816B09" w:rsidRPr="00103632" w14:paraId="256066C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A45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vykání v ruštině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7FE3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rozlišuje tykání a vykání </w:t>
            </w:r>
          </w:p>
        </w:tc>
      </w:tr>
      <w:tr w:rsidR="00816B09" w:rsidRPr="00103632" w14:paraId="07B3C5F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3938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oslovování učitele v ruské škole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501EA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rozlišuje tykání a vykání </w:t>
            </w:r>
          </w:p>
        </w:tc>
      </w:tr>
      <w:tr w:rsidR="00816B09" w:rsidRPr="00103632" w14:paraId="503FF5D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BDF5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ruský folklor - písně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8195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popíše své zájmy a koníčky </w:t>
            </w:r>
          </w:p>
        </w:tc>
      </w:tr>
      <w:tr w:rsidR="00816B09" w:rsidRPr="00103632" w14:paraId="51C3FA1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0C81D6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C53B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 požadovanou informaci v textu </w:t>
            </w:r>
          </w:p>
        </w:tc>
      </w:tr>
      <w:tr w:rsidR="00816B09" w:rsidRPr="00103632" w14:paraId="0687965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5DBB5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názvy částí těla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E9C06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ptá se a odpovídá, jak kdo vypadá, komu je kdo podobný </w:t>
            </w:r>
          </w:p>
        </w:tc>
      </w:tr>
      <w:tr w:rsidR="00816B09" w:rsidRPr="00103632" w14:paraId="71C3E7B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9FA72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popis osoby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B6BC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ptá se a odpovídá, jak kdo vypadá, komu je kdo podobný </w:t>
            </w:r>
          </w:p>
        </w:tc>
      </w:tr>
      <w:tr w:rsidR="00816B09" w:rsidRPr="00103632" w14:paraId="2DBD3C4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9C8F7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8FF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rozumí známým výrazům a větám se vztahem k osvojovaným tématům </w:t>
            </w:r>
          </w:p>
        </w:tc>
      </w:tr>
      <w:tr w:rsidR="00816B09" w:rsidRPr="00103632" w14:paraId="25A3276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EF6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intonace věty rozkazovací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F4B3D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nakreslí zjednodušený portrét a postavu podle popisu </w:t>
            </w:r>
          </w:p>
        </w:tc>
      </w:tr>
      <w:tr w:rsidR="00816B09" w:rsidRPr="00103632" w14:paraId="128924A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2A6E9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přídavná jména: 1. pád jednotného a množného čísla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21D4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nakreslí zjednodušený portrét a postavu podle popisu </w:t>
            </w:r>
          </w:p>
        </w:tc>
      </w:tr>
      <w:tr w:rsidR="00816B09" w:rsidRPr="00103632" w14:paraId="3C83093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FCC9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2. pád osobních zájmen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7D5D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nakreslí zjednodušený portrét a postavu podle popisu </w:t>
            </w:r>
          </w:p>
        </w:tc>
      </w:tr>
      <w:tr w:rsidR="00816B09" w:rsidRPr="00103632" w14:paraId="1E637C3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5961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vyjádření přirovnání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5AD3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ptá se a odpovídá, jak kdo vypadá, komu je kdo podobný </w:t>
            </w:r>
          </w:p>
        </w:tc>
      </w:tr>
      <w:tr w:rsidR="00816B09" w:rsidRPr="00103632" w14:paraId="0E68C7F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A1769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50520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nakreslí zjednodušený portrét a postavu podle popisu </w:t>
            </w:r>
          </w:p>
        </w:tc>
      </w:tr>
      <w:tr w:rsidR="00816B09" w:rsidRPr="00103632" w14:paraId="0687F5D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B2EE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Portrét, vzhled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3699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nakreslí zjednodušený portrét a postavu podle popisu </w:t>
            </w:r>
          </w:p>
        </w:tc>
      </w:tr>
      <w:tr w:rsidR="00816B09" w:rsidRPr="00103632" w14:paraId="6E65E7E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8EE32D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1026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 požadovanou informaci v textu </w:t>
            </w:r>
          </w:p>
        </w:tc>
      </w:tr>
      <w:tr w:rsidR="00816B09" w:rsidRPr="00103632" w14:paraId="445161C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67E9BD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DDBA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rozumí známým výrazům a větám se vztahem k osvojovaným tématům </w:t>
            </w:r>
          </w:p>
        </w:tc>
      </w:tr>
      <w:tr w:rsidR="00816B09" w:rsidRPr="00103632" w14:paraId="29C3D8B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1FDDC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popis města, názvy budov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8C5C7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ptá se a odpovídá na otázky, týkající se místa bydliště, orientace ve městě </w:t>
            </w:r>
          </w:p>
        </w:tc>
      </w:tr>
      <w:tr w:rsidR="00816B09" w:rsidRPr="00103632" w14:paraId="01F5889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5C914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D691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popíše oblíbená místa ve městě </w:t>
            </w:r>
          </w:p>
        </w:tc>
      </w:tr>
      <w:tr w:rsidR="00816B09" w:rsidRPr="00103632" w14:paraId="499F57D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385347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B650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rozumí známým výrazům a větám se vztahem k osvojovaným tématům </w:t>
            </w:r>
          </w:p>
        </w:tc>
      </w:tr>
      <w:tr w:rsidR="00816B09" w:rsidRPr="00103632" w14:paraId="658C149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F9C9F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podstatná jména: 4., 6.a 7. pád jednotného čísla lexikálně ve vazbách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4FF8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ptá se a odpovídá na otázky, týkající se místa bydliště, orientace ve městě </w:t>
            </w:r>
          </w:p>
        </w:tc>
      </w:tr>
      <w:tr w:rsidR="00816B09" w:rsidRPr="00103632" w14:paraId="2FCFDBF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FDF64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skloňování zájmen kdo,</w:t>
            </w:r>
            <w:r w:rsidR="00B432CC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co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DEAE4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popíše oblíbená místa ve městě </w:t>
            </w:r>
          </w:p>
        </w:tc>
      </w:tr>
      <w:tr w:rsidR="00816B09" w:rsidRPr="00103632" w14:paraId="642FA63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753B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Dramatizace pohádky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93BFB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nacvičí vystoupení </w:t>
            </w:r>
          </w:p>
        </w:tc>
      </w:tr>
      <w:tr w:rsidR="00816B09" w:rsidRPr="00103632" w14:paraId="2109F68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7EBF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• podstatná jména: opakování 2., </w:t>
            </w:r>
            <w:proofErr w:type="gram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4. ,</w:t>
            </w:r>
            <w:proofErr w:type="gram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6., 7. p. č. jednotného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50D3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ptá se a odpovídá na otázky týkající se: rodinných a příbuzenských vztahů, národností, zaměstnání rodičů, znalostí cizích jazyků, cestování do ciziny </w:t>
            </w:r>
          </w:p>
        </w:tc>
      </w:tr>
      <w:tr w:rsidR="00816B09" w:rsidRPr="00103632" w14:paraId="541F7A8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43DF0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časování sloves chtít, jet, znát, psát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CEFF2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ptá se a odpovídá na otázky týkající se: rodinných a příbuzenských vztahů, národností, zaměstnání rodičů, znalostí cizích jazyků, cestování do ciziny </w:t>
            </w:r>
          </w:p>
        </w:tc>
      </w:tr>
      <w:tr w:rsidR="00816B09" w:rsidRPr="00103632" w14:paraId="12326A3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AD1E9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mapa Evropy – státy Evropy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7C00A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správně píše názvy příslušníků národů </w:t>
            </w:r>
          </w:p>
        </w:tc>
      </w:tr>
      <w:tr w:rsidR="00816B09" w:rsidRPr="00103632" w14:paraId="799A02D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21FF3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480FF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 požadovanou informaci v textu </w:t>
            </w:r>
          </w:p>
        </w:tc>
      </w:tr>
      <w:tr w:rsidR="00816B09" w:rsidRPr="00103632" w14:paraId="63A410B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B2F0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pravopis jmen příslušníků národů v ruštině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8A37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správně píše názvy příslušníků národů </w:t>
            </w:r>
          </w:p>
        </w:tc>
      </w:tr>
      <w:tr w:rsidR="00816B09" w:rsidRPr="00103632" w14:paraId="21930D5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21A8A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určování hodin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ED6C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určuje celé hodiny </w:t>
            </w:r>
          </w:p>
        </w:tc>
      </w:tr>
      <w:tr w:rsidR="00816B09" w:rsidRPr="00103632" w14:paraId="023C37E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3125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rodinné a příbuzenské vztahy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93E16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ptá se a odpovídá na otázky týkající se: rodinných a příbuzenských vztahů, národností, zaměstnání rodičů, znalostí cizích jazyků, cestování do ciziny </w:t>
            </w:r>
          </w:p>
        </w:tc>
      </w:tr>
      <w:tr w:rsidR="00816B09" w:rsidRPr="00103632" w14:paraId="4B8FECF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38F42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národnost, zaměstnání rodičů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FA68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ptá se a odpovídá na otázky týkající se: rodinných a příbuzenských vztahů, národností, zaměstnání rodičů, znalostí cizích jazyků, cestování do ciziny </w:t>
            </w:r>
          </w:p>
        </w:tc>
      </w:tr>
      <w:tr w:rsidR="00816B09" w:rsidRPr="00103632" w14:paraId="451C28F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830B0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znalost cizích jazyků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4A43E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ptá se a odpovídá na otázky týkající se: rodinných a příbuzenských vztahů, národností, zaměstnání rodičů, znalostí cizích jazyků, cestování do ciziny </w:t>
            </w:r>
          </w:p>
        </w:tc>
      </w:tr>
      <w:tr w:rsidR="00816B09" w:rsidRPr="00103632" w14:paraId="6E0F098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5C9E7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7218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vyplní formulář </w:t>
            </w:r>
          </w:p>
        </w:tc>
      </w:tr>
      <w:tr w:rsidR="00816B09" w:rsidRPr="00103632" w14:paraId="63EC730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D115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cestování do ciziny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F820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ptá se a odpovídá na otázky týkající se: rodinných a příbuzenských vztahů, národností, zaměstnání rodičů, znalostí cizích jazyků, cestování do ciziny </w:t>
            </w:r>
          </w:p>
        </w:tc>
      </w:tr>
      <w:tr w:rsidR="00816B09" w:rsidRPr="00103632" w14:paraId="41A9FD2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105B2A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A2913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správně píše názvy příslušníků národů </w:t>
            </w:r>
          </w:p>
        </w:tc>
      </w:tr>
      <w:tr w:rsidR="00816B09" w:rsidRPr="00103632" w14:paraId="6999057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162282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ABF9C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 požadovanou informaci v textu </w:t>
            </w:r>
          </w:p>
        </w:tc>
      </w:tr>
      <w:tr w:rsidR="00816B09" w:rsidRPr="00103632" w14:paraId="0F52A48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310A7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390CEE7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E519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4496FBA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41DC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3C2E1C6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16E3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816B09" w:rsidRPr="00103632" w14:paraId="7F87D92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589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2FD9C29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37C0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lidí</w:t>
            </w:r>
          </w:p>
        </w:tc>
      </w:tr>
      <w:tr w:rsidR="00816B09" w:rsidRPr="00103632" w14:paraId="3D884F9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A7DC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Psychohygiena</w:t>
            </w:r>
          </w:p>
        </w:tc>
      </w:tr>
      <w:tr w:rsidR="00816B09" w:rsidRPr="00103632" w14:paraId="0A2FE14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61A62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Objevujeme Evropu a svět</w:t>
            </w:r>
          </w:p>
        </w:tc>
      </w:tr>
      <w:tr w:rsidR="00816B09" w:rsidRPr="00103632" w14:paraId="343E714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2936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816B09" w:rsidRPr="00103632" w14:paraId="552C310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C588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2452E91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2473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816B09" w:rsidRPr="00103632" w14:paraId="10266C9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5D91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Jsme Evropané</w:t>
            </w:r>
          </w:p>
        </w:tc>
      </w:tr>
      <w:tr w:rsidR="00816B09" w:rsidRPr="00103632" w14:paraId="4148A52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00AB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Žijeme v Evropě</w:t>
            </w:r>
          </w:p>
        </w:tc>
      </w:tr>
    </w:tbl>
    <w:p w14:paraId="1AF41D90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03E8DD2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EDBBB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Ruský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0542D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kvarta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A0182" w14:textId="77777777" w:rsidR="00816B09" w:rsidRPr="00103632" w:rsidRDefault="00816B09"/>
        </w:tc>
      </w:tr>
      <w:tr w:rsidR="00816B09" w:rsidRPr="00103632" w14:paraId="09CDF64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8DDA3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DB8019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31775A8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6EE32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skloňování podstatných jmen rodu mužského a ženského v jednotném čísle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0D40A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785C6FE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8EEE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časování slovesa být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198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jednoduchým pokynům a otázkám učitele, které jsou pronášeny pomalu a s pečlivou výslovností a reaguje na ně </w:t>
            </w:r>
          </w:p>
        </w:tc>
      </w:tr>
      <w:tr w:rsidR="00816B09" w:rsidRPr="00103632" w14:paraId="5D4EE60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EFA5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budoucí čas sloves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7BA3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jednoduchým pokynům a otázkám učitele, které jsou pronášeny pomalu a s pečlivou výslovností a reaguje na ně </w:t>
            </w:r>
          </w:p>
        </w:tc>
      </w:tr>
      <w:tr w:rsidR="00816B09" w:rsidRPr="00103632" w14:paraId="0B8EFAE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DBA0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tázací zájmena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B8187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jednoduchým pokynům a otázkám učitele, které jsou pronášeny pomalu a s pečlivou výslovností a reaguje na ně </w:t>
            </w:r>
          </w:p>
        </w:tc>
      </w:tr>
      <w:tr w:rsidR="00816B09" w:rsidRPr="00103632" w14:paraId="49E1EA2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B29F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počítaný předmět po číslovkách 2, 3, 4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C579E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jsou pronášeny pomalu a zřetelně a týkají se osvojovaných témat, zejména pokud má k</w:t>
            </w:r>
            <w:r w:rsidR="008B59D0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dispozici vizuální oporu </w:t>
            </w:r>
          </w:p>
        </w:tc>
      </w:tr>
      <w:tr w:rsidR="00816B09" w:rsidRPr="00103632" w14:paraId="73E0DA1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E0E18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časování sloves moci, pomoci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3A33C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jsou pronášeny pomalu a zřetelně a týkají se osvojovaných témat, zejména pokud má k</w:t>
            </w:r>
            <w:r w:rsidR="008B59D0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dispozici vizuální oporu </w:t>
            </w:r>
          </w:p>
        </w:tc>
      </w:tr>
      <w:tr w:rsidR="00816B09" w:rsidRPr="00103632" w14:paraId="786D5A1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1C8AA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skloňování podstatných jmen středního rodu v čísle jednotném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00669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jsou pronášeny pomalu a zřetelně a týkají se osvojovaných témat, zejména pokud má k</w:t>
            </w:r>
            <w:r w:rsidR="008B59D0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dispozici vizuální oporu </w:t>
            </w:r>
          </w:p>
        </w:tc>
      </w:tr>
      <w:tr w:rsidR="00816B09" w:rsidRPr="00103632" w14:paraId="7FFF7DA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271CD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nesklonná podstatná jména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B671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4C28A89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85544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skloňování přídavných jmen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FE059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45DEBCA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7F6E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skloňování přídavného zájmena jaký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6E9A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295FFC6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83EB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určování času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8AC97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základním informacím v krátkých poslechových textech týkajících se každodenních témat </w:t>
            </w:r>
          </w:p>
        </w:tc>
      </w:tr>
      <w:tr w:rsidR="00816B09" w:rsidRPr="00103632" w14:paraId="1B3A23A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61CB6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Treťjakovská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galerie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C5617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základním informacím v krátkých poslechových textech týkajících se každodenních témat </w:t>
            </w:r>
          </w:p>
        </w:tc>
      </w:tr>
      <w:tr w:rsidR="00816B09" w:rsidRPr="00103632" w14:paraId="530C930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566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názvy obchodů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E9166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základním informacím v krátkých poslechových textech týkajících se každodenních témat </w:t>
            </w:r>
          </w:p>
        </w:tc>
      </w:tr>
      <w:tr w:rsidR="00816B09" w:rsidRPr="00103632" w14:paraId="2C93B83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257A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nakupování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A6EA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655D6A3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0FBF2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ruské suvenýry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24D71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71575C8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0DB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blahopřání k novému roku a k Vánocům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B6D2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2DE2921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85FF2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první pád podstatných jmen čísla množného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9B5D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jednoduchým pokynům a otázkám učitele, které jsou pronášeny pomalu a s pečlivou výslovností a reaguje na ně </w:t>
            </w:r>
          </w:p>
        </w:tc>
      </w:tr>
      <w:tr w:rsidR="00816B09" w:rsidRPr="00103632" w14:paraId="3B4C9F9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0B35A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číslovky 100-1000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1705F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0DC60BE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93029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vyjádření potřeby, nutnosti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6AD5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25CA959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C3501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zápor s 2. pádem podstatných jmen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E484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jednoduchým pokynům a otázkám učitele, které jsou pronášeny pomalu a s pečlivou výslovností a reaguje na ně </w:t>
            </w:r>
          </w:p>
        </w:tc>
      </w:tr>
      <w:tr w:rsidR="00816B09" w:rsidRPr="00103632" w14:paraId="54B57F5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DA8BC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ruské peníze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30AEF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základním informacím v krátkých poslechových textech týkajících se každodenních témat </w:t>
            </w:r>
          </w:p>
        </w:tc>
      </w:tr>
      <w:tr w:rsidR="00816B09" w:rsidRPr="00103632" w14:paraId="7501310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21FB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psaní adresy v Rusku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E8834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základním informacím v krátkých poslechových textech týkajících se každodenních témat </w:t>
            </w:r>
          </w:p>
        </w:tc>
      </w:tr>
      <w:tr w:rsidR="00816B09" w:rsidRPr="00103632" w14:paraId="4F61A34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2CBA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dopis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0BDE7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základním informacím v krátkých poslechových textech týkajících se každodenních témat </w:t>
            </w:r>
          </w:p>
        </w:tc>
      </w:tr>
      <w:tr w:rsidR="00816B09" w:rsidRPr="00103632" w14:paraId="190183C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1381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vlastnosti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92137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748CC87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29A1C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skloňování podstatných jmen v množném čísle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2FBDA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jsou pronášeny pomalu a zřetelně a týkají se osvojovaných témat, zejména pokud má k</w:t>
            </w:r>
            <w:r w:rsidR="008B59D0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dispozici vizuální oporu </w:t>
            </w:r>
          </w:p>
        </w:tc>
      </w:tr>
      <w:tr w:rsidR="00816B09" w:rsidRPr="00103632" w14:paraId="667F0A2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F3CB5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podstatná jména životná a neživotná v 1., 2. a 4. pádě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D569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jsou pronášeny pomalu a zřetelně a týkají se osvojovaných témat, zejména pokud má k</w:t>
            </w:r>
            <w:r w:rsidR="008B59D0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dispozici vizuální oporu </w:t>
            </w:r>
          </w:p>
        </w:tc>
      </w:tr>
      <w:tr w:rsidR="00816B09" w:rsidRPr="00103632" w14:paraId="30673ED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B6A38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skloňování osobních zájmen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AC9F4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jsou pronášeny pomalu a zřetelně a týkají se osvojovaných témat, zejména pokud má k</w:t>
            </w:r>
            <w:r w:rsidR="008B59D0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dispozici vizuální oporu </w:t>
            </w:r>
          </w:p>
        </w:tc>
      </w:tr>
      <w:tr w:rsidR="00816B09" w:rsidRPr="00103632" w14:paraId="010E89E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25BA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dotazy, prosby, rozkazy, přání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1F8B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6CA3FFD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CD101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časové údaje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EF7D3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0629347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9B7EB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plánování činností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97D4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35B1041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CD866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žádost, prosba o pomoc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8FA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01621E2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6B3D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vyjádření souhlasu/nesouhlasu, zákazu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DC5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5B03873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2C5B1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vyjádření nutnosti, možnosti, povinnosti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B085A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7A4B034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67CFD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intonace prosby, příkazu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9CD95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330E940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A5E0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časování sloves 1. a 2. časování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680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jsou pronášeny pomalu a zřetelně a týkají se osvojovaných témat, zejména pokud má k</w:t>
            </w:r>
            <w:r w:rsidR="008B59D0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dispozici vizuální oporu </w:t>
            </w:r>
          </w:p>
        </w:tc>
      </w:tr>
      <w:tr w:rsidR="00816B09" w:rsidRPr="00103632" w14:paraId="639CE2D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523DB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časování sloves se změnou kmenové samohlásky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5850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jsou pronášeny pomalu a zřetelně a týkají se osvojovaných témat, zejména pokud má k</w:t>
            </w:r>
            <w:r w:rsidR="008B59D0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dispozici vizuální oporu </w:t>
            </w:r>
          </w:p>
        </w:tc>
      </w:tr>
      <w:tr w:rsidR="00816B09" w:rsidRPr="00103632" w14:paraId="51087BC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B80E2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lexikální osvojování vidů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3CE2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2DA8629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1FB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budoucí čas dokonavých sloves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9644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66FD974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DB053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určování časového úseku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62BD1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 do jednoduchých rozhovorů </w:t>
            </w:r>
          </w:p>
        </w:tc>
      </w:tr>
      <w:tr w:rsidR="00816B09" w:rsidRPr="00103632" w14:paraId="1AB5BB0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0D91B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208AB8A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D4A35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65AEAF1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B21D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lidí</w:t>
            </w:r>
          </w:p>
        </w:tc>
      </w:tr>
      <w:tr w:rsidR="00816B09" w:rsidRPr="00103632" w14:paraId="16DEE33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7EF73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075D738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017C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Osobnostní a sociální výchova - Kreativita</w:t>
            </w:r>
          </w:p>
        </w:tc>
      </w:tr>
      <w:tr w:rsidR="00816B09" w:rsidRPr="00103632" w14:paraId="1887881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6DA0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816B09" w:rsidRPr="00103632" w14:paraId="341FC6C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7D187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0974FFE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1A63D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Kooperace a kompetice</w:t>
            </w:r>
          </w:p>
        </w:tc>
      </w:tr>
      <w:tr w:rsidR="00816B09" w:rsidRPr="00103632" w14:paraId="7199301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92D3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816B09" w:rsidRPr="00103632" w14:paraId="14B42EB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78FC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816B09" w:rsidRPr="00103632" w14:paraId="6EB71F1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70353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816B09" w:rsidRPr="00103632" w14:paraId="0D0BCE7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302BC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Žijeme v Evropě</w:t>
            </w:r>
          </w:p>
        </w:tc>
      </w:tr>
      <w:tr w:rsidR="00816B09" w:rsidRPr="00103632" w14:paraId="16A1718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FC003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Objevujeme Evropu a svět</w:t>
            </w:r>
          </w:p>
        </w:tc>
      </w:tr>
      <w:tr w:rsidR="00816B09" w:rsidRPr="00103632" w14:paraId="7A08F8A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C0E2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816B09" w:rsidRPr="00103632" w14:paraId="6B54230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708A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816B09" w:rsidRPr="00103632" w14:paraId="74E6A10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058A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816B09" w:rsidRPr="00103632" w14:paraId="1A2C688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BEAD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  <w:tr w:rsidR="00816B09" w:rsidRPr="00103632" w14:paraId="312E7A0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2247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Základní problémy sociokulturních rozdílů</w:t>
            </w:r>
          </w:p>
        </w:tc>
      </w:tr>
      <w:tr w:rsidR="00816B09" w:rsidRPr="00103632" w14:paraId="0BE3190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0CDF6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Role médií v moderních dějinách</w:t>
            </w:r>
          </w:p>
        </w:tc>
      </w:tr>
      <w:tr w:rsidR="00816B09" w:rsidRPr="00103632" w14:paraId="05B3397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432A1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interpretace vztahu mediálních sdělení a reality</w:t>
            </w:r>
          </w:p>
        </w:tc>
      </w:tr>
      <w:tr w:rsidR="00816B09" w:rsidRPr="00103632" w14:paraId="6C14AE2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0FE3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práce v realizačním týmu</w:t>
            </w:r>
          </w:p>
        </w:tc>
      </w:tr>
    </w:tbl>
    <w:p w14:paraId="706B4219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4150760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B131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Ruský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41853C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kvinta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11FDE" w14:textId="77777777" w:rsidR="00816B09" w:rsidRPr="00103632" w:rsidRDefault="00816B09"/>
        </w:tc>
      </w:tr>
      <w:tr w:rsidR="00816B09" w:rsidRPr="00103632" w14:paraId="14E40C7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C66B9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8D96EF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226F0AA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0040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tázací zájmeno v otázkách na začátku věty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8757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68FCE6C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F994B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vztažné zájmeno uvozující větu vedlejší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C2D9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47A4CCE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2DFE4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vyjádření letopočtů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0435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3DC9EC3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569C4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tvoření 3. stupně přídavných jmen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542A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3F0ACB5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89A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číslovky do miliónu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BEBAA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jednoduše a souvisle popíše své okolí, své zájmy a činnosti s nimi související </w:t>
            </w:r>
          </w:p>
        </w:tc>
      </w:tr>
      <w:tr w:rsidR="00816B09" w:rsidRPr="00103632" w14:paraId="3DF313C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7B7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internacionalismy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B49CE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14AE3E5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A309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odhad slov (odvozování)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375B1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0145758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B9AB0A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76D13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67FE0A0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9FB8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reálie - Praha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F35B2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13803AF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7D3238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06D75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2F4967A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63C49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významotvorný přízvuk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79B60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14C7FE2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1AA9E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časování slovesa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davať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F568F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06D4A27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6F04A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tvoření rozkazovacího způsobu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146C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03B6FA7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69CA8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lidské tělo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C982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57157EE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2CA2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události a období v životě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2BCE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247BB43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B211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podmiňovací způsob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958A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56E598A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CC9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vedlejší věty podmínkové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34C5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jednoduše a souvisle popíše své okolí, své zájmy a činnosti s nimi související </w:t>
            </w:r>
          </w:p>
        </w:tc>
      </w:tr>
      <w:tr w:rsidR="00816B09" w:rsidRPr="00103632" w14:paraId="48EE91C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1E04B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skloňování podstatných jmen rodu středního v množném čísle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8270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411F1E0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C909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letní olympiáda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24856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6A0AE38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0E42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významní sportovci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CDFA5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5504086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89EA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časování slovesa vrať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AF48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0D3ECF2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C25E9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nepravidelné tvoření minulého času u vybraných sloves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B26E5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41D21A3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DC7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vedlejší věty předmětné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361F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jednoduše a souvisle popíše své okolí, své zájmy a činnosti s nimi související </w:t>
            </w:r>
          </w:p>
        </w:tc>
      </w:tr>
      <w:tr w:rsidR="00816B09" w:rsidRPr="00103632" w14:paraId="71E23F6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3C55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počasí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F7220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0D663F7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A8890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vyjádření srovnání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E77C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7F38AE5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9DDC8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2. stupeň přídavných jmen a příslovcí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22CDA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jednoduše a souvisle popíše své okolí, své zájmy a činnosti s nimi související </w:t>
            </w:r>
          </w:p>
        </w:tc>
      </w:tr>
      <w:tr w:rsidR="00816B09" w:rsidRPr="00103632" w14:paraId="4BD2F06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848F8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homonyma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820A5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469AC38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DD95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zdvořilé oslovení v dopisech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6C4D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shrne a ústně i písemně sdělí běžné, obsahově jednoduché informace </w:t>
            </w:r>
          </w:p>
        </w:tc>
      </w:tr>
      <w:tr w:rsidR="00816B09" w:rsidRPr="00103632" w14:paraId="53E8BD2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4BCDD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kosmonautika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2462A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644C7FB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DC5B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časování sloves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86753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4B25428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DB37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neurčitá zájmena a příslovce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A46A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30B133C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75B79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rozkazovací způsob pro 1. osobu čísla množného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10FC7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4A1F8A6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BF9A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zdrobněliny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5B43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4ABDCE3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E7FB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zvyky u stolování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7777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6A691DF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9DF01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bydlení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10C5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překladové slovníky při zpracování písemného projevu na méně běžné téma </w:t>
            </w:r>
          </w:p>
        </w:tc>
      </w:tr>
      <w:tr w:rsidR="00816B09" w:rsidRPr="00103632" w14:paraId="135C47F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EBB82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2B830D8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418B1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095676C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B227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702F85E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70BE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816B09" w:rsidRPr="00103632" w14:paraId="2047989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221C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 a sebeorganizace</w:t>
            </w:r>
          </w:p>
        </w:tc>
      </w:tr>
      <w:tr w:rsidR="00816B09" w:rsidRPr="00103632" w14:paraId="699D6D2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631B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0D54B0A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70616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816B09" w:rsidRPr="00103632" w14:paraId="4D2A6A6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09345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Humanitární pomoc a mezinárodní rozvojová spolupráce</w:t>
            </w:r>
          </w:p>
        </w:tc>
      </w:tr>
      <w:tr w:rsidR="00816B09" w:rsidRPr="00103632" w14:paraId="342CF79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138C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Globální problémy, jejich příčiny a důsledky</w:t>
            </w:r>
          </w:p>
        </w:tc>
      </w:tr>
      <w:tr w:rsidR="00816B09" w:rsidRPr="00103632" w14:paraId="1674CC5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2299D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816B09" w:rsidRPr="00103632" w14:paraId="527AB25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FC30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Základní problémy sociokulturních rozdílů</w:t>
            </w:r>
          </w:p>
        </w:tc>
      </w:tr>
      <w:tr w:rsidR="00816B09" w:rsidRPr="00103632" w14:paraId="577FC56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17E38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816B09" w:rsidRPr="00103632" w14:paraId="220882F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4A55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Etnický původ</w:t>
            </w:r>
          </w:p>
        </w:tc>
      </w:tr>
      <w:tr w:rsidR="00816B09" w:rsidRPr="00103632" w14:paraId="4F79DFB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49DE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  <w:tr w:rsidR="00816B09" w:rsidRPr="00103632" w14:paraId="53B9F82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91A1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  <w:tr w:rsidR="00816B09" w:rsidRPr="00103632" w14:paraId="52358F1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20BA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Ekosystémy</w:t>
            </w:r>
          </w:p>
        </w:tc>
      </w:tr>
      <w:tr w:rsidR="00816B09" w:rsidRPr="00103632" w14:paraId="3F002F4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FFAA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Osobnostní a sociální výchova - Poznávání lidí</w:t>
            </w:r>
          </w:p>
        </w:tc>
      </w:tr>
      <w:tr w:rsidR="00816B09" w:rsidRPr="00103632" w14:paraId="045662E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1FF9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816B09" w:rsidRPr="00103632" w14:paraId="4D40163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1CE9C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demokratického občana - Občan, občanská společnost a stát</w:t>
            </w:r>
          </w:p>
        </w:tc>
      </w:tr>
      <w:tr w:rsidR="00816B09" w:rsidRPr="00103632" w14:paraId="6B54E39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0D69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</w:tbl>
    <w:p w14:paraId="32AB6940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4CB5A44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196FC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Ruský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A4079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sexta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856C6" w14:textId="77777777" w:rsidR="00816B09" w:rsidRPr="00103632" w:rsidRDefault="00816B09"/>
        </w:tc>
      </w:tr>
      <w:tr w:rsidR="00816B09" w:rsidRPr="00103632" w14:paraId="04D7615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CE48D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88F979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1F3D45D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BEEE6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výslovnost a pravopis zeměpisných názvů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D839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4FCC2C5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C2B3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skloňování podstatných jmen rodu ženského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35B2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792EFE5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E3B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 významu slov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FEA5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adekvátně a gramaticky správně v běžných, každodenních situacích užitím jednoduchých,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vhodných výrazů a frazeologických obratů </w:t>
            </w:r>
          </w:p>
        </w:tc>
      </w:tr>
      <w:tr w:rsidR="00816B09" w:rsidRPr="00103632" w14:paraId="50DF2ED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AE0933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D958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5577EAC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15E30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rostliny a živočichové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337F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význam neznámých slov na základě již osvojené slovní zásoby a kontextu </w:t>
            </w:r>
          </w:p>
        </w:tc>
      </w:tr>
      <w:tr w:rsidR="00816B09" w:rsidRPr="00103632" w14:paraId="4858969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7D17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geografie Ruska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AB293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6BE8E72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7065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obrácený slovosled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BE4E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73EAFE5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7B0D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tvrdá a měkká přídavná jména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47D60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77FC24E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2D59F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synonyma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0BE9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71C0BA5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0BCE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slovesa učit se a naučit se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C0E6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61AAF97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9754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škola a třída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5A86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4B9DB94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31604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interpunkce ve vedlejších větách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48B03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a gramatických prostředků </w:t>
            </w:r>
          </w:p>
        </w:tc>
      </w:tr>
      <w:tr w:rsidR="00816B09" w:rsidRPr="00103632" w14:paraId="4A5652E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8A2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vyjádření nutnosti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737D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0FDB29C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B838C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spojky důvodové a důsledkové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7B6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69C0B63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DEE0D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homonyma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50D6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4F1F5DE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1BF90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vyjádření vzájemnosti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2C9A1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1E65D3B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6378E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 slov z kontextu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2496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2AF6761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77479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frazeologismy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01D28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71CCC4D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DEDA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nemoci a lékaři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3420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79877C1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97F9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slovesa pohybu s předponami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0C94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72C42BA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F83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přenesený význam slov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67B62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59BDE39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B303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druhy dopravy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638C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ústně i písemně na jednoduché, běžné téma srozumitelně, gramaticky správně a stručně </w:t>
            </w:r>
          </w:p>
        </w:tc>
      </w:tr>
      <w:tr w:rsidR="00816B09" w:rsidRPr="00103632" w14:paraId="2D0D1CE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01C5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infinitivní vazby se slovesy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DD5B8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74045C2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1B12C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záporná zájmena nikdo, nic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D1B7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strukturu jednoduchého textu a rozliší hlavní informace </w:t>
            </w:r>
          </w:p>
        </w:tc>
      </w:tr>
      <w:tr w:rsidR="00816B09" w:rsidRPr="00103632" w14:paraId="45291AB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504AE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výslovnost a pravopis slov přejatých z angličtiny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55D71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jistou mírou sebedůvěry komunikuje foneticky správně s použitím osvojené slovní zásoby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a gramatických prostředků </w:t>
            </w:r>
          </w:p>
        </w:tc>
      </w:tr>
      <w:tr w:rsidR="00816B09" w:rsidRPr="00103632" w14:paraId="4775708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F1DEE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slovní zásoba na téma internet, počítač, komunikace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02AC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629C5ED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BB8C5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0AAC47E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EE5E8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816B09" w:rsidRPr="00103632" w14:paraId="7EEF36E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EC52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816B09" w:rsidRPr="00103632" w14:paraId="102A05A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19F07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64679D4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6BE8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816B09" w:rsidRPr="00103632" w14:paraId="0B0B419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A7A8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  <w:tr w:rsidR="00816B09" w:rsidRPr="00103632" w14:paraId="146410A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F3E4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Kooperace a kompetice</w:t>
            </w:r>
          </w:p>
        </w:tc>
      </w:tr>
      <w:tr w:rsidR="00816B09" w:rsidRPr="00103632" w14:paraId="56B195A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F32E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tvorba mediálního sdělení</w:t>
            </w:r>
          </w:p>
        </w:tc>
      </w:tr>
      <w:tr w:rsidR="00816B09" w:rsidRPr="00103632" w14:paraId="68FA2A4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C6DC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Environmentální výchova - Základní podmínky života</w:t>
            </w:r>
          </w:p>
        </w:tc>
      </w:tr>
      <w:tr w:rsidR="00816B09" w:rsidRPr="00103632" w14:paraId="07EFCE2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35B86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práce v realizačním týmu</w:t>
            </w:r>
          </w:p>
        </w:tc>
      </w:tr>
      <w:tr w:rsidR="00816B09" w:rsidRPr="00103632" w14:paraId="3D21AAF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C4E21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  <w:tr w:rsidR="00816B09" w:rsidRPr="00103632" w14:paraId="7B3C075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A8010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Psychohygiena</w:t>
            </w:r>
          </w:p>
        </w:tc>
      </w:tr>
      <w:tr w:rsidR="00816B09" w:rsidRPr="00103632" w14:paraId="3BB17C7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35FD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demokratického občana - Občan, občanská společnost a stát</w:t>
            </w:r>
          </w:p>
        </w:tc>
      </w:tr>
    </w:tbl>
    <w:p w14:paraId="230109F9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5E0CE5A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E84B0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Ruský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346E0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septima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2D89E" w14:textId="77777777" w:rsidR="00816B09" w:rsidRPr="00103632" w:rsidRDefault="00816B09"/>
        </w:tc>
      </w:tr>
      <w:tr w:rsidR="00816B09" w:rsidRPr="00103632" w14:paraId="2A760AA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D464EF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30F00E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31F908D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359A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3. stupeň příd. jmen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14046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projevu na téma osobních zájmů nebo každodenního života </w:t>
            </w:r>
          </w:p>
        </w:tc>
      </w:tr>
      <w:tr w:rsidR="00816B09" w:rsidRPr="00103632" w14:paraId="7EEF8DE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D4961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3. pád j. č.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podst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. jmen mužského rodu na měkkou souhlásku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DED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projevu na téma osobních zájmů nebo každodenního života </w:t>
            </w:r>
          </w:p>
        </w:tc>
      </w:tr>
      <w:tr w:rsidR="00816B09" w:rsidRPr="00103632" w14:paraId="19FEB5C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248B7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3. pád č. j. příd. jmen tvrdých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077AC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projevu na téma osobních zájmů nebo každodenního života </w:t>
            </w:r>
          </w:p>
        </w:tc>
      </w:tr>
      <w:tr w:rsidR="00816B09" w:rsidRPr="00103632" w14:paraId="6857A33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90930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2. pád mn. č.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podst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.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jm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. muž. rodu na tvrdou souhlásku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66019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projevu na téma osobních zájmů nebo každodenního života </w:t>
            </w:r>
          </w:p>
        </w:tc>
      </w:tr>
      <w:tr w:rsidR="00816B09" w:rsidRPr="00103632" w14:paraId="1B72342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1E73D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2. pád mn. č. příd. jmen tvrdých a příd. jména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хороший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FC62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projevu na téma osobních zájmů nebo každodenního života </w:t>
            </w:r>
          </w:p>
        </w:tc>
      </w:tr>
      <w:tr w:rsidR="00816B09" w:rsidRPr="00103632" w14:paraId="16644C8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71EB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Věty typu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он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должен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быть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(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каким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26A4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se, případně s menšími obtížemi, do rozhovoru s rodilými mluvčími na běžné a známé téma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v předvídatelných každodenních situacích </w:t>
            </w:r>
          </w:p>
        </w:tc>
      </w:tr>
      <w:tr w:rsidR="00816B09" w:rsidRPr="00103632" w14:paraId="683739C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D7F6D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2540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v mluveném projevu jednotlivé mluvčí, identifikuje různé styly a citová zabarvení promluvy </w:t>
            </w:r>
          </w:p>
        </w:tc>
      </w:tr>
      <w:tr w:rsidR="00816B09" w:rsidRPr="00103632" w14:paraId="4B9EBD8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B1588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7. pád příd.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jm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. tvrdých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9EBBF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projevu na téma osobních zájmů nebo každodenního života </w:t>
            </w:r>
          </w:p>
        </w:tc>
      </w:tr>
      <w:tr w:rsidR="00816B09" w:rsidRPr="00103632" w14:paraId="7B19D68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A2EC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 xml:space="preserve">Věty typu у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меня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нет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..(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кого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чего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4235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se, případně s menšími obtížemi, do rozhovoru s rodilými mluvčími na běžné a známé téma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v předvídatelných každodenních situacích </w:t>
            </w:r>
          </w:p>
        </w:tc>
      </w:tr>
      <w:tr w:rsidR="00816B09" w:rsidRPr="00103632" w14:paraId="18FD731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948A29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92135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v mluveném projevu jednotlivé mluvčí, identifikuje různé styly a citová zabarvení promluvy </w:t>
            </w:r>
          </w:p>
        </w:tc>
      </w:tr>
      <w:tr w:rsidR="00816B09" w:rsidRPr="00103632" w14:paraId="0541784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5C5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Podmiňovací způsob sloves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F8C24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se, případně s menšími obtížemi, do rozhovoru s rodilými mluvčími na běžné a známé téma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v předvídatelných každodenních situacích </w:t>
            </w:r>
          </w:p>
        </w:tc>
      </w:tr>
      <w:tr w:rsidR="00816B09" w:rsidRPr="00103632" w14:paraId="33F572F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AF2F7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Infinitivní věty typu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что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мне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надеть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?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BC46D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se, případně s menšími obtížemi, do rozhovoru s rodilými mluvčími na běžné a známé téma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v předvídatelných každodenních situacích </w:t>
            </w:r>
          </w:p>
        </w:tc>
      </w:tr>
      <w:tr w:rsidR="00816B09" w:rsidRPr="00103632" w14:paraId="7A3C136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47C8D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Časování sloves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хотеть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искать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мочь,помочь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1B86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se, případně s menšími obtížemi, do rozhovoru s rodilými mluvčími na běžné a známé téma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v předvídatelných každodenních situacích </w:t>
            </w:r>
          </w:p>
        </w:tc>
      </w:tr>
      <w:tr w:rsidR="00816B09" w:rsidRPr="00103632" w14:paraId="52985C5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0EA9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Vedlejší věty s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который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потому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что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3DE0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se, případně s menšími obtížemi, do rozhovoru s rodilými mluvčími na běžné a známé téma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v předvídatelných každodenních situacích </w:t>
            </w:r>
          </w:p>
        </w:tc>
      </w:tr>
      <w:tr w:rsidR="00816B09" w:rsidRPr="00103632" w14:paraId="6DF032B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1AAA1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Přivlastňovací zájmena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B978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se, případně s menšími obtížemi, do rozhovoru s rodilými mluvčími na běžné a známé téma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v předvídatelných každodenních situacích </w:t>
            </w:r>
          </w:p>
        </w:tc>
      </w:tr>
      <w:tr w:rsidR="00816B09" w:rsidRPr="00103632" w14:paraId="7EE04AE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D5695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Slovesná vazba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работать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+ 7.pád č. j.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36517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různé techniky čtení dle typu textu a účelu čtení </w:t>
            </w:r>
          </w:p>
        </w:tc>
      </w:tr>
      <w:tr w:rsidR="00816B09" w:rsidRPr="00103632" w14:paraId="6EA486A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A63F6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Časování sloves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быть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забыть,экономить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A66B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se, případně s menšími obtížemi, do rozhovoru s rodilými mluvčími na běžné a známé téma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v předvídatelných každodenních situacích </w:t>
            </w:r>
          </w:p>
        </w:tc>
      </w:tr>
      <w:tr w:rsidR="00816B09" w:rsidRPr="00103632" w14:paraId="09BDF7E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D8ED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Časování sloves s příponami -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овать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,-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ировать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EE1C3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se, případně s menšími obtížemi, do rozhovoru s rodilými mluvčími na běžné a známé téma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v předvídatelných každodenních situacích </w:t>
            </w:r>
          </w:p>
        </w:tc>
      </w:tr>
      <w:tr w:rsidR="00816B09" w:rsidRPr="00103632" w14:paraId="174675F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B0A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Vazba sloves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пользоваться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чем,учавствовать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в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чём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22CE0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se, případně s menšími obtížemi, do rozhovoru s rodilými mluvčími na běžné a známé téma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v předvídatelných každodenních situacích </w:t>
            </w:r>
          </w:p>
        </w:tc>
      </w:tr>
      <w:tr w:rsidR="00816B09" w:rsidRPr="00103632" w14:paraId="4E4AFAE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7C6D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Souvětí se spojkou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чтобы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03FE9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se, případně s menšími obtížemi, do rozhovoru s rodilými mluvčími na běžné a známé téma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v předvídatelných každodenních situacích </w:t>
            </w:r>
          </w:p>
        </w:tc>
      </w:tr>
      <w:tr w:rsidR="00816B09" w:rsidRPr="00103632" w14:paraId="71837CA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88B9D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Památky a zajímavá místa v Praze a České republice, ve svém okolí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EA7A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026EFB6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50EBC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bydlení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73040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5F54EA5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6AF7D5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68C4D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shrne a ústně i písemně sdělí běžné, obsahově jednoduché informace </w:t>
            </w:r>
          </w:p>
        </w:tc>
      </w:tr>
      <w:tr w:rsidR="00816B09" w:rsidRPr="00103632" w14:paraId="4BF5063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ECAD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8A5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7A734FC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1FB8ED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A3D6C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shrne a ústně i písemně sdělí běžné, obsahově jednoduché informace </w:t>
            </w:r>
          </w:p>
        </w:tc>
      </w:tr>
      <w:tr w:rsidR="00816B09" w:rsidRPr="00103632" w14:paraId="5CB9E0A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7999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charakteristika osoby a její zevnějšek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D420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357CE97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1EC3AA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9356F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shrne a ústně i písemně sdělí běžné, obsahově jednoduché informace </w:t>
            </w:r>
          </w:p>
        </w:tc>
      </w:tr>
      <w:tr w:rsidR="00816B09" w:rsidRPr="00103632" w14:paraId="4FA6C2A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4159E5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7A80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v mluveném projevu jednotlivé mluvčí, identifikuje různé styly a citová zabarvení promluvy </w:t>
            </w:r>
          </w:p>
        </w:tc>
      </w:tr>
      <w:tr w:rsidR="00816B09" w:rsidRPr="00103632" w14:paraId="18F101F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668E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vzdělání, škola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2E61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3489CF4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0E4B72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52E78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shrne a ústně i písemně sdělí běžné, obsahově jednoduché informace </w:t>
            </w:r>
          </w:p>
        </w:tc>
      </w:tr>
      <w:tr w:rsidR="00816B09" w:rsidRPr="00103632" w14:paraId="0D2BFC4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5E1ECC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4640A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v mluveném projevu jednotlivé mluvčí, identifikuje různé styly a citová zabarvení promluvy </w:t>
            </w:r>
          </w:p>
        </w:tc>
      </w:tr>
      <w:tr w:rsidR="00816B09" w:rsidRPr="00103632" w14:paraId="75E3510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9D19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zaměstnání, profese a jejich charakteristika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6A3E4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2658BA1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A763D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ADE5E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shrne a ústně i písemně sdělí běžné, obsahově jednoduché informace </w:t>
            </w:r>
          </w:p>
        </w:tc>
      </w:tr>
      <w:tr w:rsidR="00816B09" w:rsidRPr="00103632" w14:paraId="4939419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E8A80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pracovní pohovor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83D96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3B51773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495A4D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13F9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shrne a ústně i písemně sdělí běžné, obsahově jednoduché informace </w:t>
            </w:r>
          </w:p>
        </w:tc>
      </w:tr>
      <w:tr w:rsidR="00816B09" w:rsidRPr="00103632" w14:paraId="0653F53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87B3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životní prostředí a příroda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C945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0B03C34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DF34BD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B189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shrne a ústně i písemně sdělí běžné, obsahově jednoduché informace </w:t>
            </w:r>
          </w:p>
        </w:tc>
      </w:tr>
      <w:tr w:rsidR="00816B09" w:rsidRPr="00103632" w14:paraId="266822B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821C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elektrické přístroje a technika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E4FA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6D4646B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4083E0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FE52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shrne a ústně i písemně sdělí běžné, obsahově jednoduché informace </w:t>
            </w:r>
          </w:p>
        </w:tc>
      </w:tr>
      <w:tr w:rsidR="00816B09" w:rsidRPr="00103632" w14:paraId="4ED06B8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13632C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6B2E859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B9B3A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0D25113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C8670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Žijeme v Evropě</w:t>
            </w:r>
          </w:p>
        </w:tc>
      </w:tr>
      <w:tr w:rsidR="00816B09" w:rsidRPr="00103632" w14:paraId="1BE59A4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35D0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816B09" w:rsidRPr="00103632" w14:paraId="46465A0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5C9ED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6185598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964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2CAEED0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C7A26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816B09" w:rsidRPr="00103632" w14:paraId="1D8BE14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8706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816B09" w:rsidRPr="00103632" w14:paraId="1DE83A4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D2DF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816B09" w:rsidRPr="00103632" w14:paraId="300D79A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0E42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Environmentální výchova - Základní podmínky života</w:t>
            </w:r>
          </w:p>
        </w:tc>
      </w:tr>
      <w:tr w:rsidR="00816B09" w:rsidRPr="00103632" w14:paraId="7E83BE3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081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  <w:tr w:rsidR="00816B09" w:rsidRPr="00103632" w14:paraId="7E7754E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58BF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816B09" w:rsidRPr="00103632" w14:paraId="3BC3D4A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1EBE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tvorba mediálního sdělení</w:t>
            </w:r>
          </w:p>
        </w:tc>
      </w:tr>
      <w:tr w:rsidR="00816B09" w:rsidRPr="00103632" w14:paraId="4D2FD04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225C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Etnický původ</w:t>
            </w:r>
          </w:p>
        </w:tc>
      </w:tr>
      <w:tr w:rsidR="00816B09" w:rsidRPr="00103632" w14:paraId="664722B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537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816B09" w:rsidRPr="00103632" w14:paraId="54F59CD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0CED3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demokratického občana - Občan, občanská společnost a stát</w:t>
            </w:r>
          </w:p>
        </w:tc>
      </w:tr>
    </w:tbl>
    <w:p w14:paraId="6D8FBF78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533BA86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1621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Ruský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D042B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oktáva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5AA1B" w14:textId="77777777" w:rsidR="00816B09" w:rsidRPr="00103632" w:rsidRDefault="00816B09"/>
        </w:tc>
      </w:tr>
      <w:tr w:rsidR="00816B09" w:rsidRPr="00103632" w14:paraId="281E53D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B81BAF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ADF1D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74EAC90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8460E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zdraví a zdravý životní styl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86AEC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0B077D4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E2DE94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5A3DF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68F5E2D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95ECDB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0697B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projevu na téma osobních zájmů nebo každodenního života </w:t>
            </w:r>
          </w:p>
        </w:tc>
      </w:tr>
      <w:tr w:rsidR="00816B09" w:rsidRPr="00103632" w14:paraId="02B3747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0D7E1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AB4CF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64B0C39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870A9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rodina a společnost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D054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0EE8617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C4C84A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89936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3B38A79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EEADB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A85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projevu na téma osobních zájmů nebo každodenního života </w:t>
            </w:r>
          </w:p>
        </w:tc>
      </w:tr>
      <w:tr w:rsidR="00816B09" w:rsidRPr="00103632" w14:paraId="10C63C3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81BA6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8A88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397D50C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0065B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AFA9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logicky a jasně strukturuje středně dlouhý písemný projev, formální i neformální text na běžné či známé téma </w:t>
            </w:r>
          </w:p>
        </w:tc>
      </w:tr>
      <w:tr w:rsidR="00816B09" w:rsidRPr="00103632" w14:paraId="57EF3AE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0797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stravování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8FE92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461A7DC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FB2A3C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2D60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31A8DDB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156FE1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EECA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projevu na téma osobních zájmů nebo každodenního života </w:t>
            </w:r>
          </w:p>
        </w:tc>
      </w:tr>
      <w:tr w:rsidR="00816B09" w:rsidRPr="00103632" w14:paraId="36B93BC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64F8DA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A707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5C80979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7241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nakupování a služby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1A98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70F108A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44AB5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6DEB8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5ADC48C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E60FD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A856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se, případně s menšími obtížemi, do rozhovoru s rodilými mluvčími na běžné a známé téma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v předvídatelných každodenních situacích </w:t>
            </w:r>
          </w:p>
        </w:tc>
      </w:tr>
      <w:tr w:rsidR="00816B09" w:rsidRPr="00103632" w14:paraId="305D427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FE2143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2EC58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67E1D0C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CC527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cestování a turistika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8524C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49799E2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D13F36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DB9B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6A82DDA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B4483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3DD0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se, případně s menšími obtížemi, do rozhovoru s rodilými mluvčími na běžné a známé téma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v předvídatelných každodenních situacích </w:t>
            </w:r>
          </w:p>
        </w:tc>
      </w:tr>
      <w:tr w:rsidR="00816B09" w:rsidRPr="00103632" w14:paraId="7F4DEB4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97D815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D8D41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559D606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B48942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67A7C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logicky a jasně strukturuje středně dlouhý písemný projev, formální i neformální text na běžné či známé téma </w:t>
            </w:r>
          </w:p>
        </w:tc>
      </w:tr>
      <w:tr w:rsidR="00816B09" w:rsidRPr="00103632" w14:paraId="2A988D0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73B3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kultura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F7558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667E4D5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96845B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6C84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42D4FD1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66A050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50CCF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se, případně s menšími obtížemi, do rozhovoru s rodilými mluvčími na běžné a známé téma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v předvídatelných každodenních situacích </w:t>
            </w:r>
          </w:p>
        </w:tc>
      </w:tr>
      <w:tr w:rsidR="00816B09" w:rsidRPr="00103632" w14:paraId="5984D3E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FFF67C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3DFFA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2DEE01D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7C1130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4383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logicky a jasně strukturuje středně dlouhý písemný projev, formální i neformální text na běžné či známé téma </w:t>
            </w:r>
          </w:p>
        </w:tc>
      </w:tr>
      <w:tr w:rsidR="00816B09" w:rsidRPr="00103632" w14:paraId="594115E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CA00E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významní představitelé ruské literatury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918FA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0FF280C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0F1C15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2131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035C58C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543AAC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ACB7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se, případně s menšími obtížemi, do rozhovoru s rodilými mluvčími na běžné a známé téma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v předvídatelných každodenních situacích </w:t>
            </w:r>
          </w:p>
        </w:tc>
      </w:tr>
      <w:tr w:rsidR="00816B09" w:rsidRPr="00103632" w14:paraId="736CE24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8C71F0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FDA9E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5E037F0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30CCC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ruské národní tradice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DB19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2AF3A60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72DAD0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3ABD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3FF8686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35355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CC39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se, případně s menšími obtížemi, do rozhovoru s rodilými mluvčími na běžné a známé téma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v předvídatelných každodenních situacích </w:t>
            </w:r>
          </w:p>
        </w:tc>
      </w:tr>
      <w:tr w:rsidR="00816B09" w:rsidRPr="00103632" w14:paraId="076FA54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7C9E44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8303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3549973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5283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sport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52E2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66E6B83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33BFB0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ABF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127A818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36B4A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BD693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se, případně s menšími obtížemi, do rozhovoru s rodilými mluvčími na běžné a známé téma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v předvídatelných každodenních situacích </w:t>
            </w:r>
          </w:p>
        </w:tc>
      </w:tr>
      <w:tr w:rsidR="00816B09" w:rsidRPr="00103632" w14:paraId="7B85C5A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0C7FF6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9CA57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3CD5D48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FBF50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příroda a životní prostřední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F360D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2365B0F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247AF2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8A45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7C603C8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F43BEC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FA2B6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3645A8D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FCC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geografická charakteristika Ruska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47F9C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458E6F9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96C56B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4887C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29F5B27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C66A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věda a technika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D9CF6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09AF86D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1CCBDE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EEB2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6EDB6AB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DD4B9E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BA30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086B149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AAAE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člověk a společnost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B3C7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20761D9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F00E42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3C9D9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63C7D9D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E59259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0494A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projevu na téma osobních zájmů nebo každodenního života </w:t>
            </w:r>
          </w:p>
        </w:tc>
      </w:tr>
      <w:tr w:rsidR="00816B09" w:rsidRPr="00103632" w14:paraId="0B447C6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4FD84E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012F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49A269D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539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významné historické události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65A61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ústně i písemně souvislý text na jednoduché téma jako lineární sled myšlenek </w:t>
            </w:r>
          </w:p>
        </w:tc>
      </w:tr>
      <w:tr w:rsidR="00816B09" w:rsidRPr="00103632" w14:paraId="290A707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6C27B7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07B7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reprodukuje přečtený nebo vyslechnutý, méně náročný autentický text se slovní zásobou na běžná témata </w:t>
            </w:r>
          </w:p>
        </w:tc>
      </w:tr>
      <w:tr w:rsidR="00816B09" w:rsidRPr="00103632" w14:paraId="5F79A32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088830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6A30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různé druhy slovníků při čtení nekomplikovaných faktografických textů </w:t>
            </w:r>
          </w:p>
        </w:tc>
      </w:tr>
      <w:tr w:rsidR="00816B09" w:rsidRPr="00103632" w14:paraId="2160987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403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nepřímá řeč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44FA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6466C46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56B7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přivlastňovací zájmena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7849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2464DD0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9E06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časování nepravidelných sloves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2138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12F9285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0BA2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časování sloves se změnou kmenové souhlásky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224C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2EF50DB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CF00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podmiňovací a rozkazovací způsob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E1869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08274E1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C34E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slovesa pohybu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2601F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5A206A0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EB49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trpný rod, příčestí trpné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3437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1451C25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045C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podstatná a přídavná jména v množném čísle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1450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projevu na téma osobních zájmů nebo každodenního života </w:t>
            </w:r>
          </w:p>
        </w:tc>
      </w:tr>
      <w:tr w:rsidR="00816B09" w:rsidRPr="00103632" w14:paraId="23C3D0F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917D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slovesné vazby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4483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projevu na téma osobních zájmů nebo každodenního života </w:t>
            </w:r>
          </w:p>
        </w:tc>
      </w:tr>
      <w:tr w:rsidR="00816B09" w:rsidRPr="00103632" w14:paraId="795A637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4127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předložky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4E8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gramaticky správně své názory a stanoviska písemnou i ústní formou a v krátkém a jednoduchém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projevu na téma osobních zájmů nebo každodenního života </w:t>
            </w:r>
          </w:p>
        </w:tc>
      </w:tr>
      <w:tr w:rsidR="00816B09" w:rsidRPr="00103632" w14:paraId="15DACEF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678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stupňování přídavných jmen a příslovcí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880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41F5531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419FB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skloňování přídavných jmen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97D5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75691DB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142D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záporná zájmena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F0A4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hlavním bodům či myšlenkám autentického ústního projevu i psaného textu na běžné a známé téma </w:t>
            </w:r>
          </w:p>
        </w:tc>
      </w:tr>
      <w:tr w:rsidR="00816B09" w:rsidRPr="00103632" w14:paraId="5C6E0FD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A658A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skloňování přivlastňovacích a ukazovacích zájmen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A4416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logicky a jasně strukturuje středně dlouhý písemný projev, formální i neformální text na běžné či známé téma </w:t>
            </w:r>
          </w:p>
        </w:tc>
      </w:tr>
      <w:tr w:rsidR="00816B09" w:rsidRPr="00103632" w14:paraId="639AFF3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29C0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podstatná jména - 1., 2., a 3. skloňování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861C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se, případně s menšími obtížemi, do rozhovoru s rodilými mluvčími na běžné a známé téma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v předvídatelných každodenních situacích </w:t>
            </w:r>
          </w:p>
        </w:tc>
      </w:tr>
      <w:tr w:rsidR="00816B09" w:rsidRPr="00103632" w14:paraId="1CB7403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3D62C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číslovky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0353E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se, případně s menšími obtížemi, do rozhovoru s rodilými mluvčími na běžné a známé téma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v předvídatelných každodenních situacích </w:t>
            </w:r>
          </w:p>
        </w:tc>
      </w:tr>
      <w:tr w:rsidR="00816B09" w:rsidRPr="00103632" w14:paraId="47130A5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27D37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7CF9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logicky a jasně strukturuje středně dlouhý písemný projev, formální i neformální text na běžné či známé téma </w:t>
            </w:r>
          </w:p>
        </w:tc>
      </w:tr>
      <w:tr w:rsidR="00816B09" w:rsidRPr="00103632" w14:paraId="051DB60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80F14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přechodník přítomný a minulý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B49DF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se, případně s menšími obtížemi, do rozhovoru s rodilými mluvčími na běžné a známé téma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v předvídatelných každodenních situacích </w:t>
            </w:r>
          </w:p>
        </w:tc>
      </w:tr>
      <w:tr w:rsidR="00816B09" w:rsidRPr="00103632" w14:paraId="12A54DE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DBA9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přídavná jména a přídavná jména slovesná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4CBAC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se, případně s menšími obtížemi, do rozhovoru s rodilými mluvčími na běžné a známé téma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v předvídatelných každodenních situacích </w:t>
            </w:r>
          </w:p>
        </w:tc>
      </w:tr>
      <w:tr w:rsidR="00816B09" w:rsidRPr="00103632" w14:paraId="1448983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ACEA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příslovce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6521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logicky a jasně strukturuje středně dlouhý písemný projev, formální i neformální text na běžné či známé téma </w:t>
            </w:r>
          </w:p>
        </w:tc>
      </w:tr>
      <w:tr w:rsidR="00816B09" w:rsidRPr="00103632" w14:paraId="63568C6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038D75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2B702CB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64A6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816B09" w:rsidRPr="00103632" w14:paraId="42821F1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70AB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Morálka všedního dne</w:t>
            </w:r>
          </w:p>
        </w:tc>
      </w:tr>
      <w:tr w:rsidR="00816B09" w:rsidRPr="00103632" w14:paraId="6516551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F0631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33F6150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CBA7E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7BF359B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907C0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816B09" w:rsidRPr="00103632" w14:paraId="4AF1B40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C558F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314ABCF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507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240FAF1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40E7F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816B09" w:rsidRPr="00103632" w14:paraId="56B62EA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BD06A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Globální problémy, jejich příčiny a důsledky</w:t>
            </w:r>
          </w:p>
        </w:tc>
      </w:tr>
      <w:tr w:rsidR="00816B09" w:rsidRPr="00103632" w14:paraId="288BC27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9B18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  <w:tr w:rsidR="00816B09" w:rsidRPr="00103632" w14:paraId="189F09F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AEFF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Multikulturní výchova - Vztah k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multilingvní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situaci a ke spolupráci mezi lidmi z různého kulturního prostředí</w:t>
            </w:r>
          </w:p>
        </w:tc>
      </w:tr>
      <w:tr w:rsidR="00816B09" w:rsidRPr="00103632" w14:paraId="7A93E4F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F058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Žijeme v Evropě</w:t>
            </w:r>
          </w:p>
        </w:tc>
      </w:tr>
      <w:tr w:rsidR="00816B09" w:rsidRPr="00103632" w14:paraId="06FCEEC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C4625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816B09" w:rsidRPr="00103632" w14:paraId="1ED3A59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61465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fungování a vliv médií ve společnosti</w:t>
            </w:r>
          </w:p>
        </w:tc>
      </w:tr>
      <w:tr w:rsidR="00816B09" w:rsidRPr="00103632" w14:paraId="1DBEC83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33CC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  <w:tr w:rsidR="00816B09" w:rsidRPr="00103632" w14:paraId="6A65C24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331A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Role médií v moderních dějinách</w:t>
            </w:r>
          </w:p>
        </w:tc>
      </w:tr>
    </w:tbl>
    <w:p w14:paraId="5CDB882B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 </w:t>
      </w:r>
    </w:p>
    <w:p w14:paraId="6D03BA0D" w14:textId="77777777" w:rsidR="00816B09" w:rsidRPr="00103632" w:rsidRDefault="004655D4">
      <w:pPr>
        <w:pStyle w:val="Nadpis2"/>
        <w:spacing w:before="299" w:after="299"/>
        <w:rPr>
          <w:bdr w:val="nil"/>
        </w:rPr>
      </w:pPr>
      <w:bookmarkStart w:id="43" w:name="_Toc209179041"/>
      <w:r w:rsidRPr="00103632">
        <w:rPr>
          <w:bdr w:val="nil"/>
        </w:rPr>
        <w:lastRenderedPageBreak/>
        <w:t>Matematika</w:t>
      </w:r>
      <w:bookmarkEnd w:id="43"/>
      <w:r w:rsidRPr="00103632"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1356"/>
        <w:gridCol w:w="1292"/>
        <w:gridCol w:w="1292"/>
        <w:gridCol w:w="1292"/>
        <w:gridCol w:w="1292"/>
        <w:gridCol w:w="1302"/>
        <w:gridCol w:w="1292"/>
        <w:gridCol w:w="1233"/>
      </w:tblGrid>
      <w:tr w:rsidR="00816B09" w:rsidRPr="00103632" w14:paraId="6FF73E7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57C29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8F90D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75FC305D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52849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87617E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40B0B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890E4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7B6A40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A7D08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F866A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86B557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E78593" w14:textId="77777777" w:rsidR="00816B09" w:rsidRPr="00103632" w:rsidRDefault="00816B09"/>
        </w:tc>
      </w:tr>
      <w:tr w:rsidR="00816B09" w:rsidRPr="00103632" w14:paraId="0FEDF510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8696D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16E5D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03B19D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1A6FA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FC7F2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1663CF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FFCE52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9AFC9F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A61FC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31</w:t>
            </w:r>
          </w:p>
        </w:tc>
      </w:tr>
      <w:tr w:rsidR="00816B09" w:rsidRPr="00103632" w14:paraId="4289691B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DF2BA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9B3C8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6EC99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393E1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FB8B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2E45CF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38DD4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EE1A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2FE0F" w14:textId="77777777" w:rsidR="00816B09" w:rsidRPr="00103632" w:rsidRDefault="00816B09"/>
        </w:tc>
      </w:tr>
    </w:tbl>
    <w:p w14:paraId="2C91FA9D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1A60158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482FA6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8F29C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Matematika</w:t>
            </w:r>
          </w:p>
        </w:tc>
      </w:tr>
      <w:tr w:rsidR="00816B09" w:rsidRPr="00103632" w14:paraId="1EEEA1AF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6A120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00349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Matematika a její aplikace</w:t>
            </w:r>
          </w:p>
        </w:tc>
      </w:tr>
      <w:tr w:rsidR="00816B09" w:rsidRPr="00103632" w14:paraId="14063A5A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D70B8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9A1AE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Vyučovací předmět Matematika vychází ze vzdělávací oblasti Matematika a její aplikace. Zaujímá významné postavení ve výchově a vzdělávacím procesu. Předmět rozvíjí logické myšlení, umožňuje získávat vědomostí a dovedností potřebné v jiných předmětech i v reálných situacích. Matematika přispívá k tomu, aby žáci byli schopni hodnotit správnost postupu při odvozování tvrzení a odhalovat klamné závěry. Napomáhá rozvoji abstraktního a analytického myšlení, vede ke srozumitelné a věcné argumentaci. Neméně významným aspektem je rozvoj geometrické představivosti, jak v rovině, tak v prostoru. </w:t>
            </w:r>
          </w:p>
        </w:tc>
      </w:tr>
      <w:tr w:rsidR="00816B09" w:rsidRPr="00103632" w14:paraId="6E74C156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957E6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ADFE2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Předmět je určen všem žákům gymnázia s hodinovou dotací 4 hodiny týdně na nižším gymnáziu. Vyšší gymnázium má hodinovou dotaci 4 hodiny týdně v kvintě, sextě a oktávě a 3 hodiny týdně v septimě. Matematika je vyučována v tematických celcích, které na sebe logicky navazují.</w:t>
            </w:r>
          </w:p>
          <w:p w14:paraId="68B6CAD4" w14:textId="77777777" w:rsidR="00816B09" w:rsidRPr="00103632" w:rsidRDefault="004655D4">
            <w:pPr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Na povinné hodiny matematiky navazují volitelné semináře v septimě a oktávě, které dávají prostor nadstandardní látce i metodám práce. Semináře jsou vyučovány 2 hodině týdně.</w:t>
            </w:r>
          </w:p>
          <w:p w14:paraId="3AFBF1B7" w14:textId="094191DD" w:rsidR="0075619C" w:rsidRPr="00103632" w:rsidRDefault="0075619C" w:rsidP="0075619C">
            <w:pPr>
              <w:pStyle w:val="Bezmezer"/>
              <w:ind w:firstLine="696"/>
              <w:rPr>
                <w:bdr w:val="nil"/>
              </w:rPr>
            </w:pPr>
            <w:r w:rsidRPr="00103632">
              <w:rPr>
                <w:bdr w:val="nil"/>
              </w:rPr>
              <w:t>Od roku 2021 je v předposledním a posledním ročníku součástí výuky i kombinovaná forma vzdělávání, při níž žáci střídají prezenční a distanční výuku; podíl distanční výuky nepřesahuje 20 % z celkové roční hodinové dotace a podporuje rozvoj samostatnosti, plánování studia a digitálních kompetencí.</w:t>
            </w:r>
          </w:p>
        </w:tc>
      </w:tr>
      <w:tr w:rsidR="00816B09" w:rsidRPr="00103632" w14:paraId="309DFB48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9E181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BCBCA6" w14:textId="77777777" w:rsidR="00816B09" w:rsidRPr="00103632" w:rsidRDefault="004655D4" w:rsidP="000535A3">
            <w:pPr>
              <w:numPr>
                <w:ilvl w:val="0"/>
                <w:numId w:val="1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Matematika a její aplikace</w:t>
            </w:r>
          </w:p>
        </w:tc>
      </w:tr>
      <w:tr w:rsidR="00AA66FB" w:rsidRPr="00103632" w14:paraId="2C55D4EC" w14:textId="77777777" w:rsidTr="00AA66FB">
        <w:tblPrEx>
          <w:tblCellMar>
            <w:left w:w="108" w:type="dxa"/>
            <w:right w:w="108" w:type="dxa"/>
          </w:tblCellMar>
        </w:tblPrEx>
        <w:tc>
          <w:tcPr>
            <w:tcW w:w="1500" w:type="pct"/>
          </w:tcPr>
          <w:p w14:paraId="37BDBDDE" w14:textId="77777777" w:rsidR="00AA66FB" w:rsidRPr="00103632" w:rsidRDefault="00AA66FB" w:rsidP="0089315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Mezipředmětové vztahy</w:t>
            </w:r>
          </w:p>
        </w:tc>
        <w:tc>
          <w:tcPr>
            <w:tcW w:w="3500" w:type="pct"/>
          </w:tcPr>
          <w:p w14:paraId="0529B6C8" w14:textId="77777777" w:rsidR="00AA66FB" w:rsidRPr="00103632" w:rsidRDefault="00AA66FB" w:rsidP="000535A3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Ekonomicko-marketingový seminář</w:t>
            </w:r>
          </w:p>
        </w:tc>
      </w:tr>
      <w:tr w:rsidR="00AA66FB" w:rsidRPr="00103632" w14:paraId="19A5F11F" w14:textId="77777777" w:rsidTr="00AA66FB">
        <w:tblPrEx>
          <w:tblCellMar>
            <w:left w:w="108" w:type="dxa"/>
            <w:right w:w="108" w:type="dxa"/>
          </w:tblCellMar>
        </w:tblPrEx>
        <w:tc>
          <w:tcPr>
            <w:tcW w:w="1500" w:type="pct"/>
            <w:vMerge w:val="restart"/>
          </w:tcPr>
          <w:p w14:paraId="73D63966" w14:textId="77777777" w:rsidR="00AA66FB" w:rsidRPr="00103632" w:rsidRDefault="00AA66FB" w:rsidP="0089315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</w:tcPr>
          <w:p w14:paraId="7C64EBD2" w14:textId="77777777" w:rsidR="00AA66FB" w:rsidRPr="00103632" w:rsidRDefault="00AA66FB" w:rsidP="0089315D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Učitel vede žáky, aby</w:t>
            </w:r>
          </w:p>
          <w:p w14:paraId="46B7DB8A" w14:textId="77777777" w:rsidR="00AA66FB" w:rsidRPr="00103632" w:rsidRDefault="00AA66FB" w:rsidP="000535A3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tvořivě přistupoval k řešení zadaných problémových úloh</w:t>
            </w:r>
          </w:p>
          <w:p w14:paraId="166E078A" w14:textId="77777777" w:rsidR="00AA66FB" w:rsidRPr="00103632" w:rsidRDefault="00AA66FB" w:rsidP="000535A3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hledal různé možnosti řešení</w:t>
            </w:r>
          </w:p>
          <w:p w14:paraId="1623FAC6" w14:textId="77777777" w:rsidR="00AA66FB" w:rsidRPr="00103632" w:rsidRDefault="00AA66FB" w:rsidP="000535A3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lastRenderedPageBreak/>
              <w:t>ověřoval výsledky</w:t>
            </w:r>
          </w:p>
          <w:p w14:paraId="7D5835E6" w14:textId="77777777" w:rsidR="00AA66FB" w:rsidRPr="00103632" w:rsidRDefault="00AA66FB" w:rsidP="000535A3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řešení aplikoval do praxe</w:t>
            </w:r>
          </w:p>
          <w:p w14:paraId="3C18ACB2" w14:textId="77777777" w:rsidR="00AA66FB" w:rsidRPr="00103632" w:rsidRDefault="00AA66FB" w:rsidP="000535A3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zpracovával a prezentoval získané informace</w:t>
            </w:r>
          </w:p>
        </w:tc>
      </w:tr>
      <w:tr w:rsidR="00AA66FB" w:rsidRPr="00103632" w14:paraId="1D48F304" w14:textId="77777777" w:rsidTr="00AA66FB">
        <w:tblPrEx>
          <w:tblCellMar>
            <w:left w:w="108" w:type="dxa"/>
            <w:right w:w="108" w:type="dxa"/>
          </w:tblCellMar>
        </w:tblPrEx>
        <w:tc>
          <w:tcPr>
            <w:tcW w:w="1500" w:type="pct"/>
            <w:vMerge/>
          </w:tcPr>
          <w:p w14:paraId="0E1FFE8B" w14:textId="77777777" w:rsidR="00AA66FB" w:rsidRPr="00103632" w:rsidRDefault="00AA66FB" w:rsidP="0089315D"/>
        </w:tc>
        <w:tc>
          <w:tcPr>
            <w:tcW w:w="3500" w:type="pct"/>
          </w:tcPr>
          <w:p w14:paraId="7C74CA86" w14:textId="77777777" w:rsidR="00AA66FB" w:rsidRPr="00103632" w:rsidRDefault="00AA66FB" w:rsidP="0089315D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278A6114" w14:textId="77777777" w:rsidR="00AA66FB" w:rsidRPr="00103632" w:rsidRDefault="00AA66FB" w:rsidP="0089315D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žáky, aby</w:t>
            </w:r>
          </w:p>
          <w:p w14:paraId="02BB1369" w14:textId="77777777" w:rsidR="00AA66FB" w:rsidRPr="00103632" w:rsidRDefault="00AA66FB" w:rsidP="000535A3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komunikoval ve skupině a samostatně hodnotil svou práci i práci spolužáků</w:t>
            </w:r>
          </w:p>
          <w:p w14:paraId="5DE46022" w14:textId="77777777" w:rsidR="00AA66FB" w:rsidRPr="00103632" w:rsidRDefault="00AA66FB" w:rsidP="000535A3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 xml:space="preserve">jasně a srozumitelně vyjadřoval své myšlenky </w:t>
            </w:r>
          </w:p>
        </w:tc>
      </w:tr>
      <w:tr w:rsidR="00AA66FB" w:rsidRPr="00103632" w14:paraId="17AE4993" w14:textId="77777777" w:rsidTr="00AA66FB">
        <w:tblPrEx>
          <w:tblCellMar>
            <w:left w:w="108" w:type="dxa"/>
            <w:right w:w="108" w:type="dxa"/>
          </w:tblCellMar>
        </w:tblPrEx>
        <w:tc>
          <w:tcPr>
            <w:tcW w:w="1500" w:type="pct"/>
            <w:vMerge/>
          </w:tcPr>
          <w:p w14:paraId="129F91D5" w14:textId="77777777" w:rsidR="00AA66FB" w:rsidRPr="00103632" w:rsidRDefault="00AA66FB" w:rsidP="0089315D"/>
        </w:tc>
        <w:tc>
          <w:tcPr>
            <w:tcW w:w="3500" w:type="pct"/>
          </w:tcPr>
          <w:p w14:paraId="0EAA66C2" w14:textId="77777777" w:rsidR="00AA66FB" w:rsidRPr="00103632" w:rsidRDefault="00AA66FB" w:rsidP="0089315D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3A34D3CE" w14:textId="77777777" w:rsidR="00AA66FB" w:rsidRPr="00103632" w:rsidRDefault="00AA66FB" w:rsidP="0089315D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žáky, aby spolupracoval v týmu a respektoval názory ostatních</w:t>
            </w:r>
          </w:p>
        </w:tc>
      </w:tr>
      <w:tr w:rsidR="00AA66FB" w:rsidRPr="00103632" w14:paraId="27370527" w14:textId="77777777" w:rsidTr="00AA66FB">
        <w:tblPrEx>
          <w:tblCellMar>
            <w:left w:w="108" w:type="dxa"/>
            <w:right w:w="108" w:type="dxa"/>
          </w:tblCellMar>
        </w:tblPrEx>
        <w:tc>
          <w:tcPr>
            <w:tcW w:w="1500" w:type="pct"/>
            <w:vMerge/>
          </w:tcPr>
          <w:p w14:paraId="144947AC" w14:textId="77777777" w:rsidR="00AA66FB" w:rsidRPr="00103632" w:rsidRDefault="00AA66FB" w:rsidP="0089315D"/>
        </w:tc>
        <w:tc>
          <w:tcPr>
            <w:tcW w:w="3500" w:type="pct"/>
          </w:tcPr>
          <w:p w14:paraId="5A4F5EF5" w14:textId="77777777" w:rsidR="00AA66FB" w:rsidRPr="00103632" w:rsidRDefault="00AA66FB" w:rsidP="0089315D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občanská:</w:t>
            </w:r>
          </w:p>
          <w:p w14:paraId="31FAD62A" w14:textId="77777777" w:rsidR="00AA66FB" w:rsidRPr="00103632" w:rsidRDefault="00AA66FB" w:rsidP="0089315D">
            <w:pPr>
              <w:spacing w:line="240" w:lineRule="auto"/>
              <w:ind w:left="13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žáky, aby</w:t>
            </w:r>
          </w:p>
          <w:p w14:paraId="7EF6D814" w14:textId="77777777" w:rsidR="00AA66FB" w:rsidRPr="00103632" w:rsidRDefault="00AA66FB" w:rsidP="000535A3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se seznamoval s morálními a legislativními zákony při využívání zdrojů informací (pirátství, autorské zákony, hesla)</w:t>
            </w:r>
          </w:p>
          <w:p w14:paraId="5ECC7AC3" w14:textId="77777777" w:rsidR="00AA66FB" w:rsidRPr="00103632" w:rsidRDefault="00AA66FB" w:rsidP="000535A3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kriticky přemýšlel nad získanými informacemi (zejména z internetu)</w:t>
            </w:r>
          </w:p>
          <w:p w14:paraId="658E82A6" w14:textId="77777777" w:rsidR="00AA66FB" w:rsidRPr="00103632" w:rsidRDefault="00AA66FB" w:rsidP="000535A3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dodržoval termíny ke splnění zadaných úkolů</w:t>
            </w:r>
          </w:p>
        </w:tc>
      </w:tr>
      <w:tr w:rsidR="00AA66FB" w:rsidRPr="00103632" w14:paraId="71BCC8C4" w14:textId="77777777" w:rsidTr="00AA66FB">
        <w:tblPrEx>
          <w:tblCellMar>
            <w:left w:w="108" w:type="dxa"/>
            <w:right w:w="108" w:type="dxa"/>
          </w:tblCellMar>
        </w:tblPrEx>
        <w:tc>
          <w:tcPr>
            <w:tcW w:w="1500" w:type="pct"/>
            <w:vMerge/>
          </w:tcPr>
          <w:p w14:paraId="04CD83C3" w14:textId="77777777" w:rsidR="00AA66FB" w:rsidRPr="00103632" w:rsidRDefault="00AA66FB" w:rsidP="0089315D"/>
        </w:tc>
        <w:tc>
          <w:tcPr>
            <w:tcW w:w="3500" w:type="pct"/>
          </w:tcPr>
          <w:p w14:paraId="5B44741B" w14:textId="77777777" w:rsidR="00AA66FB" w:rsidRPr="00103632" w:rsidRDefault="00AA66FB" w:rsidP="0089315D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podnikavosti:</w:t>
            </w:r>
          </w:p>
          <w:p w14:paraId="6C270659" w14:textId="77777777" w:rsidR="00AA66FB" w:rsidRPr="00103632" w:rsidRDefault="00AA66FB" w:rsidP="0089315D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žáky, aby</w:t>
            </w:r>
          </w:p>
          <w:p w14:paraId="302B7CAB" w14:textId="77777777" w:rsidR="00AA66FB" w:rsidRPr="00103632" w:rsidRDefault="00AA66FB" w:rsidP="000535A3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se podle svých možností účastní soutěží</w:t>
            </w:r>
          </w:p>
          <w:p w14:paraId="0F5A7B2C" w14:textId="77777777" w:rsidR="00AA66FB" w:rsidRPr="00103632" w:rsidRDefault="00AA66FB" w:rsidP="000535A3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se připravoval na budoucí povolání</w:t>
            </w:r>
          </w:p>
          <w:p w14:paraId="1D3412AA" w14:textId="77777777" w:rsidR="00AA66FB" w:rsidRPr="00103632" w:rsidRDefault="00AA66FB" w:rsidP="000535A3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se učil zodpovědně nakládat s finančními prostředky (finanční gramotnost)</w:t>
            </w:r>
          </w:p>
        </w:tc>
      </w:tr>
      <w:tr w:rsidR="00AA66FB" w:rsidRPr="00103632" w14:paraId="47EBA0B4" w14:textId="77777777" w:rsidTr="00AA66FB">
        <w:tblPrEx>
          <w:tblCellMar>
            <w:left w:w="108" w:type="dxa"/>
            <w:right w:w="108" w:type="dxa"/>
          </w:tblCellMar>
        </w:tblPrEx>
        <w:tc>
          <w:tcPr>
            <w:tcW w:w="1500" w:type="pct"/>
            <w:vMerge/>
          </w:tcPr>
          <w:p w14:paraId="726EEC34" w14:textId="77777777" w:rsidR="00AA66FB" w:rsidRPr="00103632" w:rsidRDefault="00AA66FB" w:rsidP="0089315D"/>
        </w:tc>
        <w:tc>
          <w:tcPr>
            <w:tcW w:w="3500" w:type="pct"/>
          </w:tcPr>
          <w:p w14:paraId="24688167" w14:textId="77777777" w:rsidR="00AA66FB" w:rsidRPr="00103632" w:rsidRDefault="00AA66FB" w:rsidP="0089315D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14:paraId="5838FF4B" w14:textId="77777777" w:rsidR="00AA66FB" w:rsidRPr="00103632" w:rsidRDefault="00AA66FB" w:rsidP="0089315D">
            <w:pPr>
              <w:spacing w:line="240" w:lineRule="auto"/>
              <w:ind w:left="13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žáky, aby</w:t>
            </w:r>
          </w:p>
          <w:p w14:paraId="1DA6C6E6" w14:textId="77777777" w:rsidR="00AA66FB" w:rsidRPr="00103632" w:rsidRDefault="00AA66FB" w:rsidP="000535A3">
            <w:pPr>
              <w:numPr>
                <w:ilvl w:val="0"/>
                <w:numId w:val="1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pracoval samostatně a využíval informace z různých zdrojů</w:t>
            </w:r>
          </w:p>
          <w:p w14:paraId="2229398D" w14:textId="77777777" w:rsidR="00AA66FB" w:rsidRPr="00103632" w:rsidRDefault="00AA66FB" w:rsidP="000535A3">
            <w:pPr>
              <w:numPr>
                <w:ilvl w:val="0"/>
                <w:numId w:val="1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porovnával své zkušenosti se získanými znalostmi</w:t>
            </w:r>
          </w:p>
          <w:p w14:paraId="2291A174" w14:textId="77777777" w:rsidR="00AA66FB" w:rsidRPr="00103632" w:rsidRDefault="00AA66FB" w:rsidP="000535A3">
            <w:pPr>
              <w:numPr>
                <w:ilvl w:val="0"/>
                <w:numId w:val="1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hledal souvislosti a p</w:t>
            </w:r>
            <w:r w:rsidRPr="00103632">
              <w:rPr>
                <w:rFonts w:ascii="Calibri" w:eastAsia="Calibri" w:hAnsi="Calibri" w:cs="Calibri"/>
                <w:bdr w:val="nil"/>
              </w:rPr>
              <w:t>racoval systematicky</w:t>
            </w:r>
          </w:p>
        </w:tc>
      </w:tr>
      <w:tr w:rsidR="00AA66FB" w:rsidRPr="00103632" w14:paraId="74976ECE" w14:textId="77777777" w:rsidTr="00AA66FB">
        <w:tblPrEx>
          <w:tblCellMar>
            <w:left w:w="108" w:type="dxa"/>
            <w:right w:w="108" w:type="dxa"/>
          </w:tblCellMar>
        </w:tblPrEx>
        <w:tc>
          <w:tcPr>
            <w:tcW w:w="1500" w:type="pct"/>
          </w:tcPr>
          <w:p w14:paraId="3580F0C2" w14:textId="77777777" w:rsidR="00AA66FB" w:rsidRPr="00103632" w:rsidRDefault="00AA66FB" w:rsidP="0089315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</w:tcPr>
          <w:p w14:paraId="2EA11460" w14:textId="77777777" w:rsidR="00AA66FB" w:rsidRPr="00103632" w:rsidRDefault="00AA66FB" w:rsidP="0089315D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>Nadaní žáci nebo žáci se zvýšeným zájmem o předmět dostávají průběžně příležitost se zapojovat do různých matematických soutěží  a jsou učitelem podporováni v individuálním rozvoji řešením náročnějších a problémových úloh.</w:t>
            </w:r>
          </w:p>
        </w:tc>
      </w:tr>
      <w:tr w:rsidR="00AA66FB" w:rsidRPr="00103632" w14:paraId="104AB6A9" w14:textId="77777777" w:rsidTr="00AA66FB">
        <w:tblPrEx>
          <w:tblCellMar>
            <w:left w:w="108" w:type="dxa"/>
            <w:right w:w="108" w:type="dxa"/>
          </w:tblCellMar>
        </w:tblPrEx>
        <w:tc>
          <w:tcPr>
            <w:tcW w:w="1500" w:type="pct"/>
          </w:tcPr>
          <w:p w14:paraId="7082BD0F" w14:textId="77777777" w:rsidR="00AA66FB" w:rsidRPr="00103632" w:rsidRDefault="00AA66FB" w:rsidP="0089315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</w:tcPr>
          <w:p w14:paraId="629BDBC3" w14:textId="77777777" w:rsidR="00AA66FB" w:rsidRPr="00103632" w:rsidRDefault="00AA66FB" w:rsidP="0089315D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 xml:space="preserve">Hodnocení výsledků vzdělávání žáka vychází z klasifikačního řádu, který je součástí školního řádu. Hodnocení žáků se SVP je realizováno v souladu s doporučením ŠPZ. Učitel na začátku školního </w:t>
            </w: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lastRenderedPageBreak/>
              <w:t>roku seznámí žáky s pravidly klasifikace. Žáci, kteří jsou ohroženi školním neúspěchem, mají příležitost se zapojit do doučování realizovaného vyučujícím tohoto předmětu. </w:t>
            </w:r>
            <w:r w:rsidRPr="00103632">
              <w:rPr>
                <w:rFonts w:ascii="Calibri" w:eastAsia="Calibri" w:hAnsi="Calibri" w:cs="Calibri"/>
                <w:bdr w:val="nil"/>
              </w:rPr>
              <w:t>Podklady pro hodnocení získává učitel průběžně sledováním aktivity žáků v hodině, připravenosti na výuku včetně plnění zadaných úkolů, zadáváním testů menšího i většího rozsahu, popř. ústním zkoušením.</w:t>
            </w:r>
          </w:p>
        </w:tc>
      </w:tr>
    </w:tbl>
    <w:p w14:paraId="1D4E3DAD" w14:textId="77777777" w:rsidR="00AA66FB" w:rsidRPr="00103632" w:rsidRDefault="00AA66FB">
      <w:pPr>
        <w:rPr>
          <w:bdr w:val="nil"/>
        </w:rPr>
      </w:pPr>
    </w:p>
    <w:p w14:paraId="5DA0C5E0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2C953D5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D40CC5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Matematika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ADF13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4C98F9" w14:textId="77777777" w:rsidR="00816B09" w:rsidRPr="00103632" w:rsidRDefault="00816B09"/>
        </w:tc>
      </w:tr>
      <w:tr w:rsidR="00816B09" w:rsidRPr="00103632" w14:paraId="28038B7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FAF0A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CB0174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76FBEC0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B3E2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Přirozená čísla (zápis v desítkové soustavě, číselná osa, porovnávání, zaokrouhlování, početní operace včetně dělení jedno a víceciferným dělitelem, slovní úlohy)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5B84A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bezchybně na číselné ose </w:t>
            </w:r>
          </w:p>
        </w:tc>
      </w:tr>
      <w:tr w:rsidR="00816B09" w:rsidRPr="00103632" w14:paraId="744BACD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999C23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BBDE4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upevní si operace s přirozenými čísly </w:t>
            </w:r>
          </w:p>
        </w:tc>
      </w:tr>
      <w:tr w:rsidR="00816B09" w:rsidRPr="00103632" w14:paraId="5CD600E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63202B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F7EF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zvládá jednoduché početní operace zpaměti, složitější písemně </w:t>
            </w:r>
          </w:p>
        </w:tc>
      </w:tr>
      <w:tr w:rsidR="00816B09" w:rsidRPr="00103632" w14:paraId="0752554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8ED627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7C3E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zjednodušovat matematické operace </w:t>
            </w:r>
          </w:p>
        </w:tc>
      </w:tr>
      <w:tr w:rsidR="00816B09" w:rsidRPr="00103632" w14:paraId="2B90124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C9D28C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3354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vypočítá složitější slovní úlohy </w:t>
            </w:r>
          </w:p>
        </w:tc>
      </w:tr>
      <w:tr w:rsidR="00816B09" w:rsidRPr="00103632" w14:paraId="151E270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1190E3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42720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rozvíjí logické a strukturální myšlení </w:t>
            </w:r>
          </w:p>
        </w:tc>
      </w:tr>
      <w:tr w:rsidR="00816B09" w:rsidRPr="00103632" w14:paraId="685FF27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CFEC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Desetinná čísla (čtení a zápis desetinného čísla, desetinný zlomek a jeho zápis desetinným číslem, porovnávání a zaokrouhlování desetinných čísel, sčítání a odčítání desetinných čísel, násobení a dělení desetinných čísla 10,100, převody jednotek délky a hmotnosti, násobení desetinných čísel, dělení desetinného čísla číslem přirozeným a desetinným, slovní úlohy, využití kalkulátoru při početních operacích a desetinnými čísly)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56149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pojem desetinné číslo a ukáže příklady </w:t>
            </w:r>
          </w:p>
        </w:tc>
      </w:tr>
      <w:tr w:rsidR="00816B09" w:rsidRPr="00103632" w14:paraId="5B23FC5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3E4A4E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61EA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přečte a zapíše dané desetinné číslo </w:t>
            </w:r>
          </w:p>
        </w:tc>
      </w:tr>
      <w:tr w:rsidR="00816B09" w:rsidRPr="00103632" w14:paraId="43BA229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E94442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6C4D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znázorní desetinné číslo na číselné ose </w:t>
            </w:r>
          </w:p>
        </w:tc>
      </w:tr>
      <w:tr w:rsidR="00816B09" w:rsidRPr="00103632" w14:paraId="1937C9A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6CD63A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3E57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desetinná čísla pomocí znamének nerovnosti </w:t>
            </w:r>
          </w:p>
        </w:tc>
      </w:tr>
      <w:tr w:rsidR="00816B09" w:rsidRPr="00103632" w14:paraId="625033F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3EB11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D123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zaokrouhlí desetinné číslo s danou přesností </w:t>
            </w:r>
          </w:p>
        </w:tc>
      </w:tr>
      <w:tr w:rsidR="00816B09" w:rsidRPr="00103632" w14:paraId="153F2B7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9E6C48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F410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převede desetinné číslo na zlomek a naopak </w:t>
            </w:r>
          </w:p>
        </w:tc>
      </w:tr>
      <w:tr w:rsidR="00816B09" w:rsidRPr="00103632" w14:paraId="5E73135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72963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8D79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sčítá, odčítá, násobí desetinná čísla (jednoduché zpaměti) </w:t>
            </w:r>
          </w:p>
        </w:tc>
      </w:tr>
      <w:tr w:rsidR="00816B09" w:rsidRPr="00103632" w14:paraId="4A67175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FB9005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4FC5E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dělí desetinné číslo číslem přirozeným a číslem desetinným </w:t>
            </w:r>
          </w:p>
        </w:tc>
      </w:tr>
      <w:tr w:rsidR="00816B09" w:rsidRPr="00103632" w14:paraId="4CBFF3F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FF72CE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2CB5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jednoduché slovní úlohy z praxe </w:t>
            </w:r>
          </w:p>
        </w:tc>
      </w:tr>
      <w:tr w:rsidR="00816B09" w:rsidRPr="00103632" w14:paraId="3B65BE7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FF347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C2B4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kalkulátorů při řešení náročnějších úloh </w:t>
            </w:r>
          </w:p>
        </w:tc>
      </w:tr>
      <w:tr w:rsidR="00816B09" w:rsidRPr="00103632" w14:paraId="02F010B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9492D2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715E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převede jednotky délky a hmotnosti v oboru desetinných čísel </w:t>
            </w:r>
          </w:p>
        </w:tc>
      </w:tr>
      <w:tr w:rsidR="00816B09" w:rsidRPr="00103632" w14:paraId="1735D8B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F09F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Základní pravidla rýsování (druhy a užití čar, rýsování kolmic, rovnoběžek, střed úsečky, osa úsečky, kružnice s daným středem a poloměrem, kreslení geometr. útvarů od ruky na čtverečkový a nelinkovaný papír, konstrukce obdélníka a čtverce)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EEF4E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narýsuje čárkovanou, plnou a čerchovanou čáru a určí, ve kterých případech ji použije </w:t>
            </w:r>
          </w:p>
        </w:tc>
      </w:tr>
      <w:tr w:rsidR="00816B09" w:rsidRPr="00103632" w14:paraId="0104F0E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C706E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05E0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použije základní pravidla správného rýsování s důrazem na přesnost a čistotu projevu </w:t>
            </w:r>
          </w:p>
        </w:tc>
      </w:tr>
      <w:tr w:rsidR="00816B09" w:rsidRPr="00103632" w14:paraId="0B2E094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59B12E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1163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dvě rovnoběžky </w:t>
            </w:r>
          </w:p>
        </w:tc>
      </w:tr>
      <w:tr w:rsidR="00816B09" w:rsidRPr="00103632" w14:paraId="3C6D66D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027E09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DEA50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kolmici z bodu k přímce </w:t>
            </w:r>
          </w:p>
        </w:tc>
      </w:tr>
      <w:tr w:rsidR="00816B09" w:rsidRPr="00103632" w14:paraId="31DCF87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0F2CE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39EA4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kružnici </w:t>
            </w:r>
          </w:p>
        </w:tc>
      </w:tr>
      <w:tr w:rsidR="00816B09" w:rsidRPr="00103632" w14:paraId="563E85D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534A4E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A70A2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pomocí kružítka střed úsečky, osu úsečky </w:t>
            </w:r>
          </w:p>
        </w:tc>
      </w:tr>
      <w:tr w:rsidR="00816B09" w:rsidRPr="00103632" w14:paraId="5B7E4B5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7A2527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43722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naučí se zápisy a popisky jednotlivých geometrických útvarů </w:t>
            </w:r>
          </w:p>
        </w:tc>
      </w:tr>
      <w:tr w:rsidR="00816B09" w:rsidRPr="00103632" w14:paraId="39FBD2E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71CD29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70AF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obdélník a čtverec </w:t>
            </w:r>
          </w:p>
        </w:tc>
      </w:tr>
      <w:tr w:rsidR="00816B09" w:rsidRPr="00103632" w14:paraId="0A49F64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D7FFA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787C6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symbolicky správně a přesně popíše základní geometrické útvary </w:t>
            </w:r>
          </w:p>
        </w:tc>
      </w:tr>
      <w:tr w:rsidR="00816B09" w:rsidRPr="00103632" w14:paraId="613AB9A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9E0B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Obvod a obsah čtverce a obdélníka (jednotky obsahu, převody, obsah obdélníka a čtverce, slovní úlohy na výpočet obvodu a obsahu)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AF1EB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jednotky obsahu, převádí tyto jednotky </w:t>
            </w:r>
          </w:p>
        </w:tc>
      </w:tr>
      <w:tr w:rsidR="00816B09" w:rsidRPr="00103632" w14:paraId="5ABD079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4F0638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28010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význam obsahu obrazce a povrchu tělesa </w:t>
            </w:r>
          </w:p>
        </w:tc>
      </w:tr>
      <w:tr w:rsidR="00816B09" w:rsidRPr="00103632" w14:paraId="0FFD9F9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DA259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01E7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vypočítá obsah obdélníku a čtverce </w:t>
            </w:r>
          </w:p>
        </w:tc>
      </w:tr>
      <w:tr w:rsidR="00816B09" w:rsidRPr="00103632" w14:paraId="346F7B3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FDF132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FAA9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vypočítá obsah složitějších rovinných útvarů složených ze čtverců a obdélníků </w:t>
            </w:r>
          </w:p>
        </w:tc>
      </w:tr>
      <w:tr w:rsidR="00816B09" w:rsidRPr="00103632" w14:paraId="1514F96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D7585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47CC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zapisuje řešení úloh s důrazem na přesnost, přehlednost a dodržování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matemat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. symboliky </w:t>
            </w:r>
          </w:p>
        </w:tc>
      </w:tr>
      <w:tr w:rsidR="00816B09" w:rsidRPr="00103632" w14:paraId="41AFC9B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B1977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CE4B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vyřeší slovní úlohy vedoucí k výpočtům obvodu a obsahu </w:t>
            </w:r>
          </w:p>
        </w:tc>
      </w:tr>
      <w:tr w:rsidR="00816B09" w:rsidRPr="00103632" w14:paraId="1D9839E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ABE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Úhel a jeho velikost (úhel a jeho přenášení, druhy úhlů, jednotka velikosti úhlů stupně a minuty); úhloměr, měření velikosti úhlů, osa úhlu – konstrukce kružítkem, rýsování úhlů, sčítání a odčítání úhlů-úhly vedlejší a vrcholové, grafické sčítání a odčítání úhlů, násobení a dělení úhlů dvěma, úhly souhlasné a střídavé, konstrukce úhlů pomocí kružítka, úhly v praxi)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3134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úhel, vysvětlí, co je velikost úhlu, jednotka stupeň a minuta </w:t>
            </w:r>
          </w:p>
        </w:tc>
      </w:tr>
      <w:tr w:rsidR="00816B09" w:rsidRPr="00103632" w14:paraId="64AA63E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F13C7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95EE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druhy úhlů, vyznačí a narýsuje úhel pravý, přímý, libovolný ostrý a tupý </w:t>
            </w:r>
          </w:p>
        </w:tc>
      </w:tr>
      <w:tr w:rsidR="00816B09" w:rsidRPr="00103632" w14:paraId="458603E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C7D0F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9509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přenese úhel, porovná jej </w:t>
            </w:r>
          </w:p>
        </w:tc>
      </w:tr>
      <w:tr w:rsidR="00816B09" w:rsidRPr="00103632" w14:paraId="072CE92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518F1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EB1FB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změří velikost daného úhlů ve stupních </w:t>
            </w:r>
          </w:p>
        </w:tc>
      </w:tr>
      <w:tr w:rsidR="00816B09" w:rsidRPr="00103632" w14:paraId="22BB815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F95B3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CB22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velikost úhlu ve stupních a minutách </w:t>
            </w:r>
          </w:p>
        </w:tc>
      </w:tr>
      <w:tr w:rsidR="00816B09" w:rsidRPr="00103632" w14:paraId="3BD19C9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E5D09F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5541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osu úhlu </w:t>
            </w:r>
          </w:p>
        </w:tc>
      </w:tr>
      <w:tr w:rsidR="00816B09" w:rsidRPr="00103632" w14:paraId="1E48715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72301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ABC24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vynásobí a vydělí úhly dané velikosti dvěma </w:t>
            </w:r>
          </w:p>
        </w:tc>
      </w:tr>
      <w:tr w:rsidR="00816B09" w:rsidRPr="00103632" w14:paraId="79ABA04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C31BB5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ED38D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pozná a určí dvojice vedlejších a vrcholových úhlů, dvojice souhlasných a střídavých úhlů, popíše jejich vlastnosti a určí jejich velikosti </w:t>
            </w:r>
          </w:p>
        </w:tc>
      </w:tr>
      <w:tr w:rsidR="00816B09" w:rsidRPr="00103632" w14:paraId="4EBF4EF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83162F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F8CF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úhly 60°, 30°, 90°, 120°, 45°, 150°pomocí kružítka a pravítka </w:t>
            </w:r>
          </w:p>
        </w:tc>
      </w:tr>
      <w:tr w:rsidR="00816B09" w:rsidRPr="00103632" w14:paraId="1F0A1AE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C447FB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E5701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sčítá a odčítá úhly početně i graficky </w:t>
            </w:r>
          </w:p>
        </w:tc>
      </w:tr>
      <w:tr w:rsidR="00816B09" w:rsidRPr="00103632" w14:paraId="3BD4ABB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766D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Dělitelnost přirozených čísel (násobek a dělitel, znaky dělitelnosti (2,3,4,5,6,8,10,25), prvočísla a čísla složená, rozklad na prvočinitele, čísla soudělná a nesoudělná, nejmenší společný násobek, největší společný dělitel, slovní úlohy s využitím n, D)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011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pojmy násobek, dělitel, prvočíslo a číslo složené </w:t>
            </w:r>
          </w:p>
        </w:tc>
      </w:tr>
      <w:tr w:rsidR="00816B09" w:rsidRPr="00103632" w14:paraId="4DEB087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8CC3EC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24EE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podle znaků dělitelnosti, čím je dané číslo dělitelné </w:t>
            </w:r>
          </w:p>
        </w:tc>
      </w:tr>
      <w:tr w:rsidR="00816B09" w:rsidRPr="00103632" w14:paraId="3DAE0DE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B03E0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978D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použije znaky dělitelnosti k řešení praktických úloh </w:t>
            </w:r>
          </w:p>
        </w:tc>
      </w:tr>
      <w:tr w:rsidR="00816B09" w:rsidRPr="00103632" w14:paraId="51768BD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580E1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0700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použije algoritmus rozkladu čísla na součin prvočísel, určí nejmenší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společ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. násobek a největší společný dělitel </w:t>
            </w:r>
          </w:p>
        </w:tc>
      </w:tr>
      <w:tr w:rsidR="00816B09" w:rsidRPr="00103632" w14:paraId="4CB88EE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BDEB18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4CA73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matematických znalostí v reálných životních situacích </w:t>
            </w:r>
          </w:p>
        </w:tc>
      </w:tr>
      <w:tr w:rsidR="00816B09" w:rsidRPr="00103632" w14:paraId="6913820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F4FE3A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E4BE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slovní úlohy s využitím znalosti násobku a dělitele </w:t>
            </w:r>
          </w:p>
        </w:tc>
      </w:tr>
      <w:tr w:rsidR="00816B09" w:rsidRPr="00103632" w14:paraId="2FF6537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70834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Zlomky a racionální čísla (pojem zlomku, zápis desetinného zlomku, celek, část, vyjádření částí celku pomocí zlomků, převádění zlomků na desetinné číslo a naopak, základní tvar zlomu, smíšené číslo, převádění smíšených čísel na zlomky a nepravých zlomků na smíšená čísla, rozšiřování a krácení zlomků, uspořádání zlomků, sčítání a odčítání zlomků, pojem racionální číslo)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9768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vztah zlomku a desetinného čísla </w:t>
            </w:r>
          </w:p>
        </w:tc>
      </w:tr>
      <w:tr w:rsidR="00816B09" w:rsidRPr="00103632" w14:paraId="7B1D4E1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7EDF93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F8BA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převede zlomky na desetinná čísla a naopak </w:t>
            </w:r>
          </w:p>
        </w:tc>
      </w:tr>
      <w:tr w:rsidR="00816B09" w:rsidRPr="00103632" w14:paraId="0360B9D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4AEDE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958D7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graficky znázorní zlomek </w:t>
            </w:r>
          </w:p>
        </w:tc>
      </w:tr>
      <w:tr w:rsidR="00816B09" w:rsidRPr="00103632" w14:paraId="484886D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0C63C0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F8D67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celek pomocí zlomku – graficky i zápisem zlomku </w:t>
            </w:r>
          </w:p>
        </w:tc>
      </w:tr>
      <w:tr w:rsidR="00816B09" w:rsidRPr="00103632" w14:paraId="012F32B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169F0B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4C46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převede smíšená čísla na zlomky a nepravé zlomky na smíšená čísla </w:t>
            </w:r>
          </w:p>
        </w:tc>
      </w:tr>
      <w:tr w:rsidR="00816B09" w:rsidRPr="00103632" w14:paraId="79C08FA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AB8FF5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280E7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rozšíří a zkrátí zlomek daným číslem </w:t>
            </w:r>
          </w:p>
        </w:tc>
      </w:tr>
      <w:tr w:rsidR="00816B09" w:rsidRPr="00103632" w14:paraId="088D9FE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B5347B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2254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zapíše řešení s důrazem na přesnost, přehlednost a dodržování matematické symboliky </w:t>
            </w:r>
          </w:p>
        </w:tc>
      </w:tr>
      <w:tr w:rsidR="00816B09" w:rsidRPr="00103632" w14:paraId="4C761E6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3C9C9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510D3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porovnává zlomky podle velikosti, znázorní je na číselné ose </w:t>
            </w:r>
          </w:p>
        </w:tc>
      </w:tr>
      <w:tr w:rsidR="00816B09" w:rsidRPr="00103632" w14:paraId="5618904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A791A4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F1ECD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naučí se sčítat a odčítat zlomky s různými jmenovatel </w:t>
            </w:r>
          </w:p>
        </w:tc>
      </w:tr>
      <w:tr w:rsidR="00816B09" w:rsidRPr="00103632" w14:paraId="1F43FF4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64FF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Trojúhelník (součet úhlů v trojúhelníku, druhy trojúhelníků, rýsování trojúhelníků ze tří stran, trojúhelníková nerovnost, vnitřní a vnější úhly trojúhelníka, třídění trojúhelníků, střední příčky a těžnice, výšky v trojúhelníku, obsah trojúhelníka, kružnice vepsaná a opsaná trojúhelníku, slovní úlohy na výpočet obsahu trojúhelníku)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9BE24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druhy trojúhelníků podle velikosti úhlů (ostroúhlý, pravoúhlý, tupoúhlý) nebo podle délek stran (rovnostranný, rovnoramenný, obecný) </w:t>
            </w:r>
          </w:p>
        </w:tc>
      </w:tr>
      <w:tr w:rsidR="00816B09" w:rsidRPr="00103632" w14:paraId="6A77D58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EA61A7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51495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součet úhlů v trojúhelníku </w:t>
            </w:r>
          </w:p>
        </w:tc>
      </w:tr>
      <w:tr w:rsidR="00816B09" w:rsidRPr="00103632" w14:paraId="64197D0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247F2C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9F92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vypočítá třetí vnitřní úhel v trojúhelníku, známe-li dva </w:t>
            </w:r>
          </w:p>
        </w:tc>
      </w:tr>
      <w:tr w:rsidR="00816B09" w:rsidRPr="00103632" w14:paraId="3797BC4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0DF5B0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3E65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trojúhelník ze tří stran </w:t>
            </w:r>
          </w:p>
        </w:tc>
      </w:tr>
      <w:tr w:rsidR="00816B09" w:rsidRPr="00103632" w14:paraId="36F0F88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1E6CC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409D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konstrukci pomocí matematické symboliky </w:t>
            </w:r>
          </w:p>
        </w:tc>
      </w:tr>
      <w:tr w:rsidR="00816B09" w:rsidRPr="00103632" w14:paraId="341DC6E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57B908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64BFC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určí, zda trojúhelník lze sestrojit užitím trojúhelníkové nerovnosti </w:t>
            </w:r>
          </w:p>
        </w:tc>
      </w:tr>
      <w:tr w:rsidR="00816B09" w:rsidRPr="00103632" w14:paraId="7E65FB0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6459B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1D85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pomůcek k rýsování, pečuje o grafickou úpravu </w:t>
            </w:r>
          </w:p>
        </w:tc>
      </w:tr>
      <w:tr w:rsidR="00816B09" w:rsidRPr="00103632" w14:paraId="258264B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95CA2A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78E7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vnitřní a vnější úhel trojúhelníku </w:t>
            </w:r>
          </w:p>
        </w:tc>
      </w:tr>
      <w:tr w:rsidR="00816B09" w:rsidRPr="00103632" w14:paraId="4AE65F5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65EC4B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AE044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vypočítá třetí vnitřní úhel trojúhelníku </w:t>
            </w:r>
          </w:p>
        </w:tc>
      </w:tr>
      <w:tr w:rsidR="00816B09" w:rsidRPr="00103632" w14:paraId="5418F7F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2E5A1F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83747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 trojúhelník rovnoramenný a rovnostranný, popíše vlastnosti stran a úhlů </w:t>
            </w:r>
          </w:p>
        </w:tc>
      </w:tr>
      <w:tr w:rsidR="00816B09" w:rsidRPr="00103632" w14:paraId="0216100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CEDA8A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CEEE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střední příčku, těžnici, výšku, popíše jejich vlastnosti, tyto prvky narýsuje </w:t>
            </w:r>
          </w:p>
        </w:tc>
      </w:tr>
      <w:tr w:rsidR="00816B09" w:rsidRPr="00103632" w14:paraId="747BB40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70A20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57C3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podle vzorce vypočítá obsah trojúhelníka </w:t>
            </w:r>
          </w:p>
        </w:tc>
      </w:tr>
      <w:tr w:rsidR="00816B09" w:rsidRPr="00103632" w14:paraId="7B80F4E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8B7680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1DF65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kružnici vepsanou a opsanou trojúhelníku </w:t>
            </w:r>
          </w:p>
        </w:tc>
      </w:tr>
      <w:tr w:rsidR="00816B09" w:rsidRPr="00103632" w14:paraId="16BAC85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D3FEE5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7C19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slovní úlohy na výpočet obsahu trojúhelníka, provede náčrtek reálné situace, výpočet, ověření reálnosti výsledku a odpověď </w:t>
            </w:r>
          </w:p>
        </w:tc>
      </w:tr>
      <w:tr w:rsidR="00816B09" w:rsidRPr="00103632" w14:paraId="4A8295A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3E56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Osová souměrnost (osově souměrné útvary)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A484A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vlastnosti útvarů v osové souměrnosti </w:t>
            </w:r>
          </w:p>
        </w:tc>
      </w:tr>
      <w:tr w:rsidR="00816B09" w:rsidRPr="00103632" w14:paraId="2E619CD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EB4C38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CBB1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obraz daného geometrického útvaru v osové souměrnosti </w:t>
            </w:r>
          </w:p>
        </w:tc>
      </w:tr>
      <w:tr w:rsidR="00816B09" w:rsidRPr="00103632" w14:paraId="65AB772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1CBF01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C6EE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 útvary souměrné podle osy </w:t>
            </w:r>
          </w:p>
        </w:tc>
      </w:tr>
      <w:tr w:rsidR="00816B09" w:rsidRPr="00103632" w14:paraId="363769D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E061DD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B33CF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osu souměrnosti </w:t>
            </w:r>
          </w:p>
        </w:tc>
      </w:tr>
      <w:tr w:rsidR="00816B09" w:rsidRPr="00103632" w14:paraId="43FA83C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6E40BD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7DDF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dodržuje zásady správného rýsování </w:t>
            </w:r>
          </w:p>
        </w:tc>
      </w:tr>
      <w:tr w:rsidR="00816B09" w:rsidRPr="00103632" w14:paraId="605517C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9D39E2" w14:textId="77777777" w:rsidR="00816B09" w:rsidRPr="00103632" w:rsidRDefault="004655D4" w:rsidP="00AA66FB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Geometrická tělesa (síť, povrch a objem krychle, kvádru a hranolu, jednotky objemu, převody jednotek, slovní úlohy na V a S krychle a kvádru, využití v praxi, slovní úlohy z praxe na V, S)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28AD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jednotky objemu a převádí je </w:t>
            </w:r>
          </w:p>
        </w:tc>
      </w:tr>
      <w:tr w:rsidR="00816B09" w:rsidRPr="00103632" w14:paraId="18CC831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B7DCD3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678F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pozná a popíše tělesa – krychle, kvádr, hranol </w:t>
            </w:r>
          </w:p>
        </w:tc>
      </w:tr>
      <w:tr w:rsidR="00816B09" w:rsidRPr="00103632" w14:paraId="5C9980F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8CDC28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C7F3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povrch a objem krychle a kvádru výpočtem podle vzorců </w:t>
            </w:r>
          </w:p>
        </w:tc>
      </w:tr>
      <w:tr w:rsidR="00816B09" w:rsidRPr="00103632" w14:paraId="3D3AAF7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F4E2E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B1EF6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síť krychle a kvádru </w:t>
            </w:r>
          </w:p>
        </w:tc>
      </w:tr>
      <w:tr w:rsidR="00816B09" w:rsidRPr="00103632" w14:paraId="218CF75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F6B438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0A41D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slovní úlohy na výpočet objemu a povrchu těles </w:t>
            </w:r>
          </w:p>
        </w:tc>
      </w:tr>
      <w:tr w:rsidR="00816B09" w:rsidRPr="00103632" w14:paraId="62065A3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7F90EA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4254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kalkulátor pro základní početní operace </w:t>
            </w:r>
          </w:p>
        </w:tc>
      </w:tr>
      <w:tr w:rsidR="00816B09" w:rsidRPr="00103632" w14:paraId="6CBBD31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8BF2EB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01AA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 požadované informace v tabulkách </w:t>
            </w:r>
          </w:p>
        </w:tc>
      </w:tr>
      <w:tr w:rsidR="00816B09" w:rsidRPr="00103632" w14:paraId="0300C3E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9DB8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Rovnice (základní lineární rovnice)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E1B7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osvojí si základní ekvivalentní úpravy </w:t>
            </w:r>
          </w:p>
        </w:tc>
      </w:tr>
      <w:tr w:rsidR="00816B09" w:rsidRPr="00103632" w14:paraId="0A57D5F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F6851A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12551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jednoduché rovnice s využitím všech dosud známých vztahů </w:t>
            </w:r>
          </w:p>
        </w:tc>
      </w:tr>
      <w:tr w:rsidR="00816B09" w:rsidRPr="00103632" w14:paraId="166154C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705AB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662235B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FE201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816B09" w:rsidRPr="00103632" w14:paraId="58F9B0D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2ECF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5DA78E8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33F7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 a sebeorganizace</w:t>
            </w:r>
          </w:p>
        </w:tc>
      </w:tr>
      <w:tr w:rsidR="00816B09" w:rsidRPr="00103632" w14:paraId="698A10A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12BA8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</w:tbl>
    <w:p w14:paraId="70ADA112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60C6418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9252D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Matematika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E41015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sekunda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49BC37" w14:textId="77777777" w:rsidR="00816B09" w:rsidRPr="00103632" w:rsidRDefault="00816B09"/>
        </w:tc>
      </w:tr>
      <w:tr w:rsidR="00816B09" w:rsidRPr="00103632" w14:paraId="6F97C1D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BBC32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F84D6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514A80E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3FC25" w14:textId="77777777" w:rsidR="00816B09" w:rsidRPr="00103632" w:rsidRDefault="004655D4" w:rsidP="00B432CC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Zlomky a operace s nimi (celek a jeho část, zlomky na číselné ose, rozšiřování, krácení a porovnávání zlomků, zlomky, desetinná čísla a smíšená čísla, porovnávání čísel, sčítání a odčítání zlomků, násobení zlomků, dělení zlomků)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1CE35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vyjmenuje části zlomků a zaznamená jejich grafický obraz na číselné ose, krátí a rozšiřuje jednoduché zlomky, uspořádá dané zlomky podle velikosti, zaokrouhlí na jednotky, desítky a stovky </w:t>
            </w:r>
          </w:p>
        </w:tc>
      </w:tr>
      <w:tr w:rsidR="00816B09" w:rsidRPr="00103632" w14:paraId="032CC7D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3F36B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3EC4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převede zlomek na desetinné číslo a naopak </w:t>
            </w:r>
          </w:p>
        </w:tc>
      </w:tr>
      <w:tr w:rsidR="00816B09" w:rsidRPr="00103632" w14:paraId="7F61A39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7FB981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057B8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upraví smíšené číslo na zlomek a naopak </w:t>
            </w:r>
          </w:p>
        </w:tc>
      </w:tr>
      <w:tr w:rsidR="00816B09" w:rsidRPr="00103632" w14:paraId="6F7F1C7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FCEC49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950D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sčítá a odčítá zlomky s pomocí kalkulátoru a zpaměti </w:t>
            </w:r>
          </w:p>
        </w:tc>
      </w:tr>
      <w:tr w:rsidR="00816B09" w:rsidRPr="00103632" w14:paraId="37E3F67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743C0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2FABF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násobí zlomky zpaměti a krátí je a převádí na základní tvar </w:t>
            </w:r>
          </w:p>
        </w:tc>
      </w:tr>
      <w:tr w:rsidR="00816B09" w:rsidRPr="00103632" w14:paraId="468E552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F73431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E1BFF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dělení zlomků převádí na násobení převrácenou hodnotou, výsledek upraví na požadovaný tvar </w:t>
            </w:r>
          </w:p>
        </w:tc>
      </w:tr>
      <w:tr w:rsidR="00816B09" w:rsidRPr="00103632" w14:paraId="74B6B63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D666F2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C2C97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zlomky při řešení praktických situací </w:t>
            </w:r>
          </w:p>
        </w:tc>
      </w:tr>
      <w:tr w:rsidR="00816B09" w:rsidRPr="00103632" w14:paraId="3F5820B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791E5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8ED39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slovní úlohy vedoucí k základním operacím se zlomky </w:t>
            </w:r>
          </w:p>
        </w:tc>
      </w:tr>
      <w:tr w:rsidR="00816B09" w:rsidRPr="00103632" w14:paraId="600EE17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EC1D0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20B0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upravuje složené zlomky </w:t>
            </w:r>
          </w:p>
        </w:tc>
      </w:tr>
      <w:tr w:rsidR="00816B09" w:rsidRPr="00103632" w14:paraId="103B30A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EB7F3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Celá čísla a operace s nimi (celá čísla a jejich znázornění, absolutní hodnota celého čísla, porovnávání celých čísel, sčítání a odčítání celých čísel, násobení celých čísel, dělení celých čísel, slovní úlohy s celými čísly)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C790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rozhoduje o tom, zda je dané číslo celé, porovnává je a zobrazuje na číselné ose </w:t>
            </w:r>
          </w:p>
        </w:tc>
      </w:tr>
      <w:tr w:rsidR="00816B09" w:rsidRPr="00103632" w14:paraId="7825166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9C5170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107A0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číslo opačné k danému číslu </w:t>
            </w:r>
          </w:p>
        </w:tc>
      </w:tr>
      <w:tr w:rsidR="00816B09" w:rsidRPr="00103632" w14:paraId="401A74C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D98DC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066F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vypočítá i zobrazí absolutní hodnotu čísla </w:t>
            </w:r>
          </w:p>
        </w:tc>
      </w:tr>
      <w:tr w:rsidR="00816B09" w:rsidRPr="00103632" w14:paraId="3497541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1FFFEB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AAFC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sčítá a odčítá celá čísla zpaměti </w:t>
            </w:r>
          </w:p>
        </w:tc>
      </w:tr>
      <w:tr w:rsidR="00816B09" w:rsidRPr="00103632" w14:paraId="7D3AF4A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80EF0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5F047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násobí a dělí celá čísla </w:t>
            </w:r>
          </w:p>
        </w:tc>
      </w:tr>
      <w:tr w:rsidR="00816B09" w:rsidRPr="00103632" w14:paraId="420DED4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C9EB4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5355C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pracuje s celočíselnými výrazy se závorkami a výsledek upraví na požadovaný tvar </w:t>
            </w:r>
          </w:p>
        </w:tc>
      </w:tr>
      <w:tr w:rsidR="00816B09" w:rsidRPr="00103632" w14:paraId="6EE64CC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B55D6E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12DC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početní výkony s celými a racionálními čísly v praxi </w:t>
            </w:r>
          </w:p>
        </w:tc>
      </w:tr>
      <w:tr w:rsidR="00816B09" w:rsidRPr="00103632" w14:paraId="58B526D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41BBF6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8A1E3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slovní úlohy vedoucí k výpočtům s celými a racionálními čísly </w:t>
            </w:r>
          </w:p>
        </w:tc>
      </w:tr>
      <w:tr w:rsidR="00816B09" w:rsidRPr="00103632" w14:paraId="55DE6AF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8A045F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A287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 číselnými obory N, Z, Q </w:t>
            </w:r>
          </w:p>
        </w:tc>
      </w:tr>
      <w:tr w:rsidR="00816B09" w:rsidRPr="00103632" w14:paraId="78A6608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BA5F9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Racionální čísla (záporná desetinná čísla a záporné zlomky, porovnávání racionálních čísel, sčítání a odčítání racionálních čísel, násobení a dělení racionálních čísel, slovní úlohy s racionálními čísly)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F135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zobrazí racionální číslo na číselné ose </w:t>
            </w:r>
          </w:p>
        </w:tc>
      </w:tr>
      <w:tr w:rsidR="00816B09" w:rsidRPr="00103632" w14:paraId="7F51A72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1D1297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012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dvě racionální čísla </w:t>
            </w:r>
          </w:p>
        </w:tc>
      </w:tr>
      <w:tr w:rsidR="00816B09" w:rsidRPr="00103632" w14:paraId="3835C2F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86FDA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DD23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absolutní hodnotu racionálního čísla pomocí číselné osy </w:t>
            </w:r>
          </w:p>
        </w:tc>
      </w:tr>
      <w:tr w:rsidR="00816B09" w:rsidRPr="00103632" w14:paraId="13C706D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185992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07C8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sčítá, odčítá, násobí, dělí racionální čísla </w:t>
            </w:r>
          </w:p>
        </w:tc>
      </w:tr>
      <w:tr w:rsidR="00816B09" w:rsidRPr="00103632" w14:paraId="153BA17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55E2E6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2756D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početní výkony s celými a racionálními čísly v praxi </w:t>
            </w:r>
          </w:p>
        </w:tc>
      </w:tr>
      <w:tr w:rsidR="00816B09" w:rsidRPr="00103632" w14:paraId="5795B7E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BAE3BE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C04E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slovní úlohy vedoucí k výpočtům s celými a racionálními čísly </w:t>
            </w:r>
          </w:p>
        </w:tc>
      </w:tr>
      <w:tr w:rsidR="00816B09" w:rsidRPr="00103632" w14:paraId="687D1EE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5BE42B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30A4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 číselnými obory N, Z, Q </w:t>
            </w:r>
          </w:p>
        </w:tc>
      </w:tr>
      <w:tr w:rsidR="00816B09" w:rsidRPr="00103632" w14:paraId="7097131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8569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Poměr (definice poměru, rozšiřování a krácení poměru, výpočty pomocí poměru, postupný poměr, měřítko plánu a mapy, slovní úlohy s poměrem)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EDFA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definuje poměr, uvádí jej na základní tvar a používá v příkladech </w:t>
            </w:r>
          </w:p>
        </w:tc>
      </w:tr>
      <w:tr w:rsidR="00816B09" w:rsidRPr="00103632" w14:paraId="11DDE1A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EC411E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0905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slovní úlohy s využitím poměru </w:t>
            </w:r>
          </w:p>
        </w:tc>
      </w:tr>
      <w:tr w:rsidR="00816B09" w:rsidRPr="00103632" w14:paraId="636B994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8257B6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FB4AA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převádí měřítko na mapě a plánu na skutečnou velikost </w:t>
            </w:r>
          </w:p>
        </w:tc>
      </w:tr>
      <w:tr w:rsidR="00816B09" w:rsidRPr="00103632" w14:paraId="4A6F489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1E4CE0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C0BF1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dané měřítko čtení map </w:t>
            </w:r>
          </w:p>
        </w:tc>
      </w:tr>
      <w:tr w:rsidR="00816B09" w:rsidRPr="00103632" w14:paraId="2657D1F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1B3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Přímá a nepřímá úměrnost (přímá úměrnost, nepřímá úměrnost, pravoúhlá soustava souřadnic v rovině, graf přímé úměrnosti, graf nepřímé úměrnosti)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EC0D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rozhoduje o typu úměrnosti </w:t>
            </w:r>
          </w:p>
        </w:tc>
      </w:tr>
      <w:tr w:rsidR="00816B09" w:rsidRPr="00103632" w14:paraId="5A1630A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21FBC5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8A136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zapíše tabulku přímé a nepřímé úměrnosti </w:t>
            </w:r>
          </w:p>
        </w:tc>
      </w:tr>
      <w:tr w:rsidR="00816B09" w:rsidRPr="00103632" w14:paraId="22EA194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563EC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341A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a zdůvodní, zda daná závislost je přímou nebo nepřímou úměrností </w:t>
            </w:r>
          </w:p>
        </w:tc>
      </w:tr>
      <w:tr w:rsidR="00816B09" w:rsidRPr="00103632" w14:paraId="041A0FD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D7A2F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92A03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zobrazuje v pravoúhlé soustavě souřadnic grafy úměrností, aplikuje tyto dovednosti na konkrétních úlohách </w:t>
            </w:r>
          </w:p>
        </w:tc>
      </w:tr>
      <w:tr w:rsidR="00816B09" w:rsidRPr="00103632" w14:paraId="1CC89B4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6DE701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FED8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slovní úlohy s využitím vztahů přímé a nepřímé úměrnosti </w:t>
            </w:r>
          </w:p>
        </w:tc>
      </w:tr>
      <w:tr w:rsidR="00816B09" w:rsidRPr="00103632" w14:paraId="026E190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9CBF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Procenta a úroky (definice procenta a promile, trojčlenka, aplikace procent v reálných případech, úroková míra a úrok, praktické úlohy)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1255B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definuje procento </w:t>
            </w:r>
          </w:p>
        </w:tc>
      </w:tr>
      <w:tr w:rsidR="00816B09" w:rsidRPr="00103632" w14:paraId="01691BD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4C3F8F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31FAA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určí, kolik procent je daná část z celku </w:t>
            </w:r>
          </w:p>
        </w:tc>
      </w:tr>
      <w:tr w:rsidR="00816B09" w:rsidRPr="00103632" w14:paraId="415F4BD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85D5AF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7DCD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určí, jak velkou část celku tvoří daný počet procent </w:t>
            </w:r>
          </w:p>
        </w:tc>
      </w:tr>
      <w:tr w:rsidR="00816B09" w:rsidRPr="00103632" w14:paraId="7EE0634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FED522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5238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celek z dané části, z daného počtu procent </w:t>
            </w:r>
          </w:p>
        </w:tc>
      </w:tr>
      <w:tr w:rsidR="00816B09" w:rsidRPr="00103632" w14:paraId="17002BB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14DA35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7F0C1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slovní úlohy na výpočet počtu procent, procentové části, celku, aplikuje dovednosti užití trojčlenky v praktických úlohách. </w:t>
            </w:r>
          </w:p>
        </w:tc>
      </w:tr>
      <w:tr w:rsidR="00816B09" w:rsidRPr="00103632" w14:paraId="392AE6B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C99205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7BB06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definuje promile </w:t>
            </w:r>
          </w:p>
        </w:tc>
      </w:tr>
      <w:tr w:rsidR="00816B09" w:rsidRPr="00103632" w14:paraId="4FA5AA7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E0B92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2C682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pojmu promile ve slovních úlohách </w:t>
            </w:r>
          </w:p>
        </w:tc>
      </w:tr>
      <w:tr w:rsidR="00816B09" w:rsidRPr="00103632" w14:paraId="4014E94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188831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1A2BF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sestavuje a umí číst diagramy a grafy, v nichž jsou jednotlivé položky vyjádřeny v procentech </w:t>
            </w:r>
          </w:p>
        </w:tc>
      </w:tr>
      <w:tr w:rsidR="00816B09" w:rsidRPr="00103632" w14:paraId="1030CBE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D457CF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7F07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 případy použití procent v praxi </w:t>
            </w:r>
          </w:p>
        </w:tc>
      </w:tr>
      <w:tr w:rsidR="00816B09" w:rsidRPr="00103632" w14:paraId="2B33DCF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B0AA86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AF7D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se základními pojmy finanční matematiky </w:t>
            </w:r>
          </w:p>
        </w:tc>
      </w:tr>
      <w:tr w:rsidR="00816B09" w:rsidRPr="00103632" w14:paraId="65D78C7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FAF9C2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059FF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dovednosti a získané znalosti z finanční matematiky využívá při řešení úloh o úrokování </w:t>
            </w:r>
          </w:p>
        </w:tc>
      </w:tr>
      <w:tr w:rsidR="00816B09" w:rsidRPr="00103632" w14:paraId="3F90ACC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3BB9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Shodnost trojúhelníků (shodnost geometrických útvarů, shodnost trojúhelníků, věta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sss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věta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sus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, věta usu)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0895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shodné útvary </w:t>
            </w:r>
          </w:p>
        </w:tc>
      </w:tr>
      <w:tr w:rsidR="00816B09" w:rsidRPr="00103632" w14:paraId="47443CB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40817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B491A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užívá věty o shodnosti útvarů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sss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sus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, usu </w:t>
            </w:r>
          </w:p>
        </w:tc>
      </w:tr>
      <w:tr w:rsidR="00816B09" w:rsidRPr="00103632" w14:paraId="1FDDD48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FDAD15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CBBD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sestrojí trojúhelník zadaný pomocí vět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sss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sus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, usu </w:t>
            </w:r>
          </w:p>
        </w:tc>
      </w:tr>
      <w:tr w:rsidR="00816B09" w:rsidRPr="00103632" w14:paraId="27A7537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C303C0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CB13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znalostí o shodnosti trojúhelníků v konstrukčních úlohách </w:t>
            </w:r>
          </w:p>
        </w:tc>
      </w:tr>
      <w:tr w:rsidR="00816B09" w:rsidRPr="00103632" w14:paraId="58DCD0D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38BBF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Středová souměrnost (osová souměrnost, středová souměrnost, středově a osově souměrné útvary)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FD49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obraz útvaru v osové a středové souměrnosti </w:t>
            </w:r>
          </w:p>
        </w:tc>
      </w:tr>
      <w:tr w:rsidR="00816B09" w:rsidRPr="00103632" w14:paraId="7679A82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A44DCB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D32D3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osy souměrnosti u osově souměrných rovinných obrazců </w:t>
            </w:r>
          </w:p>
        </w:tc>
      </w:tr>
      <w:tr w:rsidR="00816B09" w:rsidRPr="00103632" w14:paraId="237C80B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435144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8748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střed souměrnosti u středově souměrných rovinných obrazců </w:t>
            </w:r>
          </w:p>
        </w:tc>
      </w:tr>
      <w:tr w:rsidR="00816B09" w:rsidRPr="00103632" w14:paraId="0007630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61F21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9277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provádí konstrukce obrazu útvaru ve shodném zobrazení s užitím soustavy souřadnic </w:t>
            </w:r>
          </w:p>
        </w:tc>
      </w:tr>
      <w:tr w:rsidR="00816B09" w:rsidRPr="00103632" w14:paraId="6D824DE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6FAC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Rovnoběžník (čtyřúhelníky a rovnoběžníky, výšky a uhlopříčky rovnoběžníku, kosodélník a kosočtverec, konstrukce rovnoběžníku, obvod a obsah rovnoběžníku)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184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jednotlivé druhy rovnoběžníků a rozumí jejich vlastnostem </w:t>
            </w:r>
          </w:p>
        </w:tc>
      </w:tr>
      <w:tr w:rsidR="00816B09" w:rsidRPr="00103632" w14:paraId="454CC36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AF4282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657A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výšku a uhlopříčky rovnoběžníku </w:t>
            </w:r>
          </w:p>
        </w:tc>
      </w:tr>
      <w:tr w:rsidR="00816B09" w:rsidRPr="00103632" w14:paraId="75E672F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F159A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9329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rovnoběžník </w:t>
            </w:r>
          </w:p>
        </w:tc>
      </w:tr>
      <w:tr w:rsidR="00816B09" w:rsidRPr="00103632" w14:paraId="5D253C2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4D4683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AE9F6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vypočítá obvod a obsah rovnoběžníku </w:t>
            </w:r>
          </w:p>
        </w:tc>
      </w:tr>
      <w:tr w:rsidR="00816B09" w:rsidRPr="00103632" w14:paraId="4D1305C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298C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Trojúhelník a lichoběžník (obsah trojúhelníku, lichoběžník, konstrukce lichoběžníku, obvod a obsah lichoběžníku)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C3C5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vypočítá obsah trojúhelníku </w:t>
            </w:r>
          </w:p>
        </w:tc>
      </w:tr>
      <w:tr w:rsidR="00816B09" w:rsidRPr="00103632" w14:paraId="00B16DD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DD29EE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5FEE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jednotlivé druhy lichoběžníků a zná jejich vlastnosti </w:t>
            </w:r>
          </w:p>
        </w:tc>
      </w:tr>
      <w:tr w:rsidR="00816B09" w:rsidRPr="00103632" w14:paraId="334EC86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1CF9D3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CFCF4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své znalosti o trojúhelníku na lichoběžník, využívá rovnoběžnosti základen, vypočítá obvod a obsah lichoběžníku </w:t>
            </w:r>
          </w:p>
        </w:tc>
      </w:tr>
      <w:tr w:rsidR="00816B09" w:rsidRPr="00103632" w14:paraId="17CB325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06A895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4C5F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lichoběžník </w:t>
            </w:r>
          </w:p>
        </w:tc>
      </w:tr>
      <w:tr w:rsidR="00816B09" w:rsidRPr="00103632" w14:paraId="5A32916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5690B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9976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slovní úlohy vedoucí k výpočtu obvodu a obsahu trojúhelníku, rovnoběžníku, lichoběžníku </w:t>
            </w:r>
          </w:p>
        </w:tc>
      </w:tr>
      <w:tr w:rsidR="00816B09" w:rsidRPr="00103632" w14:paraId="0535F85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1ED3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Hranol (hranoly a jejich rozdělení, síť hranolu, povrch hranolu, objem hranolu)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6696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pojmenovává tělesa dle vlastností </w:t>
            </w:r>
          </w:p>
        </w:tc>
      </w:tr>
      <w:tr w:rsidR="00816B09" w:rsidRPr="00103632" w14:paraId="2791D3B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284373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6C8C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určuje počet vrcholů, hran, stěn a úhlopříček v tělesech </w:t>
            </w:r>
          </w:p>
        </w:tc>
      </w:tr>
      <w:tr w:rsidR="00816B09" w:rsidRPr="00103632" w14:paraId="44DEF60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74C8C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4799A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síť hranolu s rovnoběžníkovou, lichoběžníkovou, trojúhelníkovou podstavou </w:t>
            </w:r>
          </w:p>
        </w:tc>
      </w:tr>
      <w:tr w:rsidR="00816B09" w:rsidRPr="00103632" w14:paraId="04B662E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890901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52C6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slovní úlohy na výpočet obvodů a obsahů rovnoběžníků a lichoběžníků, objemy a povrchy hranolů </w:t>
            </w:r>
          </w:p>
        </w:tc>
      </w:tr>
      <w:tr w:rsidR="00816B09" w:rsidRPr="00103632" w14:paraId="63086EE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C59A8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1376623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936AD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3E13B87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1D27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816B09" w:rsidRPr="00103632" w14:paraId="2FBAD84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928B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</w:tbl>
    <w:p w14:paraId="2E071A2B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47A7E62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83B451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Matematika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A97952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tercie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FF5DD" w14:textId="77777777" w:rsidR="00816B09" w:rsidRPr="00103632" w:rsidRDefault="00816B09"/>
        </w:tc>
      </w:tr>
      <w:tr w:rsidR="00816B09" w:rsidRPr="00103632" w14:paraId="0A0AD5E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35D305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ED20AA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6FC2754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BDB97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Opakování učiva ze sekundy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0F84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zopakuje si postupy a výpočty z učiva sekundy </w:t>
            </w:r>
          </w:p>
        </w:tc>
      </w:tr>
      <w:tr w:rsidR="00816B09" w:rsidRPr="00103632" w14:paraId="2337C4E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21A977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3256C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připomene si vzorce a výpočty </w:t>
            </w:r>
          </w:p>
        </w:tc>
      </w:tr>
      <w:tr w:rsidR="00816B09" w:rsidRPr="00103632" w14:paraId="600DA97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894C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Mocniny a odmocniny (druhá a třetí mocnina a odmocnina, mocniny s přirozeným mocnitelem a operace s nimi)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0E7E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 pojmy druhá mocnina a odmocnina, jejich významem a způsobem zápisu </w:t>
            </w:r>
          </w:p>
        </w:tc>
      </w:tr>
      <w:tr w:rsidR="00816B09" w:rsidRPr="00103632" w14:paraId="52E578C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2C041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A4C9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zpaměti druhé mocniny a odmocniny přirozených čísel, jednoduchých zlomků, malých a velkých čísel </w:t>
            </w:r>
          </w:p>
        </w:tc>
      </w:tr>
      <w:tr w:rsidR="00816B09" w:rsidRPr="00103632" w14:paraId="30ADDF0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858296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9924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odhaduje druhé mocniny a odmocniny libovolných čísel </w:t>
            </w:r>
          </w:p>
        </w:tc>
      </w:tr>
      <w:tr w:rsidR="00816B09" w:rsidRPr="00103632" w14:paraId="31E9281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950CCC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DD17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vypočítá druhou mocninu a odmocninu na kalkulátoru </w:t>
            </w:r>
          </w:p>
        </w:tc>
      </w:tr>
      <w:tr w:rsidR="00816B09" w:rsidRPr="00103632" w14:paraId="5B0C5E1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8B3786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F124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počítání druhé mocniny a odmocniny v praxi </w:t>
            </w:r>
          </w:p>
        </w:tc>
      </w:tr>
      <w:tr w:rsidR="00816B09" w:rsidRPr="00103632" w14:paraId="0651F6E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481A83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1E167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vypočítá jednoduché příklady na mocniny zpaměti a všechny na kalkulátoru </w:t>
            </w:r>
          </w:p>
        </w:tc>
      </w:tr>
      <w:tr w:rsidR="00816B09" w:rsidRPr="00103632" w14:paraId="1F4E336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179E3F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C6C9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odhaduje mocniny </w:t>
            </w:r>
          </w:p>
        </w:tc>
      </w:tr>
      <w:tr w:rsidR="00816B09" w:rsidRPr="00103632" w14:paraId="4BE2F9D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6177EE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CB8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osvojí si pravidla pro počítání s mocninami </w:t>
            </w:r>
          </w:p>
        </w:tc>
      </w:tr>
      <w:tr w:rsidR="00816B09" w:rsidRPr="00103632" w14:paraId="1B6A710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7258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Pythagorova věta (vztahy mezi stranami pravoúhlého trojúhelníku, užití vzorce, řešení slovních úloh)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87EB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zopakuje si pojem pravoúhlý trojúhelník </w:t>
            </w:r>
          </w:p>
        </w:tc>
      </w:tr>
      <w:tr w:rsidR="00816B09" w:rsidRPr="00103632" w14:paraId="4CEDD8A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D7EA6B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CF2C9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 Pythagorovou větou a jejím důkazem </w:t>
            </w:r>
          </w:p>
        </w:tc>
      </w:tr>
      <w:tr w:rsidR="00816B09" w:rsidRPr="00103632" w14:paraId="2495E17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B9E0D1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68CD3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pracuje </w:t>
            </w:r>
            <w:proofErr w:type="gram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ze</w:t>
            </w:r>
            <w:proofErr w:type="gram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vzorcem pro výpočet Pythagorovy věty </w:t>
            </w:r>
          </w:p>
        </w:tc>
      </w:tr>
      <w:tr w:rsidR="00816B09" w:rsidRPr="00103632" w14:paraId="781439E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4F68EC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15E1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slovní úlohy s použitím Pythagorovy věty v rovině i v prostoru </w:t>
            </w:r>
          </w:p>
        </w:tc>
      </w:tr>
      <w:tr w:rsidR="00816B09" w:rsidRPr="00103632" w14:paraId="2C6D52D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D412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Mocniny s přirozeným exponentem (odhady mocnin, početní operace s mocninami, rozvinutý zápis čísla)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BA76D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 pojmem třetí a pak i n –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tá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mocnina na základě znalostí 2.mocniny (význam,</w:t>
            </w:r>
            <w:r w:rsidR="00FD444D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způsob zápisu,</w:t>
            </w:r>
            <w:r w:rsidR="00FD444D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výpočet) </w:t>
            </w:r>
          </w:p>
        </w:tc>
      </w:tr>
      <w:tr w:rsidR="00816B09" w:rsidRPr="00103632" w14:paraId="3021022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90F17C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1037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vypočítá jednoduché příklady na mocniny zpaměti a všechny na kalkulátoru </w:t>
            </w:r>
          </w:p>
        </w:tc>
      </w:tr>
      <w:tr w:rsidR="00816B09" w:rsidRPr="00103632" w14:paraId="2144130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D5B647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2AC13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odhaduje mocniny </w:t>
            </w:r>
          </w:p>
        </w:tc>
      </w:tr>
      <w:tr w:rsidR="00816B09" w:rsidRPr="00103632" w14:paraId="15008D1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B9BEE6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4E77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osvojí si pravidla pro počítání s mocninami </w:t>
            </w:r>
          </w:p>
        </w:tc>
      </w:tr>
      <w:tr w:rsidR="00816B09" w:rsidRPr="00103632" w14:paraId="51D21AD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1322C9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53FE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zapíše čísla v rozvinutém tvaru </w:t>
            </w:r>
          </w:p>
        </w:tc>
      </w:tr>
      <w:tr w:rsidR="00816B09" w:rsidRPr="00103632" w14:paraId="6C64D94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DCA9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Výrazy (číselné výrazy, výrazy s proměnnou, mnohočleny, početní operace s mnohočleny)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098D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zapíše čísla v rozvinutém tvaru </w:t>
            </w:r>
          </w:p>
        </w:tc>
      </w:tr>
      <w:tr w:rsidR="00816B09" w:rsidRPr="00103632" w14:paraId="3DA3F12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F0832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58ECB" w14:textId="77777777" w:rsidR="00816B09" w:rsidRPr="00103632" w:rsidRDefault="00FD444D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pojmy číselný výraz, výraz a proměnná, jednočlen, mnohočlen, koeficient </w:t>
            </w:r>
          </w:p>
        </w:tc>
      </w:tr>
      <w:tr w:rsidR="00816B09" w:rsidRPr="00103632" w14:paraId="36B059D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567B5F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BDB40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osvojí si způsoby úpravy výrazů a mnohočlenů pomocí sčítání, odčítání, násobení, dělení a vytýkání </w:t>
            </w:r>
          </w:p>
        </w:tc>
      </w:tr>
      <w:tr w:rsidR="00816B09" w:rsidRPr="00103632" w14:paraId="2FE9C94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288A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Lineární rovnice (ekvivalentní úpravy rovnice, řešení slovních úloh, vyjádření neznámé ze vzorce)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0834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osvojí si užití ekvivalentních úprav </w:t>
            </w:r>
          </w:p>
        </w:tc>
      </w:tr>
      <w:tr w:rsidR="00816B09" w:rsidRPr="00103632" w14:paraId="07168BA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6DBC4B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16A07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vyřeší rovnici s jednou neznámou </w:t>
            </w:r>
          </w:p>
        </w:tc>
      </w:tr>
      <w:tr w:rsidR="00816B09" w:rsidRPr="00103632" w14:paraId="36F1607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6F7AB9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F266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ověří správnost řešení rovnice zkouškou </w:t>
            </w:r>
          </w:p>
        </w:tc>
      </w:tr>
      <w:tr w:rsidR="00816B09" w:rsidRPr="00103632" w14:paraId="1CB255F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50E724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43A8D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zapíše postup řešení slovní úlohy </w:t>
            </w:r>
          </w:p>
        </w:tc>
      </w:tr>
      <w:tr w:rsidR="00816B09" w:rsidRPr="00103632" w14:paraId="4205AE7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099C92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72C9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naučí se sestavovat rovnici z textu slovní úlohy </w:t>
            </w:r>
          </w:p>
        </w:tc>
      </w:tr>
      <w:tr w:rsidR="00816B09" w:rsidRPr="00103632" w14:paraId="0C708D9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F03C16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F28E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vypočítat slovní úlohy o pohybu, společné práci a směsích </w:t>
            </w:r>
          </w:p>
        </w:tc>
      </w:tr>
      <w:tr w:rsidR="00816B09" w:rsidRPr="00103632" w14:paraId="0D10BF4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4F3CC5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214B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vyjádřit neznámou ze vzorce </w:t>
            </w:r>
          </w:p>
        </w:tc>
      </w:tr>
      <w:tr w:rsidR="00816B09" w:rsidRPr="00103632" w14:paraId="3B51F9B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65BE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Kruh, kružnice, válec (pojmy, vzájemná poloha přímky a kružnice, kružnice s </w:t>
            </w:r>
            <w:r w:rsidR="00FD444D" w:rsidRPr="00103632">
              <w:rPr>
                <w:rFonts w:ascii="Calibri" w:eastAsia="Calibri" w:hAnsi="Calibri" w:cs="Calibri"/>
                <w:sz w:val="20"/>
                <w:bdr w:val="nil"/>
              </w:rPr>
              <w:t>kružnicí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, konstrukce tečny, Thaletova kružnice, obvod, kružnice, obsah kruhu)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1BD8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 pojmy kruh, kružnice, poloměr, průměr a jejich značení </w:t>
            </w:r>
          </w:p>
        </w:tc>
      </w:tr>
      <w:tr w:rsidR="00816B09" w:rsidRPr="00103632" w14:paraId="5668DB7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2E557D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66B63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narýsuje kružnici a kruh </w:t>
            </w:r>
          </w:p>
        </w:tc>
      </w:tr>
      <w:tr w:rsidR="00816B09" w:rsidRPr="00103632" w14:paraId="62DB842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FB7E6E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23009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osvojí si pojmy sečna, tečna, vnější přímka, určí vzájemnou polohou přímky a kružnice (kruhu) </w:t>
            </w:r>
          </w:p>
        </w:tc>
      </w:tr>
      <w:tr w:rsidR="00816B09" w:rsidRPr="00103632" w14:paraId="122CAF7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A6A262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5CF4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 pojmy tětivy, kolmice a pata kolmice </w:t>
            </w:r>
          </w:p>
        </w:tc>
      </w:tr>
      <w:tr w:rsidR="00816B09" w:rsidRPr="00103632" w14:paraId="47C970C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754C47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011D2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zapíše postup konstrukce kružnice a kruhu pomocí mat.</w:t>
            </w:r>
            <w:r w:rsidR="00FD444D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symbolů </w:t>
            </w:r>
          </w:p>
        </w:tc>
      </w:tr>
      <w:tr w:rsidR="00816B09" w:rsidRPr="00103632" w14:paraId="282D18E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5F7B6C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2B537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vzorce pro výpočet obvodu kružnice a obsahu kruhu </w:t>
            </w:r>
          </w:p>
        </w:tc>
      </w:tr>
      <w:tr w:rsidR="00816B09" w:rsidRPr="00103632" w14:paraId="2F7369F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52028C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87D1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využít znalostí o kružnici a kruhu ve slovních úlohách z praxe </w:t>
            </w:r>
          </w:p>
        </w:tc>
      </w:tr>
      <w:tr w:rsidR="00816B09" w:rsidRPr="00103632" w14:paraId="69EA4A1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9B512A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A70E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vzájemnou polohu dvou kružnic </w:t>
            </w:r>
          </w:p>
        </w:tc>
      </w:tr>
      <w:tr w:rsidR="00816B09" w:rsidRPr="00103632" w14:paraId="1A3D0F4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C2893E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F701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seznámí se </w:t>
            </w:r>
            <w:proofErr w:type="gram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z</w:t>
            </w:r>
            <w:proofErr w:type="gram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Thaletovou větou a jejím využitím </w:t>
            </w:r>
          </w:p>
        </w:tc>
      </w:tr>
      <w:tr w:rsidR="00816B09" w:rsidRPr="00103632" w14:paraId="36E850E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7F211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Válec (náčrt a popis tělesa, objem válce, povrch válce)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24EE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 válec a určí poloměr podstavy válce a jeho výšku, načrtne válec </w:t>
            </w:r>
          </w:p>
        </w:tc>
      </w:tr>
      <w:tr w:rsidR="00816B09" w:rsidRPr="00103632" w14:paraId="4D20C02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75AD1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E94D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se sítí válce, dokáže ji narýsovat </w:t>
            </w:r>
          </w:p>
        </w:tc>
      </w:tr>
      <w:tr w:rsidR="00816B09" w:rsidRPr="00103632" w14:paraId="711FC6B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C77FC3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3EAB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vypočítá povrch a objem válce pomocí vzorců a umí je použít ve slovních úlohách </w:t>
            </w:r>
          </w:p>
        </w:tc>
      </w:tr>
      <w:tr w:rsidR="00816B09" w:rsidRPr="00103632" w14:paraId="6E2EB67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1663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Konstrukční úlohy (množiny bodů daných vlastností, konstrukce trojúhelníků a čtyřúhelníků)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8486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osvojí si definice základních geometrických útvarů </w:t>
            </w:r>
          </w:p>
        </w:tc>
      </w:tr>
      <w:tr w:rsidR="00816B09" w:rsidRPr="00103632" w14:paraId="1E6E3CF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11BCB2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4D66D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množiny bodů daných vlastností v konstrukcích </w:t>
            </w:r>
          </w:p>
        </w:tc>
      </w:tr>
      <w:tr w:rsidR="00816B09" w:rsidRPr="00103632" w14:paraId="425FC8E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626807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B24C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sestrojí trojúhelník podle vět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sss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sus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,</w:t>
            </w:r>
            <w:r w:rsidR="00FD444D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usu, pomocí výšek a těžnic </w:t>
            </w:r>
          </w:p>
        </w:tc>
      </w:tr>
      <w:tr w:rsidR="00816B09" w:rsidRPr="00103632" w14:paraId="23A2B8E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FAC20F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7A4B2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 čtyřúhelník a pojmenuje jeho druhy </w:t>
            </w:r>
          </w:p>
        </w:tc>
      </w:tr>
      <w:tr w:rsidR="00816B09" w:rsidRPr="00103632" w14:paraId="289A5D9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49CD25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ED5B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čtyřúhelník – rovnoběžník, lichoběžník </w:t>
            </w:r>
          </w:p>
        </w:tc>
      </w:tr>
      <w:tr w:rsidR="00816B09" w:rsidRPr="00103632" w14:paraId="44C1CD8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066BD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Základy statistiky (statistické šetření a třídění informací, průměr, modus, medián, grafy a diagramy)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2D63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 významem statistiky a získáváním údajů </w:t>
            </w:r>
          </w:p>
        </w:tc>
      </w:tr>
      <w:tr w:rsidR="00816B09" w:rsidRPr="00103632" w14:paraId="0097370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F6BF6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9F34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osvojí si základní statistické pojmy </w:t>
            </w:r>
          </w:p>
        </w:tc>
      </w:tr>
      <w:tr w:rsidR="00816B09" w:rsidRPr="00103632" w14:paraId="787613D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427A70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0291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vypočítá modus, medián, aritmetický průměr </w:t>
            </w:r>
          </w:p>
        </w:tc>
      </w:tr>
      <w:tr w:rsidR="00816B09" w:rsidRPr="00103632" w14:paraId="1BDED6D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E475A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1567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načrtne diagram </w:t>
            </w:r>
          </w:p>
        </w:tc>
      </w:tr>
      <w:tr w:rsidR="00816B09" w:rsidRPr="00103632" w14:paraId="17A0207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3E39F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3D5C3BC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AE0B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816B09" w:rsidRPr="00103632" w14:paraId="3C83A0D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6F079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816B09" w:rsidRPr="00103632" w14:paraId="6959133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BF638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</w:tbl>
    <w:p w14:paraId="19423C02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56417EC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4E036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Matematika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A360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kvarta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97B683" w14:textId="77777777" w:rsidR="00816B09" w:rsidRPr="00103632" w:rsidRDefault="00816B09"/>
        </w:tc>
      </w:tr>
      <w:tr w:rsidR="00816B09" w:rsidRPr="00103632" w14:paraId="4CDDA29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890AD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2F92A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1A2F2D2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2542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Výrazy (sčítání a odčítání mnohočlenů,</w:t>
            </w:r>
            <w:r w:rsidR="00AA66FB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násobení a dělení mnohočlenů, vzorce (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a+b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)2, (a-b)2, a2-b2, úprava mnohočlenů pomocí vzorců, vytýkání, vytýkání čísla (–1), rozklad výrazů na součin pomocí vzorců a vytýkání)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2BD2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provede početní operace sčítání, odčítání, násobení mnohočlenů a dělení mnohočlenů </w:t>
            </w:r>
          </w:p>
        </w:tc>
      </w:tr>
      <w:tr w:rsidR="00816B09" w:rsidRPr="00103632" w14:paraId="7EB0406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EE3FCA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5F363B" w14:textId="77777777" w:rsidR="00816B09" w:rsidRPr="00103632" w:rsidRDefault="00AA66FB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na příkladech vzorce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>: druhá mocnina součtu a rozdílu, rozdíl druhých mocnin </w:t>
            </w:r>
          </w:p>
        </w:tc>
      </w:tr>
      <w:tr w:rsidR="00816B09" w:rsidRPr="00103632" w14:paraId="1F396FD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AA4DBB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D927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použije tyto vzorce ke zjednodušení </w:t>
            </w:r>
          </w:p>
        </w:tc>
      </w:tr>
      <w:tr w:rsidR="00816B09" w:rsidRPr="00103632" w14:paraId="10C5078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9839DC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49015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upraví výraz vytýkáním před závorku </w:t>
            </w:r>
          </w:p>
        </w:tc>
      </w:tr>
      <w:tr w:rsidR="00816B09" w:rsidRPr="00103632" w14:paraId="6FC873C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1BD895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BF37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rozloží daný výraz pomocí vzorců či vytýkáním na součin </w:t>
            </w:r>
          </w:p>
        </w:tc>
      </w:tr>
      <w:tr w:rsidR="00816B09" w:rsidRPr="00103632" w14:paraId="045ECE4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80F493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81F8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dosadit do výrazu </w:t>
            </w:r>
          </w:p>
        </w:tc>
      </w:tr>
      <w:tr w:rsidR="00816B09" w:rsidRPr="00103632" w14:paraId="7138ED4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BFE8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Lomené algebraické výrazy (lomený výraz, podmínky lomeného výrazu, rozšiřování a krácení, sčítání a odčítání lomených výrazů, násobení a dělení lomených výrazů, složený lomený výraz a jeho úpravy)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FFD27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podmínky, za kterých má lomený výraz smysl </w:t>
            </w:r>
          </w:p>
        </w:tc>
      </w:tr>
      <w:tr w:rsidR="00816B09" w:rsidRPr="00103632" w14:paraId="6F0E205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FF3876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9F1C5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zkrátí a rozšíří lomené výrazy </w:t>
            </w:r>
          </w:p>
        </w:tc>
      </w:tr>
      <w:tr w:rsidR="00816B09" w:rsidRPr="00103632" w14:paraId="3C46C1A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FBD6C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6AEE5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provede početní operace (+, -, *</w:t>
            </w:r>
            <w:proofErr w:type="gram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, :</w:t>
            </w:r>
            <w:proofErr w:type="gram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) s lomenými výrazy </w:t>
            </w:r>
          </w:p>
        </w:tc>
      </w:tr>
      <w:tr w:rsidR="00816B09" w:rsidRPr="00103632" w14:paraId="760BD4D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180A83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C14F4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přehledně, stručně zapíše řešení úlohy </w:t>
            </w:r>
          </w:p>
        </w:tc>
      </w:tr>
      <w:tr w:rsidR="00816B09" w:rsidRPr="00103632" w14:paraId="3570A45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F2788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5D2B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upraví složený lomený výraz a dále ho zjednoduší </w:t>
            </w:r>
          </w:p>
        </w:tc>
      </w:tr>
      <w:tr w:rsidR="00816B09" w:rsidRPr="00103632" w14:paraId="3091627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5EA2D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Rovnice a soustavy lineárních rovnic se dvěma neznámými (rovnice se závorkami, rovnice se zlomky, rovnice s neznámou ve jmenovateli, rovnice s lomenými výrazy, slovní úlohy (základní, s procenty, o společné práci, o pohybu, o směsích), soustavy - sčítací metoda, dosazovací metoda, slovní úlohy řešené soustavou rovnic).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A9D4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vyřeší za pomoci ekvivalentních úprav rovnice se zlomky a závorkami, s neznámou ve jmenovateli </w:t>
            </w:r>
          </w:p>
        </w:tc>
      </w:tr>
      <w:tr w:rsidR="00816B09" w:rsidRPr="00103632" w14:paraId="7C9A099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47B8B2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6572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provede zkoušku řešení </w:t>
            </w:r>
          </w:p>
        </w:tc>
      </w:tr>
      <w:tr w:rsidR="00816B09" w:rsidRPr="00103632" w14:paraId="49BC15E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6E0BC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737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matematicky správně a účelně zapíše postup řešení </w:t>
            </w:r>
          </w:p>
        </w:tc>
      </w:tr>
      <w:tr w:rsidR="00816B09" w:rsidRPr="00103632" w14:paraId="27CE512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FA0A70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4207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slovní úlohy z praxe – provede rozbor slovní úlohy, její řešení a ověří si reálnost získaného výsledku </w:t>
            </w:r>
          </w:p>
        </w:tc>
      </w:tr>
      <w:tr w:rsidR="00816B09" w:rsidRPr="00103632" w14:paraId="2B299CA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10CB39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280F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vyřeší soustavu 2 rovnic o 2 neznámých </w:t>
            </w:r>
          </w:p>
        </w:tc>
      </w:tr>
      <w:tr w:rsidR="00816B09" w:rsidRPr="00103632" w14:paraId="11D6657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66AA8B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7B20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úlohy z praxe pomocí slovních úloh </w:t>
            </w:r>
          </w:p>
        </w:tc>
      </w:tr>
      <w:tr w:rsidR="00816B09" w:rsidRPr="00103632" w14:paraId="32FD081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8FFE18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7C84B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použije řešení soustavy rovnic při ředění roztoků a aplikuje ve výuce chemie </w:t>
            </w:r>
          </w:p>
        </w:tc>
      </w:tr>
      <w:tr w:rsidR="00816B09" w:rsidRPr="00103632" w14:paraId="2CD4BC0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B8A5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Funkce (definice funkce, lineární funkce a její vlastnosti, graf lineární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fce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určení rovnice lin.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fce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z jejího grafu, grafické řešení soustavy lin. rovnic, slovní úlohy, užití lin.</w:t>
            </w:r>
            <w:r w:rsidR="008B59D0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fce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v praxi, kvadratická funkce y=a.x2, graf kvadratické funkce, vlastnosti kvadratické funkce, kvadratická rovnice, kořeny kvadratické rovnice, řešení kvadratické rovnice, funkce y = 1/x)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66B90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bezpečně pozná funkci z grafu a tabulky </w:t>
            </w:r>
          </w:p>
        </w:tc>
      </w:tr>
      <w:tr w:rsidR="00816B09" w:rsidRPr="00103632" w14:paraId="7706826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83D14E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7D80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žák rozezná funkční vztah od jiných vztahů </w:t>
            </w:r>
          </w:p>
        </w:tc>
      </w:tr>
      <w:tr w:rsidR="00816B09" w:rsidRPr="00103632" w14:paraId="7AA28FE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FC522F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DB92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pojem lineární funkce </w:t>
            </w:r>
          </w:p>
        </w:tc>
      </w:tr>
      <w:tr w:rsidR="00816B09" w:rsidRPr="00103632" w14:paraId="606DA8F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9789B1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398E7" w14:textId="77777777" w:rsidR="00816B09" w:rsidRPr="00103632" w:rsidRDefault="00AA66FB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danou lineární funkci tabulkou, rovnicí i grafem </w:t>
            </w:r>
          </w:p>
        </w:tc>
      </w:tr>
      <w:tr w:rsidR="00816B09" w:rsidRPr="00103632" w14:paraId="3266B7F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F6E2E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C222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rozdělí lineární funkce na konstantní, přímou úměru a ostatní </w:t>
            </w:r>
          </w:p>
        </w:tc>
      </w:tr>
      <w:tr w:rsidR="00816B09" w:rsidRPr="00103632" w14:paraId="5CC0842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9AB4B8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7C5B1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graf lineární funkce s důrazem na přesnost rýsování </w:t>
            </w:r>
          </w:p>
        </w:tc>
      </w:tr>
      <w:tr w:rsidR="00816B09" w:rsidRPr="00103632" w14:paraId="35BCA72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99FE5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E4DD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rovnici lineární funkce z jejího grafu </w:t>
            </w:r>
          </w:p>
        </w:tc>
      </w:tr>
      <w:tr w:rsidR="00816B09" w:rsidRPr="00103632" w14:paraId="47D0343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164E3D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85D88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graficky vyřeší soustavu dvou lin.</w:t>
            </w:r>
            <w:r w:rsidR="00FD444D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rovnic o dvou neznámých </w:t>
            </w:r>
          </w:p>
        </w:tc>
      </w:tr>
      <w:tr w:rsidR="00816B09" w:rsidRPr="00103632" w14:paraId="23EFEC2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97104C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0AFA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použije funkcí při řešení úloh z praxe </w:t>
            </w:r>
          </w:p>
        </w:tc>
      </w:tr>
      <w:tr w:rsidR="00816B09" w:rsidRPr="00103632" w14:paraId="262E739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64303A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12BE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pojem kvadratická funkce, pozná kvadratickou funkci </w:t>
            </w:r>
          </w:p>
        </w:tc>
      </w:tr>
      <w:tr w:rsidR="00816B09" w:rsidRPr="00103632" w14:paraId="6719689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F1561E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5A23B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graf kvadratické funkce </w:t>
            </w:r>
          </w:p>
        </w:tc>
      </w:tr>
      <w:tr w:rsidR="00816B09" w:rsidRPr="00103632" w14:paraId="7508E08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4CF4B4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74FB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funkci absolutní hodnoty a sestrojí její graf </w:t>
            </w:r>
          </w:p>
        </w:tc>
      </w:tr>
      <w:tr w:rsidR="00816B09" w:rsidRPr="00103632" w14:paraId="7AC6226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09BD50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8F40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pojem nepřímá úměrnost, zná předpis této funkce a sestrojí základní graf této funkce </w:t>
            </w:r>
          </w:p>
        </w:tc>
      </w:tr>
      <w:tr w:rsidR="00816B09" w:rsidRPr="00103632" w14:paraId="1D3365D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E21D6C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96DB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 všech těchto funkcí určí definiční obor a obor hodnot </w:t>
            </w:r>
          </w:p>
        </w:tc>
      </w:tr>
      <w:tr w:rsidR="00816B09" w:rsidRPr="00103632" w14:paraId="2F50042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7D5D65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BE7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určí, zda je funkce rostoucí či klesající přímo z předpisu funkce </w:t>
            </w:r>
          </w:p>
        </w:tc>
      </w:tr>
      <w:tr w:rsidR="00816B09" w:rsidRPr="00103632" w14:paraId="3B56CC8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BCB9F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Podobnost a její užití v praxi (podobnost útvarů, zvětšení, zmenšení, poměr podobnosti, věty o podobnosti, podobnost v praxi).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380CF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pojmy podobnost rovinných útvarů, podobnost trojúhelníků a matematicky je vyjádří </w:t>
            </w:r>
          </w:p>
        </w:tc>
      </w:tr>
      <w:tr w:rsidR="00816B09" w:rsidRPr="00103632" w14:paraId="6E31415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F04A1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57C51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 podobné rovinné útvary, správně podobnost zapíše pomocí matematické symboliky </w:t>
            </w:r>
          </w:p>
        </w:tc>
      </w:tr>
      <w:tr w:rsidR="00816B09" w:rsidRPr="00103632" w14:paraId="0BB85CA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2A5CBE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D2B0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poměr podobnosti </w:t>
            </w:r>
          </w:p>
        </w:tc>
      </w:tr>
      <w:tr w:rsidR="00816B09" w:rsidRPr="00103632" w14:paraId="3E97F83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AC618A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AB9C4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 základě poměru podobnosti určí velikosti dalších útvarů </w:t>
            </w:r>
          </w:p>
        </w:tc>
      </w:tr>
      <w:tr w:rsidR="00816B09" w:rsidRPr="00103632" w14:paraId="15095AC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719F8F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13BA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použije poměru podobnosti při práci s plány a mapami </w:t>
            </w:r>
          </w:p>
        </w:tc>
      </w:tr>
      <w:tr w:rsidR="00816B09" w:rsidRPr="00103632" w14:paraId="5A0D22E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2ECE64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B050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podobný útvar danému </w:t>
            </w:r>
          </w:p>
        </w:tc>
      </w:tr>
      <w:tr w:rsidR="00816B09" w:rsidRPr="00103632" w14:paraId="1EC9C74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00E2D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Goniometrické funkce ostrého úhlu (pravoúhlý trojúhelník a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gon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. Funkce ostrých úhlů: </w:t>
            </w:r>
            <w:proofErr w:type="gram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sin ,</w:t>
            </w:r>
            <w:proofErr w:type="gram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co ,</w:t>
            </w:r>
            <w:proofErr w:type="gram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tg ,</w:t>
            </w:r>
            <w:proofErr w:type="gram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cotg, řešení úloh v trojúhelníku pomocí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gon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.</w:t>
            </w:r>
            <w:r w:rsidR="008B59D0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fcí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grafy goniometrických funkcí, užití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gon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.</w:t>
            </w:r>
            <w:r w:rsidR="008B59D0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fcí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v planimetrii a stereometrii).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B33A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definuje základní vztahy mezi stranami v trojúhelníku příslušných k danému úhlu </w:t>
            </w:r>
          </w:p>
        </w:tc>
      </w:tr>
      <w:tr w:rsidR="00816B09" w:rsidRPr="00103632" w14:paraId="2818344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EE529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E46C3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definuje goniometrickou funkci ostrého úhlu </w:t>
            </w:r>
          </w:p>
        </w:tc>
      </w:tr>
      <w:tr w:rsidR="00816B09" w:rsidRPr="00103632" w14:paraId="7E45DD1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39A478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8028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vypočítá pomocí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gon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.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fce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daný prvek pravoúhlého trojúhelníku </w:t>
            </w:r>
          </w:p>
        </w:tc>
      </w:tr>
      <w:tr w:rsidR="00816B09" w:rsidRPr="00103632" w14:paraId="66145C8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40AD3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416D8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hodnoty funkcí pomocí kalkulátoru </w:t>
            </w:r>
          </w:p>
        </w:tc>
      </w:tr>
      <w:tr w:rsidR="00816B09" w:rsidRPr="00103632" w14:paraId="258C79A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62EFB5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6C1C7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výpočet v úlohách z praxe </w:t>
            </w:r>
          </w:p>
        </w:tc>
      </w:tr>
      <w:tr w:rsidR="00816B09" w:rsidRPr="00103632" w14:paraId="45624B5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9243B5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051E2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odhadne výsledek a ověří jeho reálnost </w:t>
            </w:r>
          </w:p>
        </w:tc>
      </w:tr>
      <w:tr w:rsidR="00816B09" w:rsidRPr="00103632" w14:paraId="6B8D443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6F1BAB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943A4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pravoúhlý trojúhelník </w:t>
            </w:r>
          </w:p>
        </w:tc>
      </w:tr>
      <w:tr w:rsidR="00816B09" w:rsidRPr="00103632" w14:paraId="4713A26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E93D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Objem a povrch těles (jehlan, kužel, koule, slovní úlohy a praktické příklady).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C99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pojmy a základní vlastnosti jehlanu, kužele a koule </w:t>
            </w:r>
          </w:p>
        </w:tc>
      </w:tr>
      <w:tr w:rsidR="00816B09" w:rsidRPr="00103632" w14:paraId="49C3A34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74B3F3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C5C28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načrtne tato tělesa </w:t>
            </w:r>
          </w:p>
        </w:tc>
      </w:tr>
      <w:tr w:rsidR="00816B09" w:rsidRPr="00103632" w14:paraId="1FF8028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15CDC7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1FDF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vypočítá povrch a objem jehlanu, kužele a koule s užitím vzorce </w:t>
            </w:r>
          </w:p>
        </w:tc>
      </w:tr>
      <w:tr w:rsidR="00816B09" w:rsidRPr="00103632" w14:paraId="1FAD9A0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886F30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262D8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kalkulátor k základním početním operacím </w:t>
            </w:r>
          </w:p>
        </w:tc>
      </w:tr>
      <w:tr w:rsidR="00816B09" w:rsidRPr="00103632" w14:paraId="3243787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1FA5C9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BF4EE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 potřebné informace pro práci v tabulkách, literatuře </w:t>
            </w:r>
          </w:p>
        </w:tc>
      </w:tr>
      <w:tr w:rsidR="00816B09" w:rsidRPr="00103632" w14:paraId="0A327E4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170768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0972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slovní úlohy a reálné příklady z praxe </w:t>
            </w:r>
          </w:p>
        </w:tc>
      </w:tr>
      <w:tr w:rsidR="00816B09" w:rsidRPr="00103632" w14:paraId="13F6A00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E23CAA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246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jednoduchých příkladech užije goniometrických funkcí při výpočtu objemu, povrchu některého z těles </w:t>
            </w:r>
          </w:p>
        </w:tc>
      </w:tr>
      <w:tr w:rsidR="00816B09" w:rsidRPr="00103632" w14:paraId="539B7F7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66AB2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0B2E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sestrojuje sítě a obrazy těles v rovině </w:t>
            </w:r>
          </w:p>
        </w:tc>
      </w:tr>
      <w:tr w:rsidR="00816B09" w:rsidRPr="00103632" w14:paraId="75D0DD3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5B94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Finanční matematika (počítání s procenty, úrok, užití funkcí, jednoduché úročení, finanční matematika v praxi, převody různých měnových systémů)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51590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vypočítá slevu, daň pomocí procent </w:t>
            </w:r>
          </w:p>
        </w:tc>
      </w:tr>
      <w:tr w:rsidR="00816B09" w:rsidRPr="00103632" w14:paraId="71BB058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8C2B2D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53965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výši úroku výpočtem pomocí procent </w:t>
            </w:r>
          </w:p>
        </w:tc>
      </w:tr>
      <w:tr w:rsidR="00816B09" w:rsidRPr="00103632" w14:paraId="4D2BA9E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CF22C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5B19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pomocí přímé úměrnosti, nepřímé úměrnosti a lineární funkce vyjádří závislost peněžních sazeb či kurzovních lístků a učí z této závislosti potřebné údaje </w:t>
            </w:r>
          </w:p>
        </w:tc>
      </w:tr>
      <w:tr w:rsidR="00816B09" w:rsidRPr="00103632" w14:paraId="18B2063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F21E2E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0A858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definuje základní termíny pro úročení – úrok, sazba, úroková doba, úrokovací období </w:t>
            </w:r>
          </w:p>
        </w:tc>
      </w:tr>
      <w:tr w:rsidR="00816B09" w:rsidRPr="00103632" w14:paraId="7AB7A4D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0A5CC1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3733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 metodami výpočtu úroků </w:t>
            </w:r>
          </w:p>
        </w:tc>
      </w:tr>
      <w:tr w:rsidR="00816B09" w:rsidRPr="00103632" w14:paraId="2CD925C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23B1FA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AEE6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vypočítá podle vzorců výši úroku při dané úrokové sazbě při dané době úročení a po odečtení daně výši uložené částky </w:t>
            </w:r>
          </w:p>
        </w:tc>
      </w:tr>
      <w:tr w:rsidR="00816B09" w:rsidRPr="00103632" w14:paraId="55BA4C1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A67BC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16FAE25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71D4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549028F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CB05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816B09" w:rsidRPr="00103632" w14:paraId="3018B85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814AA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</w:tbl>
    <w:p w14:paraId="3F659244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7B882BA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A9034F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Matematika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0C7EB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kvinta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22A29" w14:textId="77777777" w:rsidR="00816B09" w:rsidRPr="00103632" w:rsidRDefault="00816B09"/>
        </w:tc>
      </w:tr>
      <w:tr w:rsidR="00816B09" w:rsidRPr="00103632" w14:paraId="3E9C362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00824F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3F148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4F40069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D6CF64" w14:textId="77777777" w:rsidR="00816B09" w:rsidRPr="00103632" w:rsidRDefault="00FD444D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Číselné obory (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>druhy čísel, přirozená, celá, racionální a reálná čísla)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ED28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vztahy mezi číselnými obory N, Z, Q, R. </w:t>
            </w:r>
          </w:p>
        </w:tc>
      </w:tr>
      <w:tr w:rsidR="00816B09" w:rsidRPr="00103632" w14:paraId="05F5CBC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648F45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29DA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vlastnosti dělitelnosti přirozených čísel </w:t>
            </w:r>
          </w:p>
        </w:tc>
      </w:tr>
      <w:tr w:rsidR="00816B09" w:rsidRPr="00103632" w14:paraId="48ECC5F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987F0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DACD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geometrický význam absolutní hodnoty </w:t>
            </w:r>
          </w:p>
        </w:tc>
      </w:tr>
      <w:tr w:rsidR="00816B09" w:rsidRPr="00103632" w14:paraId="0B21690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746DD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A7101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odhaduje výsledky numerických výpočtů a efektivně je provádí, účelně využívá kalkulátor </w:t>
            </w:r>
          </w:p>
        </w:tc>
      </w:tr>
      <w:tr w:rsidR="00816B09" w:rsidRPr="00103632" w14:paraId="359CF86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5D74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Elementární teorie čísel (zápisy přirozených čísel, násobek a dělitel čísla, znaky dělitelnosti, prvočísla a čísla složená, největší společný dělitel, nejmenší společný násobek)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E0941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vlastnosti dělitelnosti přirozených čísel </w:t>
            </w:r>
          </w:p>
        </w:tc>
      </w:tr>
      <w:tr w:rsidR="00816B09" w:rsidRPr="00103632" w14:paraId="7506C77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1F2C2B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25AA6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odhaduje výsledky numerických výpočtů a efektivně je provádí, účelně využívá kalkulátor </w:t>
            </w:r>
          </w:p>
        </w:tc>
      </w:tr>
      <w:tr w:rsidR="00816B09" w:rsidRPr="00103632" w14:paraId="56BD5C4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E49B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Intervaly a absolutní hodnota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DC6B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pojem interval a jeho zápis a ovládá operace s intervaly </w:t>
            </w:r>
          </w:p>
        </w:tc>
      </w:tr>
      <w:tr w:rsidR="00816B09" w:rsidRPr="00103632" w14:paraId="2E384D4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9891A8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BA2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geometrický význam absolutní hodnoty </w:t>
            </w:r>
          </w:p>
        </w:tc>
      </w:tr>
      <w:tr w:rsidR="00816B09" w:rsidRPr="00103632" w14:paraId="279DD69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F96B5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Mocniny s přirozeným a celým mocnitelem (druhá a třetí odmocnina, mocniny s přirozeným a celým mocnitelem)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6EA0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provádí operace s mocninami a odmocninami, upravuje číselné výrazy </w:t>
            </w:r>
          </w:p>
        </w:tc>
      </w:tr>
      <w:tr w:rsidR="00816B09" w:rsidRPr="00103632" w14:paraId="47384A1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DCE2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Mnohočleny (výrazy, sčítání, odčítání, násobení a dělení mnohočlenů, rozklad mnohočlenu, kvadratického trojčlenu na součin)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1A4E3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efektivně upravuje výrazy s proměnnými, určuje definiční obor výrazu </w:t>
            </w:r>
          </w:p>
        </w:tc>
      </w:tr>
      <w:tr w:rsidR="00816B09" w:rsidRPr="00103632" w14:paraId="32D3EEB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57FE6D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6C72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rozkládá mnohočleny na součin vytýkáním a užitím vzorců, aplikuje tuto dovednost při řešení rovnic a nerovnic </w:t>
            </w:r>
          </w:p>
        </w:tc>
      </w:tr>
      <w:tr w:rsidR="00816B09" w:rsidRPr="00103632" w14:paraId="5A466AC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A263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Lomené výrazy (krácení a rozšiřování lomených výrazů, sčítání a násobení lomených výrazů, dělení lomených výrazů, vyjádření neznámé ze vzorce)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1810B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efektivně upravuje výrazy s proměnnými, určuje definiční obor výrazu </w:t>
            </w:r>
          </w:p>
        </w:tc>
      </w:tr>
      <w:tr w:rsidR="00816B09" w:rsidRPr="00103632" w14:paraId="7A13A37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A7AA7D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8687C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rozkládá mnohočleny na součin vytýkáním a užitím vzorců, aplikuje tuto dovednost při řešení rovnic a nerovnic </w:t>
            </w:r>
          </w:p>
        </w:tc>
      </w:tr>
      <w:tr w:rsidR="00816B09" w:rsidRPr="00103632" w14:paraId="488E4A2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7446E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Výroky a množiny (Výrok a jeho negace, složené výroky - konjunkce, disjunkce, implikace, ekvivalence, negace složených výroků, kvantifikované výroky a jejich negace, základní množinové pojmy,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Vennovy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diagramy)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D11138" w14:textId="77777777" w:rsidR="00816B09" w:rsidRPr="00103632" w:rsidRDefault="00AA66FB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provádí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správně operace s množinami, množiny využívá při řešení úloh, používá k řešení úloh </w:t>
            </w:r>
            <w:proofErr w:type="spellStart"/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>Vennovy</w:t>
            </w:r>
            <w:proofErr w:type="spellEnd"/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diagramy </w:t>
            </w:r>
          </w:p>
        </w:tc>
      </w:tr>
      <w:tr w:rsidR="00816B09" w:rsidRPr="00103632" w14:paraId="61F8E21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5BF14C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8CFDF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pracuje správně s výroky, užívá správně logické spojky a kvantifikátory </w:t>
            </w:r>
          </w:p>
        </w:tc>
      </w:tr>
      <w:tr w:rsidR="00816B09" w:rsidRPr="00103632" w14:paraId="157DABB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406B75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471C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přesně formuluje své myšlenky a srozumitelně se vyjadřuje </w:t>
            </w:r>
          </w:p>
        </w:tc>
      </w:tr>
      <w:tr w:rsidR="00816B09" w:rsidRPr="00103632" w14:paraId="5AEE54F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131962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AF82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logické stavbě matematické věty </w:t>
            </w:r>
          </w:p>
        </w:tc>
      </w:tr>
      <w:tr w:rsidR="00816B09" w:rsidRPr="00103632" w14:paraId="22AD60E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3E8A69" w14:textId="77777777" w:rsidR="00816B09" w:rsidRPr="00103632" w:rsidRDefault="004655D4" w:rsidP="00AA66FB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Lineární rovnice a ner</w:t>
            </w:r>
            <w:r w:rsidR="00AA66FB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ovnice (rovnice </w:t>
            </w:r>
            <w:proofErr w:type="spellStart"/>
            <w:r w:rsidR="00AA66FB" w:rsidRPr="00103632">
              <w:rPr>
                <w:rFonts w:ascii="Calibri" w:eastAsia="Calibri" w:hAnsi="Calibri" w:cs="Calibri"/>
                <w:sz w:val="20"/>
                <w:bdr w:val="nil"/>
              </w:rPr>
              <w:t>ax</w:t>
            </w:r>
            <w:proofErr w:type="spellEnd"/>
            <w:r w:rsidR="00AA66FB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+ b = </w:t>
            </w:r>
            <w:proofErr w:type="spellStart"/>
            <w:r w:rsidR="00AA66FB" w:rsidRPr="00103632">
              <w:rPr>
                <w:rFonts w:ascii="Calibri" w:eastAsia="Calibri" w:hAnsi="Calibri" w:cs="Calibri"/>
                <w:sz w:val="20"/>
                <w:bdr w:val="nil"/>
              </w:rPr>
              <w:t>cx</w:t>
            </w:r>
            <w:proofErr w:type="spellEnd"/>
            <w:r w:rsidR="00AA66FB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+ d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,</w:t>
            </w:r>
            <w:r w:rsidR="00AA66FB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řešení rovnice v daném číselném oboru, zkouška při řešení rovnice, rovnice v součinovém a podílovém tvaru, lineární nerovnice, rovnice a nerovnice s neznámou v absolutní hodnotě, lineární nerovnice se dvěma neznámými)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0893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</w:t>
            </w:r>
            <w:r w:rsidR="00AA66FB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lineární a kvadratické rovnice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, nerovnice a jejich soustavy, v jednodušších případech diskutuje řešitelnost nebo počet řešení </w:t>
            </w:r>
          </w:p>
        </w:tc>
      </w:tr>
      <w:tr w:rsidR="00816B09" w:rsidRPr="00103632" w14:paraId="7C40C51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06BF21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33F4B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analyzuje a řeší problémy, v nichž aplikuje řešení lineárních a kvadratických rovnic a jejich soustav </w:t>
            </w:r>
          </w:p>
        </w:tc>
      </w:tr>
      <w:tr w:rsidR="00816B09" w:rsidRPr="00103632" w14:paraId="38CEF90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6A3E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Kvadratické rovnice a nerovnice (rovnice bez absolutního členu, ryze kvadratická rovnice, obecná kvadratická rovnice, vlastnosti kořenů kvadratické rovnice, iracionální rovnice a nerovnice, využití substituce, rovnice vyšších stupňů, kvadratická nerovnice, kvadratická rovnice a nerovnice s neznámou v absolutní hodnotě)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5AC1F0" w14:textId="77777777" w:rsidR="00816B09" w:rsidRPr="00103632" w:rsidRDefault="004655D4" w:rsidP="00AA66FB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</w:t>
            </w:r>
            <w:r w:rsidR="00AA66FB" w:rsidRPr="00103632">
              <w:rPr>
                <w:rFonts w:ascii="Calibri" w:eastAsia="Calibri" w:hAnsi="Calibri" w:cs="Calibri"/>
                <w:sz w:val="20"/>
                <w:bdr w:val="nil"/>
              </w:rPr>
              <w:t>í lineární a kvadratické rovnice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, nerovnice a jejich soustavy, v jednodušších případech diskutuje řešitelnost nebo počet řešení </w:t>
            </w:r>
          </w:p>
        </w:tc>
      </w:tr>
      <w:tr w:rsidR="00816B09" w:rsidRPr="00103632" w14:paraId="04C4678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34E13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0694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ekvivalentní a neekvivalentní úpravy, zdůvodní, kdy je zkouška nutnou součástí řešení </w:t>
            </w:r>
          </w:p>
        </w:tc>
      </w:tr>
      <w:tr w:rsidR="00816B09" w:rsidRPr="00103632" w14:paraId="43FB4DB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DC51EA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5E0B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analyzuje a řeší problémy, v nichž aplikuje řešení lineárních a kvadratických rovnic a jejich soustav </w:t>
            </w:r>
          </w:p>
        </w:tc>
      </w:tr>
      <w:tr w:rsidR="00816B09" w:rsidRPr="00103632" w14:paraId="318C702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1088D" w14:textId="77777777" w:rsidR="00816B09" w:rsidRPr="00103632" w:rsidRDefault="00FD444D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Soustavy rovnic a nerovnic (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>soustavy dvou lineárních rovnic se dvěma neznámými, soustavy lineárních rovnic s více neznámými, soustava rovnice lineární a kvadrat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ické, řešení pomocí substituce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>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1BD0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</w:t>
            </w:r>
            <w:r w:rsidR="00AA66FB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lineární a kvadratické rovnice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, nerovnice a jejich soustavy, v jednodušších případech diskutuje řešitelnost nebo počet řešení </w:t>
            </w:r>
          </w:p>
        </w:tc>
      </w:tr>
      <w:tr w:rsidR="00816B09" w:rsidRPr="00103632" w14:paraId="4A1EBF4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B883F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C03E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analyzuje a řeší problémy, v nichž aplikuje řešení lineárních a kvadratických rovnic a jejich soustav </w:t>
            </w:r>
          </w:p>
        </w:tc>
      </w:tr>
      <w:tr w:rsidR="00816B09" w:rsidRPr="00103632" w14:paraId="0631E65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E2659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1F18103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E98C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816B09" w:rsidRPr="00103632" w14:paraId="0C1CFD4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1F1F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816B09" w:rsidRPr="00103632" w14:paraId="1E50C94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2D779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</w:tbl>
    <w:p w14:paraId="1C47375D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5D2430D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39A96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Matematika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E6859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sexta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2601E9" w14:textId="77777777" w:rsidR="00816B09" w:rsidRPr="00103632" w:rsidRDefault="00816B09"/>
        </w:tc>
      </w:tr>
      <w:tr w:rsidR="00816B09" w:rsidRPr="00103632" w14:paraId="6F5AFC9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72A935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D22ED1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6498ED0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8FF9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Funkce (obecné poznatky o funkcích – pojem funkce, definiční obor a obor hodnot, graf funkce, vlastnosti funkcí - parita, průsečíky se souřadnicovými osami, monotónnost, ohraničenost, extrémy, periodičnost)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1989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 grafu funkce určí její vlastnosti a zapíše souřadnice průsečíků s osami </w:t>
            </w:r>
          </w:p>
        </w:tc>
      </w:tr>
      <w:tr w:rsidR="00816B09" w:rsidRPr="00103632" w14:paraId="7CFB0BA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C9A9D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Funkce lineární a lineární lomená (lineární funkce, konstantní funkce, lineární lomená funkce, nepřímá úměrnost, funkce s absolutní hodnotou, grafické řešení rovnic a nerovnic)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477F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grafy elementárních funkcí (v základním i posunutém tvaru) a určí jejich vlastnosti </w:t>
            </w:r>
          </w:p>
        </w:tc>
      </w:tr>
      <w:tr w:rsidR="00816B09" w:rsidRPr="00103632" w14:paraId="535CA35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5FC00F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BD7C7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načrtne graf funkce s absolutní hodnotou </w:t>
            </w:r>
          </w:p>
        </w:tc>
      </w:tr>
      <w:tr w:rsidR="00816B09" w:rsidRPr="00103632" w14:paraId="3806767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F23C5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2586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poznatky o funkcích při grafickém řešení lineárních rovnic a nerovnic </w:t>
            </w:r>
          </w:p>
        </w:tc>
      </w:tr>
      <w:tr w:rsidR="00816B09" w:rsidRPr="00103632" w14:paraId="585481E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AFB36D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73321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nalezne střed lineární lomené funkce, průsečíky se souřadnicovými osami a sestrojí graf </w:t>
            </w:r>
          </w:p>
        </w:tc>
      </w:tr>
      <w:tr w:rsidR="00816B09" w:rsidRPr="00103632" w14:paraId="1798459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09537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2D09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modeluje závislosti reálných dějů pomocí známých funkcí </w:t>
            </w:r>
          </w:p>
        </w:tc>
      </w:tr>
      <w:tr w:rsidR="00816B09" w:rsidRPr="00103632" w14:paraId="1FEF3B9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1549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Funkce kvadratická a mocninná (kvadratická funkce,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kvadr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.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fce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s absolutní hodnotou, mocninné funkce (s přirozeným, celým a racionálním exponentem)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7164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grafy elementárních funkcí (v základním i posunutém tvaru) a určí jejich vlastnosti </w:t>
            </w:r>
          </w:p>
        </w:tc>
      </w:tr>
      <w:tr w:rsidR="00816B09" w:rsidRPr="00103632" w14:paraId="34F3472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7CE3C4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EAD4D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načrtne graf funkce s absolutní hodnotou </w:t>
            </w:r>
          </w:p>
        </w:tc>
      </w:tr>
      <w:tr w:rsidR="00816B09" w:rsidRPr="00103632" w14:paraId="5E1273B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FD1B9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8AF8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modeluje závislosti reálných dějů pomocí známých funkcí </w:t>
            </w:r>
          </w:p>
        </w:tc>
      </w:tr>
      <w:tr w:rsidR="00816B09" w:rsidRPr="00103632" w14:paraId="3F7F05E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4EEB4C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A536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ze zápisu kvadratické funkce určí vrchol a průsečíky s osami, načrtne graf </w:t>
            </w:r>
          </w:p>
        </w:tc>
      </w:tr>
      <w:tr w:rsidR="00816B09" w:rsidRPr="00103632" w14:paraId="340CA1D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11C36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1725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tvar grafu funkce podle mocniny mocninné funkce a načrtne graf funkce </w:t>
            </w:r>
          </w:p>
        </w:tc>
      </w:tr>
      <w:tr w:rsidR="00816B09" w:rsidRPr="00103632" w14:paraId="258A932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A88E7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Mocniny s celým a racionálním exponentem (úpravy výrazů s mocninami a odmocninami, částečné odmocňování, usměrňování zlomků)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6E464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upravuje výrazy s mocninami a odmocninami, usměrní zlomek </w:t>
            </w:r>
          </w:p>
        </w:tc>
      </w:tr>
      <w:tr w:rsidR="00816B09" w:rsidRPr="00103632" w14:paraId="3172664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03BB04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E5A83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převede mocninu s racionálním exponentem na odmocninu </w:t>
            </w:r>
          </w:p>
        </w:tc>
      </w:tr>
      <w:tr w:rsidR="00816B09" w:rsidRPr="00103632" w14:paraId="6A4734A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B4D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Funkce exponenciální a logaritmická (exponenciální a logaritmické funkce, logaritmy, vlastnosti logaritmů, exponenciální a logaritmické rovnice a nerovnice)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C697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grafy elementárních funkcí (v základním i posunutém tvaru) a určí jejich vlastnosti </w:t>
            </w:r>
          </w:p>
        </w:tc>
      </w:tr>
      <w:tr w:rsidR="00816B09" w:rsidRPr="00103632" w14:paraId="7D53455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8BBC18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FB861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načrtne graf funkce s absolutní hodnotou </w:t>
            </w:r>
          </w:p>
        </w:tc>
      </w:tr>
      <w:tr w:rsidR="00816B09" w:rsidRPr="00103632" w14:paraId="59E1E52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E971A0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CE641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modeluje závislosti reálných dějů pomocí známých funkcí </w:t>
            </w:r>
          </w:p>
        </w:tc>
      </w:tr>
      <w:tr w:rsidR="00816B09" w:rsidRPr="00103632" w14:paraId="5DE9727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A21B2A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ECF0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vztah inverzních funkcí a načrtne grafy </w:t>
            </w:r>
          </w:p>
        </w:tc>
      </w:tr>
      <w:tr w:rsidR="00816B09" w:rsidRPr="00103632" w14:paraId="1CC5CB9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FD95C8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EA4D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exponenciální rovnice převedením na stejný základ, substituci a logaritmicky </w:t>
            </w:r>
          </w:p>
        </w:tc>
      </w:tr>
      <w:tr w:rsidR="00816B09" w:rsidRPr="00103632" w14:paraId="2B809A8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B20BF7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D2C7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logaritmické rovnice pomoci vzorců pro logaritmy, využívá substituční metodu </w:t>
            </w:r>
          </w:p>
        </w:tc>
      </w:tr>
      <w:tr w:rsidR="00816B09" w:rsidRPr="00103632" w14:paraId="71E0EB1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FB585E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E229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vztahy mezi hodnotami exponenciálních, logaritmických a goniometrických funkcí a vztahy mezi těmito funkcemi při úpravě výrazů a řešení rovnic </w:t>
            </w:r>
          </w:p>
        </w:tc>
      </w:tr>
      <w:tr w:rsidR="00816B09" w:rsidRPr="00103632" w14:paraId="6747E49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A6D5A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Goniometrické funkce (goniometrické funkce, vztahy mezi goniometrickými funkcemi, úpravy goniometrických výrazů, goniometrické rovnice a nerovnice)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F1F7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grafy elementárních funkcí (v základním i posunutém tvaru) a určí jejich vlastnosti </w:t>
            </w:r>
          </w:p>
        </w:tc>
      </w:tr>
      <w:tr w:rsidR="00816B09" w:rsidRPr="00103632" w14:paraId="5876264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1A2B9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6D71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načrtne graf funkce s absolutní hodnotou </w:t>
            </w:r>
          </w:p>
        </w:tc>
      </w:tr>
      <w:tr w:rsidR="00816B09" w:rsidRPr="00103632" w14:paraId="4F2AFFF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7A86AD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747D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vztahy mezi hodnotami exponenciálních, logaritmických a goniometrických funkcí a vztahy mezi těmito funkcemi při úpravě výrazů a řešení rovnic </w:t>
            </w:r>
          </w:p>
        </w:tc>
      </w:tr>
      <w:tr w:rsidR="00816B09" w:rsidRPr="00103632" w14:paraId="1C03B65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B1EF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Trigonometrie (řešení pravoúhlého a obecného trojúhelníku pomocí goniometrických funkcí, Sinové a Kosinové věty)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FE15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úlohách početní geometrie aplikuje trigonometrii </w:t>
            </w:r>
          </w:p>
        </w:tc>
      </w:tr>
      <w:tr w:rsidR="00816B09" w:rsidRPr="00103632" w14:paraId="7BB47DF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781B19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7124FD0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0B46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Osobnostní a sociální výchova - Sociální komunikace</w:t>
            </w:r>
          </w:p>
        </w:tc>
      </w:tr>
      <w:tr w:rsidR="00816B09" w:rsidRPr="00103632" w14:paraId="64A4710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BBED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816B09" w:rsidRPr="00103632" w14:paraId="18DE6F7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9010B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</w:tbl>
    <w:p w14:paraId="2867BF91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0471D99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2CD726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Matematika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68C7E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septima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88A6C0" w14:textId="77777777" w:rsidR="00816B09" w:rsidRPr="00103632" w:rsidRDefault="00816B09"/>
        </w:tc>
      </w:tr>
      <w:tr w:rsidR="00816B09" w:rsidRPr="00103632" w14:paraId="64E2316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50E0F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922A1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10CC82C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8E687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Planimetrie (rovinné útvary - trojúhelník, čtyřúhelník, mnohoúhelník), obvody a obsahy; shodnost a podobnost trojúhelníků, Pythagorova věta a věty Euklidovy, kružnice, kruh, vzájemná poloha přímky a kružnice, vzájemná poloha dvou kružnic, délka kružnicového oblouku a obsah kruhové výseče, obvodový a středový úhel, množiny bodů dané vlastnosti, konstrukční a metrické úlohy, shodná zobrazení - osová a středová souměrnost, posunutí, otočení)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4A05C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klasifikuje rovinné útvary (bod, přímku, polopřímku, úsečku, polorovinu; konvexní a nekonvexní útvar a úhel) </w:t>
            </w:r>
          </w:p>
        </w:tc>
      </w:tr>
      <w:tr w:rsidR="00816B09" w:rsidRPr="00103632" w14:paraId="7ADC904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0C0E97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C9AC1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určuje vzájemnou polohu rovinných útvarů (rovnoběžné a různoběžné přímky, průsečík, kolmost) </w:t>
            </w:r>
          </w:p>
        </w:tc>
      </w:tr>
      <w:tr w:rsidR="00816B09" w:rsidRPr="00103632" w14:paraId="3001B20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96DE8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E40E3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dvojice úhlů (vedlejší, vrcholové, souhlasné, střídavé, přilehlé) </w:t>
            </w:r>
          </w:p>
        </w:tc>
      </w:tr>
      <w:tr w:rsidR="00816B09" w:rsidRPr="00103632" w14:paraId="4DA4A1B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17F89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93D61" w14:textId="77777777" w:rsidR="00816B09" w:rsidRPr="00103632" w:rsidRDefault="004655D4" w:rsidP="00AA66FB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ovládá pojmy týkající se trojúhelníku: vnitřní a vnější úhly, rovnostranný, rovnoramenný a pravoúhlý trojúhelník; střední příčka, těžnice a výška trojúhelníku </w:t>
            </w:r>
          </w:p>
        </w:tc>
      </w:tr>
      <w:tr w:rsidR="00816B09" w:rsidRPr="00103632" w14:paraId="0576229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FDD679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AD6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trojúhelník z daných prvků, aplikuje věty o shodnosti a podobnosti trojúhelníků </w:t>
            </w:r>
          </w:p>
        </w:tc>
      </w:tr>
      <w:tr w:rsidR="00816B09" w:rsidRPr="00103632" w14:paraId="1B85E2D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19D8A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99DB7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vypočte obvod a obsah trojúhelníku </w:t>
            </w:r>
          </w:p>
        </w:tc>
      </w:tr>
      <w:tr w:rsidR="00816B09" w:rsidRPr="00103632" w14:paraId="4DA06FD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5C0DD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B289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Pythagorovu větu a Euklidovy věty v pravoúhlém trojúhelníku, umí konstrukci úseček, jejichž délky jsou vyjádřeny algebraickými výrazy </w:t>
            </w:r>
          </w:p>
        </w:tc>
      </w:tr>
      <w:tr w:rsidR="00816B09" w:rsidRPr="00103632" w14:paraId="74DD4BA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EEF35D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F05AE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klasifikuje čtyřúhelníky (obdélník, čtverec, lichoběžník, rovnoběžník, kosodélník, kosočtverec, tětivový a tečnový čtyřúhelník, deltoid) </w:t>
            </w:r>
          </w:p>
        </w:tc>
      </w:tr>
      <w:tr w:rsidR="00816B09" w:rsidRPr="00103632" w14:paraId="7A5A9CC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8AC34C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1EB3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počet úhlopříček a velikost vnitřních úhlů mnohoúhelníku </w:t>
            </w:r>
          </w:p>
        </w:tc>
      </w:tr>
      <w:tr w:rsidR="00816B09" w:rsidRPr="00103632" w14:paraId="704A890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13CCC9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292E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ovládá pojmy kružnice, kr</w:t>
            </w:r>
            <w:r w:rsidR="008B59D0" w:rsidRPr="00103632">
              <w:rPr>
                <w:rFonts w:ascii="Calibri" w:eastAsia="Calibri" w:hAnsi="Calibri" w:cs="Calibri"/>
                <w:sz w:val="20"/>
                <w:bdr w:val="nil"/>
              </w:rPr>
              <w:t>uh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,</w:t>
            </w:r>
            <w:r w:rsidR="008B59D0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tečna, sečna a tětiva kružnice, oblouk, výseč </w:t>
            </w:r>
          </w:p>
        </w:tc>
      </w:tr>
      <w:tr w:rsidR="00816B09" w:rsidRPr="00103632" w14:paraId="270E862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677A01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603D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vypočítá délku kružnicového oblouku a obsah kruhoví výseče </w:t>
            </w:r>
          </w:p>
        </w:tc>
      </w:tr>
      <w:tr w:rsidR="00816B09" w:rsidRPr="00103632" w14:paraId="47BCD4A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3D7CB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5ECD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konstruuje úlohy pomocí množiny bodů daných vlastností </w:t>
            </w:r>
          </w:p>
        </w:tc>
      </w:tr>
      <w:tr w:rsidR="00816B09" w:rsidRPr="00103632" w14:paraId="3755B83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36892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391E8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zobrazuje lineární útvary v osové a středové souměrnosti, posunutí a otočení </w:t>
            </w:r>
          </w:p>
        </w:tc>
      </w:tr>
      <w:tr w:rsidR="00816B09" w:rsidRPr="00103632" w14:paraId="19F5365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E895B1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963C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konstrukční úlohy na základě shodných zobrazení </w:t>
            </w:r>
          </w:p>
        </w:tc>
      </w:tr>
      <w:tr w:rsidR="00816B09" w:rsidRPr="00103632" w14:paraId="179B14E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25CC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Stereometrie (vzájemná poloha dvou přímek, přímky a roviny, dvou rovin, kritéria rovnoběžnosti a kolmosti dvou rovin, přímky a roviny, volné rovnoběžné promítání, určení řezu krychle rovinou, metrické vztahy prostorových útvarů řešené stereometricky - vzdálenost bodů, bodu od přímky, bodu od roviny, dvou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rovnoběžných přímek, přímky od roviny s ní rovnoběžné, dvou rovnoběžných rovin, odchylka přímek, přímky od roviny, dvou rovin, povrchy a objemy těles - hranol, jehlan, čtyřstěn, válec, kužel, koule)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F235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zdůvodňuje a využívá vlastnosti geometrických útvarů v prostoru, na základě vlastností třídí útvary </w:t>
            </w:r>
          </w:p>
        </w:tc>
      </w:tr>
      <w:tr w:rsidR="00816B09" w:rsidRPr="00103632" w14:paraId="79E6706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7E7F9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2C11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určuje vzájemnou polohu útvarů, vzdálenosti a odchylky </w:t>
            </w:r>
          </w:p>
        </w:tc>
      </w:tr>
      <w:tr w:rsidR="00816B09" w:rsidRPr="00103632" w14:paraId="02B62CC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872686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CC4C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náčrt při řešení prostorového problému </w:t>
            </w:r>
          </w:p>
        </w:tc>
      </w:tr>
      <w:tr w:rsidR="00816B09" w:rsidRPr="00103632" w14:paraId="595C967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1E0E5E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DF877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úlohách početní geometrie aplikuje funkční vztahy, trigonometrii a úpravy výrazů, pracuje s proměnnými a iracionálními čísly </w:t>
            </w:r>
          </w:p>
        </w:tc>
      </w:tr>
      <w:tr w:rsidR="00816B09" w:rsidRPr="00103632" w14:paraId="1C981DA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005B3A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C974F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zobrazí ve volné rovnoběžné projekci hranol a jehlan, sestrojí a zobrazí rovinný řez krychle </w:t>
            </w:r>
          </w:p>
        </w:tc>
      </w:tr>
      <w:tr w:rsidR="00816B09" w:rsidRPr="00103632" w14:paraId="60E94AA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2B5D92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574B1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poznatky z planimetrie ve stereometrii </w:t>
            </w:r>
          </w:p>
        </w:tc>
      </w:tr>
      <w:tr w:rsidR="00816B09" w:rsidRPr="00103632" w14:paraId="645179A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0E1246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E97C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teoretické matematické poznatky v úlohách z praxe </w:t>
            </w:r>
          </w:p>
        </w:tc>
      </w:tr>
      <w:tr w:rsidR="00816B09" w:rsidRPr="00103632" w14:paraId="24B50AC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48C4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Vektorová algebra (sčítání, odčítání, skalární a vektorové násobení, lineární kombinace a lineární závislost vektorů, odchylka vektorů)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774C4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zakreslí vektor do soustavy souřadnic a chápe pojem vektor v souvislosti s posunutím </w:t>
            </w:r>
          </w:p>
        </w:tc>
      </w:tr>
      <w:tr w:rsidR="00816B09" w:rsidRPr="00103632" w14:paraId="77A7BEC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06AE10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7FC5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pojem vektor z geometrické představy a analytickým vyjádřením </w:t>
            </w:r>
          </w:p>
        </w:tc>
      </w:tr>
      <w:tr w:rsidR="00816B09" w:rsidRPr="00103632" w14:paraId="1593BAC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94E2B0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D5DD3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skalární, vektorový a smíšený součin v řešení úloh </w:t>
            </w:r>
          </w:p>
        </w:tc>
      </w:tr>
      <w:tr w:rsidR="00816B09" w:rsidRPr="00103632" w14:paraId="4636EE5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71488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Analytická geometrie lineárních útvarů (parametrické vyjádření přímky v E2, obecná rovnice přímky, směrnicový tvar, polohové vztahy dvou přímek, metrické vztahy útvarů řešené analyticky - vzdálenost bodů, bodu od přímky v E2, dvou rovnoběžných přímek, odchylka dvou přímek)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8FE0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různé způsoby analytického vyjádření přímky v rovině, rozlišuje analytické vyjádření útvaru od zadání funkce vzorcem </w:t>
            </w:r>
          </w:p>
        </w:tc>
      </w:tr>
      <w:tr w:rsidR="00816B09" w:rsidRPr="00103632" w14:paraId="0F75C67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4638E7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5CA6B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analyticky polohové a metrické úlohy lineárních útvarů v rovině </w:t>
            </w:r>
          </w:p>
        </w:tc>
      </w:tr>
      <w:tr w:rsidR="00816B09" w:rsidRPr="00103632" w14:paraId="64E9A88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C0F09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549BE15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24DB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4A87FB3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160B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600B562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E13D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</w:tbl>
    <w:p w14:paraId="2DF3E69D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2DB944D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2D87A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Matematika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975FB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oktáva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FCD71" w14:textId="77777777" w:rsidR="00816B09" w:rsidRPr="00103632" w:rsidRDefault="00816B09"/>
        </w:tc>
      </w:tr>
      <w:tr w:rsidR="00816B09" w:rsidRPr="00103632" w14:paraId="6E9B3A0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93246E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96382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35D15EF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0D390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Kuželosečky (kružnice, elipsa, parabola a hyperbola, ohniskové definice kuželoseček, rovnice kuželoseček, vzájemná poloha přímky a kuželosečky, tečna kuželosečky a její rovnice)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123A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žák využívá charakteristické vlastnosti kuželoseček k určení analytického vyjádření </w:t>
            </w:r>
          </w:p>
        </w:tc>
      </w:tr>
      <w:tr w:rsidR="00816B09" w:rsidRPr="00103632" w14:paraId="5FB8380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33E98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3307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 analytického vyjádření (z osové nebo vrcholové rovnice) určí základní údaje o kuželosečce </w:t>
            </w:r>
          </w:p>
        </w:tc>
      </w:tr>
      <w:tr w:rsidR="00816B09" w:rsidRPr="00103632" w14:paraId="08BBBF5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94B223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6D5D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analyticky úlohy na vzájemnou polohu přímky a kuželosečky (diskusí znaménka diskriminantu kvadratické rovnice) </w:t>
            </w:r>
          </w:p>
        </w:tc>
      </w:tr>
      <w:tr w:rsidR="00816B09" w:rsidRPr="00103632" w14:paraId="3C44743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5A7BC2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903D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spojuje poznatky z analytické geometrie se znalostmi nepřímé úměry </w:t>
            </w:r>
          </w:p>
        </w:tc>
      </w:tr>
      <w:tr w:rsidR="00816B09" w:rsidRPr="00103632" w14:paraId="0FF66F4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2B558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Kombinatorika (variace, permutace a kombinace bez opakování, variace, permutace a kombinace s opakováním, vlastnosti kombinačních čísel, binomická věta, Pascalův trojúhelník,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Pravděpodobnost (náhodný jev a jeho pravděpodobnost, pravděpodobnost sjednocení a průniku jevů)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Statistické zpracovávání dat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CAC9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řeší reálné problémy s kombinatorickým podtextem </w:t>
            </w:r>
          </w:p>
        </w:tc>
      </w:tr>
      <w:tr w:rsidR="00816B09" w:rsidRPr="00103632" w14:paraId="3610337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C16EC3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232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možné případy, vytváří model pomocí kombinatorických skupin a určuje jejich počet </w:t>
            </w:r>
          </w:p>
        </w:tc>
      </w:tr>
      <w:tr w:rsidR="00816B09" w:rsidRPr="00103632" w14:paraId="31C7188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693B47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7F680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upravuje výrazy s faktoriály a kombinačními čísly, řeší rovnice </w:t>
            </w:r>
          </w:p>
        </w:tc>
      </w:tr>
      <w:tr w:rsidR="00816B09" w:rsidRPr="00103632" w14:paraId="1B7922D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05E00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FF0E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kombinatorické postupy při výpočtu pravděpodobnosti </w:t>
            </w:r>
          </w:p>
        </w:tc>
      </w:tr>
      <w:tr w:rsidR="00816B09" w:rsidRPr="00103632" w14:paraId="7021C2F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13A349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FFCB2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diskutuje a kriticky zhodnotí statistické informace a daná statistická sdělení </w:t>
            </w:r>
          </w:p>
        </w:tc>
      </w:tr>
      <w:tr w:rsidR="00816B09" w:rsidRPr="00103632" w14:paraId="7D9D6A8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A41DDE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B515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volí a užívá vhodné statistické metody k analýze a zpracování dat </w:t>
            </w:r>
          </w:p>
        </w:tc>
      </w:tr>
      <w:tr w:rsidR="00816B09" w:rsidRPr="00103632" w14:paraId="1064491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B0D702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536C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ke zpracování statistických dat využívá výpočetní techniku </w:t>
            </w:r>
          </w:p>
        </w:tc>
      </w:tr>
      <w:tr w:rsidR="00816B09" w:rsidRPr="00103632" w14:paraId="2009343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255B41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A353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prezentuje graficky soubory dat, čte a interpretuje tabulky, diagramy a grafy, rozlišuje rozdíly v zobrazení obdobných souborů vzhledem k jejich odlišným charakteristikám </w:t>
            </w:r>
          </w:p>
        </w:tc>
      </w:tr>
      <w:tr w:rsidR="00816B09" w:rsidRPr="00103632" w14:paraId="41A6596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4C74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Posloupnosti a řady (určení posloupností, posloupnosti a jejich vlastnosti, matematická indukce, aritmetická posloupnost – určení, vlastnosti a užití, geometrická posloupnost – určení, vlastnosti a užití, limity posloupností, jejich vlastnosti, nekonečná geometrická řada, vlastnosti, součet a využití)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FE739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rozdíl mezi posloupností a funkcí reálných čísel </w:t>
            </w:r>
          </w:p>
        </w:tc>
      </w:tr>
      <w:tr w:rsidR="00816B09" w:rsidRPr="00103632" w14:paraId="4F3E190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5C0989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9A5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a zdůvodňuje vlastnosti studovaných posloupností </w:t>
            </w:r>
          </w:p>
        </w:tc>
      </w:tr>
      <w:tr w:rsidR="00816B09" w:rsidRPr="00103632" w14:paraId="1967133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C52137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2208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aplikační úlohy s využitím poznatků o posloupnostech </w:t>
            </w:r>
          </w:p>
        </w:tc>
      </w:tr>
      <w:tr w:rsidR="00816B09" w:rsidRPr="00103632" w14:paraId="7913C34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25910F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EC30A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z funkčního hlediska složené úrokování, aplikuje exponenciální funkci a geometrickou posloupnost ve finanční matematice </w:t>
            </w:r>
          </w:p>
        </w:tc>
      </w:tr>
      <w:tr w:rsidR="00816B09" w:rsidRPr="00103632" w14:paraId="7A4F148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63816C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E6D9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pojem limita posloupnosti, zná základní věty o limitách posloupností a umí je využít při výpočtu limit posloupností </w:t>
            </w:r>
          </w:p>
        </w:tc>
      </w:tr>
      <w:tr w:rsidR="00816B09" w:rsidRPr="00103632" w14:paraId="391C002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6D303E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9FA8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pojmy nekonečná řada a součet nekonečné řady; pro nekonečnou geometrickou řadu zná podmínku její konvergence a umí určit její součet, umí řešit rovnice s nekonečnou geometrickou řadou </w:t>
            </w:r>
          </w:p>
        </w:tc>
      </w:tr>
      <w:tr w:rsidR="00816B09" w:rsidRPr="00103632" w14:paraId="418BADB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23FABF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518F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úlohy z finanční matematiky (úrok, úvěr, hypotéka, leasing) </w:t>
            </w:r>
          </w:p>
        </w:tc>
      </w:tr>
      <w:tr w:rsidR="00816B09" w:rsidRPr="00103632" w14:paraId="03CB6F9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938113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428A3BF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8515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2B91318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2B135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816B09" w:rsidRPr="00103632" w14:paraId="436E6F8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5710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</w:tbl>
    <w:p w14:paraId="7EB9D1FA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 </w:t>
      </w:r>
    </w:p>
    <w:p w14:paraId="39B963A6" w14:textId="77777777" w:rsidR="00816B09" w:rsidRPr="00103632" w:rsidRDefault="004655D4">
      <w:pPr>
        <w:pStyle w:val="Nadpis2"/>
        <w:spacing w:before="299" w:after="299"/>
        <w:rPr>
          <w:bdr w:val="nil"/>
        </w:rPr>
      </w:pPr>
      <w:bookmarkStart w:id="44" w:name="_Toc209179042"/>
      <w:r w:rsidRPr="00103632">
        <w:rPr>
          <w:bdr w:val="nil"/>
        </w:rPr>
        <w:lastRenderedPageBreak/>
        <w:t>Biologie (přírodopis)</w:t>
      </w:r>
      <w:bookmarkEnd w:id="44"/>
      <w:r w:rsidRPr="00103632"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1470"/>
        <w:gridCol w:w="1400"/>
        <w:gridCol w:w="1400"/>
        <w:gridCol w:w="1087"/>
        <w:gridCol w:w="945"/>
        <w:gridCol w:w="1412"/>
        <w:gridCol w:w="1191"/>
        <w:gridCol w:w="1336"/>
      </w:tblGrid>
      <w:tr w:rsidR="00816B09" w:rsidRPr="00103632" w14:paraId="51F2227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30ACA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C31E0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2DD5BA9E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21CD28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856C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B571DF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E5B97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6C990E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3888D4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E5DF38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135A4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663CDAA" w14:textId="77777777" w:rsidR="00816B09" w:rsidRPr="00103632" w:rsidRDefault="00816B09"/>
        </w:tc>
      </w:tr>
      <w:tr w:rsidR="00816B09" w:rsidRPr="00103632" w14:paraId="42CE6ED8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4FA4A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2E03E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C191FF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0ADDFF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34AF1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EC815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9EA0DF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E83A5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5D3BDC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8</w:t>
            </w:r>
          </w:p>
        </w:tc>
      </w:tr>
      <w:tr w:rsidR="00816B09" w:rsidRPr="00103632" w14:paraId="578F5F8B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7F1B2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407F7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6757E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3A73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5387BB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8AF01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9966B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7C6E9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ABFDD" w14:textId="77777777" w:rsidR="00816B09" w:rsidRPr="00103632" w:rsidRDefault="00816B09"/>
        </w:tc>
      </w:tr>
    </w:tbl>
    <w:p w14:paraId="325144AB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451936A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C4208C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217F30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Biologie (přírodopis)</w:t>
            </w:r>
          </w:p>
        </w:tc>
      </w:tr>
      <w:tr w:rsidR="00816B09" w:rsidRPr="00103632" w14:paraId="45BAB1C6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31CFA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BA16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Člověk a příroda</w:t>
            </w:r>
          </w:p>
        </w:tc>
      </w:tr>
      <w:tr w:rsidR="00816B09" w:rsidRPr="00103632" w14:paraId="42A69357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42C0DD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DA02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Vyučovací předmět biologie (přírodopis) vychází ze vzdělávacích oblastí Člověk a příroda a Člověk a svět práce. </w:t>
            </w:r>
          </w:p>
          <w:p w14:paraId="5C259EA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zde dostávají příležitost poznávat přírodu jako systém, jehož součásti jsou vzájemně propojeny, působí na sebe a ovlivňují se. Učí se zde zkoumat příčiny přírodních procesů, souvislosti mezi nimi, vysvětlovat pozorované jevy. Žáci postupně poznávají souvislosti mezi stavem přírody a lidskou činností, závislost člověka na přírodních zdrojích a vlivy lidské činnosti na stav životního prostředí a na lidské zdraví.</w:t>
            </w:r>
          </w:p>
          <w:p w14:paraId="2A4560FD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Vyučovací předmět biologie se snaží podporovat vytváření otevřeného myšlení, kritického myšlení a logického uvažování.</w:t>
            </w:r>
          </w:p>
        </w:tc>
      </w:tr>
      <w:tr w:rsidR="00816B09" w:rsidRPr="00103632" w14:paraId="5B24A42B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6F4ABF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93489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 primě, sekundě a kvartě má biologie časovou dotaci 2 hodiny týdně ze vzdělávací oblasti Člověk a příroda. V tercii má časovou dotaci 2 hodiny týdně. Ze vzdělávací oblasti Člověk a příroda 1 hodinu a ze vzdělávací oblasti Člověk a svět práce 1 hodinu.</w:t>
            </w:r>
          </w:p>
          <w:p w14:paraId="7853D1F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Výuka probíhá ve specializované a moderně vybavené učebně a laboratoři. Výuka je doplňována exkurzemi, </w:t>
            </w:r>
            <w:r w:rsidR="00AA66FB" w:rsidRPr="00103632">
              <w:rPr>
                <w:rFonts w:ascii="Calibri" w:eastAsia="Calibri" w:hAnsi="Calibri" w:cs="Calibri"/>
                <w:bdr w:val="nil"/>
              </w:rPr>
              <w:t>tematicky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zaměřenými vycházkami a laboratorními pracemi.</w:t>
            </w:r>
          </w:p>
          <w:p w14:paraId="42AA00A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Výuka používá následující formy: výkladové hodiny propojené diskuzí, laboratorní cvičení, exkurze.</w:t>
            </w:r>
          </w:p>
          <w:p w14:paraId="0EE7513F" w14:textId="7B4BBED8" w:rsidR="00816B09" w:rsidRPr="00103632" w:rsidRDefault="004655D4" w:rsidP="00064D5C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Při výuce jsou používány učebnice Přírodopis pro základní školy a víceletá gymnázia 6, 7, 8, 9, nakl. Fraus.</w:t>
            </w:r>
            <w:r w:rsidR="00064D5C" w:rsidRPr="00103632">
              <w:rPr>
                <w:bdr w:val="nil"/>
              </w:rPr>
              <w:t xml:space="preserve"> </w:t>
            </w:r>
          </w:p>
        </w:tc>
      </w:tr>
      <w:tr w:rsidR="00816B09" w:rsidRPr="00103632" w14:paraId="517E903E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AEDFF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492A73" w14:textId="77777777" w:rsidR="00816B09" w:rsidRPr="00103632" w:rsidRDefault="004655D4" w:rsidP="000535A3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Člověk a svět práce</w:t>
            </w:r>
          </w:p>
          <w:p w14:paraId="16EE5D50" w14:textId="77777777" w:rsidR="00816B09" w:rsidRPr="00103632" w:rsidRDefault="004655D4" w:rsidP="000535A3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Přírodopis</w:t>
            </w:r>
          </w:p>
        </w:tc>
      </w:tr>
      <w:tr w:rsidR="00816B09" w:rsidRPr="00103632" w14:paraId="4A1AF72B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06D9E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</w:t>
            </w: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 xml:space="preserve">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A311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lastRenderedPageBreak/>
              <w:t>Kompetence k řešení problémů:</w:t>
            </w:r>
          </w:p>
          <w:p w14:paraId="48AA58BC" w14:textId="5581E8E8" w:rsidR="00816B09" w:rsidRPr="00103632" w:rsidRDefault="004655D4" w:rsidP="00310A69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Učitel předkládá žákům jen částečně definované problémy. Žák je veden k nalézání souvislostí v rámci předmětu i s jinými předměty. Učitel umožňuje žákům prezentaci vlastních řešení spolužákům. Povzbuzuje </w:t>
            </w: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diskuzi nad různými přístupy k řešení, možností znázornění problému pomocí schémat, upozorňuje na možné chyby. Žáci jsou vedeni k provázání výukových situací se skutečným životem.</w:t>
            </w:r>
          </w:p>
        </w:tc>
      </w:tr>
      <w:tr w:rsidR="00816B09" w:rsidRPr="00103632" w14:paraId="320FA0F5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89026B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2E758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475F676D" w14:textId="785009E4" w:rsidR="00816B09" w:rsidRPr="00310A69" w:rsidRDefault="004655D4" w:rsidP="00310A69">
            <w:pPr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Učitel vytváří prostor a podporuje komunikaci žáků.  Zařazuje do výuky metody, které podporují komunikaci např. otevřené otázky, diskuzi, hledání souvislostí, </w:t>
            </w:r>
            <w:r w:rsidR="00310A69">
              <w:rPr>
                <w:rFonts w:ascii="Calibri" w:eastAsia="Calibri" w:hAnsi="Calibri" w:cs="Calibri"/>
                <w:bdr w:val="nil"/>
              </w:rPr>
              <w:t>prezentace</w:t>
            </w:r>
            <w:r w:rsidRPr="00103632">
              <w:rPr>
                <w:rFonts w:ascii="Calibri" w:eastAsia="Calibri" w:hAnsi="Calibri" w:cs="Calibri"/>
                <w:bdr w:val="nil"/>
              </w:rPr>
              <w:t>. Snaží se zapojit i pasivní žáky přímými otázkami</w:t>
            </w:r>
            <w:r w:rsidR="00310A69">
              <w:rPr>
                <w:rFonts w:ascii="Calibri" w:eastAsia="Calibri" w:hAnsi="Calibri" w:cs="Calibri"/>
                <w:bdr w:val="nil"/>
              </w:rPr>
              <w:t>,</w:t>
            </w: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  <w:r w:rsidR="00310A69">
              <w:rPr>
                <w:rFonts w:ascii="Calibri" w:eastAsia="Calibri" w:hAnsi="Calibri" w:cs="Calibri"/>
                <w:bdr w:val="nil"/>
              </w:rPr>
              <w:t>ř</w:t>
            </w:r>
            <w:r w:rsidRPr="00103632">
              <w:rPr>
                <w:rFonts w:ascii="Calibri" w:eastAsia="Calibri" w:hAnsi="Calibri" w:cs="Calibri"/>
                <w:bdr w:val="nil"/>
              </w:rPr>
              <w:t>ídí a vyhodnocuje diskuzi</w:t>
            </w:r>
            <w:r w:rsidR="00310A69">
              <w:rPr>
                <w:rFonts w:ascii="Calibri" w:eastAsia="Calibri" w:hAnsi="Calibri" w:cs="Calibri"/>
                <w:bdr w:val="nil"/>
              </w:rPr>
              <w:t>.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Žáci jsou vedeni k jasnému a souvislému formulování názorů, interpretaci učiva vlastními slovy s důrazem na porozumění, používání odborného jazyka, k aktivnímu naslouchání druhým. Jsou vedeni k efektivnímu využívání moderních informačních technologií.</w:t>
            </w:r>
          </w:p>
        </w:tc>
      </w:tr>
      <w:tr w:rsidR="00816B09" w:rsidRPr="00103632" w14:paraId="0CDDA53E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C9EA11C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977B4D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2A62016E" w14:textId="2AC235A1" w:rsidR="00816B09" w:rsidRPr="00103632" w:rsidRDefault="004655D4" w:rsidP="00064D5C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jedná s žáky tak, aby jim byl vzorem. Učitel reaguje na projevy neúcty a atmosféru nespolupráce mezi žáky. Do výuky vhodně zařazuje skupinovou výuku, práci ve dvojicích, kdy skupina může uspět pouze při dosažení společného cíle. Žáci jsou vedeni k osobní zodpovědnosti a spolupráci. Po těchto aktivitách následuje zhodnocení průběhu práce a dosažených výsledků. Žáci jsou konfrontováni s pohledem ostatních, ujasňují si své názory, postoje, role. Učitel ve spolupráci s žáky organizuje exkurze.</w:t>
            </w:r>
          </w:p>
        </w:tc>
      </w:tr>
      <w:tr w:rsidR="00816B09" w:rsidRPr="00103632" w14:paraId="1CAB7D46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18EB8E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116AA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občanská:</w:t>
            </w:r>
          </w:p>
          <w:p w14:paraId="70342CE7" w14:textId="770376FF" w:rsidR="00816B09" w:rsidRPr="00103632" w:rsidRDefault="004655D4" w:rsidP="00310A69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dbá na bezpečnost práce v laboratoři, žáci jsou vedeni k zodpovědnosti za své zdraví i zdraví ostatních. Učitel zdůrazňuje zásady předlékařské pomoci v případě úrazu, vysvětluje postupy základní první pomoci. Jsou vedeni k tomu, aby si vážili přírody jako celku. Učitel povzbuzuje žáky ke sledování současného dění, probírání aktuálních ekologických témat v médiích a vede je k zaujímání a prezentování vlastních postojů. Vytváří prostor k diskuzi o hodnotách žáků.  </w:t>
            </w:r>
          </w:p>
        </w:tc>
      </w:tr>
      <w:tr w:rsidR="00816B09" w:rsidRPr="00103632" w14:paraId="5D8A1617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9F1BADF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AF20D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podnikavosti:</w:t>
            </w:r>
          </w:p>
          <w:p w14:paraId="5844AC1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motivováni k rozhodování o budoucím povolání a výběru volitelných předmětů. Učitel vede s žáky diskuzi o možnostech uplatnění v oboru. Vyhledává talenty a zájemce o obor a nabízí jim zapojování do mimoškolních aktivit, projektů a soutěží (olympiády ap.) Podporuje tvořivost žáků.</w:t>
            </w:r>
          </w:p>
        </w:tc>
      </w:tr>
      <w:tr w:rsidR="00816B09" w:rsidRPr="00103632" w14:paraId="18FE216B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57E4B3F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19700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14:paraId="4FEB829A" w14:textId="0ACD6D7B" w:rsidR="00816B09" w:rsidRPr="00103632" w:rsidRDefault="004655D4" w:rsidP="00310A69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podporuje motivaci žáků k učení. Vytváří ve třídě bezpečné prostředí</w:t>
            </w:r>
            <w:r w:rsidR="00310A69">
              <w:rPr>
                <w:rFonts w:ascii="Calibri" w:eastAsia="Calibri" w:hAnsi="Calibri" w:cs="Calibri"/>
                <w:bdr w:val="nil"/>
              </w:rPr>
              <w:t xml:space="preserve">. 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Žáci jsou vedeni k plánování vlastního vzdělávání. Učitel podporuje zodpovědnost žáka za vlastní vzdělávání tím, že přihlíží k jeho zájmům, umožňuje vytváření vlastních prezentací žáků na téma, které je zajímá. Učitel plánuje hodinu efektivně, seznamuje žáky s cílem hodiny a vyhodnocuje jeho dosažení. Předkládá žákům učivo rozmanitým způsobem tak, aby zaujal různé typy žáků. Používá rozmanité metody, např. zadávání projektů, experimentování, didaktickou hru, učení v terénu. Učitel podporuje aktivní učení, žáci jsou </w:t>
            </w: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vedeni k práci s informacemi, jejich vyhledávání v odborné literatuře nebo na internetu, zpracování. Žáci jsou povzbuzováni k hodnocení pravdivosti informací a posuzování věrohodnosti zdrojů. Při hodnocení zohledňuje učitel také schopnost se učit a své učení efektivně plánovat.</w:t>
            </w:r>
          </w:p>
        </w:tc>
      </w:tr>
      <w:tr w:rsidR="00816B09" w:rsidRPr="00103632" w14:paraId="4C0D266E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854C6AF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705FD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pracovní:</w:t>
            </w:r>
          </w:p>
          <w:p w14:paraId="008D694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zařazuje do výuky laboratorní cvičení, vede je k práci s laboratorní technikou. Žáci jsou vedeni k šetrné a bezpečné manipulaci s přístroji, vytváření pracovních podmínek. Žáci pracují s vlastní chybou, upravují podmínky experimentu.</w:t>
            </w:r>
          </w:p>
        </w:tc>
      </w:tr>
      <w:tr w:rsidR="00816B09" w:rsidRPr="00103632" w14:paraId="14915E4B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F882F0B" w14:textId="77777777" w:rsidR="00816B09" w:rsidRPr="00103632" w:rsidRDefault="00816B0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1793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</w:p>
          <w:p w14:paraId="0013D9A6" w14:textId="3D1D05C3" w:rsidR="00816B09" w:rsidRPr="00103632" w:rsidRDefault="004655D4" w:rsidP="00D46AF6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Učitel vhodně využívá digitální techniku při prezentaci látky. Využívá internetových aplikací, videí, zvukových nahrávek pro lepší zpřístupnění probíraného učiva i pro motivaci žáků. Učitel využívá digitální technologie pro opakování nebo ověřování učiva. Žáci jsou vedeni k využití internetu pro získávání informací, je </w:t>
            </w:r>
            <w:r w:rsidR="00AA66FB" w:rsidRPr="00103632">
              <w:rPr>
                <w:rFonts w:ascii="Calibri" w:eastAsia="Calibri" w:hAnsi="Calibri" w:cs="Calibri"/>
                <w:bdr w:val="nil"/>
              </w:rPr>
              <w:t>jim zdůrazňována potřeba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kritického myšlení při hodnocení pravdivosti informací a uvádění zdrojů. Jsou vedeni ke zpracování vlastních prezentací, pořizování fotografií přírodnin, využití aplikací pro určování přírodnin. Jsou povzbuzováni k využívání počítačů ke zpracování </w:t>
            </w:r>
            <w:r w:rsidR="00D46AF6">
              <w:rPr>
                <w:rFonts w:ascii="Calibri" w:eastAsia="Calibri" w:hAnsi="Calibri" w:cs="Calibri"/>
                <w:bdr w:val="nil"/>
              </w:rPr>
              <w:t>prezentací</w:t>
            </w:r>
            <w:r w:rsidRPr="00103632">
              <w:rPr>
                <w:rFonts w:ascii="Calibri" w:eastAsia="Calibri" w:hAnsi="Calibri" w:cs="Calibri"/>
                <w:bdr w:val="nil"/>
              </w:rPr>
              <w:t>, seminárních prací, laboratorních protokolů.</w:t>
            </w:r>
          </w:p>
        </w:tc>
      </w:tr>
      <w:tr w:rsidR="00816B09" w:rsidRPr="00103632" w14:paraId="48088B88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DB2470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119EDF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Nadaní žáci nebo žáci se zvýšeným zájmem o předmět dostávají průběžně příležitost se zapojovat do soutěží, projektů, exkurzí, setkávání s odborníky.</w:t>
            </w:r>
          </w:p>
        </w:tc>
      </w:tr>
      <w:tr w:rsidR="00816B09" w:rsidRPr="00103632" w14:paraId="2E12B9AD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DB4EE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2BDBD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Hodnocení výsledků vzdělávání žáka vychází z klasifikačního řádu, který je součástí školního řádu. Hodnocení žáků se SVP je realizováno v souladu s doporučením ŠPZ. Učitel na začátku školního roku seznámí žáky s pravidly klasifikace. Žáci, kteří jsou ohroženi školním neúspěchem v</w:t>
            </w:r>
            <w:r w:rsidR="00AA66FB" w:rsidRPr="00103632">
              <w:rPr>
                <w:rFonts w:ascii="Calibri" w:eastAsia="Calibri" w:hAnsi="Calibri" w:cs="Calibri"/>
                <w:szCs w:val="18"/>
                <w:bdr w:val="nil"/>
              </w:rPr>
              <w:t> </w:t>
            </w: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biologii</w:t>
            </w:r>
            <w:r w:rsidR="00AA66FB" w:rsidRPr="00103632">
              <w:rPr>
                <w:rFonts w:ascii="Calibri" w:eastAsia="Calibri" w:hAnsi="Calibri" w:cs="Calibri"/>
                <w:szCs w:val="18"/>
                <w:bdr w:val="nil"/>
              </w:rPr>
              <w:t>,</w:t>
            </w:r>
            <w:r w:rsidRPr="00103632">
              <w:rPr>
                <w:rFonts w:ascii="Calibri" w:eastAsia="Calibri" w:hAnsi="Calibri" w:cs="Calibri"/>
                <w:szCs w:val="18"/>
                <w:bdr w:val="nil"/>
              </w:rPr>
              <w:t xml:space="preserve"> mají příležitost se zapojit do doučování realizovaného vyučujícím tohoto předmětu.</w:t>
            </w:r>
          </w:p>
          <w:p w14:paraId="2AE5ED1A" w14:textId="46C9CFA8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 xml:space="preserve">Žáci jsou průběžně písemně a ústně zkoušeni. Jako doklad o provedených laboratorních pracích vyhotovují protokoly a dále samostatně studují a následně prezentují některá témata. Hodnocena je rovněž aktivita </w:t>
            </w:r>
            <w:r w:rsidR="00D46AF6">
              <w:rPr>
                <w:rFonts w:ascii="Calibri" w:eastAsia="Calibri" w:hAnsi="Calibri" w:cs="Calibri"/>
                <w:szCs w:val="18"/>
                <w:bdr w:val="nil"/>
              </w:rPr>
              <w:t xml:space="preserve">v hodinách a </w:t>
            </w: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v biologických soutěžích.</w:t>
            </w:r>
          </w:p>
          <w:p w14:paraId="51C5D89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Hodnocení žáka je průběžně doplňováno o formy sebehodnocení a formativního hodnocení tak, aby žák sám uměl ohodnotit výsledek své práce a byl si vědom svého posunu.</w:t>
            </w:r>
          </w:p>
        </w:tc>
      </w:tr>
    </w:tbl>
    <w:p w14:paraId="1F69EAC1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5E2077F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5FBDD6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Biologie (přírodopis)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29EC6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1D837" w14:textId="77777777" w:rsidR="00816B09" w:rsidRPr="00103632" w:rsidRDefault="00816B09"/>
        </w:tc>
      </w:tr>
      <w:tr w:rsidR="00816B09" w:rsidRPr="00103632" w14:paraId="0DF9C1AC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A82617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9F987" w14:textId="77777777" w:rsidR="00816B09" w:rsidRPr="00103632" w:rsidRDefault="004655D4" w:rsidP="000535A3">
            <w:pPr>
              <w:numPr>
                <w:ilvl w:val="0"/>
                <w:numId w:val="2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66767A38" w14:textId="77777777" w:rsidR="00816B09" w:rsidRPr="00103632" w:rsidRDefault="004655D4" w:rsidP="000535A3">
            <w:pPr>
              <w:numPr>
                <w:ilvl w:val="0"/>
                <w:numId w:val="2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6A3BAFCD" w14:textId="77777777" w:rsidR="00816B09" w:rsidRPr="00103632" w:rsidRDefault="004655D4" w:rsidP="000535A3">
            <w:pPr>
              <w:numPr>
                <w:ilvl w:val="0"/>
                <w:numId w:val="2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Kompetence komunikativní</w:t>
            </w:r>
          </w:p>
          <w:p w14:paraId="0ED4362D" w14:textId="77777777" w:rsidR="00816B09" w:rsidRPr="00103632" w:rsidRDefault="004655D4" w:rsidP="000535A3">
            <w:pPr>
              <w:numPr>
                <w:ilvl w:val="0"/>
                <w:numId w:val="2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občanská</w:t>
            </w:r>
          </w:p>
          <w:p w14:paraId="7E2F02A2" w14:textId="77777777" w:rsidR="00816B09" w:rsidRPr="00103632" w:rsidRDefault="004655D4" w:rsidP="000535A3">
            <w:pPr>
              <w:numPr>
                <w:ilvl w:val="0"/>
                <w:numId w:val="2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podnikavosti</w:t>
            </w:r>
          </w:p>
          <w:p w14:paraId="6C84FA15" w14:textId="77777777" w:rsidR="00816B09" w:rsidRPr="00103632" w:rsidRDefault="004655D4" w:rsidP="000535A3">
            <w:pPr>
              <w:numPr>
                <w:ilvl w:val="0"/>
                <w:numId w:val="2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447AF3EF" w14:textId="77777777" w:rsidR="00816B09" w:rsidRPr="00103632" w:rsidRDefault="004655D4" w:rsidP="000535A3">
            <w:pPr>
              <w:numPr>
                <w:ilvl w:val="0"/>
                <w:numId w:val="2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14:paraId="3BECFEDA" w14:textId="77777777" w:rsidR="00816B09" w:rsidRPr="00103632" w:rsidRDefault="004655D4" w:rsidP="000535A3">
            <w:pPr>
              <w:numPr>
                <w:ilvl w:val="0"/>
                <w:numId w:val="2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816B09" w:rsidRPr="00103632" w14:paraId="6AD5116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79A1B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FE79C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0CC0189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A86E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Život na Zemi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6DD2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základní projevy a podmínky života, orientuje se v daném přehledu vývoje organismů </w:t>
            </w:r>
          </w:p>
        </w:tc>
      </w:tr>
      <w:tr w:rsidR="00816B09" w:rsidRPr="00103632" w14:paraId="5DB5A76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B008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Poznávání přírody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078C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praktické metody poznávání přírody </w:t>
            </w:r>
          </w:p>
        </w:tc>
      </w:tr>
      <w:tr w:rsidR="00816B09" w:rsidRPr="00103632" w14:paraId="5C5DB81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CE32C9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31D2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dodržuje technologickou kázeň, zásady hygieny a bezpečnosti práce, poskytne první pomoc při úrazu, včetně úrazu způsobeného zvířaty </w:t>
            </w:r>
          </w:p>
        </w:tc>
      </w:tr>
      <w:tr w:rsidR="00816B09" w:rsidRPr="00103632" w14:paraId="1A130C7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6BA48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Buňka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93403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základní vnější a vnitřní stavbu vybraných živočichů a vysvětlí funkci jednotlivých orgánů </w:t>
            </w:r>
          </w:p>
        </w:tc>
      </w:tr>
      <w:tr w:rsidR="00816B09" w:rsidRPr="00103632" w14:paraId="395CD6B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7D1271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46CB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odvodí na základě pozorování uspořádání rostlinného těla od buňky přes pletiva až k jednotlivým orgánům </w:t>
            </w:r>
          </w:p>
        </w:tc>
      </w:tr>
      <w:tr w:rsidR="00816B09" w:rsidRPr="00103632" w14:paraId="3BA0205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A629E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Viry, bakterie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A38E8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na příkladech z běžného života význam virů a bakterií v přírodě i pro člověka </w:t>
            </w:r>
          </w:p>
        </w:tc>
      </w:tr>
      <w:tr w:rsidR="00816B09" w:rsidRPr="00103632" w14:paraId="617D5FF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6A6F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Houby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4126E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 naše nejznámější jedlé a jedovaté houby s plodnicemi a porovná je podle charakteristických znaků </w:t>
            </w:r>
          </w:p>
        </w:tc>
      </w:tr>
      <w:tr w:rsidR="00816B09" w:rsidRPr="00103632" w14:paraId="77C54A8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1D6E1C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0ED8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příklady výskytu organismů v určitém prostředí a vztahy mezi nimi </w:t>
            </w:r>
          </w:p>
        </w:tc>
      </w:tr>
      <w:tr w:rsidR="00816B09" w:rsidRPr="00103632" w14:paraId="0E055E7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6C8175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56F8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podstatu jednoduchých potravních řetězců v různých ekosystémech a zhodnotí jejich význam </w:t>
            </w:r>
          </w:p>
        </w:tc>
      </w:tr>
      <w:tr w:rsidR="00816B09" w:rsidRPr="00103632" w14:paraId="2ABCDE5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611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Lišejníky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D3D7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příklady výskytu organismů v určitém prostředí a vztahy mezi nimi </w:t>
            </w:r>
          </w:p>
        </w:tc>
      </w:tr>
      <w:tr w:rsidR="00816B09" w:rsidRPr="00103632" w14:paraId="72D509A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9B79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Řasy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4365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základní systematické skupiny rostlin a určuje jejich význačné zástupce pomocí klíčů a atlasů </w:t>
            </w:r>
          </w:p>
        </w:tc>
      </w:tr>
      <w:tr w:rsidR="00816B09" w:rsidRPr="00103632" w14:paraId="50C9BE8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F72E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Bezobratlí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46F24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rozpozná, porovná a objasní funkci základních orgánů (orgánových soustav) živočichů </w:t>
            </w:r>
          </w:p>
        </w:tc>
      </w:tr>
      <w:tr w:rsidR="00816B09" w:rsidRPr="00103632" w14:paraId="37643CF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69FED8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67563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základní vnější a vnitřní stavbu vybraných živočichů a vysvětlí funkci jednotlivých orgánů </w:t>
            </w:r>
          </w:p>
        </w:tc>
      </w:tr>
      <w:tr w:rsidR="00816B09" w:rsidRPr="00103632" w14:paraId="58E27A3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B83FBF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67097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a porovná jednotlivé skupiny živočichů, určuje vybrané živočichy, zařazuje je do hlavních taxonomických skupin </w:t>
            </w:r>
          </w:p>
        </w:tc>
      </w:tr>
      <w:tr w:rsidR="00816B09" w:rsidRPr="00103632" w14:paraId="716AA64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783A8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68E6C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odvodí na základě pozorování základní projevy chování živočichů v přírodě, na příkladech objasní jejich způsob života a přizpůsobení danému prostředí </w:t>
            </w:r>
          </w:p>
        </w:tc>
      </w:tr>
      <w:tr w:rsidR="00816B09" w:rsidRPr="00103632" w14:paraId="23DBE2B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78E16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C2BD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význam živočichů v přírodě i pro člověka uplatňuje zásady bezpečného chování ve styku se živočichy </w:t>
            </w:r>
          </w:p>
        </w:tc>
      </w:tr>
      <w:tr w:rsidR="00816B09" w:rsidRPr="00103632" w14:paraId="26B04BD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5D5C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Prvoci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3830A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rozpozná, porovná a objasní funkci základních orgánů (orgánových soustav) živočichů </w:t>
            </w:r>
          </w:p>
        </w:tc>
      </w:tr>
      <w:tr w:rsidR="00816B09" w:rsidRPr="00103632" w14:paraId="3778263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4596B2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70123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základní vnější a vnitřní stavbu vybraných živočichů a vysvětlí funkci jednotlivých orgánů </w:t>
            </w:r>
          </w:p>
        </w:tc>
      </w:tr>
      <w:tr w:rsidR="00816B09" w:rsidRPr="00103632" w14:paraId="5DC30AF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75F027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D898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a porovná jednotlivé skupiny živočichů, určuje vybrané živočichy, zařazuje je do hlavních taxonomických skupin </w:t>
            </w:r>
          </w:p>
        </w:tc>
      </w:tr>
      <w:tr w:rsidR="00816B09" w:rsidRPr="00103632" w14:paraId="4050C6A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E89762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86CC1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odvodí na základě pozorování základní projevy chování živočichů v přírodě, na příkladech objasní jejich způsob života a přizpůsobení danému prostředí </w:t>
            </w:r>
          </w:p>
        </w:tc>
      </w:tr>
      <w:tr w:rsidR="00816B09" w:rsidRPr="00103632" w14:paraId="6143646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E2D4C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08DE4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význam živočichů v přírodě i pro člověka uplatňuje zásady bezpečného chování ve styku se živočichy </w:t>
            </w:r>
          </w:p>
        </w:tc>
      </w:tr>
      <w:tr w:rsidR="00816B09" w:rsidRPr="00103632" w14:paraId="0E1EF86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70198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Žahavci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1881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rozpozná, porovná a objasní funkci základních orgánů (orgánových soustav) živočichů </w:t>
            </w:r>
          </w:p>
        </w:tc>
      </w:tr>
      <w:tr w:rsidR="00816B09" w:rsidRPr="00103632" w14:paraId="1E4F52F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52B7E3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63A8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základní vnější a vnitřní stavbu vybraných živočichů a vysvětlí funkci jednotlivých orgánů </w:t>
            </w:r>
          </w:p>
        </w:tc>
      </w:tr>
      <w:tr w:rsidR="00816B09" w:rsidRPr="00103632" w14:paraId="4317CCC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2F6B8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3C370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a porovná jednotlivé skupiny živočichů, určuje vybrané živočichy, zařazuje je do hlavních taxonomických skupin </w:t>
            </w:r>
          </w:p>
        </w:tc>
      </w:tr>
      <w:tr w:rsidR="00816B09" w:rsidRPr="00103632" w14:paraId="1E850AC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17C1D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41CE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odvodí na základě pozorování základní projevy chování živočichů v přírodě, na příkladech objasní jejich způsob života a přizpůsobení danému prostředí </w:t>
            </w:r>
          </w:p>
        </w:tc>
      </w:tr>
      <w:tr w:rsidR="00816B09" w:rsidRPr="00103632" w14:paraId="57583CE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0FA7A3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2D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význam živočichů v přírodě i pro člověka uplatňuje zásady bezpečného chování ve styku se živočichy </w:t>
            </w:r>
          </w:p>
        </w:tc>
      </w:tr>
      <w:tr w:rsidR="00816B09" w:rsidRPr="00103632" w14:paraId="7D6DC78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6149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Ploštěnci, hlísti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072B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rozpozná, porovná a objasní funkci základních orgánů (orgánových soustav) živočichů </w:t>
            </w:r>
          </w:p>
        </w:tc>
      </w:tr>
      <w:tr w:rsidR="00816B09" w:rsidRPr="00103632" w14:paraId="2510DC2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8D235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92C15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základní vnější a vnitřní stavbu vybraných živočichů a vysvětlí funkci jednotlivých orgánů </w:t>
            </w:r>
          </w:p>
        </w:tc>
      </w:tr>
      <w:tr w:rsidR="00816B09" w:rsidRPr="00103632" w14:paraId="7A194A3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2D9EBF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3EB7A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a porovná jednotlivé skupiny živočichů, určuje vybrané živočichy, zařazuje je do hlavních taxonomických skupin </w:t>
            </w:r>
          </w:p>
        </w:tc>
      </w:tr>
      <w:tr w:rsidR="00816B09" w:rsidRPr="00103632" w14:paraId="5008BB2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7417FD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3379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odvodí na základě pozorování základní projevy chování živočichů v přírodě, na příkladech objasní jejich způsob života a přizpůsobení danému prostředí </w:t>
            </w:r>
          </w:p>
        </w:tc>
      </w:tr>
      <w:tr w:rsidR="00816B09" w:rsidRPr="00103632" w14:paraId="4D57040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00A77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24D04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význam živočichů v přírodě i pro člověka uplatňuje zásady bezpečného chování ve styku se živočichy </w:t>
            </w:r>
          </w:p>
        </w:tc>
      </w:tr>
      <w:tr w:rsidR="00816B09" w:rsidRPr="00103632" w14:paraId="09E4F5D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2E21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Měkkýši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7E91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rozpozná, porovná a objasní funkci základních orgánů (orgánových soustav) živočichů </w:t>
            </w:r>
          </w:p>
        </w:tc>
      </w:tr>
      <w:tr w:rsidR="00816B09" w:rsidRPr="00103632" w14:paraId="1730E94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FB6EEB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117F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základní vnější a vnitřní stavbu vybraných živočichů a vysvětlí funkci jednotlivých orgánů </w:t>
            </w:r>
          </w:p>
        </w:tc>
      </w:tr>
      <w:tr w:rsidR="00816B09" w:rsidRPr="00103632" w14:paraId="1547EFE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A72D38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A213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a porovná jednotlivé skupiny živočichů, určuje vybrané živočichy, zařazuje je do hlavních taxonomických skupin </w:t>
            </w:r>
          </w:p>
        </w:tc>
      </w:tr>
      <w:tr w:rsidR="00816B09" w:rsidRPr="00103632" w14:paraId="7DB00B1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CC278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14092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odvodí na základě pozorování základní projevy chování živočichů v přírodě, na příkladech objasní jejich způsob života a přizpůsobení danému prostředí </w:t>
            </w:r>
          </w:p>
        </w:tc>
      </w:tr>
      <w:tr w:rsidR="00816B09" w:rsidRPr="00103632" w14:paraId="662654B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5A636B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8ED24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význam živočichů v přírodě i pro člověka uplatňuje zásady bezpečného chování ve styku se živočichy </w:t>
            </w:r>
          </w:p>
        </w:tc>
      </w:tr>
      <w:tr w:rsidR="00816B09" w:rsidRPr="00103632" w14:paraId="3DB89F9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D100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Kroužkovci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BC5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rozpozná, porovná a objasní funkci základních orgánů (orgánových soustav) živočichů </w:t>
            </w:r>
          </w:p>
        </w:tc>
      </w:tr>
      <w:tr w:rsidR="00816B09" w:rsidRPr="00103632" w14:paraId="788289F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ECE9BC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ADED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základní vnější a vnitřní stavbu vybraných živočichů a vysvětlí funkci jednotlivých orgánů </w:t>
            </w:r>
          </w:p>
        </w:tc>
      </w:tr>
      <w:tr w:rsidR="00816B09" w:rsidRPr="00103632" w14:paraId="2194522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2F459C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4B08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a porovná jednotlivé skupiny živočichů, určuje vybrané živočichy, zařazuje je do hlavních taxonomických skupin </w:t>
            </w:r>
          </w:p>
        </w:tc>
      </w:tr>
      <w:tr w:rsidR="00816B09" w:rsidRPr="00103632" w14:paraId="4E35B06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221783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DB71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odvodí na základě pozorování základní projevy chování živočichů v přírodě, na příkladech objasní jejich způsob života a přizpůsobení danému prostředí </w:t>
            </w:r>
          </w:p>
        </w:tc>
      </w:tr>
      <w:tr w:rsidR="00816B09" w:rsidRPr="00103632" w14:paraId="7C6FF20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CBDC22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CE1E5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význam živočichů v přírodě i pro člověka uplatňuje zásady bezpečného chování ve styku se živočichy </w:t>
            </w:r>
          </w:p>
        </w:tc>
      </w:tr>
      <w:tr w:rsidR="00816B09" w:rsidRPr="00103632" w14:paraId="308E3D7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A42C3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Členovci, pavoukovci, korýši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10CA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rozpozná, porovná a objasní funkci základních orgánů (orgánových soustav) živočichů </w:t>
            </w:r>
          </w:p>
        </w:tc>
      </w:tr>
      <w:tr w:rsidR="00816B09" w:rsidRPr="00103632" w14:paraId="4CAA87E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BD8511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AD052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základní vnější a vnitřní stavbu vybraných živočichů a vysvětlí funkci jednotlivých orgánů </w:t>
            </w:r>
          </w:p>
        </w:tc>
      </w:tr>
      <w:tr w:rsidR="00816B09" w:rsidRPr="00103632" w14:paraId="3A98832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52D46C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0CBD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a porovná jednotlivé skupiny živočichů, určuje vybrané živočichy, zařazuje je do hlavních taxonomických skupin </w:t>
            </w:r>
          </w:p>
        </w:tc>
      </w:tr>
      <w:tr w:rsidR="00816B09" w:rsidRPr="00103632" w14:paraId="7CB597B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ECEBE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2CA3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odvodí na základě pozorování základní projevy chování živočichů v přírodě, na příkladech objasní jejich způsob života a přizpůsobení danému prostředí </w:t>
            </w:r>
          </w:p>
        </w:tc>
      </w:tr>
      <w:tr w:rsidR="00816B09" w:rsidRPr="00103632" w14:paraId="2E86F23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D8B517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C0ABA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význam živočichů v přírodě i pro člověka uplatňuje zásady bezpečného chování ve styku se živočichy </w:t>
            </w:r>
          </w:p>
        </w:tc>
      </w:tr>
      <w:tr w:rsidR="00816B09" w:rsidRPr="00103632" w14:paraId="591989E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66D0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Hmyz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90E7C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rozpozná, porovná a objasní funkci základních orgánů (orgánových soustav) živočichů </w:t>
            </w:r>
          </w:p>
        </w:tc>
      </w:tr>
      <w:tr w:rsidR="00816B09" w:rsidRPr="00103632" w14:paraId="3097D03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3CC220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417E5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základní vnější a vnitřní stavbu vybraných živočichů a vysvětlí funkci jednotlivých orgánů </w:t>
            </w:r>
          </w:p>
        </w:tc>
      </w:tr>
      <w:tr w:rsidR="00816B09" w:rsidRPr="00103632" w14:paraId="354F5F0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B1C230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77A05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a porovná jednotlivé skupiny živočichů, určuje vybrané živočichy, zařazuje je do hlavních taxonomických skupin </w:t>
            </w:r>
          </w:p>
        </w:tc>
      </w:tr>
      <w:tr w:rsidR="00816B09" w:rsidRPr="00103632" w14:paraId="08A6349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0FCA00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4E1C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odvodí na základě pozorování základní projevy chování živočichů v přírodě, na příkladech objasní jejich způsob života a přizpůsobení danému prostředí </w:t>
            </w:r>
          </w:p>
        </w:tc>
      </w:tr>
      <w:tr w:rsidR="00816B09" w:rsidRPr="00103632" w14:paraId="3A9E3B2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B3D09A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A93D3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význam živočichů v přírodě i pro člověka uplatňuje zásady bezpečného chování ve styku se živočichy </w:t>
            </w:r>
          </w:p>
        </w:tc>
      </w:tr>
      <w:tr w:rsidR="00816B09" w:rsidRPr="00103632" w14:paraId="6856C04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4F13C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Ostnokožci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70C1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rozpozná, porovná a objasní funkci základních orgánů (orgánových soustav) živočichů </w:t>
            </w:r>
          </w:p>
        </w:tc>
      </w:tr>
      <w:tr w:rsidR="00816B09" w:rsidRPr="00103632" w14:paraId="74E2F10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31BC81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D8528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základní vnější a vnitřní stavbu vybraných živočichů a vysvětlí funkci jednotlivých orgánů </w:t>
            </w:r>
          </w:p>
        </w:tc>
      </w:tr>
      <w:tr w:rsidR="00816B09" w:rsidRPr="00103632" w14:paraId="4725F71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44F67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07FD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a porovná jednotlivé skupiny živočichů, určuje vybrané živočichy, zařazuje je do hlavních taxonomických skupin </w:t>
            </w:r>
          </w:p>
        </w:tc>
      </w:tr>
      <w:tr w:rsidR="00816B09" w:rsidRPr="00103632" w14:paraId="281A11B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684CA8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9839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odvodí na základě pozorování základní projevy chování živočichů v přírodě, na příkladech objasní jejich způsob života a přizpůsobení danému prostředí </w:t>
            </w:r>
          </w:p>
        </w:tc>
      </w:tr>
      <w:tr w:rsidR="00816B09" w:rsidRPr="00103632" w14:paraId="587F0DF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25AB6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DBB8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význam živočichů v přírodě i pro člověka uplatňuje zásady bezpečného chování ve styku se živočichy </w:t>
            </w:r>
          </w:p>
        </w:tc>
      </w:tr>
      <w:tr w:rsidR="00816B09" w:rsidRPr="00103632" w14:paraId="169FA58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47AF3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Základy ekologie, ochrana přírody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9E6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příklady kladných i záporných vlivů člověka na životní prostředí </w:t>
            </w:r>
          </w:p>
        </w:tc>
      </w:tr>
      <w:tr w:rsidR="00816B09" w:rsidRPr="00103632" w14:paraId="254FC24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9E4F2A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71AC4F5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DD8E6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1546B98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6BD13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Seberegulace, organizační dovednosti a efektivní řešení problémů</w:t>
            </w:r>
          </w:p>
        </w:tc>
      </w:tr>
      <w:tr w:rsidR="00816B09" w:rsidRPr="00103632" w14:paraId="6D7BEFE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9061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54683A7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F76A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Problematika vztahů organismů a prostředí</w:t>
            </w:r>
          </w:p>
        </w:tc>
      </w:tr>
      <w:tr w:rsidR="00816B09" w:rsidRPr="00103632" w14:paraId="5ADD421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6BCF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  <w:tr w:rsidR="00816B09" w:rsidRPr="00103632" w14:paraId="5B1CA12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3DB38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816B09" w:rsidRPr="00103632" w14:paraId="7E5CA24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F12A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Životní prostředí regionu a České republiky</w:t>
            </w:r>
          </w:p>
        </w:tc>
      </w:tr>
      <w:tr w:rsidR="00816B09" w:rsidRPr="00103632" w14:paraId="70BA4A1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A94C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Environmentální výchova - Lidské aktivity a problémy životního prostředí</w:t>
            </w:r>
          </w:p>
        </w:tc>
      </w:tr>
      <w:tr w:rsidR="00816B09" w:rsidRPr="00103632" w14:paraId="7CA3914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B85BB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Základní podmínky života</w:t>
            </w:r>
          </w:p>
        </w:tc>
      </w:tr>
      <w:tr w:rsidR="00816B09" w:rsidRPr="00103632" w14:paraId="2648FCF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08950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816B09" w:rsidRPr="00103632" w14:paraId="2F6ECF9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C582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Ekosystémy</w:t>
            </w:r>
          </w:p>
        </w:tc>
      </w:tr>
    </w:tbl>
    <w:p w14:paraId="491FDF7A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138C03E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D278E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Biologie (přírodopis)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3636D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sekunda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BA3B91" w14:textId="77777777" w:rsidR="00816B09" w:rsidRPr="00103632" w:rsidRDefault="00816B09"/>
        </w:tc>
      </w:tr>
      <w:tr w:rsidR="00816B09" w:rsidRPr="00103632" w14:paraId="14E71EDB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E0FFA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7D4F7" w14:textId="77777777" w:rsidR="00816B09" w:rsidRPr="00103632" w:rsidRDefault="004655D4" w:rsidP="000535A3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40F1FE58" w14:textId="77777777" w:rsidR="00816B09" w:rsidRPr="00103632" w:rsidRDefault="004655D4" w:rsidP="000535A3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1EB73E0D" w14:textId="77777777" w:rsidR="00816B09" w:rsidRPr="00103632" w:rsidRDefault="004655D4" w:rsidP="000535A3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76D44885" w14:textId="77777777" w:rsidR="00816B09" w:rsidRPr="00103632" w:rsidRDefault="004655D4" w:rsidP="000535A3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občanská</w:t>
            </w:r>
          </w:p>
          <w:p w14:paraId="48EF0150" w14:textId="77777777" w:rsidR="00816B09" w:rsidRPr="00103632" w:rsidRDefault="004655D4" w:rsidP="000535A3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podnikavosti</w:t>
            </w:r>
          </w:p>
          <w:p w14:paraId="14124297" w14:textId="77777777" w:rsidR="00816B09" w:rsidRPr="00103632" w:rsidRDefault="004655D4" w:rsidP="000535A3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1B915D3F" w14:textId="77777777" w:rsidR="00816B09" w:rsidRPr="00103632" w:rsidRDefault="004655D4" w:rsidP="000535A3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14:paraId="32B2EAD1" w14:textId="77777777" w:rsidR="00816B09" w:rsidRPr="00103632" w:rsidRDefault="004655D4" w:rsidP="000535A3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816B09" w:rsidRPr="00103632" w14:paraId="32ABE81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97839D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A0DF86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7480DFD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F328C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Strunatci, obratlovci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07D3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základní vnější a vnitřní stavbu vybraných živočichů a vysvětlí funkci jednotlivých orgánů </w:t>
            </w:r>
          </w:p>
        </w:tc>
      </w:tr>
      <w:tr w:rsidR="00816B09" w:rsidRPr="00103632" w14:paraId="1E1188B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F1915E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A6E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a porovná jednotlivé skupiny živočichů, určuje vybrané živočichy, zařazuje je do hlavních taxonomických skupin </w:t>
            </w:r>
          </w:p>
        </w:tc>
      </w:tr>
      <w:tr w:rsidR="00816B09" w:rsidRPr="00103632" w14:paraId="2467A3B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1B6C28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526E8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odvodí na základě pozorování základní projevy chování živočichů v přírodě, na příkladech objasní jejich způsob života a přizpůsobení danému prostředí </w:t>
            </w:r>
          </w:p>
        </w:tc>
      </w:tr>
      <w:tr w:rsidR="00816B09" w:rsidRPr="00103632" w14:paraId="535C898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7014A0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1A32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význam živočichů v přírodě i pro člověka uplatňuje zásady bezpečného chování ve styku se živočichy </w:t>
            </w:r>
          </w:p>
        </w:tc>
      </w:tr>
      <w:tr w:rsidR="00816B09" w:rsidRPr="00103632" w14:paraId="47E6365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15A82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E100B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příklady výskytu organismů v určitém prostředí a vztahy mezi nimi </w:t>
            </w:r>
          </w:p>
        </w:tc>
      </w:tr>
      <w:tr w:rsidR="00816B09" w:rsidRPr="00103632" w14:paraId="4A89F87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E8B6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Kruhoústí, paryby, ryby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F5ECC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základní vnější a vnitřní stavbu vybraných živočichů a vysvětlí funkci jednotlivých orgánů </w:t>
            </w:r>
          </w:p>
        </w:tc>
      </w:tr>
      <w:tr w:rsidR="00816B09" w:rsidRPr="00103632" w14:paraId="60603AC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A0CF8F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712F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a porovná jednotlivé skupiny živočichů, určuje vybrané živočichy, zařazuje je do hlavních taxonomických skupin </w:t>
            </w:r>
          </w:p>
        </w:tc>
      </w:tr>
      <w:tr w:rsidR="00816B09" w:rsidRPr="00103632" w14:paraId="47A17D0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6BC512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81B24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odvodí na základě pozorování základní projevy chování živočichů v přírodě, na příkladech objasní jejich způsob života a přizpůsobení danému prostředí </w:t>
            </w:r>
          </w:p>
        </w:tc>
      </w:tr>
      <w:tr w:rsidR="00816B09" w:rsidRPr="00103632" w14:paraId="15A4B8E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947301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0CD06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význam živočichů v přírodě i pro člověka uplatňuje zásady bezpečného chování ve styku se živočichy </w:t>
            </w:r>
          </w:p>
        </w:tc>
      </w:tr>
      <w:tr w:rsidR="00816B09" w:rsidRPr="00103632" w14:paraId="6255374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B56E89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268F5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příklady výskytu organismů v určitém prostředí a vztahy mezi nimi </w:t>
            </w:r>
          </w:p>
        </w:tc>
      </w:tr>
      <w:tr w:rsidR="00816B09" w:rsidRPr="00103632" w14:paraId="0E57F46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3737C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Obojživelníci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3950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základní vnější a vnitřní stavbu vybraných živočichů a vysvětlí funkci jednotlivých orgánů </w:t>
            </w:r>
          </w:p>
        </w:tc>
      </w:tr>
      <w:tr w:rsidR="00816B09" w:rsidRPr="00103632" w14:paraId="116F285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F47A6E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DAA81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a porovná jednotlivé skupiny živočichů, určuje vybrané živočichy, zařazuje je do hlavních taxonomických skupin </w:t>
            </w:r>
          </w:p>
        </w:tc>
      </w:tr>
      <w:tr w:rsidR="00816B09" w:rsidRPr="00103632" w14:paraId="5AF3A9F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06C3F7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CC981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odvodí na základě pozorování základní projevy chování živočichů v přírodě, na příkladech objasní jejich způsob života a přizpůsobení danému prostředí </w:t>
            </w:r>
          </w:p>
        </w:tc>
      </w:tr>
      <w:tr w:rsidR="00816B09" w:rsidRPr="00103632" w14:paraId="27A9C6C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0CC02A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EBB0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význam živočichů v přírodě i pro člověka uplatňuje zásady bezpečného chování ve styku se živočichy </w:t>
            </w:r>
          </w:p>
        </w:tc>
      </w:tr>
      <w:tr w:rsidR="00816B09" w:rsidRPr="00103632" w14:paraId="3FD7DEF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73B5B7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1C82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příklady výskytu organismů v určitém prostředí a vztahy mezi nimi </w:t>
            </w:r>
          </w:p>
        </w:tc>
      </w:tr>
      <w:tr w:rsidR="00816B09" w:rsidRPr="00103632" w14:paraId="2A2A8A9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1E4D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Plazi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461D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základní vnější a vnitřní stavbu vybraných živočichů a vysvětlí funkci jednotlivých orgánů </w:t>
            </w:r>
          </w:p>
        </w:tc>
      </w:tr>
      <w:tr w:rsidR="00816B09" w:rsidRPr="00103632" w14:paraId="616D37B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1384A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D473D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a porovná jednotlivé skupiny živočichů, určuje vybrané živočichy, zařazuje je do hlavních taxonomických skupin </w:t>
            </w:r>
          </w:p>
        </w:tc>
      </w:tr>
      <w:tr w:rsidR="00816B09" w:rsidRPr="00103632" w14:paraId="3A58D8D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5FFC9F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F4CC9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odvodí na základě pozorování základní projevy chování živočichů v přírodě, na příkladech objasní jejich způsob života a přizpůsobení danému prostředí </w:t>
            </w:r>
          </w:p>
        </w:tc>
      </w:tr>
      <w:tr w:rsidR="00816B09" w:rsidRPr="00103632" w14:paraId="5EFC5B5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D83040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F21B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význam živočichů v přírodě i pro člověka uplatňuje zásady bezpečného chování ve styku se živočichy </w:t>
            </w:r>
          </w:p>
        </w:tc>
      </w:tr>
      <w:tr w:rsidR="00816B09" w:rsidRPr="00103632" w14:paraId="7F63A86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24902D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F54C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příklady výskytu organismů v určitém prostředí a vztahy mezi nimi </w:t>
            </w:r>
          </w:p>
        </w:tc>
      </w:tr>
      <w:tr w:rsidR="00816B09" w:rsidRPr="00103632" w14:paraId="07EA3CE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41A43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Ptáci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659A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základní vnější a vnitřní stavbu vybraných živočichů a vysvětlí funkci jednotlivých orgánů </w:t>
            </w:r>
          </w:p>
        </w:tc>
      </w:tr>
      <w:tr w:rsidR="00816B09" w:rsidRPr="00103632" w14:paraId="7036DB3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030211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727D1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a porovná jednotlivé skupiny živočichů, určuje vybrané živočichy, zařazuje je do hlavních taxonomických skupin </w:t>
            </w:r>
          </w:p>
        </w:tc>
      </w:tr>
      <w:tr w:rsidR="00816B09" w:rsidRPr="00103632" w14:paraId="3AC1F0F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84955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62D63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odvodí na základě pozorování základní projevy chování živočichů v přírodě, na příkladech objasní jejich způsob života a přizpůsobení danému prostředí </w:t>
            </w:r>
          </w:p>
        </w:tc>
      </w:tr>
      <w:tr w:rsidR="00816B09" w:rsidRPr="00103632" w14:paraId="669766F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46623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3999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význam živočichů v přírodě i pro člověka uplatňuje zásady bezpečného chování ve styku se živočichy </w:t>
            </w:r>
          </w:p>
        </w:tc>
      </w:tr>
      <w:tr w:rsidR="00816B09" w:rsidRPr="00103632" w14:paraId="67CD117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55949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31C7D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příklady výskytu organismů v určitém prostředí a vztahy mezi nimi </w:t>
            </w:r>
          </w:p>
        </w:tc>
      </w:tr>
      <w:tr w:rsidR="00816B09" w:rsidRPr="00103632" w14:paraId="025CD4C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232A0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Třídění rostlin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10A37C" w14:textId="5D6022D6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rozlišuje základní systematické skupiny rostlin a určuje jejich </w:t>
            </w:r>
            <w:r w:rsidR="002163E1">
              <w:rPr>
                <w:rFonts w:ascii="Calibri" w:eastAsia="Calibri" w:hAnsi="Calibri" w:cs="Calibri"/>
                <w:sz w:val="20"/>
                <w:bdr w:val="nil"/>
              </w:rPr>
              <w:t>význačné zástupce pomocí klíčů,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atlasů </w:t>
            </w:r>
            <w:r w:rsidR="002163E1">
              <w:rPr>
                <w:rFonts w:ascii="Calibri" w:eastAsia="Calibri" w:hAnsi="Calibri" w:cs="Calibri"/>
                <w:sz w:val="20"/>
                <w:bdr w:val="nil"/>
              </w:rPr>
              <w:t>a aplikací</w:t>
            </w:r>
          </w:p>
        </w:tc>
      </w:tr>
      <w:tr w:rsidR="00816B09" w:rsidRPr="00103632" w14:paraId="209170D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C364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Výtrusné rostliny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A328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základní systematické skupiny rostlin a určuje jejich význačné zástupce pomocí klíčů a atlasů </w:t>
            </w:r>
          </w:p>
        </w:tc>
      </w:tr>
      <w:tr w:rsidR="00816B09" w:rsidRPr="00103632" w14:paraId="52CBD10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6A37FA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56B2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příklady výskytu organismů v určitém prostředí a vztahy mezi nimi </w:t>
            </w:r>
          </w:p>
        </w:tc>
      </w:tr>
      <w:tr w:rsidR="00816B09" w:rsidRPr="00103632" w14:paraId="6060F93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1F56B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Stavba rostlinného těla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F259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odvodí na základě pozorování uspořádání rostlinného těla od buňky přes pletiva až k jednotlivým orgánům </w:t>
            </w:r>
          </w:p>
        </w:tc>
      </w:tr>
      <w:tr w:rsidR="00816B09" w:rsidRPr="00103632" w14:paraId="11907FD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45FFE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775F5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princip základních rostlinných fyziologických procesů a jejich využití při pěstování rostlin </w:t>
            </w:r>
          </w:p>
        </w:tc>
      </w:tr>
      <w:tr w:rsidR="00816B09" w:rsidRPr="00103632" w14:paraId="24E7F84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45A2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Nahosemenné rostliny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3733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základní systematické skupiny rostlin a určuje jejich význačné zástupce pomocí klíčů a atlasů </w:t>
            </w:r>
          </w:p>
        </w:tc>
      </w:tr>
      <w:tr w:rsidR="00816B09" w:rsidRPr="00103632" w14:paraId="15392AB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22D43F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962C9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příklady výskytu organismů v určitém prostředí a vztahy mezi nimi </w:t>
            </w:r>
          </w:p>
        </w:tc>
      </w:tr>
      <w:tr w:rsidR="00816B09" w:rsidRPr="00103632" w14:paraId="4177EF7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89F7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Krytosemenné rostliny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ABB8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základní systematické skupiny rostlin a určuje jejich význačné zástupce pomocí klíčů a atlasů </w:t>
            </w:r>
          </w:p>
        </w:tc>
      </w:tr>
      <w:tr w:rsidR="00816B09" w:rsidRPr="00103632" w14:paraId="6D29230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12AC3D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8CA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příklady výskytu organismů v určitém prostředí a vztahy mezi nimi </w:t>
            </w:r>
          </w:p>
        </w:tc>
      </w:tr>
      <w:tr w:rsidR="00816B09" w:rsidRPr="00103632" w14:paraId="6236CF4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0E7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Společenstva lesa, vod, luk a polí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40638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základní systematické skupiny rostlin a určuje jejich význačné zástupce pomocí klíčů a atlasů </w:t>
            </w:r>
          </w:p>
        </w:tc>
      </w:tr>
      <w:tr w:rsidR="00816B09" w:rsidRPr="00103632" w14:paraId="39A592F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BBA376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C19C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příklady výskytu organismů v určitém prostředí a vztahy mezi nimi </w:t>
            </w:r>
          </w:p>
        </w:tc>
      </w:tr>
      <w:tr w:rsidR="00816B09" w:rsidRPr="00103632" w14:paraId="4CB1945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0456B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Poznávání přírody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7E7DE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praktické metody poznávání přírody </w:t>
            </w:r>
          </w:p>
        </w:tc>
      </w:tr>
      <w:tr w:rsidR="00816B09" w:rsidRPr="00103632" w14:paraId="3EAA256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956E2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AFBB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dodržuje technologickou kázeň, zásady hygieny a bezpečnosti práce, poskytne první pomoc při úrazu, včetně úrazu způsobeného zvířaty </w:t>
            </w:r>
          </w:p>
        </w:tc>
      </w:tr>
      <w:tr w:rsidR="00816B09" w:rsidRPr="00103632" w14:paraId="2D86F75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6A6A91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7E949BF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BCD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52CED2F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177D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412B3AE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00420" w14:textId="19CC1702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</w:t>
            </w:r>
            <w:r w:rsidR="002163E1">
              <w:rPr>
                <w:rFonts w:ascii="Calibri" w:eastAsia="Calibri" w:hAnsi="Calibri" w:cs="Calibri"/>
                <w:sz w:val="20"/>
                <w:bdr w:val="nil"/>
              </w:rPr>
              <w:t xml:space="preserve"> výchova - Kooperace </w:t>
            </w:r>
          </w:p>
        </w:tc>
      </w:tr>
      <w:tr w:rsidR="00816B09" w:rsidRPr="00103632" w14:paraId="43EDE18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7EC23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816B09" w:rsidRPr="00103632" w14:paraId="4A5A306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26D5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Seberegulace, organizační dovednosti a efektivní řešení problémů</w:t>
            </w:r>
          </w:p>
        </w:tc>
      </w:tr>
      <w:tr w:rsidR="00816B09" w:rsidRPr="00103632" w14:paraId="0AB2F9C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07C7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Problematika vztahů organismů a prostředí</w:t>
            </w:r>
          </w:p>
        </w:tc>
      </w:tr>
      <w:tr w:rsidR="00816B09" w:rsidRPr="00103632" w14:paraId="7CD9959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440E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  <w:tr w:rsidR="00816B09" w:rsidRPr="00103632" w14:paraId="1AD240A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CE3F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Životní prostředí regionu a České republiky</w:t>
            </w:r>
          </w:p>
        </w:tc>
      </w:tr>
      <w:tr w:rsidR="00816B09" w:rsidRPr="00103632" w14:paraId="0B2CB69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06991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Environmentální výchova - Základní podmínky života</w:t>
            </w:r>
          </w:p>
        </w:tc>
      </w:tr>
      <w:tr w:rsidR="00816B09" w:rsidRPr="00103632" w14:paraId="4E324FB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59C8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816B09" w:rsidRPr="00103632" w14:paraId="135E416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9F30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Ekosystémy</w:t>
            </w:r>
          </w:p>
        </w:tc>
      </w:tr>
      <w:tr w:rsidR="00816B09" w:rsidRPr="00103632" w14:paraId="07EB3DE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007DE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</w:tbl>
    <w:p w14:paraId="66B24365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3D3F5D5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06549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Biologie (přírodopis)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A9B6D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tercie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B992BD" w14:textId="77777777" w:rsidR="00816B09" w:rsidRPr="00103632" w:rsidRDefault="00816B09"/>
        </w:tc>
      </w:tr>
      <w:tr w:rsidR="00816B09" w:rsidRPr="00103632" w14:paraId="5EDA90CE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B9B42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AFFA9B" w14:textId="77777777" w:rsidR="00816B09" w:rsidRPr="00103632" w:rsidRDefault="004655D4" w:rsidP="000535A3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712DFF05" w14:textId="77777777" w:rsidR="00816B09" w:rsidRPr="00103632" w:rsidRDefault="004655D4" w:rsidP="000535A3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0C9D668B" w14:textId="77777777" w:rsidR="00816B09" w:rsidRPr="00103632" w:rsidRDefault="004655D4" w:rsidP="000535A3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0D73A290" w14:textId="77777777" w:rsidR="00816B09" w:rsidRPr="00103632" w:rsidRDefault="004655D4" w:rsidP="000535A3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občanská</w:t>
            </w:r>
          </w:p>
          <w:p w14:paraId="28302D67" w14:textId="77777777" w:rsidR="00816B09" w:rsidRPr="00103632" w:rsidRDefault="004655D4" w:rsidP="000535A3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podnikavosti</w:t>
            </w:r>
          </w:p>
          <w:p w14:paraId="5B4AA002" w14:textId="77777777" w:rsidR="00816B09" w:rsidRPr="00103632" w:rsidRDefault="004655D4" w:rsidP="000535A3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58E95387" w14:textId="77777777" w:rsidR="00816B09" w:rsidRPr="00103632" w:rsidRDefault="004655D4" w:rsidP="000535A3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14:paraId="0A3643FA" w14:textId="77777777" w:rsidR="00816B09" w:rsidRPr="00103632" w:rsidRDefault="004655D4" w:rsidP="000535A3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816B09" w:rsidRPr="00103632" w14:paraId="31CDFC1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F21784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7CCCEA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78EBC51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4BAE2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Savci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40A4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základní vnější a vnitřní stavbu vybraných živočichů a vysvětlí funkci jednotlivých orgánů </w:t>
            </w:r>
          </w:p>
        </w:tc>
      </w:tr>
      <w:tr w:rsidR="00816B09" w:rsidRPr="00103632" w14:paraId="003AE93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F43DF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FA4BC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a porovná jednotlivé skupiny živočichů, určuje vybrané živočichy, zařazuje je do hlavních taxonomických skupin </w:t>
            </w:r>
          </w:p>
        </w:tc>
      </w:tr>
      <w:tr w:rsidR="00816B09" w:rsidRPr="00103632" w14:paraId="2BE1D13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F11B27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F8E7D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odvodí na základě pozorování základní projevy chování živočichů v přírodě, na příkladech objasní jejich způsob života a přizpůsobení danému prostředí </w:t>
            </w:r>
          </w:p>
        </w:tc>
      </w:tr>
      <w:tr w:rsidR="00816B09" w:rsidRPr="00103632" w14:paraId="524A114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124A6E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23463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význam živočichů v přírodě i pro člověka uplatňuje zásady bezpečného chování ve styku se živočichy </w:t>
            </w:r>
          </w:p>
        </w:tc>
      </w:tr>
      <w:tr w:rsidR="00816B09" w:rsidRPr="00103632" w14:paraId="0001F23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E850A4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E86F4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příklady výskytu organismů v určitém prostředí a vztahy mezi nimi </w:t>
            </w:r>
          </w:p>
        </w:tc>
      </w:tr>
      <w:tr w:rsidR="00816B09" w:rsidRPr="00103632" w14:paraId="1447477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56E9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Vývoj člověka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0451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základních vývojových stupních fylogeneze člověka </w:t>
            </w:r>
          </w:p>
        </w:tc>
      </w:tr>
      <w:tr w:rsidR="00816B09" w:rsidRPr="00103632" w14:paraId="566AACA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D7E6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Tkáně, orgány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78E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polohu a objasní stavbu a funkci orgánů a orgánových soustav lidského těla, vysvětlí jejich vztahy </w:t>
            </w:r>
          </w:p>
        </w:tc>
      </w:tr>
      <w:tr w:rsidR="00816B09" w:rsidRPr="00103632" w14:paraId="4062583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ED9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Soustava oporná a pohybová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A300C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polohu a objasní stavbu a funkci orgánů a orgánových soustav lidského těla, vysvětlí jejich vztahy </w:t>
            </w:r>
          </w:p>
        </w:tc>
      </w:tr>
      <w:tr w:rsidR="00816B09" w:rsidRPr="00103632" w14:paraId="7651CA0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7E01CF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3EC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příčiny, případně příznaky běžných nemocí a uplatňuje zásady jejich prevence a léčby, objasní význam zdravého způsobu života </w:t>
            </w:r>
          </w:p>
        </w:tc>
      </w:tr>
      <w:tr w:rsidR="00816B09" w:rsidRPr="00103632" w14:paraId="34129A5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BFF30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Tělní tekutiny, oběhová soustava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DB9C9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polohu a objasní stavbu a funkci orgánů a orgánových soustav lidského těla, vysvětlí jejich vztahy </w:t>
            </w:r>
          </w:p>
        </w:tc>
      </w:tr>
      <w:tr w:rsidR="00816B09" w:rsidRPr="00103632" w14:paraId="48B4151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8B85EB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165B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příčiny, případně příznaky běžných nemocí a uplatňuje zásady jejich prevence a léčby, objasní význam zdravého způsobu života </w:t>
            </w:r>
          </w:p>
        </w:tc>
      </w:tr>
      <w:tr w:rsidR="00816B09" w:rsidRPr="00103632" w14:paraId="5197142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996A4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Dýchací soustava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FAAC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polohu a objasní stavbu a funkci orgánů a orgánových soustav lidského těla, vysvětlí jejich vztahy </w:t>
            </w:r>
          </w:p>
        </w:tc>
      </w:tr>
      <w:tr w:rsidR="00816B09" w:rsidRPr="00103632" w14:paraId="7DBB828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BEC9B7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1618A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příčiny, případně příznaky běžných nemocí a uplatňuje zásady jejich prevence a léčby, objasní význam zdravého způsobu života </w:t>
            </w:r>
          </w:p>
        </w:tc>
      </w:tr>
      <w:tr w:rsidR="00816B09" w:rsidRPr="00103632" w14:paraId="213575E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8B24B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Trávicí soustava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BAE9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polohu a objasní stavbu a funkci orgánů a orgánových soustav lidského těla, vysvětlí jejich vztahy </w:t>
            </w:r>
          </w:p>
        </w:tc>
      </w:tr>
      <w:tr w:rsidR="00816B09" w:rsidRPr="00103632" w14:paraId="2885A3B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AF7F40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8BE3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příčiny, případně příznaky běžných nemocí a uplatňuje zásady jejich prevence a léčby, objasní význam zdravého způsobu života </w:t>
            </w:r>
          </w:p>
        </w:tc>
      </w:tr>
      <w:tr w:rsidR="00816B09" w:rsidRPr="00103632" w14:paraId="5447363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565C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Vylučovací soustava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DC6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polohu a objasní stavbu a funkci orgánů a orgánových soustav lidského těla, vysvětlí jejich vztahy </w:t>
            </w:r>
          </w:p>
        </w:tc>
      </w:tr>
      <w:tr w:rsidR="00816B09" w:rsidRPr="00103632" w14:paraId="412115F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AF6D9A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09C6E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příčiny, případně příznaky běžných nemocí a uplatňuje zásady jejich prevence a léčby, objasní význam zdravého způsobu života </w:t>
            </w:r>
          </w:p>
        </w:tc>
      </w:tr>
      <w:tr w:rsidR="00816B09" w:rsidRPr="00103632" w14:paraId="1D9C0F3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5650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Kůže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26AE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polohu a objasní stavbu a funkci orgánů a orgánových soustav lidského těla, vysvětlí jejich vztahy </w:t>
            </w:r>
          </w:p>
        </w:tc>
      </w:tr>
      <w:tr w:rsidR="00816B09" w:rsidRPr="00103632" w14:paraId="6780466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6FF742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182CE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příčiny, případně příznaky běžných nemocí a uplatňuje zásady jejich prevence a léčby, objasní význam zdravého způsobu života </w:t>
            </w:r>
          </w:p>
        </w:tc>
      </w:tr>
      <w:tr w:rsidR="00816B09" w:rsidRPr="00103632" w14:paraId="25F4B85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18DF9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Nervová soustava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764D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polohu a objasní stavbu a funkci orgánů a orgánových soustav lidského těla, vysvětlí jejich vztahy </w:t>
            </w:r>
          </w:p>
        </w:tc>
      </w:tr>
      <w:tr w:rsidR="00816B09" w:rsidRPr="00103632" w14:paraId="0DF6E86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851B85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9419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příčiny, případně příznaky běžných nemocí a uplatňuje zásady jejich prevence a léčby, objasní význam zdravého způsobu života </w:t>
            </w:r>
          </w:p>
        </w:tc>
      </w:tr>
      <w:tr w:rsidR="00816B09" w:rsidRPr="00103632" w14:paraId="1F6946C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D512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Smyslové orgány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F8B2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polohu a objasní stavbu a funkci orgánů a orgánových soustav lidského těla, vysvětlí jejich vztahy </w:t>
            </w:r>
          </w:p>
        </w:tc>
      </w:tr>
      <w:tr w:rsidR="00816B09" w:rsidRPr="00103632" w14:paraId="205466C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4CD3FA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07B3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příčiny, případně příznaky běžných nemocí a uplatňuje zásady jejich prevence a léčby, objasní význam zdravého způsobu života </w:t>
            </w:r>
          </w:p>
        </w:tc>
      </w:tr>
      <w:tr w:rsidR="00816B09" w:rsidRPr="00103632" w14:paraId="0037E26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8440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Žlázy s vnitřní sekrecí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58E1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polohu a objasní stavbu a funkci orgánů a orgánových soustav lidského těla, vysvětlí jejich vztahy </w:t>
            </w:r>
          </w:p>
        </w:tc>
      </w:tr>
      <w:tr w:rsidR="00816B09" w:rsidRPr="00103632" w14:paraId="138130C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F4E35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C2E96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příčiny, případně příznaky běžných nemocí a uplatňuje zásady jejich prevence a léčby, objasní význam zdravého způsobu života </w:t>
            </w:r>
          </w:p>
        </w:tc>
      </w:tr>
      <w:tr w:rsidR="00816B09" w:rsidRPr="00103632" w14:paraId="5AF1A6F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9B8C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Pohlavní soustava, vývoj jedince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3A79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polohu a objasní stavbu a funkci orgánů a orgánových soustav lidského těla, vysvětlí jejich vztahy </w:t>
            </w:r>
          </w:p>
        </w:tc>
      </w:tr>
      <w:tr w:rsidR="00816B09" w:rsidRPr="00103632" w14:paraId="254475D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9E704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5150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příčiny, případně příznaky běžných nemocí a uplatňuje zásady jejich prevence a léčby, objasní význam zdravého způsobu života </w:t>
            </w:r>
          </w:p>
        </w:tc>
      </w:tr>
      <w:tr w:rsidR="00816B09" w:rsidRPr="00103632" w14:paraId="32938AF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E69EA9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5A484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vznik a vývin nového jedince od početí až do stáří </w:t>
            </w:r>
          </w:p>
        </w:tc>
      </w:tr>
      <w:tr w:rsidR="00816B09" w:rsidRPr="00103632" w14:paraId="32DC7F9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6B79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Člověk a zdraví, duševní hygiena, volný čas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FCF1F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příčiny, případně příznaky běžných nemocí a uplatňuje zásady jejich prevence a léčby, objasní význam zdravého způsobu života </w:t>
            </w:r>
          </w:p>
        </w:tc>
      </w:tr>
      <w:tr w:rsidR="00816B09" w:rsidRPr="00103632" w14:paraId="0F209E1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017369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96394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dodržuje zásady bezpečnosti a hygieny práce a bezpečnostní předpisy; poskytne první pomoc při úrazu </w:t>
            </w:r>
          </w:p>
        </w:tc>
      </w:tr>
      <w:tr w:rsidR="00816B09" w:rsidRPr="00103632" w14:paraId="165C0B9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15D491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90F4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volí vhodné pracovní postupy při pěstování vybraných rostlin </w:t>
            </w:r>
          </w:p>
        </w:tc>
      </w:tr>
      <w:tr w:rsidR="00816B09" w:rsidRPr="00103632" w14:paraId="2ACE47C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3619F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8EFE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pěstuje a využívá květiny pro výzdobu </w:t>
            </w:r>
          </w:p>
        </w:tc>
      </w:tr>
      <w:tr w:rsidR="00816B09" w:rsidRPr="00103632" w14:paraId="3FA95FA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6A3CDC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1AC94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prokáže základní znalost chovu drobných zvířat a zásad bezpečného kontaktu se zvířaty </w:t>
            </w:r>
          </w:p>
        </w:tc>
      </w:tr>
      <w:tr w:rsidR="00816B09" w:rsidRPr="00103632" w14:paraId="7F708EE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FC8150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AF18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dodržuje technologickou kázeň, zásady hygieny a bezpečnosti práce, poskytne první pomoc při úrazu, včetně úrazu způsobeného zvířaty </w:t>
            </w:r>
          </w:p>
        </w:tc>
      </w:tr>
      <w:tr w:rsidR="00816B09" w:rsidRPr="00103632" w14:paraId="14B6919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C27ED7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EDB0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posoudí své možnosti při rozhodování o volbě vhodného povolání a profesní přípravy </w:t>
            </w:r>
          </w:p>
        </w:tc>
      </w:tr>
      <w:tr w:rsidR="00816B09" w:rsidRPr="00103632" w14:paraId="36E3679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AFBF7B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BFC1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využije profesní informace a poradenské služby pro výběr vhodného vzdělávání </w:t>
            </w:r>
          </w:p>
        </w:tc>
      </w:tr>
      <w:tr w:rsidR="00816B09" w:rsidRPr="00103632" w14:paraId="2951C8B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A9061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159975F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29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0327AFA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4FE59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816B09" w:rsidRPr="00103632" w14:paraId="021EB1D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8AF67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0BCB27E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9957D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Psychohygiena</w:t>
            </w:r>
          </w:p>
        </w:tc>
      </w:tr>
      <w:tr w:rsidR="00816B09" w:rsidRPr="00103632" w14:paraId="34EFDB5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58E4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Seberegulace, organizační dovednosti a efektivní řešení problémů</w:t>
            </w:r>
          </w:p>
        </w:tc>
      </w:tr>
    </w:tbl>
    <w:p w14:paraId="70BF40A5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20B686E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1FED2E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Biologie (přírodopis)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DAE5A4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kvarta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875A7" w14:textId="77777777" w:rsidR="00816B09" w:rsidRPr="00103632" w:rsidRDefault="00816B09"/>
        </w:tc>
      </w:tr>
      <w:tr w:rsidR="00816B09" w:rsidRPr="00103632" w14:paraId="69FDC62C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1E984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483D20" w14:textId="77777777" w:rsidR="00816B09" w:rsidRPr="00103632" w:rsidRDefault="004655D4" w:rsidP="000535A3">
            <w:pPr>
              <w:numPr>
                <w:ilvl w:val="0"/>
                <w:numId w:val="2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365DDC1A" w14:textId="77777777" w:rsidR="00816B09" w:rsidRPr="00103632" w:rsidRDefault="004655D4" w:rsidP="000535A3">
            <w:pPr>
              <w:numPr>
                <w:ilvl w:val="0"/>
                <w:numId w:val="2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49D1A55D" w14:textId="77777777" w:rsidR="00816B09" w:rsidRPr="00103632" w:rsidRDefault="004655D4" w:rsidP="000535A3">
            <w:pPr>
              <w:numPr>
                <w:ilvl w:val="0"/>
                <w:numId w:val="2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Kompetence sociální a personální</w:t>
            </w:r>
          </w:p>
          <w:p w14:paraId="0AC1CB69" w14:textId="77777777" w:rsidR="00816B09" w:rsidRPr="00103632" w:rsidRDefault="004655D4" w:rsidP="000535A3">
            <w:pPr>
              <w:numPr>
                <w:ilvl w:val="0"/>
                <w:numId w:val="2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občanská</w:t>
            </w:r>
          </w:p>
          <w:p w14:paraId="47A540D4" w14:textId="77777777" w:rsidR="00816B09" w:rsidRPr="00103632" w:rsidRDefault="004655D4" w:rsidP="000535A3">
            <w:pPr>
              <w:numPr>
                <w:ilvl w:val="0"/>
                <w:numId w:val="2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podnikavosti</w:t>
            </w:r>
          </w:p>
          <w:p w14:paraId="29B4DC02" w14:textId="77777777" w:rsidR="00816B09" w:rsidRPr="00103632" w:rsidRDefault="004655D4" w:rsidP="000535A3">
            <w:pPr>
              <w:numPr>
                <w:ilvl w:val="0"/>
                <w:numId w:val="2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1A690E26" w14:textId="77777777" w:rsidR="00816B09" w:rsidRPr="00103632" w:rsidRDefault="004655D4" w:rsidP="000535A3">
            <w:pPr>
              <w:numPr>
                <w:ilvl w:val="0"/>
                <w:numId w:val="2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14:paraId="4B507DFA" w14:textId="77777777" w:rsidR="00816B09" w:rsidRPr="00103632" w:rsidRDefault="004655D4" w:rsidP="000535A3">
            <w:pPr>
              <w:numPr>
                <w:ilvl w:val="0"/>
                <w:numId w:val="2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816B09" w:rsidRPr="00103632" w14:paraId="3A4135C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86478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32B4F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17C9D39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85F4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Partnerství, rodičovství, základy sexuální výchovy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C97D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příčiny, případně příznaky běžných nemocí a uplatňuje zásady jejich prevence a léčby </w:t>
            </w:r>
          </w:p>
        </w:tc>
      </w:tr>
      <w:tr w:rsidR="00816B09" w:rsidRPr="00103632" w14:paraId="56F007C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83D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Genetika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471D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podstatu pohlavního a nepohlavního rozmnožování a jeho význam z hlediska dědičnosti </w:t>
            </w:r>
          </w:p>
        </w:tc>
      </w:tr>
      <w:tr w:rsidR="00816B09" w:rsidRPr="00103632" w14:paraId="011BE3E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167C38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5BE2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příklady dědičnosti v praktickém životě a příklady vlivu prostředí na utváření organismů </w:t>
            </w:r>
          </w:p>
        </w:tc>
      </w:tr>
      <w:tr w:rsidR="00816B09" w:rsidRPr="00103632" w14:paraId="1439811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02448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Vznik a stavba Země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0B7FF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jednoduše teorii Velkého třesku, objasní vznik geosfér, popíše podmínky pro vznik života na Zemi, pomocí obrázků popíše základní etapy ve vývoji organismů </w:t>
            </w:r>
          </w:p>
        </w:tc>
      </w:tr>
      <w:tr w:rsidR="00816B09" w:rsidRPr="00103632" w14:paraId="2518F75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1AE4E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Nerosty, horniny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BD0E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 podle charakteristických vlastností vybrané nerosty a horniny s použitím určovacích pomůcek </w:t>
            </w:r>
          </w:p>
        </w:tc>
      </w:tr>
      <w:tr w:rsidR="00816B09" w:rsidRPr="00103632" w14:paraId="0AC1D12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4C56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Vnější a vnitřní geologické děje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A4E3B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důsledky vnitřních a vnějších geologických dějů, včetně geologického oběhu hornin i oběhu vody </w:t>
            </w:r>
          </w:p>
        </w:tc>
      </w:tr>
      <w:tr w:rsidR="00816B09" w:rsidRPr="00103632" w14:paraId="722E54D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0C86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Pedologie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56AC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význam vlivu podnebí a počasí na rozvoj různých ekosystémů a charakterizuje mimořádné události způsobené výkyvy počasí a dalšími přírodními jevy, jejich doprovodné jevy a možné dopady i ochranu před nimi </w:t>
            </w:r>
          </w:p>
        </w:tc>
      </w:tr>
      <w:tr w:rsidR="00816B09" w:rsidRPr="00103632" w14:paraId="6C458B0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ABD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Vznik a vývoj života na Zemi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7B9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základní projevy a podmínky života, orientuje se v daném přehledu vývoje organismů </w:t>
            </w:r>
          </w:p>
        </w:tc>
      </w:tr>
      <w:tr w:rsidR="00816B09" w:rsidRPr="00103632" w14:paraId="025620B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F3E1F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Základy ekologie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317B5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příklady výskytu organismů v určitém prostředí a vztahy mezi nimi </w:t>
            </w:r>
          </w:p>
        </w:tc>
      </w:tr>
      <w:tr w:rsidR="00816B09" w:rsidRPr="00103632" w14:paraId="3F4F2FE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329B7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8430C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podstatu jednoduchých potravních řetězců v různých ekosystémech a zhodnotí jejich význam </w:t>
            </w:r>
          </w:p>
        </w:tc>
      </w:tr>
      <w:tr w:rsidR="00816B09" w:rsidRPr="00103632" w14:paraId="51D688F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BECCDC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9F8C4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význam vlivu podnebí a počasí na rozvoj různých ekosystémů a charakterizuje mimořádné události způsobené výkyvy počasí a dalšími přírodními jevy, jejich doprovodné jevy a možné dopady i ochranu před nimi </w:t>
            </w:r>
          </w:p>
        </w:tc>
      </w:tr>
      <w:tr w:rsidR="00816B09" w:rsidRPr="00103632" w14:paraId="3C98C09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0620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Člověk a životní prostředí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CCEC7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význam vlivu podnebí a počasí na rozvoj různých ekosystémů a charakterizuje mimořádné události způsobené výkyvy počasí a dalšími přírodními jevy, jejich doprovodné jevy a možné dopady i ochranu před nimi </w:t>
            </w:r>
          </w:p>
        </w:tc>
      </w:tr>
      <w:tr w:rsidR="00816B09" w:rsidRPr="00103632" w14:paraId="63C4DA4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B202FA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D0DD4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příklady kladných i záporných vlivů člověka na životní prostředí </w:t>
            </w:r>
          </w:p>
        </w:tc>
      </w:tr>
      <w:tr w:rsidR="00816B09" w:rsidRPr="00103632" w14:paraId="798A8D3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7DE6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Poznávání přírody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1C80E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praktické metody poznávání přírody </w:t>
            </w:r>
          </w:p>
        </w:tc>
      </w:tr>
      <w:tr w:rsidR="00816B09" w:rsidRPr="00103632" w14:paraId="5C995A8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593D4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9141E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dodržuje technologickou kázeň, zásady hygieny a bezpečnosti práce, poskytne první pomoc při úrazu, včetně úrazu způsobeného zvířaty </w:t>
            </w:r>
          </w:p>
        </w:tc>
      </w:tr>
      <w:tr w:rsidR="00816B09" w:rsidRPr="00103632" w14:paraId="215E30E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340987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0A6ECE2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86AB8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468A6BC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E6A66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Seberegulace, organizační dovednosti a efektivní řešení problémů</w:t>
            </w:r>
          </w:p>
        </w:tc>
      </w:tr>
      <w:tr w:rsidR="00816B09" w:rsidRPr="00103632" w14:paraId="5707211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65BA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816B09" w:rsidRPr="00103632" w14:paraId="2F2D679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E0A4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816B09" w:rsidRPr="00103632" w14:paraId="7C88141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ADF5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1C4FD22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782C8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816B09" w:rsidRPr="00103632" w14:paraId="777C0D6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3D65E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Životní prostředí regionu a České republiky</w:t>
            </w:r>
          </w:p>
        </w:tc>
      </w:tr>
      <w:tr w:rsidR="00816B09" w:rsidRPr="00103632" w14:paraId="74D331A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1C617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Ekosystémy</w:t>
            </w:r>
          </w:p>
        </w:tc>
      </w:tr>
      <w:tr w:rsidR="00816B09" w:rsidRPr="00103632" w14:paraId="449DF0F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4820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Problematika vztahů organismů a prostředí</w:t>
            </w:r>
          </w:p>
        </w:tc>
      </w:tr>
      <w:tr w:rsidR="00816B09" w:rsidRPr="00103632" w14:paraId="06F8E36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32B93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  <w:tr w:rsidR="00816B09" w:rsidRPr="00103632" w14:paraId="5F0C2FD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39A21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816B09" w:rsidRPr="00103632" w14:paraId="795AD00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94ED2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Základní podmínky života</w:t>
            </w:r>
          </w:p>
        </w:tc>
      </w:tr>
      <w:tr w:rsidR="00816B09" w:rsidRPr="00103632" w14:paraId="02EFE1F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B74E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</w:tbl>
    <w:p w14:paraId="47BB73E0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 </w:t>
      </w:r>
    </w:p>
    <w:p w14:paraId="7D594159" w14:textId="77777777" w:rsidR="00816B09" w:rsidRPr="00103632" w:rsidRDefault="004655D4">
      <w:pPr>
        <w:pStyle w:val="Nadpis2"/>
        <w:spacing w:before="299" w:after="299"/>
        <w:rPr>
          <w:bdr w:val="nil"/>
        </w:rPr>
      </w:pPr>
      <w:bookmarkStart w:id="45" w:name="_Toc209179043"/>
      <w:r w:rsidRPr="00103632">
        <w:rPr>
          <w:bdr w:val="nil"/>
        </w:rPr>
        <w:lastRenderedPageBreak/>
        <w:t>Fyzika</w:t>
      </w:r>
      <w:bookmarkEnd w:id="45"/>
      <w:r w:rsidRPr="00103632"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3"/>
        <w:gridCol w:w="1379"/>
        <w:gridCol w:w="1314"/>
        <w:gridCol w:w="1314"/>
        <w:gridCol w:w="1314"/>
        <w:gridCol w:w="1314"/>
        <w:gridCol w:w="1324"/>
        <w:gridCol w:w="1117"/>
        <w:gridCol w:w="1253"/>
      </w:tblGrid>
      <w:tr w:rsidR="00816B09" w:rsidRPr="00103632" w14:paraId="482653F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CF68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A9B5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4346B199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6EF748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13783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8B5277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E77536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86FD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728B3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215191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42E8CA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BE9614D" w14:textId="77777777" w:rsidR="00816B09" w:rsidRPr="00103632" w:rsidRDefault="00816B09"/>
        </w:tc>
      </w:tr>
      <w:tr w:rsidR="00816B09" w:rsidRPr="00103632" w14:paraId="039FA747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80058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1E791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AD76F8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BA0B5E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2F7FC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02210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279D67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E3257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DF6BE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16</w:t>
            </w:r>
          </w:p>
        </w:tc>
      </w:tr>
      <w:tr w:rsidR="00816B09" w:rsidRPr="00103632" w14:paraId="52901BB2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E0F08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77A16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73DF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90EEE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899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8FCA0F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476C6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5914B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73ABBC" w14:textId="77777777" w:rsidR="00816B09" w:rsidRPr="00103632" w:rsidRDefault="004655D4">
            <w:pPr>
              <w:spacing w:line="240" w:lineRule="auto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 </w:t>
            </w:r>
          </w:p>
        </w:tc>
      </w:tr>
    </w:tbl>
    <w:p w14:paraId="7D8351AE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41AC94A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E16E22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4AD3D0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Fyzika</w:t>
            </w:r>
          </w:p>
        </w:tc>
      </w:tr>
      <w:tr w:rsidR="00816B09" w:rsidRPr="00103632" w14:paraId="5CA2C155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F8617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57D56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Člověk a příroda, Člověk a svět práce</w:t>
            </w:r>
          </w:p>
        </w:tc>
      </w:tr>
      <w:tr w:rsidR="00816B09" w:rsidRPr="00103632" w14:paraId="3004FE08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FCFE4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73AE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Vyučovací předmět fyzika patří mezi přírodní vědy. Vychází ze vzdělávací oblasti Člověk a příroda a z oblasti Člověk a svět práce. </w:t>
            </w:r>
          </w:p>
          <w:p w14:paraId="0CDB076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Žáci se seznámí se základními poznatky z fyziky a učí se poznávat fyziku jako součást každodenního života. </w:t>
            </w:r>
          </w:p>
          <w:p w14:paraId="49B70A2D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se učí poznávat přírodní jevy a souvislosti mezi nimi. Žáci se rovněž učí vysvětlovat tyto přírodní jevy na základě vědeckých poznatků.</w:t>
            </w:r>
          </w:p>
          <w:p w14:paraId="0E0E367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Vyučování ve fyzice vede žáky k pochopení komplexnosti a složitostí vztahů člověka a přírody a životního prostředí, k pochopení nezbytnosti postupného přechodu k udržitelnému rozvoji společnosti a k významu odpovědnosti za jednání společnosti i jedince. </w:t>
            </w:r>
          </w:p>
          <w:p w14:paraId="524B5B93" w14:textId="292AE165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Realizují se tematické okruhy průřezových témat Osobnostní a sociální výchova RVP GV, Výchova k myšlení v evropských a globálních souvislostech a Environmentální výchova.</w:t>
            </w:r>
          </w:p>
        </w:tc>
      </w:tr>
      <w:tr w:rsidR="00816B09" w:rsidRPr="00103632" w14:paraId="6BEA021E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23466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D3DD9" w14:textId="77777777" w:rsidR="00816B09" w:rsidRPr="00103632" w:rsidRDefault="004655D4">
            <w:pPr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Výuka převážně probíhá v odborné učebně přírodovědných předmětů laboratorního charakteru, která je navíc vybavena audiovizuální technikou. Nejčastější formou výuky je vyučovací hodina a laboratorní </w:t>
            </w:r>
            <w:r w:rsidR="004C1B64" w:rsidRPr="00103632">
              <w:rPr>
                <w:rFonts w:ascii="Calibri" w:eastAsia="Calibri" w:hAnsi="Calibri" w:cs="Calibri"/>
                <w:bdr w:val="nil"/>
              </w:rPr>
              <w:t>cvičení</w:t>
            </w:r>
            <w:r w:rsidRPr="00103632">
              <w:rPr>
                <w:rFonts w:ascii="Calibri" w:eastAsia="Calibri" w:hAnsi="Calibri" w:cs="Calibri"/>
                <w:bdr w:val="nil"/>
              </w:rPr>
              <w:t>. Součástí výuky jsou také přednášky a exkurze s tematikou využití fyzikálních poznatků v praxi.</w:t>
            </w:r>
          </w:p>
          <w:p w14:paraId="65F10F6F" w14:textId="564827E5" w:rsidR="0075619C" w:rsidRPr="00103632" w:rsidRDefault="0075619C" w:rsidP="0075619C">
            <w:pPr>
              <w:pStyle w:val="Bezmezer"/>
              <w:ind w:firstLine="696"/>
              <w:rPr>
                <w:bdr w:val="nil"/>
              </w:rPr>
            </w:pPr>
            <w:r w:rsidRPr="00103632">
              <w:rPr>
                <w:bdr w:val="nil"/>
              </w:rPr>
              <w:t>Od roku 2021 je v předposledním a posledním ročníku součástí výuky i kombinovaná forma vzdělávání, při níž žáci střídají prezenční a distanční výuku; podíl distanční výuky nepřesahuje 20 % z celkové roční hodinové dotace a podporuje rozvoj samostatnosti, plánování studia a digitálních kompetencí.</w:t>
            </w:r>
          </w:p>
        </w:tc>
      </w:tr>
      <w:tr w:rsidR="00816B09" w:rsidRPr="00103632" w14:paraId="3F05B83C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602F37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FFD44" w14:textId="77777777" w:rsidR="00816B09" w:rsidRPr="00103632" w:rsidRDefault="004655D4" w:rsidP="000535A3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Fyzika</w:t>
            </w:r>
          </w:p>
          <w:p w14:paraId="0EA3DA98" w14:textId="77777777" w:rsidR="00816B09" w:rsidRPr="00103632" w:rsidRDefault="004655D4" w:rsidP="000535A3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Člověk a svět práce</w:t>
            </w:r>
          </w:p>
        </w:tc>
      </w:tr>
      <w:tr w:rsidR="004C1B64" w:rsidRPr="00103632" w14:paraId="798594FC" w14:textId="77777777" w:rsidTr="0089315D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9A66B" w14:textId="77777777" w:rsidR="004C1B64" w:rsidRPr="00103632" w:rsidRDefault="004C1B64" w:rsidP="0089315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</w:t>
            </w: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 xml:space="preserve">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241CC" w14:textId="77777777" w:rsidR="004C1B64" w:rsidRPr="00103632" w:rsidRDefault="004C1B64" w:rsidP="0089315D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lastRenderedPageBreak/>
              <w:t>Kompetence k řešení problémů:</w:t>
            </w:r>
          </w:p>
          <w:p w14:paraId="2AD2EA4E" w14:textId="77777777" w:rsidR="004C1B64" w:rsidRPr="00103632" w:rsidRDefault="004C1B64" w:rsidP="0089315D">
            <w:pPr>
              <w:spacing w:line="240" w:lineRule="auto"/>
              <w:ind w:left="13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veden, aby:</w:t>
            </w:r>
          </w:p>
          <w:p w14:paraId="787378D7" w14:textId="77777777" w:rsidR="004C1B64" w:rsidRPr="00103632" w:rsidRDefault="004C1B64" w:rsidP="000535A3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lastRenderedPageBreak/>
              <w:t>tvořivě přistupoval k řešení zadaných problémových úloh</w:t>
            </w:r>
          </w:p>
          <w:p w14:paraId="00EFCD64" w14:textId="77777777" w:rsidR="004C1B64" w:rsidRPr="00103632" w:rsidRDefault="004C1B64" w:rsidP="000535A3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hledal různé možnosti řešení; zdůvodnil zvolený postup; řešení aplikoval do praxe</w:t>
            </w:r>
          </w:p>
          <w:p w14:paraId="0AA71D6B" w14:textId="77777777" w:rsidR="004C1B64" w:rsidRPr="00103632" w:rsidRDefault="004C1B64" w:rsidP="000535A3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odlišil podstatné od nepodstatného</w:t>
            </w:r>
          </w:p>
          <w:p w14:paraId="48204C2B" w14:textId="77777777" w:rsidR="004C1B64" w:rsidRPr="00103632" w:rsidRDefault="004C1B64" w:rsidP="000535A3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učil</w:t>
            </w:r>
            <w:r w:rsidR="008B59D0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se ze svých chyb</w:t>
            </w:r>
          </w:p>
          <w:p w14:paraId="1A16D8BD" w14:textId="77777777" w:rsidR="004C1B64" w:rsidRPr="00103632" w:rsidRDefault="004C1B64" w:rsidP="000535A3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přemýšlel, zda je získaný výsledek reálný</w:t>
            </w:r>
            <w:r w:rsidR="008B59D0" w:rsidRPr="00103632">
              <w:rPr>
                <w:rFonts w:ascii="Calibri" w:eastAsia="Calibri" w:hAnsi="Calibri" w:cs="Calibri"/>
                <w:bdr w:val="nil"/>
                <w:lang w:eastAsia="sk-SK"/>
              </w:rPr>
              <w:t>,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 </w:t>
            </w:r>
            <w:r w:rsidRPr="00103632">
              <w:rPr>
                <w:rFonts w:ascii="Calibri" w:eastAsia="Calibri" w:hAnsi="Calibri" w:cs="Calibri"/>
                <w:bdr w:val="nil"/>
              </w:rPr>
              <w:t>kriticky</w:t>
            </w:r>
            <w:r w:rsidRPr="00103632">
              <w:rPr>
                <w:rFonts w:ascii="Calibri" w:eastAsia="Calibri" w:hAnsi="Calibri" w:cs="Calibri"/>
                <w:szCs w:val="22"/>
                <w:bdr w:val="nil"/>
              </w:rPr>
              <w:t xml:space="preserve"> pracuje se zdroji informací; zpracovává a prezentuje získané informace.</w:t>
            </w:r>
          </w:p>
        </w:tc>
      </w:tr>
      <w:tr w:rsidR="004C1B64" w:rsidRPr="00103632" w14:paraId="736E6412" w14:textId="77777777" w:rsidTr="0089315D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4B18EF2" w14:textId="77777777" w:rsidR="004C1B64" w:rsidRPr="00103632" w:rsidRDefault="004C1B64" w:rsidP="0089315D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C59614" w14:textId="77777777" w:rsidR="004C1B64" w:rsidRPr="00103632" w:rsidRDefault="004C1B64" w:rsidP="0089315D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091B7800" w14:textId="77777777" w:rsidR="004C1B64" w:rsidRPr="00103632" w:rsidRDefault="004C1B64" w:rsidP="0089315D">
            <w:pPr>
              <w:spacing w:line="240" w:lineRule="auto"/>
              <w:ind w:left="13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veden, aby:</w:t>
            </w:r>
          </w:p>
          <w:p w14:paraId="7DD75FDA" w14:textId="77777777" w:rsidR="004C1B64" w:rsidRPr="00103632" w:rsidRDefault="004C1B64" w:rsidP="000535A3">
            <w:pPr>
              <w:numPr>
                <w:ilvl w:val="0"/>
                <w:numId w:val="2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spolupracoval v týmu,</w:t>
            </w:r>
          </w:p>
          <w:p w14:paraId="4A8535D1" w14:textId="77777777" w:rsidR="004C1B64" w:rsidRPr="00103632" w:rsidRDefault="004C1B64" w:rsidP="000535A3">
            <w:pPr>
              <w:numPr>
                <w:ilvl w:val="0"/>
                <w:numId w:val="2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samostatně hodnotil svou práci i práci spolužáků.</w:t>
            </w:r>
          </w:p>
        </w:tc>
      </w:tr>
      <w:tr w:rsidR="004C1B64" w:rsidRPr="00103632" w14:paraId="291DBB95" w14:textId="77777777" w:rsidTr="0089315D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D01FBE0" w14:textId="77777777" w:rsidR="004C1B64" w:rsidRPr="00103632" w:rsidRDefault="004C1B64" w:rsidP="0089315D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28AB9A" w14:textId="77777777" w:rsidR="004C1B64" w:rsidRPr="00103632" w:rsidRDefault="004C1B64" w:rsidP="0089315D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334BE3BA" w14:textId="77777777" w:rsidR="004C1B64" w:rsidRPr="00103632" w:rsidRDefault="004C1B64" w:rsidP="0089315D">
            <w:pPr>
              <w:spacing w:line="240" w:lineRule="auto"/>
              <w:ind w:left="13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veden, aby:</w:t>
            </w:r>
          </w:p>
          <w:p w14:paraId="016C1391" w14:textId="77777777" w:rsidR="004C1B64" w:rsidRPr="00103632" w:rsidRDefault="004C1B64" w:rsidP="000535A3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spolupracoval v týmu,</w:t>
            </w:r>
          </w:p>
          <w:p w14:paraId="2A375DFF" w14:textId="77777777" w:rsidR="004C1B64" w:rsidRPr="00103632" w:rsidRDefault="004C1B64" w:rsidP="000535A3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samostatně hodnotil svou práci a práci spolužáků.</w:t>
            </w:r>
          </w:p>
        </w:tc>
      </w:tr>
      <w:tr w:rsidR="004C1B64" w:rsidRPr="00103632" w14:paraId="2B392CFD" w14:textId="77777777" w:rsidTr="0089315D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4B20E17" w14:textId="77777777" w:rsidR="004C1B64" w:rsidRPr="00103632" w:rsidRDefault="004C1B64" w:rsidP="0089315D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3916F" w14:textId="77777777" w:rsidR="004C1B64" w:rsidRPr="00103632" w:rsidRDefault="004C1B64" w:rsidP="0089315D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14:paraId="687F4855" w14:textId="77777777" w:rsidR="004C1B64" w:rsidRPr="00103632" w:rsidRDefault="004C1B64" w:rsidP="0089315D">
            <w:pPr>
              <w:spacing w:line="240" w:lineRule="auto"/>
              <w:ind w:left="13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veden, aby:</w:t>
            </w:r>
          </w:p>
          <w:p w14:paraId="7606CC34" w14:textId="77777777" w:rsidR="004C1B64" w:rsidRPr="00103632" w:rsidRDefault="004C1B64" w:rsidP="000535A3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pracoval samostatně i ve skupině, využíval informace z různých zdrojů,</w:t>
            </w:r>
          </w:p>
          <w:p w14:paraId="7DD4D33C" w14:textId="77777777" w:rsidR="004C1B64" w:rsidRPr="00103632" w:rsidRDefault="004C1B64" w:rsidP="000535A3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využíval vlastní poznámky při praktických činnostech,</w:t>
            </w:r>
          </w:p>
          <w:p w14:paraId="68B897CF" w14:textId="77777777" w:rsidR="004C1B64" w:rsidRPr="00103632" w:rsidRDefault="004C1B64" w:rsidP="000535A3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porovnával své zkušenosti se získanými znalostmi,</w:t>
            </w:r>
          </w:p>
          <w:p w14:paraId="0CA4D983" w14:textId="77777777" w:rsidR="004C1B64" w:rsidRPr="00103632" w:rsidRDefault="004C1B64" w:rsidP="000535A3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si rozšiřoval své zejména technické a fyzikální znalosti a dovednosti.</w:t>
            </w:r>
          </w:p>
        </w:tc>
      </w:tr>
      <w:tr w:rsidR="004C1B64" w:rsidRPr="00103632" w14:paraId="6F02FE33" w14:textId="77777777" w:rsidTr="0089315D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B7FBACE" w14:textId="77777777" w:rsidR="004C1B64" w:rsidRPr="00103632" w:rsidRDefault="004C1B64" w:rsidP="0089315D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E42F4" w14:textId="77777777" w:rsidR="004C1B64" w:rsidRPr="00103632" w:rsidRDefault="004C1B64" w:rsidP="0089315D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podnikavosti:</w:t>
            </w:r>
          </w:p>
          <w:p w14:paraId="4FCB8DD7" w14:textId="77777777" w:rsidR="004C1B64" w:rsidRPr="00103632" w:rsidRDefault="004C1B64" w:rsidP="0089315D">
            <w:pPr>
              <w:spacing w:line="240" w:lineRule="auto"/>
              <w:ind w:left="13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veden, aby:</w:t>
            </w:r>
          </w:p>
          <w:p w14:paraId="4F0D4D0B" w14:textId="77777777" w:rsidR="004C1B64" w:rsidRPr="00103632" w:rsidRDefault="004C1B64" w:rsidP="000535A3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rozvíjel svůj osobní i odborný potenciál, rozpoznával a využíval příležitosti pro svůj rozvoj v osobním a profesním životě,</w:t>
            </w:r>
          </w:p>
          <w:p w14:paraId="4C5173F7" w14:textId="77777777" w:rsidR="004C1B64" w:rsidRPr="00103632" w:rsidRDefault="004C1B64" w:rsidP="000535A3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usiloval o dosažení stanovených cílů, průběžně revidoval a kriticky hodnotil dosažené výsledky, korigoval další činnost s ohledem na stanovený cíl, dokončoval zahájené aktivity, motivoval se k dosahování úspěchu,</w:t>
            </w:r>
          </w:p>
          <w:p w14:paraId="6BDAA3D1" w14:textId="77777777" w:rsidR="004C1B64" w:rsidRPr="00103632" w:rsidRDefault="004C1B64" w:rsidP="000535A3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se seznamoval s technickými pomůckami, pracoval s nimi; zlepšoval svou zručnost; využíval pomůcky ke zlepšení organizace a efektivity práce,</w:t>
            </w:r>
          </w:p>
          <w:p w14:paraId="3DCB8801" w14:textId="77777777" w:rsidR="004C1B64" w:rsidRPr="00103632" w:rsidRDefault="004C1B64" w:rsidP="000535A3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lastRenderedPageBreak/>
              <w:t>dodržoval bezpečnostní a hygienická pravidla i předepsané postupy,</w:t>
            </w:r>
          </w:p>
          <w:p w14:paraId="442D6A9A" w14:textId="77777777" w:rsidR="004C1B64" w:rsidRPr="00103632" w:rsidRDefault="004C1B64" w:rsidP="000535A3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plnil zadané úkoly,</w:t>
            </w:r>
          </w:p>
          <w:p w14:paraId="1D5F606D" w14:textId="77777777" w:rsidR="004C1B64" w:rsidRPr="00103632" w:rsidRDefault="004C1B64" w:rsidP="000535A3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připravoval</w:t>
            </w:r>
            <w:r w:rsidR="00FD444D"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se na výuku.</w:t>
            </w:r>
          </w:p>
        </w:tc>
      </w:tr>
      <w:tr w:rsidR="004C1B64" w:rsidRPr="00103632" w14:paraId="2A1DA905" w14:textId="77777777" w:rsidTr="0089315D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DEEB1A" w14:textId="77777777" w:rsidR="004C1B64" w:rsidRPr="00103632" w:rsidRDefault="004C1B64" w:rsidP="0089315D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EE38F5" w14:textId="77777777" w:rsidR="004C1B64" w:rsidRPr="00103632" w:rsidRDefault="004C1B64" w:rsidP="0089315D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občanská:</w:t>
            </w:r>
          </w:p>
          <w:p w14:paraId="680BFA26" w14:textId="77777777" w:rsidR="004C1B64" w:rsidRPr="00103632" w:rsidRDefault="004C1B64" w:rsidP="0089315D">
            <w:pPr>
              <w:spacing w:line="240" w:lineRule="auto"/>
              <w:ind w:left="13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veden, aby:</w:t>
            </w:r>
          </w:p>
          <w:p w14:paraId="2E887A45" w14:textId="77777777" w:rsidR="004C1B64" w:rsidRPr="00103632" w:rsidRDefault="004C1B64" w:rsidP="000535A3">
            <w:pPr>
              <w:numPr>
                <w:ilvl w:val="0"/>
                <w:numId w:val="2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se seznamoval s morálními a legislativními zákony při využívání zdrojů informací (pirátství, autorské zákony, hesla),</w:t>
            </w:r>
          </w:p>
          <w:p w14:paraId="44C76336" w14:textId="77777777" w:rsidR="004C1B64" w:rsidRPr="00103632" w:rsidRDefault="004C1B64" w:rsidP="000535A3">
            <w:pPr>
              <w:numPr>
                <w:ilvl w:val="0"/>
                <w:numId w:val="2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kriticky přemýšlel nad získanými informacemi (zejména z internetu),</w:t>
            </w:r>
          </w:p>
          <w:p w14:paraId="3035E6A9" w14:textId="77777777" w:rsidR="004C1B64" w:rsidRPr="00103632" w:rsidRDefault="004C1B64" w:rsidP="000535A3">
            <w:pPr>
              <w:numPr>
                <w:ilvl w:val="0"/>
                <w:numId w:val="2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se učil zdůvodnit svůj názor a ručit za svůj výsledek,</w:t>
            </w:r>
          </w:p>
          <w:p w14:paraId="1EDEA548" w14:textId="77777777" w:rsidR="004C1B64" w:rsidRPr="00103632" w:rsidRDefault="004C1B64" w:rsidP="000535A3">
            <w:pPr>
              <w:numPr>
                <w:ilvl w:val="0"/>
                <w:numId w:val="2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jednal otevřeně a tolerantně,</w:t>
            </w:r>
          </w:p>
          <w:p w14:paraId="5E77845C" w14:textId="77777777" w:rsidR="004C1B64" w:rsidRPr="00103632" w:rsidRDefault="004C1B64" w:rsidP="000535A3">
            <w:pPr>
              <w:numPr>
                <w:ilvl w:val="0"/>
                <w:numId w:val="2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sledoval dění ve světě, chránil životní prostředí.</w:t>
            </w:r>
          </w:p>
        </w:tc>
      </w:tr>
      <w:tr w:rsidR="004C1B64" w:rsidRPr="00103632" w14:paraId="24CCC7F7" w14:textId="77777777" w:rsidTr="0089315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9F85C" w14:textId="77777777" w:rsidR="004C1B64" w:rsidRPr="00103632" w:rsidRDefault="004C1B64" w:rsidP="0089315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9CF92" w14:textId="77777777" w:rsidR="004C1B64" w:rsidRPr="00103632" w:rsidRDefault="004C1B64" w:rsidP="0089315D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 xml:space="preserve">Nadaní žáci nebo žáci se zvýšeným zájmem o předmět dostávají průběžně příležitost zapojovat se do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>FO,  různých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 xml:space="preserve"> soutěží, projektů, exkurzí a mají </w:t>
            </w:r>
            <w:proofErr w:type="gramStart"/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>také  možnost</w:t>
            </w:r>
            <w:proofErr w:type="gramEnd"/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 xml:space="preserve"> setkávat se s odborníky</w:t>
            </w:r>
          </w:p>
        </w:tc>
      </w:tr>
      <w:tr w:rsidR="004C1B64" w:rsidRPr="00103632" w14:paraId="14FE3776" w14:textId="77777777" w:rsidTr="0089315D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023D9" w14:textId="77777777" w:rsidR="004C1B64" w:rsidRPr="00103632" w:rsidRDefault="004C1B64" w:rsidP="0089315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C2E5B" w14:textId="77777777" w:rsidR="004C1B64" w:rsidRPr="00103632" w:rsidRDefault="004C1B64" w:rsidP="0089315D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>Hodnocení výsledků vzdělávání žáka vychází z klasifikačního řádu, který je součástí školního řádu. Hodnocení žáků se SVP je realizováno v souladu s doporučením ŠPZ. Učitel na začátku školního roku seznámí žáky s pravidly klasifikace. Žáci, kteří jsou ohroženi školním neúspěchem ve fyzice, mají příležitost se zapojit do doučování realizovaného vyučujícím tohoto předmětu.</w:t>
            </w:r>
          </w:p>
          <w:p w14:paraId="415B5E95" w14:textId="77777777" w:rsidR="004C1B64" w:rsidRPr="00103632" w:rsidRDefault="004C1B64" w:rsidP="0089315D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průběžně zkoušení písemně a ústně. Při ústním zkoušení jsou žáci vedeni k sebehodnocení.</w:t>
            </w:r>
          </w:p>
          <w:p w14:paraId="694847FA" w14:textId="77777777" w:rsidR="004C1B64" w:rsidRPr="00103632" w:rsidRDefault="004C1B64" w:rsidP="0089315D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mohou být hodnocení na základě laboratorních protokolů a prezentací.</w:t>
            </w:r>
          </w:p>
        </w:tc>
      </w:tr>
    </w:tbl>
    <w:p w14:paraId="77A26415" w14:textId="77777777" w:rsidR="004C1B64" w:rsidRPr="00103632" w:rsidRDefault="004C1B64" w:rsidP="004C1B64">
      <w:pPr>
        <w:rPr>
          <w:bdr w:val="nil"/>
        </w:rPr>
      </w:pPr>
      <w:r w:rsidRPr="00103632">
        <w:rPr>
          <w:bdr w:val="nil"/>
        </w:rPr>
        <w:t>   </w:t>
      </w:r>
    </w:p>
    <w:p w14:paraId="2BE67F01" w14:textId="77777777" w:rsidR="004C1B64" w:rsidRPr="00103632" w:rsidRDefault="004655D4">
      <w:pPr>
        <w:rPr>
          <w:bdr w:val="nil"/>
        </w:rPr>
      </w:pPr>
      <w:r w:rsidRPr="00103632">
        <w:rPr>
          <w:bdr w:val="nil"/>
        </w:rPr>
        <w:t xml:space="preserve">  </w:t>
      </w:r>
    </w:p>
    <w:p w14:paraId="44A30921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2A8933B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A20091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Fyzika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CA2C1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FC850E" w14:textId="77777777" w:rsidR="00816B09" w:rsidRPr="00103632" w:rsidRDefault="00816B09"/>
        </w:tc>
      </w:tr>
      <w:tr w:rsidR="00816B09" w:rsidRPr="00103632" w14:paraId="37E00B8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92C8B4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A8292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2A56693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26465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Co nás obklopuje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65D98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Získá představu o věcech kolem nás. </w:t>
            </w:r>
          </w:p>
        </w:tc>
      </w:tr>
      <w:tr w:rsidR="00816B09" w:rsidRPr="00103632" w14:paraId="4F0870D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FD2D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 čeho se tělesa skládají, skupenství látek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7D30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Ví, že těleso je charakterizované tvarem, rozměrem a polohou. </w:t>
            </w:r>
          </w:p>
        </w:tc>
      </w:tr>
      <w:tr w:rsidR="00816B09" w:rsidRPr="00103632" w14:paraId="0494B61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DEB1A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Atomy a molekuly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1B4E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Vytvoří si názor na složení hmoty</w:t>
            </w:r>
            <w:r w:rsidR="00FD444D" w:rsidRPr="00103632">
              <w:rPr>
                <w:rFonts w:ascii="Calibri" w:eastAsia="Calibri" w:hAnsi="Calibri" w:cs="Calibri"/>
                <w:sz w:val="20"/>
                <w:bdr w:val="nil"/>
              </w:rPr>
              <w:t>,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>osvojí si pojmy atom a molekula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, pochopí proč vzájemné působení atomů či molekul určuje skupenství látek </w:t>
            </w:r>
          </w:p>
        </w:tc>
      </w:tr>
      <w:tr w:rsidR="00816B09" w:rsidRPr="00103632" w14:paraId="3C704BC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B4DF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Fyzikální veličiny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8B48B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Vytvoří si názor na složení hmoty</w:t>
            </w:r>
            <w:r w:rsidR="00FD444D" w:rsidRPr="00103632">
              <w:rPr>
                <w:rFonts w:ascii="Calibri" w:eastAsia="Calibri" w:hAnsi="Calibri" w:cs="Calibri"/>
                <w:sz w:val="20"/>
                <w:bdr w:val="nil"/>
              </w:rPr>
              <w:t>,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>osvojí si pojmy atom a molekula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, pochopí proč vzájemné působení atomů či molekul určuje skupenství látek </w:t>
            </w:r>
          </w:p>
        </w:tc>
      </w:tr>
      <w:tr w:rsidR="00816B09" w:rsidRPr="00103632" w14:paraId="722380D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B16C6F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CA14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Žák se dozví, že fyzikální veličina slouží k popisu vlastnosti tělesa, pochopí rozdíl mezi základními a odvozenými veličinami a jednotkami, naučí se používat obecný zápis FV. </w:t>
            </w:r>
          </w:p>
        </w:tc>
      </w:tr>
      <w:tr w:rsidR="00816B09" w:rsidRPr="00103632" w14:paraId="455C4AE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13DCD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Měření délky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0B878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Pozná historii stanovení základní jednotka délky, pozná základní měřidla délky a naučí se správně měřit délku. </w:t>
            </w:r>
          </w:p>
        </w:tc>
      </w:tr>
      <w:tr w:rsidR="00816B09" w:rsidRPr="00103632" w14:paraId="2BD9C44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B30EA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Hmotnost těles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540F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Žák získá představu o velikosti 1kg a naučí se odhadovat hmotnost, pochopí, že hmotnost lze posuzovat podle dvou základních projevů jako gravitačního působení a setrvačných vlastnosti </w:t>
            </w:r>
          </w:p>
        </w:tc>
      </w:tr>
      <w:tr w:rsidR="00816B09" w:rsidRPr="00103632" w14:paraId="392C8AC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4AE17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Čas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B90CCA" w14:textId="77777777" w:rsidR="00816B09" w:rsidRPr="00103632" w:rsidRDefault="004655D4" w:rsidP="00FD444D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Pochopí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>,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jak se vyvíjelo měření času, seznámí se s funkc</w:t>
            </w:r>
            <w:r w:rsidR="00FD444D" w:rsidRPr="00103632">
              <w:rPr>
                <w:rFonts w:ascii="Calibri" w:eastAsia="Calibri" w:hAnsi="Calibri" w:cs="Calibri"/>
                <w:sz w:val="20"/>
                <w:bdr w:val="nil"/>
              </w:rPr>
              <w:t>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měřidel času a naučí se převádět jednotky času. </w:t>
            </w:r>
          </w:p>
        </w:tc>
      </w:tr>
      <w:tr w:rsidR="00816B09" w:rsidRPr="00103632" w14:paraId="1E4C55F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5F0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Objem a teplota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776AE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 jednotkami objemu a získá představu o1l , naučí se používat odměrné nádoby, naučí se měřit objem kapalného a pevného tělesa. </w:t>
            </w:r>
          </w:p>
        </w:tc>
      </w:tr>
      <w:tr w:rsidR="00816B09" w:rsidRPr="00103632" w14:paraId="5A0ED13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8AB3D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Hustota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22AB3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s porozuměním vztah mezi hustotou, hmotností a objemem při řešení praktických problémů </w:t>
            </w:r>
          </w:p>
        </w:tc>
      </w:tr>
      <w:tr w:rsidR="00816B09" w:rsidRPr="00103632" w14:paraId="7870F4A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7D176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Síla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79D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 pojmem síla a s její základní jednotkou a měřením síly. </w:t>
            </w:r>
          </w:p>
        </w:tc>
      </w:tr>
      <w:tr w:rsidR="00816B09" w:rsidRPr="00103632" w14:paraId="7D70743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6615F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Elektrování třením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665FA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Naučí se 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>tělesa elektrovat třením, pozná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,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že elektrické síly mohou být přitažlivé nebo odpudivé </w:t>
            </w:r>
          </w:p>
        </w:tc>
      </w:tr>
      <w:tr w:rsidR="00816B09" w:rsidRPr="00103632" w14:paraId="12BF7A3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27470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Elektroskop,</w:t>
            </w:r>
            <w:r w:rsidR="00FD444D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elektrometr,</w:t>
            </w:r>
            <w:r w:rsidR="00FD444D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zdroje elektrického napětí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DE5A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Pozná metody indikace elektrického náboje elektroskopem. </w:t>
            </w:r>
          </w:p>
        </w:tc>
      </w:tr>
      <w:tr w:rsidR="00816B09" w:rsidRPr="00103632" w14:paraId="44E499C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C0DF0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Elektrické vodiče a nevodiče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3824B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Pozná jednu z </w:t>
            </w:r>
            <w:r w:rsidR="008B59D0" w:rsidRPr="00103632">
              <w:rPr>
                <w:rFonts w:ascii="Calibri" w:eastAsia="Calibri" w:hAnsi="Calibri" w:cs="Calibri"/>
                <w:sz w:val="20"/>
                <w:bdr w:val="nil"/>
              </w:rPr>
              <w:t>nejdůležitějších vlastností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látky-elektrickou vodivost,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vyjmenovat typické vodiče a izolanty. </w:t>
            </w:r>
          </w:p>
        </w:tc>
      </w:tr>
      <w:tr w:rsidR="00816B09" w:rsidRPr="00103632" w14:paraId="0AB0E61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B59D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Elektrické pole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E1F64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Pozná, že kolem každého elektricky nabitého tělesa existuje elektrické pole, pozná několik možností znázornění elektrických siločár. </w:t>
            </w:r>
          </w:p>
        </w:tc>
      </w:tr>
      <w:tr w:rsidR="00816B09" w:rsidRPr="00103632" w14:paraId="65E46D4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77EF5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Tělesa v elektrickém poli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251D5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Pochopí, proč elektrické pole silově působí na i nenabitá tělesa, </w:t>
            </w:r>
          </w:p>
        </w:tc>
      </w:tr>
      <w:tr w:rsidR="00816B09" w:rsidRPr="00103632" w14:paraId="5275CAC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1E7D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Elektrický výboj,</w:t>
            </w:r>
            <w:r w:rsidR="00FD444D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blesk a ochrana před ním,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67AD7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Pochopí podstatu blesku,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pozná další elektrické výboje,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 příčinou hromu,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naučí se pravidla ochrany před bleskem </w:t>
            </w:r>
          </w:p>
        </w:tc>
      </w:tr>
      <w:tr w:rsidR="00816B09" w:rsidRPr="00103632" w14:paraId="00A293C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F1F2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Magnety a jejich vlastnost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FFD5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Pozná magnety přírodní a umělé, seznámí se s magnetickým polem, naučí se rozeznávat části magnetu. </w:t>
            </w:r>
          </w:p>
        </w:tc>
      </w:tr>
      <w:tr w:rsidR="00816B09" w:rsidRPr="00103632" w14:paraId="1A8EF76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B8D4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Působení magnetu na tělesa z různých látek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8F80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experimentálně rozdělit látky na magnetické a nemagnetické. </w:t>
            </w:r>
          </w:p>
        </w:tc>
      </w:tr>
      <w:tr w:rsidR="00816B09" w:rsidRPr="00103632" w14:paraId="527285B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54D4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Magnetická indukce a magnetování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62A57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Pochopí na základě experimentu, že tělesa z feromagnetických látek se v blízkosti magnetu zmagnetují. </w:t>
            </w:r>
          </w:p>
        </w:tc>
      </w:tr>
      <w:tr w:rsidR="00816B09" w:rsidRPr="00103632" w14:paraId="3D60249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FD1B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Magnetické pole a magnetické indukční čáry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DEB7E" w14:textId="77777777" w:rsidR="00816B09" w:rsidRPr="00103632" w:rsidRDefault="007F28A7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Dozví se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>,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>že magnetické indukční čáry udávají v každém bodě směr výsledné magnetické síly. </w:t>
            </w:r>
          </w:p>
        </w:tc>
      </w:tr>
      <w:tr w:rsidR="00816B09" w:rsidRPr="00103632" w14:paraId="1FE513A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8198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Magnetické pole Země,</w:t>
            </w:r>
            <w:r w:rsidR="00FD444D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kompas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75E9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Zopakuje si poznatky o kompasu, pochopí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>,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proč jižní magnetický pól Země leží na severní polokouli. </w:t>
            </w:r>
          </w:p>
        </w:tc>
      </w:tr>
      <w:tr w:rsidR="00816B09" w:rsidRPr="00103632" w14:paraId="212E061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F17F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Elektrický proud a elektrické napětí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6A6E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se základními atributy elektrického proudu, naučí se používat pojmy elektrický proud a elektrické napětí. </w:t>
            </w:r>
          </w:p>
        </w:tc>
      </w:tr>
      <w:tr w:rsidR="00816B09" w:rsidRPr="00103632" w14:paraId="6688C69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ADA60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Zdroje elektrického napětí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85C47" w14:textId="77777777" w:rsidR="00816B09" w:rsidRPr="00103632" w:rsidRDefault="004655D4" w:rsidP="007F28A7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 různými typy elektráren,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naučí se vyjmenovat výhody a nevýhody elektrické energie a galvanických článků. </w:t>
            </w:r>
          </w:p>
        </w:tc>
      </w:tr>
      <w:tr w:rsidR="00816B09" w:rsidRPr="00103632" w14:paraId="6E63BCD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67A0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Účinky elektrického proudu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F5023D" w14:textId="77777777" w:rsidR="00816B09" w:rsidRPr="00103632" w:rsidRDefault="004655D4" w:rsidP="007F28A7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Naučí se na příkladech ze života ukázat,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jaké jsou účinky elektrického proudu, bude umět převést pohybové,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světelné,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tepelné a chemické účinky elektrického proudu </w:t>
            </w:r>
          </w:p>
        </w:tc>
      </w:tr>
      <w:tr w:rsidR="00816B09" w:rsidRPr="00103632" w14:paraId="644310A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814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Elektrické spotřebiče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8E7D7" w14:textId="77777777" w:rsidR="00816B09" w:rsidRPr="00103632" w:rsidRDefault="004655D4" w:rsidP="007F28A7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Pochopí pojem elektrický spotřebič, pochopí zásadu používání elektrických spotřebičů. </w:t>
            </w:r>
          </w:p>
        </w:tc>
      </w:tr>
      <w:tr w:rsidR="00816B09" w:rsidRPr="00103632" w14:paraId="16669E2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2B69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Elektrický obvod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3126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Pochopí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>,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jaké součásti může obsahovat elektrický obvod,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naučí se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>,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jaké podmínky musí být splněny, aby elektrickým obvodem procházel elektrický proud. </w:t>
            </w:r>
          </w:p>
        </w:tc>
      </w:tr>
      <w:tr w:rsidR="00816B09" w:rsidRPr="00103632" w14:paraId="6DDC510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CE7E6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Elektrický proud v kapalinách a plynech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5459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Experimentálně se přesvědčí, že kapaliny a plyny mohou vést elektrický proud. </w:t>
            </w:r>
          </w:p>
        </w:tc>
      </w:tr>
      <w:tr w:rsidR="00816B09" w:rsidRPr="00103632" w14:paraId="6EF6945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E68B2" w14:textId="77777777" w:rsidR="00816B09" w:rsidRPr="00103632" w:rsidRDefault="004655D4" w:rsidP="00FD444D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Bezpečnost práce </w:t>
            </w:r>
            <w:r w:rsidR="00FD444D" w:rsidRPr="00103632">
              <w:rPr>
                <w:rFonts w:ascii="Calibri" w:eastAsia="Calibri" w:hAnsi="Calibri" w:cs="Calibri"/>
                <w:sz w:val="20"/>
                <w:bdr w:val="nil"/>
              </w:rPr>
              <w:t>s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elektřinou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340B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 hlavními zásadami bezpečného zacházení s elektrickým, proudem. </w:t>
            </w:r>
          </w:p>
        </w:tc>
      </w:tr>
      <w:tr w:rsidR="00816B09" w:rsidRPr="00103632" w14:paraId="12000D1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5514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Zkrat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BF26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se vznikem zkratu,</w:t>
            </w:r>
            <w:r w:rsidR="00FD444D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pozná</w:t>
            </w:r>
            <w:r w:rsidR="008B59D0" w:rsidRPr="00103632">
              <w:rPr>
                <w:rFonts w:ascii="Calibri" w:eastAsia="Calibri" w:hAnsi="Calibri" w:cs="Calibri"/>
                <w:sz w:val="20"/>
                <w:bdr w:val="nil"/>
              </w:rPr>
              <w:t>,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jaké jsou důsledky. </w:t>
            </w:r>
          </w:p>
        </w:tc>
      </w:tr>
      <w:tr w:rsidR="00816B09" w:rsidRPr="00103632" w14:paraId="5B2D895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0264B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Magnetické vlastnosti elektrického proudu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DF5D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 základě exper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>imentu pozná, že v okolí vodiče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,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kterým prochází proud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>,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vzniká magnetické pole. </w:t>
            </w:r>
          </w:p>
        </w:tc>
      </w:tr>
      <w:tr w:rsidR="00816B09" w:rsidRPr="00103632" w14:paraId="2550AAC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A533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Magnetické pole cívky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58A222" w14:textId="77777777" w:rsidR="00816B09" w:rsidRPr="00103632" w:rsidRDefault="004655D4" w:rsidP="007F28A7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Dozví se, co je to cívka, naučí se vyrobit jednoduchou cívku,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dozví se, že při průchodu elektrického proudu cívkou vzniká uvnitř a vně magnetické pole. </w:t>
            </w:r>
          </w:p>
        </w:tc>
      </w:tr>
      <w:tr w:rsidR="00816B09" w:rsidRPr="00103632" w14:paraId="09B6C62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B43F2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Elektromagnet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E7911C" w14:textId="77777777" w:rsidR="00816B09" w:rsidRPr="00103632" w:rsidRDefault="004655D4" w:rsidP="007F28A7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Pochopí funkci elektromagnetu,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naučí se sestavit jednoduchý elektromagnet. </w:t>
            </w:r>
          </w:p>
        </w:tc>
      </w:tr>
      <w:tr w:rsidR="00816B09" w:rsidRPr="00103632" w14:paraId="574829D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B8348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0B5D692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9D7E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4B886A6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96DC2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</w:tbl>
    <w:p w14:paraId="4B65FD81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2B01A27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BB17C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Fyzika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8C05EE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sekunda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CC7717" w14:textId="77777777" w:rsidR="00816B09" w:rsidRPr="00103632" w:rsidRDefault="00816B09"/>
        </w:tc>
      </w:tr>
      <w:tr w:rsidR="00816B09" w:rsidRPr="00103632" w14:paraId="558BF97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C2ABC2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442D55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369964A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DE6B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Klid a pohyb tělesa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8622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Objasni klid a pohyb těles, na konkrétním příkladu pozná, zda je těleso v klidu nebo pohybu. </w:t>
            </w:r>
          </w:p>
        </w:tc>
      </w:tr>
      <w:tr w:rsidR="00816B09" w:rsidRPr="00103632" w14:paraId="67B0D57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B649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Trajektorie a dráha.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8661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Objasni pojem trajektorie a pochopí rozdíl mezi trajektorii a dráhou. </w:t>
            </w:r>
          </w:p>
        </w:tc>
      </w:tr>
      <w:tr w:rsidR="00816B09" w:rsidRPr="00103632" w14:paraId="4962377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FB46E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Rovnoměrný a nerovnoměrný pohyb.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DABBC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Podle tvaru trajektorie rozezná, zda jde o pohyb přímočarý nebo křivočarý a podle rychlosti zda jde o pohyb rovnoměrný nebo </w:t>
            </w:r>
            <w:r w:rsidR="00FD444D" w:rsidRPr="00103632">
              <w:rPr>
                <w:rFonts w:ascii="Calibri" w:eastAsia="Calibri" w:hAnsi="Calibri" w:cs="Calibri"/>
                <w:sz w:val="20"/>
                <w:bdr w:val="nil"/>
              </w:rPr>
              <w:t>nerovnoměrný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. </w:t>
            </w:r>
          </w:p>
        </w:tc>
      </w:tr>
      <w:tr w:rsidR="00816B09" w:rsidRPr="00103632" w14:paraId="20DA259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F7250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Rychlost rovnoměrného pohybu.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451F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Používá s porozuměním vztah s=v .t a v= </w:t>
            </w:r>
            <w:proofErr w:type="gram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 :</w:t>
            </w:r>
            <w:proofErr w:type="gram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t .</w:t>
            </w:r>
            <w:proofErr w:type="gram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 </w:t>
            </w:r>
          </w:p>
        </w:tc>
      </w:tr>
      <w:tr w:rsidR="00816B09" w:rsidRPr="00103632" w14:paraId="335B812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0BAB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Dráha při rovnoměrném pohybu tělesa.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66F1E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Používá s porozuměním vztah s=v .t a v= </w:t>
            </w:r>
            <w:proofErr w:type="gram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 :</w:t>
            </w:r>
            <w:proofErr w:type="gram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t .</w:t>
            </w:r>
            <w:proofErr w:type="gram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 </w:t>
            </w:r>
          </w:p>
        </w:tc>
      </w:tr>
      <w:tr w:rsidR="00816B09" w:rsidRPr="00103632" w14:paraId="5969F3F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6017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Síla a její znázornění a její měření.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325B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Změří velikost působící síly. </w:t>
            </w:r>
          </w:p>
        </w:tc>
      </w:tr>
      <w:tr w:rsidR="00816B09" w:rsidRPr="00103632" w14:paraId="4EEC1F9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1C79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Gravitační síla a hmotnost tělesa.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13AD4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Používá vztah mezi gravitační silou a hmotnosti F = </w:t>
            </w:r>
            <w:proofErr w:type="gram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 .</w:t>
            </w:r>
            <w:proofErr w:type="gram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gram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g .</w:t>
            </w:r>
            <w:proofErr w:type="gram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 </w:t>
            </w:r>
          </w:p>
        </w:tc>
      </w:tr>
      <w:tr w:rsidR="00816B09" w:rsidRPr="00103632" w14:paraId="497ABC9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84BBA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Skládání dvou sil stejného směru.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Skládání dvou sil opačného směru.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08AD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Urči graficky i výpočtem výslednici dvou sil stejného směru a opačného směru. </w:t>
            </w:r>
          </w:p>
        </w:tc>
      </w:tr>
      <w:tr w:rsidR="00816B09" w:rsidRPr="00103632" w14:paraId="28C13C5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18A9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Newtonovy pohybové zákony.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F140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Newtonovy zákony pro objasňování či předvídání změn pohybu těles při působení stálé výsledné síly v jednoduchých situacích. </w:t>
            </w:r>
          </w:p>
        </w:tc>
      </w:tr>
      <w:tr w:rsidR="00816B09" w:rsidRPr="00103632" w14:paraId="63AA04D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33EA7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Otáčivé účinky síly a těžiště tělesa,</w:t>
            </w:r>
            <w:r w:rsidR="00FD444D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tření a třecí síla.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66E1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vztah pro moment síly,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vyjádři rovnováhu na páce,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kladce pomocí momentu sil,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objasni funkci páky a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kladky v praxi.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Porozumí pojmu tření a třecí síla. </w:t>
            </w:r>
          </w:p>
        </w:tc>
      </w:tr>
      <w:tr w:rsidR="00816B09" w:rsidRPr="00103632" w14:paraId="2649008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8813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Tlak,</w:t>
            </w:r>
            <w:r w:rsidR="00FD444D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tlaková síla,</w:t>
            </w:r>
            <w:r w:rsidR="00FD444D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tlak v praxi.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6AABA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poznatky o zákonitostech tlaku v klidných tekutinách pro řešení konkrétních praktických problémů. </w:t>
            </w:r>
          </w:p>
        </w:tc>
      </w:tr>
      <w:tr w:rsidR="00816B09" w:rsidRPr="00103632" w14:paraId="35D360A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A5744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Pascalův zákon, hydraulické zařízení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6BE8E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poznatky o zákonitostech tlaku v klidných tekutinách pro řešení konkrétních praktických problémů. </w:t>
            </w:r>
          </w:p>
        </w:tc>
      </w:tr>
      <w:tr w:rsidR="00816B09" w:rsidRPr="00103632" w14:paraId="57052DB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2ED17D" w14:textId="77777777" w:rsidR="00816B09" w:rsidRPr="00103632" w:rsidRDefault="00FD444D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Hydrostatický tlak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>,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>hydraulická zařízení.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7697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hydrostatický tlak, ukáže využití PZ v hydraulickém zařízení. </w:t>
            </w:r>
          </w:p>
        </w:tc>
      </w:tr>
      <w:tr w:rsidR="00816B09" w:rsidRPr="00103632" w14:paraId="2006EDE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B8275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Archimédův</w:t>
            </w:r>
            <w:r w:rsidR="00FD444D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zákon, vztlaková síla potápění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,</w:t>
            </w:r>
            <w:r w:rsidR="00FD444D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plování a vznášení těles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C913B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vznik vztlakové síly při ponoření tělesa. </w:t>
            </w:r>
          </w:p>
        </w:tc>
      </w:tr>
      <w:tr w:rsidR="00816B09" w:rsidRPr="00103632" w14:paraId="1867575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E0E818" w14:textId="77777777" w:rsidR="00816B09" w:rsidRPr="00103632" w:rsidRDefault="004655D4" w:rsidP="00FD444D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Atmosférický tlak,</w:t>
            </w:r>
            <w:r w:rsidR="00FD444D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podtlak, přetlak, proudění vzduchu.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34B74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Charakterizuje atmosférický tlak, objasni princip 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>tlakoměru, objasní,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jak se mění atmosférický tlak s nadmořskou výškou. </w:t>
            </w:r>
          </w:p>
        </w:tc>
      </w:tr>
      <w:tr w:rsidR="00816B09" w:rsidRPr="00103632" w14:paraId="569D9A8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D66F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Zdroje světla, paprsek, optické prostředí.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B3E67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zdroje světla, správně urči optická prostředí. </w:t>
            </w:r>
          </w:p>
        </w:tc>
      </w:tr>
      <w:tr w:rsidR="00816B09" w:rsidRPr="00103632" w14:paraId="7A12FDB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3D2C1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Stín, zatmění Slunce a Měsíce, fáze Měsíce.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1576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Objasni vznik stínu a polostínu, objasni vznik zatmění Slunce a Měsíce. </w:t>
            </w:r>
          </w:p>
        </w:tc>
      </w:tr>
      <w:tr w:rsidR="00816B09" w:rsidRPr="00103632" w14:paraId="185A71E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CDDA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Odraz světla na zrcadlech, zákon odrazu světla.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F12D0F" w14:textId="77777777" w:rsidR="00816B09" w:rsidRPr="00103632" w:rsidRDefault="007F28A7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Vysvětli zákon odrazu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>,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>aplikuje tento zákon při zobrazování rovinným zrcadlem. </w:t>
            </w:r>
          </w:p>
        </w:tc>
      </w:tr>
      <w:tr w:rsidR="00816B09" w:rsidRPr="00103632" w14:paraId="13BBB60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D0F33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Lom světla, čočky a zákon lomu světla.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ED98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ze znalosti úhlu dopadu a úhlu lomu paprsku na rozhraní dvou prostředí nebo ze znalosti rychlosti světla v těchto prostředích lom ke kolmici nebo od kolmice. </w:t>
            </w:r>
          </w:p>
        </w:tc>
      </w:tr>
      <w:tr w:rsidR="00816B09" w:rsidRPr="00103632" w14:paraId="6352CCF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32E45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4A5202D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8E90B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816B09" w:rsidRPr="00103632" w14:paraId="2D89F44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4980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</w:tbl>
    <w:p w14:paraId="206E160D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2CAD379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50AFAA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Fyzika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6FD66A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tercie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16931" w14:textId="77777777" w:rsidR="00816B09" w:rsidRPr="00103632" w:rsidRDefault="00816B09"/>
        </w:tc>
      </w:tr>
      <w:tr w:rsidR="00816B09" w:rsidRPr="00103632" w14:paraId="650258D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B98CB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6168E7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06CAFE5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7BBD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Mechanická práce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D679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Urči v jednoduchých případech práci vykonanou silou a z ní určí změnu energie tělesa. </w:t>
            </w:r>
          </w:p>
        </w:tc>
      </w:tr>
      <w:tr w:rsidR="00816B09" w:rsidRPr="00103632" w14:paraId="1310BFD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8B3EC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Výkon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F3E12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s porozuměním vztah mezi výkonem, vykonanou prací a časem. </w:t>
            </w:r>
          </w:p>
        </w:tc>
      </w:tr>
      <w:tr w:rsidR="00816B09" w:rsidRPr="00103632" w14:paraId="4BEF7C9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BDFC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Energie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E41B1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výhody a nevýhody využívání různých energetických zdrojů. </w:t>
            </w:r>
          </w:p>
        </w:tc>
      </w:tr>
      <w:tr w:rsidR="00816B09" w:rsidRPr="00103632" w14:paraId="3FCC6A1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AD0C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Pohybová a polohová energie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77E65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výhody a nevýhody využívání různých energetických zdrojů. </w:t>
            </w:r>
          </w:p>
        </w:tc>
      </w:tr>
      <w:tr w:rsidR="00816B09" w:rsidRPr="00103632" w14:paraId="638BCEF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0F40C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Přeměna pohybové a polohové energie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34401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výhody a nevýhody využívání různých energetických zdrojů. </w:t>
            </w:r>
          </w:p>
        </w:tc>
      </w:tr>
      <w:tr w:rsidR="00816B09" w:rsidRPr="00103632" w14:paraId="2D3F2D3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F589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Účinnost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4716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vysvětlit výhody a nevýhody jednoduchých strojů a vypočíst jejich účinnost. </w:t>
            </w:r>
          </w:p>
        </w:tc>
      </w:tr>
      <w:tr w:rsidR="00816B09" w:rsidRPr="00103632" w14:paraId="558F22D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7774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Jednoduché stroje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6854E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s porozuměním vztah mezi výkonem, vykonanou prací a časem. </w:t>
            </w:r>
          </w:p>
        </w:tc>
      </w:tr>
      <w:tr w:rsidR="00816B09" w:rsidRPr="00103632" w14:paraId="31B8DEC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F37D5E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7377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poznatky o vzájemných přeměnách různých forem energie a jejich přenosu při řešení konkrétních problémů a úloh. </w:t>
            </w:r>
          </w:p>
        </w:tc>
      </w:tr>
      <w:tr w:rsidR="00816B09" w:rsidRPr="00103632" w14:paraId="64A2615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C47316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E8C8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popsat rozdíly mezi polohovou a pohybovou energii tělesa. </w:t>
            </w:r>
          </w:p>
        </w:tc>
      </w:tr>
      <w:tr w:rsidR="00816B09" w:rsidRPr="00103632" w14:paraId="4A3FC05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47D7DA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4A663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vysvětlit výhody a nevýhody jednoduchých strojů a vypočíst jejich účinnost. </w:t>
            </w:r>
          </w:p>
        </w:tc>
      </w:tr>
      <w:tr w:rsidR="00816B09" w:rsidRPr="00103632" w14:paraId="796FD62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3AA1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Vnitřní energie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6038C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vysvětlit vnitřní energii tělesa jako celkovou polohovou a pohybovou energii jeho částic. </w:t>
            </w:r>
          </w:p>
        </w:tc>
      </w:tr>
      <w:tr w:rsidR="00816B09" w:rsidRPr="00103632" w14:paraId="0D2DE87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7938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Změna vnitřní energie tělesa při konání práce a při tepelné výměně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3512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vysvětlit vnitřní energii tělesa jako celkovou polohovou a pohybovou energii jeho částic. </w:t>
            </w:r>
          </w:p>
        </w:tc>
      </w:tr>
      <w:tr w:rsidR="00816B09" w:rsidRPr="00103632" w14:paraId="2384D7E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CE5A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Teplo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2A36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Urči v jednoduchých případech teplo přijaté či odevzdané tělesem. </w:t>
            </w:r>
          </w:p>
        </w:tc>
      </w:tr>
      <w:tr w:rsidR="00816B09" w:rsidRPr="00103632" w14:paraId="15B378A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5AA4A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Kalorimetrická rovnice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6AC92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Urči v jednoduchých případech teplo přijaté či odevzdané tělesem. </w:t>
            </w:r>
          </w:p>
        </w:tc>
      </w:tr>
      <w:tr w:rsidR="00816B09" w:rsidRPr="00103632" w14:paraId="604AB5F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9050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Vedení tepla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B1926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 v přírodě i v praktickém životě některé formy tepelné výměny. </w:t>
            </w:r>
          </w:p>
        </w:tc>
      </w:tr>
      <w:tr w:rsidR="00816B09" w:rsidRPr="00103632" w14:paraId="77AB06E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2925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Skupenské přeměny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2467B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Urči v jednoduchých případech teplo přijaté či odevzdané tělesem. </w:t>
            </w:r>
          </w:p>
        </w:tc>
      </w:tr>
      <w:tr w:rsidR="00816B09" w:rsidRPr="00103632" w14:paraId="01C5553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35CE8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Vlastnosti pružných těles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1B4E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 schopen vysvětlit pojem perioda a frekvence kmitavého pohybu. </w:t>
            </w:r>
          </w:p>
        </w:tc>
      </w:tr>
      <w:tr w:rsidR="00816B09" w:rsidRPr="00103632" w14:paraId="083D813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1DB6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Kmitání pružných těles, perioda a frekvence kmitání.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2B6E9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 schopen vysvětlit pojem perioda a frekvence kmitavého pohybu. </w:t>
            </w:r>
          </w:p>
        </w:tc>
      </w:tr>
      <w:tr w:rsidR="00816B09" w:rsidRPr="00103632" w14:paraId="5BA9454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A92EFA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0096E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popsat vlnění jako fyzikální jev. </w:t>
            </w:r>
          </w:p>
        </w:tc>
      </w:tr>
      <w:tr w:rsidR="00816B09" w:rsidRPr="00103632" w14:paraId="385ECAE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D475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Vlnění podélné a příčné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B49FA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popsat vlnění jako fyzikální jev. </w:t>
            </w:r>
          </w:p>
        </w:tc>
      </w:tr>
      <w:tr w:rsidR="00816B09" w:rsidRPr="00103632" w14:paraId="2B46665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99C62C" w14:textId="77777777" w:rsidR="00816B09" w:rsidRPr="00103632" w:rsidRDefault="00FD444D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Zvuk, šíření zvuku, ultrazvuk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>,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infrazvuk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>,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>odraz zvuku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5454C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 ve svém okolí zdroje zvuku a kvalitativně analyzuje příhodnost daného prostředí pro šíření zvuku. </w:t>
            </w:r>
          </w:p>
        </w:tc>
      </w:tr>
      <w:tr w:rsidR="00816B09" w:rsidRPr="00103632" w14:paraId="5648C3B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D0C29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Elektrický náboj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C6E4E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Definuje co je to elektrický náboj a jeho spojitost s elektrickým proudem. </w:t>
            </w:r>
          </w:p>
        </w:tc>
      </w:tr>
      <w:tr w:rsidR="00816B09" w:rsidRPr="00103632" w14:paraId="29EDDB0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089341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07D2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stejnosměrný proud od střídavého a změří elektrický proud a napětí. </w:t>
            </w:r>
          </w:p>
        </w:tc>
      </w:tr>
      <w:tr w:rsidR="00816B09" w:rsidRPr="00103632" w14:paraId="06FFC57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81BD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Elektrický proud a jeho příčiny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0FCD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stejnosměrný proud od střídavého a změří elektrický proud a napětí. </w:t>
            </w:r>
          </w:p>
        </w:tc>
      </w:tr>
      <w:tr w:rsidR="00816B09" w:rsidRPr="00103632" w14:paraId="42D6478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47B43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Měření elektrického proudu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93BC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stejnosměrný proud od střídavého a změří elektrický proud a napětí. </w:t>
            </w:r>
          </w:p>
        </w:tc>
      </w:tr>
      <w:tr w:rsidR="00816B09" w:rsidRPr="00103632" w14:paraId="44C496A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183263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ED95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správně podle schématu elektrický obvod a analyzuje správně schéma reálného obvodu. </w:t>
            </w:r>
          </w:p>
        </w:tc>
      </w:tr>
      <w:tr w:rsidR="00816B09" w:rsidRPr="00103632" w14:paraId="6CA29A6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4596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Ohmův zákon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6FBB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Ohmův zákon pro část obvodu při řešení praktických problémů. </w:t>
            </w:r>
          </w:p>
        </w:tc>
      </w:tr>
      <w:tr w:rsidR="00816B09" w:rsidRPr="00103632" w14:paraId="0E9125B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509565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28FB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správně podle schématu elektrický obvod a analyzuje správně schéma reálného obvodu. </w:t>
            </w:r>
          </w:p>
        </w:tc>
      </w:tr>
      <w:tr w:rsidR="00816B09" w:rsidRPr="00103632" w14:paraId="07DCD9E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0D86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Závislost odporu na teplotě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5C1D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poznatek, že odpor vodiče závisí na délce,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obsahu průřezu na materiálu a také na teplotě. </w:t>
            </w:r>
          </w:p>
        </w:tc>
      </w:tr>
      <w:tr w:rsidR="00816B09" w:rsidRPr="00103632" w14:paraId="46D1689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A159D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Zapojování rezistorů a zdrojů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FFCFB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Porovnává celkový odpor při paralelním a sériovém zapojení. </w:t>
            </w:r>
          </w:p>
        </w:tc>
      </w:tr>
      <w:tr w:rsidR="00816B09" w:rsidRPr="00103632" w14:paraId="107201A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AA5538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2152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správně podle schématu elektrický obvod a analyzuje správně schéma reálného obvodu. </w:t>
            </w:r>
          </w:p>
        </w:tc>
      </w:tr>
      <w:tr w:rsidR="00816B09" w:rsidRPr="00103632" w14:paraId="7E2C2E6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B591D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Výkon elektrického proudu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FE2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s porozuměním vztahy pro výpočet práce,</w:t>
            </w:r>
            <w:r w:rsidR="00FD444D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výkonu a energie elektrického proudu. </w:t>
            </w:r>
          </w:p>
        </w:tc>
      </w:tr>
      <w:tr w:rsidR="00816B09" w:rsidRPr="00103632" w14:paraId="288CA4C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FE4A1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Elektrická energie a výroba elektrické energie.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6C3DD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s porozuměním vztahy pro výpočet práce,</w:t>
            </w:r>
            <w:r w:rsidR="00FD444D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výkonu a energie elektrického proudu. </w:t>
            </w:r>
          </w:p>
        </w:tc>
      </w:tr>
      <w:tr w:rsidR="00816B09" w:rsidRPr="00103632" w14:paraId="669591F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AAAC1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3282DCC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E9BF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816B09" w:rsidRPr="00103632" w14:paraId="5ACC345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5D7E8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</w:tbl>
    <w:p w14:paraId="6701075B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75639E8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8423C6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Fyzika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D241E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kvarta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F6DCA" w14:textId="77777777" w:rsidR="00816B09" w:rsidRPr="00103632" w:rsidRDefault="00816B09"/>
        </w:tc>
      </w:tr>
      <w:tr w:rsidR="00816B09" w:rsidRPr="00103632" w14:paraId="20CAC70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540BE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16634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443B8BF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27E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Působení magnetického pole na vodič s proudem.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3C8CE" w14:textId="77777777" w:rsidR="00816B09" w:rsidRPr="00103632" w:rsidRDefault="007F28A7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Ověří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>,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zda je v okolí cívky nebo vodiče, kterým prochází proud magnetické </w:t>
            </w:r>
            <w:r w:rsidR="008B59D0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pole, a znázorní 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>graficky průběh indukčních čar. </w:t>
            </w:r>
          </w:p>
        </w:tc>
      </w:tr>
      <w:tr w:rsidR="00816B09" w:rsidRPr="00103632" w14:paraId="3A07C61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7613D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Vzájemné působení vodičů, kterými protéká proud.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4226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vysvětlit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>,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jak na sebe působí dva vodiče s proudem. </w:t>
            </w:r>
          </w:p>
        </w:tc>
      </w:tr>
      <w:tr w:rsidR="00816B09" w:rsidRPr="00103632" w14:paraId="574D255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66A6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Magnetická a elektromagnetická indukce.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6D687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vysvětlit jednoduchým pokusem vznik indukovaného proudu a jev elektromagnetická indukce. </w:t>
            </w:r>
          </w:p>
        </w:tc>
      </w:tr>
      <w:tr w:rsidR="00816B09" w:rsidRPr="00103632" w14:paraId="7D52D1B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DAC4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Vlastnosti střídavého proudu.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80D4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stejnosměrný proud od střídavého a vysvětli rozdíly. </w:t>
            </w:r>
          </w:p>
        </w:tc>
      </w:tr>
      <w:tr w:rsidR="00816B09" w:rsidRPr="00103632" w14:paraId="4E0D609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D44EAD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F145B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princip vzniku střídavého proudu a charakterizuje střídavé napětí pomocí periody a kmitočtu. </w:t>
            </w:r>
          </w:p>
        </w:tc>
      </w:tr>
      <w:tr w:rsidR="00816B09" w:rsidRPr="00103632" w14:paraId="6C7E0E1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E6CA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Generátory střídavého proudu.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AEB3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činnost generátoru a transformátoru, používá s porozuměním transformační vztah, uvede příklady použití transformátoru, vysvětli trojfázovou soustavu. </w:t>
            </w:r>
          </w:p>
        </w:tc>
      </w:tr>
      <w:tr w:rsidR="00816B09" w:rsidRPr="00103632" w14:paraId="05D1A23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E9C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Transformátory a přenos elektrické energie.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09E9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činnost generátoru a transformátoru, používá s porozuměním transformační vztah, uvede příklady použití transformátoru, vysvětli trojfázovou soustavu. </w:t>
            </w:r>
          </w:p>
        </w:tc>
      </w:tr>
      <w:tr w:rsidR="00816B09" w:rsidRPr="00103632" w14:paraId="510CBE9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49B07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Vznik a vlastnosti třífázové soustavy.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028DF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princip vzniku střídavého proudu a charakterizuje střídavé napětí pomocí periody a kmitočtu. </w:t>
            </w:r>
          </w:p>
        </w:tc>
      </w:tr>
      <w:tr w:rsidR="00816B09" w:rsidRPr="00103632" w14:paraId="776EEE7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0F9088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973D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činnost generátoru a transformátoru, používá s porozuměním transformační vztah, uvede příklady použití transformátoru, vysvětli trojfázovou soustavu. </w:t>
            </w:r>
          </w:p>
        </w:tc>
      </w:tr>
      <w:tr w:rsidR="00816B09" w:rsidRPr="00103632" w14:paraId="5C73B73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FAE8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Zásady bezpečné práce s elektrickými spotřebiči.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98A80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Dodržuje obecné zásady bezpečnosti a hygieny při práci i zásady bezpečnosti při práci s elektrickým proudem. </w:t>
            </w:r>
          </w:p>
        </w:tc>
      </w:tr>
      <w:tr w:rsidR="00816B09" w:rsidRPr="00103632" w14:paraId="085612E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479CA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Polovodivost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vlastní a příměsová, typy diod.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529CC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Naučí se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>,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jak vypadá polovodičová dioda a tranzistor a jak se liší od kovů a nevodičů. </w:t>
            </w:r>
          </w:p>
        </w:tc>
      </w:tr>
      <w:tr w:rsidR="00816B09" w:rsidRPr="00103632" w14:paraId="06E18DC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20FF9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B0AF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vodič, izolant a polovodič. </w:t>
            </w:r>
          </w:p>
        </w:tc>
      </w:tr>
      <w:tr w:rsidR="00816B09" w:rsidRPr="00103632" w14:paraId="4E8184A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8435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Polovodičové součástky a integrovaný obvod.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0D123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Naučí se co je to čip a tranzistor. </w:t>
            </w:r>
          </w:p>
        </w:tc>
      </w:tr>
      <w:tr w:rsidR="00816B09" w:rsidRPr="00103632" w14:paraId="148ACA7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C9DF7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FB7C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vodič, izolant a polovodič. </w:t>
            </w:r>
          </w:p>
        </w:tc>
      </w:tr>
      <w:tr w:rsidR="00816B09" w:rsidRPr="00103632" w14:paraId="1A53894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B867B1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D1A3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Zapojí správně polovodičovou diodu. </w:t>
            </w:r>
          </w:p>
        </w:tc>
      </w:tr>
      <w:tr w:rsidR="00816B09" w:rsidRPr="00103632" w14:paraId="767ACB4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6EFD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Historie objevu atomu a jeho struktury.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CE78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vysvětlit historický vývoj objevu atomu. </w:t>
            </w:r>
          </w:p>
        </w:tc>
      </w:tr>
      <w:tr w:rsidR="00816B09" w:rsidRPr="00103632" w14:paraId="327EDCA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56D8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Jádro atomu a jaderné síly.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8F01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pojmy jádro atomu, jeho složení a objevování části jádra, jaderná energie. </w:t>
            </w:r>
          </w:p>
        </w:tc>
      </w:tr>
      <w:tr w:rsidR="00816B09" w:rsidRPr="00103632" w14:paraId="3340B8E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48F2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Radioaktivita a využití radioaktivity.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558E9" w14:textId="77777777" w:rsidR="00816B09" w:rsidRPr="00103632" w:rsidRDefault="007F28A7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Vysvětli pojem radioaktivita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>,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>radionuklid. </w:t>
            </w:r>
          </w:p>
        </w:tc>
      </w:tr>
      <w:tr w:rsidR="00816B09" w:rsidRPr="00103632" w14:paraId="7596C04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01B8E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Bezpečnost práce s radioaktivním materiálem.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03B7B" w14:textId="77777777" w:rsidR="00816B09" w:rsidRPr="00103632" w:rsidRDefault="004655D4" w:rsidP="007F28A7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Vysvětli pojem radioaktivita,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radionuklid. </w:t>
            </w:r>
          </w:p>
        </w:tc>
      </w:tr>
      <w:tr w:rsidR="00816B09" w:rsidRPr="00103632" w14:paraId="6ED508C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5BB23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Typy jaderných reakcí.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0F85E" w14:textId="77777777" w:rsidR="00816B09" w:rsidRPr="00103632" w:rsidRDefault="007F28A7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Vysvětlí, jak se štěpí atomové jádro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>, umí popsat řetězovou reakci a jadernou syntézu. </w:t>
            </w:r>
          </w:p>
        </w:tc>
      </w:tr>
      <w:tr w:rsidR="00816B09" w:rsidRPr="00103632" w14:paraId="04655DB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BFE52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Jaderný reaktor a jaderná elektrárna.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7286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>,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na jakém principu pracuje jaderný reaktor, porozumí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>,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jak je zabezpečen provoz jaderné elektrárny. </w:t>
            </w:r>
          </w:p>
        </w:tc>
      </w:tr>
      <w:tr w:rsidR="00816B09" w:rsidRPr="00103632" w14:paraId="2B60C93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C92A1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Slunce, Země.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FC04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Sluneční soustavu a má představu o pohybu vesmírných těles. </w:t>
            </w:r>
          </w:p>
        </w:tc>
      </w:tr>
      <w:tr w:rsidR="00816B09" w:rsidRPr="00103632" w14:paraId="4416A98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B14709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30256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(kvalitativně) pomocí poznatků o gravitačních silách pohyb planet kolem Sl. </w:t>
            </w:r>
          </w:p>
        </w:tc>
      </w:tr>
      <w:tr w:rsidR="00816B09" w:rsidRPr="00103632" w14:paraId="6B790CD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21E6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Ostatní planety SS.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4E2A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Sluneční soustavu a má představu o pohybu vesmírných těles. </w:t>
            </w:r>
          </w:p>
        </w:tc>
      </w:tr>
      <w:tr w:rsidR="00816B09" w:rsidRPr="00103632" w14:paraId="66BA865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DEDA57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F088B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(kvalitativně) pomocí poznatků o gravitačních silách pohyb planet kolem Sl. </w:t>
            </w:r>
          </w:p>
        </w:tc>
      </w:tr>
      <w:tr w:rsidR="00816B09" w:rsidRPr="00103632" w14:paraId="11FEEBC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07C9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Keplerovy zákony.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9780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vysvětlit pohyby planet pomocí Keplerových zákonů. </w:t>
            </w:r>
          </w:p>
        </w:tc>
      </w:tr>
      <w:tr w:rsidR="00816B09" w:rsidRPr="00103632" w14:paraId="14E1ABA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BA80A7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60A2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(kvalitativně) pomocí poznatků o gravitačních silách pohyb planet kolem Sl. </w:t>
            </w:r>
          </w:p>
        </w:tc>
      </w:tr>
      <w:tr w:rsidR="00816B09" w:rsidRPr="00103632" w14:paraId="59319B6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2116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Vznik a vývoj hvězd.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E1CAE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Odliší hvězdu od planety na základě jejich vlastností. </w:t>
            </w:r>
          </w:p>
        </w:tc>
      </w:tr>
      <w:tr w:rsidR="00816B09" w:rsidRPr="00103632" w14:paraId="08A29B2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424BF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3F28311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763B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18F86BA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F937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816B09" w:rsidRPr="00103632" w14:paraId="1AA78FA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47E8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  <w:tr w:rsidR="00816B09" w:rsidRPr="00103632" w14:paraId="56177C4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3E4CD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</w:tbl>
    <w:p w14:paraId="5E084A6C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40B63A3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BF0C4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Fyzika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F07FBE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kvinta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195A2" w14:textId="77777777" w:rsidR="00816B09" w:rsidRPr="00103632" w:rsidRDefault="00816B09"/>
        </w:tc>
      </w:tr>
      <w:tr w:rsidR="00816B09" w:rsidRPr="00103632" w14:paraId="242277C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381E8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B70C8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2BD9331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A06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Fyzikální veličiny a jednotky.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09F3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skalární veličiny od vektorových a využívá je při řešení fyzikálních problémů a úloh </w:t>
            </w:r>
          </w:p>
        </w:tc>
      </w:tr>
      <w:tr w:rsidR="00816B09" w:rsidRPr="00103632" w14:paraId="6AE30A7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689A3B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5988D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hmotný bod při řešení fyzikálních problémů </w:t>
            </w:r>
          </w:p>
        </w:tc>
      </w:tr>
      <w:tr w:rsidR="00816B09" w:rsidRPr="00103632" w14:paraId="52CD3F5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4CB0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Soustava jednotek SI, její struktura a účel.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BD78B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skalární veličiny od vektorových a využívá je při řešení fyzikálních problémů a úloh </w:t>
            </w:r>
          </w:p>
        </w:tc>
      </w:tr>
      <w:tr w:rsidR="00816B09" w:rsidRPr="00103632" w14:paraId="230A2D9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043A2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Skalární a vektorové veličiny a operace s nimi. Násobení vektoru reálným číslem, skládání a rozklad sil.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70D6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skalární veličiny od vektorových a využívá je při řešení fyzikálních problémů a úloh </w:t>
            </w:r>
          </w:p>
        </w:tc>
      </w:tr>
      <w:tr w:rsidR="00816B09" w:rsidRPr="00103632" w14:paraId="3DD5EC1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882E4E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94218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hmotný bod při řešení fyzikálních problémů </w:t>
            </w:r>
          </w:p>
        </w:tc>
      </w:tr>
      <w:tr w:rsidR="00816B09" w:rsidRPr="00103632" w14:paraId="62C6B9F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EF7D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Hmotný bod.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7940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hmotný bod při řešení fyzikálních problémů </w:t>
            </w:r>
          </w:p>
        </w:tc>
      </w:tr>
      <w:tr w:rsidR="00816B09" w:rsidRPr="00103632" w14:paraId="2DF249C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9285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Vztažná soustava.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EEB71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hmotný bod při řešení fyzikálních problémů </w:t>
            </w:r>
          </w:p>
        </w:tc>
      </w:tr>
      <w:tr w:rsidR="00816B09" w:rsidRPr="00103632" w14:paraId="5CBBBC2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4B35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Trajektorie, dráha.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60702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hmotný bod při řešení fyzikálních problémů </w:t>
            </w:r>
          </w:p>
        </w:tc>
      </w:tr>
      <w:tr w:rsidR="00816B09" w:rsidRPr="00103632" w14:paraId="69AA999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2DBCD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Pohyby přímočaré, křivočaré.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B194E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základní kinematické vztahy při řešení problémů a úloh o pohybech rovnoměrných a rovnoměrně zrychlených/zpomalených </w:t>
            </w:r>
          </w:p>
        </w:tc>
      </w:tr>
      <w:tr w:rsidR="00816B09" w:rsidRPr="00103632" w14:paraId="5F4E344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2313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Průměrná a okamžitá rychlost a zrychlení.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7914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základní kinematické vztahy při řešení problémů a úloh o pohybech rovnoměrných a rovnoměrně zrychlených/zpomalených </w:t>
            </w:r>
          </w:p>
        </w:tc>
      </w:tr>
      <w:tr w:rsidR="00816B09" w:rsidRPr="00103632" w14:paraId="63463F9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7701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Rovnoměrný pohyb.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D2F67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základní kinematické vztahy při řešení problémů a úloh o pohybech rovnoměrných a rovnoměrně zrychlených/zpomalených </w:t>
            </w:r>
          </w:p>
        </w:tc>
      </w:tr>
      <w:tr w:rsidR="00816B09" w:rsidRPr="00103632" w14:paraId="4D82B59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1A60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Rovnoměrně zrychlený a zpomalený pohyb.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BE45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základní kinematické vztahy při řešení problémů a úloh o pohybech rovnoměrných a rovnoměrně zrychlených/zpomalených </w:t>
            </w:r>
          </w:p>
        </w:tc>
      </w:tr>
      <w:tr w:rsidR="00816B09" w:rsidRPr="00103632" w14:paraId="53D1AAE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E3F3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Volný pád, tíhové zrychlení.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D2D5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základní kinematické vztahy při řešení problémů a úloh o pohybech rovnoměrných a rovnoměrně zrychlených/zpomalených </w:t>
            </w:r>
          </w:p>
        </w:tc>
      </w:tr>
      <w:tr w:rsidR="00816B09" w:rsidRPr="00103632" w14:paraId="17D844B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5B47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Skládání rychlostí.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8DF3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základní kinematické vztahy při řešení problémů a úloh o pohybech rovnoměrných a rovnoměrně zrychlených/zpomalených </w:t>
            </w:r>
          </w:p>
        </w:tc>
      </w:tr>
      <w:tr w:rsidR="00816B09" w:rsidRPr="00103632" w14:paraId="4912F30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D093A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Rovnoměrný pohyb hmotného bodu po kružnici.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DDEA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základní kinematické vztahy při řešení problémů a úloh o pohybech rovnoměrných a rovnoměrně zrychlených/zpomalených </w:t>
            </w:r>
          </w:p>
        </w:tc>
      </w:tr>
      <w:tr w:rsidR="00816B09" w:rsidRPr="00103632" w14:paraId="2294556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2F96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Síla.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27311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(Newtonovy) pohybové zákony k předvídání pohybu těles </w:t>
            </w:r>
          </w:p>
        </w:tc>
      </w:tr>
      <w:tr w:rsidR="00816B09" w:rsidRPr="00103632" w14:paraId="68EBE14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CC31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Newtonovy pohybové zákony.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4C9B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(Newtonovy) pohybové zákony k předvídání pohybu těles </w:t>
            </w:r>
          </w:p>
        </w:tc>
      </w:tr>
      <w:tr w:rsidR="00816B09" w:rsidRPr="00103632" w14:paraId="69B2A9E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2D37A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Hybnost, změna hybnosti.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BDE9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(Newtonovy) pohybové zákony k předvídání pohybu těles </w:t>
            </w:r>
          </w:p>
        </w:tc>
      </w:tr>
      <w:tr w:rsidR="00816B09" w:rsidRPr="00103632" w14:paraId="1ECBF85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2E340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Dostředivá síla.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8DDFB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(Newtonovy) pohybové zákony k předvídání pohybu těles </w:t>
            </w:r>
          </w:p>
        </w:tc>
      </w:tr>
      <w:tr w:rsidR="00816B09" w:rsidRPr="00103632" w14:paraId="62CA0F0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024C4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Inerciální a neinerciální soustava.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34847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(Newtonovy) pohybové zákony k předvídání pohybu těles </w:t>
            </w:r>
          </w:p>
        </w:tc>
      </w:tr>
      <w:tr w:rsidR="00816B09" w:rsidRPr="00103632" w14:paraId="4C99D45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EBAD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Galileiho princip relativity.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4267E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(Newtonovy) pohybové zákony k předvídání pohybu těles </w:t>
            </w:r>
          </w:p>
        </w:tc>
      </w:tr>
      <w:tr w:rsidR="00816B09" w:rsidRPr="00103632" w14:paraId="4D49471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35D3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Tření, smykové tření, valivý odpor.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B60B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síly proti pohybu a jejich účinky na těleso </w:t>
            </w:r>
          </w:p>
        </w:tc>
      </w:tr>
      <w:tr w:rsidR="00816B09" w:rsidRPr="00103632" w14:paraId="531CBF2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39CAB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Mechanická práce.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2F4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porozuměním prolíná mechanickou energii s prací </w:t>
            </w:r>
          </w:p>
        </w:tc>
      </w:tr>
      <w:tr w:rsidR="00816B09" w:rsidRPr="00103632" w14:paraId="75555A1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E656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Energie.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514A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porozuměním prolíná mechanickou energii s prací </w:t>
            </w:r>
          </w:p>
        </w:tc>
      </w:tr>
      <w:tr w:rsidR="00816B09" w:rsidRPr="00103632" w14:paraId="50602E5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F5E3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Mechanické energie a jejich vzájemné přeměny.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DF65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porozuměním prolíná mechanickou energii s prací </w:t>
            </w:r>
          </w:p>
        </w:tc>
      </w:tr>
      <w:tr w:rsidR="00816B09" w:rsidRPr="00103632" w14:paraId="1B21AF2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DE851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Zákon zachování mechanické energie.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39F4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porozuměním prolíná mechanickou energii s prací </w:t>
            </w:r>
          </w:p>
        </w:tc>
      </w:tr>
      <w:tr w:rsidR="00816B09" w:rsidRPr="00103632" w14:paraId="78F4A51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4813A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Výkon a účinnost.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279E6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porozumí vztahu pro účinnost a jeho význam pro praxi </w:t>
            </w:r>
          </w:p>
        </w:tc>
      </w:tr>
      <w:tr w:rsidR="00816B09" w:rsidRPr="00103632" w14:paraId="26C15C0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6D5A3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Newtonův gravitační zákon, gravitační síla.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2BA0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gravitační zákon </w:t>
            </w:r>
          </w:p>
        </w:tc>
      </w:tr>
      <w:tr w:rsidR="00816B09" w:rsidRPr="00103632" w14:paraId="19A35F6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55B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Gravitační a tíhová síla.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7C23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rozdílu v pojmech gravitační a tíhová síla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počítá jednoduché pohyby v gravitačním a tíhovém poli </w:t>
            </w:r>
          </w:p>
        </w:tc>
      </w:tr>
      <w:tr w:rsidR="00816B09" w:rsidRPr="00103632" w14:paraId="289E3AF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0942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Pohyby těles v homogenním tíhovém poli Země.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0F89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počítá jednoduché pohyby v gravitačním a tíhovém poli </w:t>
            </w:r>
          </w:p>
        </w:tc>
      </w:tr>
      <w:tr w:rsidR="00816B09" w:rsidRPr="00103632" w14:paraId="6C19D07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9A5D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Pohyby těles v centrálním gravitačním poli Země.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D2B0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počítá jednoduché pohyby v gravitačním a tíhovém poli </w:t>
            </w:r>
          </w:p>
        </w:tc>
      </w:tr>
      <w:tr w:rsidR="00816B09" w:rsidRPr="00103632" w14:paraId="6D7E8A3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6036E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Pohyby v gravitačním poli Slunce.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283B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počítá jednoduché pohyby v gravitačním a tíhovém poli </w:t>
            </w:r>
          </w:p>
        </w:tc>
      </w:tr>
      <w:tr w:rsidR="00816B09" w:rsidRPr="00103632" w14:paraId="3922D66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884F9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Tuhé těleso a jeho pohyby.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2534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v konkrétních situacích síly a jejich momenty působící na těleso a určí výslednici sil </w:t>
            </w:r>
          </w:p>
        </w:tc>
      </w:tr>
      <w:tr w:rsidR="00816B09" w:rsidRPr="00103632" w14:paraId="19848E4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887CC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Moment síly.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2675D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v konkrétních situacích síly a jejich momenty působící na těleso a určí výslednici sil </w:t>
            </w:r>
          </w:p>
        </w:tc>
      </w:tr>
      <w:tr w:rsidR="00816B09" w:rsidRPr="00103632" w14:paraId="3A1B5C4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522DE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Skládání sil a rozklad sil působící na tuhé těleso.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7CC0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praktické úlohy s využitím momentové věty </w:t>
            </w:r>
          </w:p>
        </w:tc>
      </w:tr>
      <w:tr w:rsidR="00816B09" w:rsidRPr="00103632" w14:paraId="170ECAD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0A01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Těžiště tělesa a rovnovážné polohy.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FA229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praktické úlohy s využitím momentové věty </w:t>
            </w:r>
          </w:p>
        </w:tc>
      </w:tr>
      <w:tr w:rsidR="00816B09" w:rsidRPr="00103632" w14:paraId="124DD95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88398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Kinetická energie tuhého tělesa.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2CCF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vypočítá kinetickou energii valícího se tělesa (válec, koule) </w:t>
            </w:r>
          </w:p>
        </w:tc>
      </w:tr>
      <w:tr w:rsidR="00816B09" w:rsidRPr="00103632" w14:paraId="1351811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6AF6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Srovnání veličin posuvného a otáčivého pohybu tělesa.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4A88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otáčivý pohyb tělesa, srovná s pohybem posuvným </w:t>
            </w:r>
          </w:p>
        </w:tc>
      </w:tr>
      <w:tr w:rsidR="00816B09" w:rsidRPr="00103632" w14:paraId="7ADF067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D2C8A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Shodné a rozdílné vlastnosti kapalin a plynů.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821A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vlastnostem kapaliny a plynů </w:t>
            </w:r>
          </w:p>
        </w:tc>
      </w:tr>
      <w:tr w:rsidR="00816B09" w:rsidRPr="00103632" w14:paraId="5234F93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7C91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Tlak.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94FB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porozumí a aplikuje hydrostatický tlak, Archimédův a Pascalův zákon </w:t>
            </w:r>
          </w:p>
        </w:tc>
      </w:tr>
      <w:tr w:rsidR="00816B09" w:rsidRPr="00103632" w14:paraId="61910EA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8F6D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Tlak v kapalinách vyvolaný vnější silou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3168D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porozumí a aplikuje hydrostatický tlak, Archimédův a Pascalův zákon </w:t>
            </w:r>
          </w:p>
        </w:tc>
      </w:tr>
      <w:tr w:rsidR="00816B09" w:rsidRPr="00103632" w14:paraId="1D28BA9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BD5D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Tlak v kapalinách vyvolaný tíhovou silou, hydrostatický a atmosférický.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77634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porozumí a aplikuje hydrostatický tlak, Archimédův a Pascalův zákon </w:t>
            </w:r>
          </w:p>
        </w:tc>
      </w:tr>
      <w:tr w:rsidR="00816B09" w:rsidRPr="00103632" w14:paraId="4508B02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8C03B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Archimedův a Pascalův zákon.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780FF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porozumí a aplikuje hydrostatický tlak, Archimédův a Pascalův zákon </w:t>
            </w:r>
          </w:p>
        </w:tc>
      </w:tr>
      <w:tr w:rsidR="00816B09" w:rsidRPr="00103632" w14:paraId="21691C5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A779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Proudění kapalin,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Bernoulliova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rovnice.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AB019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zákony zachování na proudění ideální kapaliny </w:t>
            </w:r>
          </w:p>
        </w:tc>
      </w:tr>
      <w:tr w:rsidR="00816B09" w:rsidRPr="00103632" w14:paraId="52817BC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0A2D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Fyzika létání.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2535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zákony zachování na proudění ideální kapaliny </w:t>
            </w:r>
          </w:p>
        </w:tc>
      </w:tr>
      <w:tr w:rsidR="00816B09" w:rsidRPr="00103632" w14:paraId="6C0A461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7A30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Měření délky tělesa, zpracování výsledků, odchylky měření.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5C31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měří vybrané fyzikální veličiny vhodnými metodami, zpracuje a vyhodnotí výsledky měření </w:t>
            </w:r>
          </w:p>
        </w:tc>
      </w:tr>
      <w:tr w:rsidR="00816B09" w:rsidRPr="00103632" w14:paraId="38FEFA1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08A9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Třecí síla. Určení třecí síly v závislosti na povrchu materiálů.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0DA2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měří vybrané fyzikální veličiny vhodnými metodami, zpracuje a vyhodnotí výsledky měření </w:t>
            </w:r>
          </w:p>
        </w:tc>
      </w:tr>
      <w:tr w:rsidR="00816B09" w:rsidRPr="00103632" w14:paraId="2228E01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C327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Výtoková rychlost. Určení závislosti výtokové rychlosti na výšce hladiny nad otvorem.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B90CB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měří vybrané fyzikální veličiny vhodnými metodami, zpracuje a vyhodnotí výsledky měření </w:t>
            </w:r>
          </w:p>
        </w:tc>
      </w:tr>
      <w:tr w:rsidR="00816B09" w:rsidRPr="00103632" w14:paraId="119964A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2A44AD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4B5C353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769A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816B09" w:rsidRPr="00103632" w14:paraId="5046F1E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7205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816B09" w:rsidRPr="00103632" w14:paraId="3B1A560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BAF37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7B95848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2F67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</w:tbl>
    <w:p w14:paraId="320AE8EB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2F383EB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65529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Fyzika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4E054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sexta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D202E" w14:textId="77777777" w:rsidR="00816B09" w:rsidRPr="00103632" w:rsidRDefault="00816B09"/>
        </w:tc>
      </w:tr>
      <w:tr w:rsidR="00816B09" w:rsidRPr="00103632" w14:paraId="5CAB162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A6FDC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32170D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3AF4D25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EAEF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Kinetická teorie látek.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BF6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základní principy kinetické teorie látek při objasňování vlastností látek různých skupenství a procesů v nich probíhajících. </w:t>
            </w:r>
          </w:p>
        </w:tc>
      </w:tr>
      <w:tr w:rsidR="00816B09" w:rsidRPr="00103632" w14:paraId="0BB0C17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75DA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Vzájemné působení částic a potenciální energie částic.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0B30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využije graf závislosti silového působení částic na jejich vzdálenosti pro objasnění vazeb mezi částicemi </w:t>
            </w:r>
          </w:p>
        </w:tc>
      </w:tr>
      <w:tr w:rsidR="00816B09" w:rsidRPr="00103632" w14:paraId="7D2CD7B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B261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Modely skupenství látek.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FE4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souvislost mezi vlastnostmi látek různých skupenství a jejich vnitřní strukturou </w:t>
            </w:r>
          </w:p>
        </w:tc>
      </w:tr>
      <w:tr w:rsidR="00816B09" w:rsidRPr="00103632" w14:paraId="3F66DC2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5B8B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Rovnovážný stav soustavy a její teplota.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289A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 příkladu vysvětlí definici rovnovážného stavu a teploty </w:t>
            </w:r>
          </w:p>
        </w:tc>
      </w:tr>
      <w:tr w:rsidR="00816B09" w:rsidRPr="00103632" w14:paraId="70A9364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9796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Termodynamická teplota.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309B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 příkladu vysvětlí definici rovnovážného stavu a teploty </w:t>
            </w:r>
          </w:p>
        </w:tc>
      </w:tr>
      <w:tr w:rsidR="00816B09" w:rsidRPr="00103632" w14:paraId="4928F2E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95335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Teplota a její měření.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F64C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převádět jednotky teploty </w:t>
            </w:r>
          </w:p>
        </w:tc>
      </w:tr>
      <w:tr w:rsidR="00816B09" w:rsidRPr="00103632" w14:paraId="7E0E23B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FBDAB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Vnitřní energie tělesa, její změny při konání práce a tepelné výměně.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01906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praktické příklady na změnu vnitřní energie tělesa konáním práce a tepelnou výměnou </w:t>
            </w:r>
          </w:p>
        </w:tc>
      </w:tr>
      <w:tr w:rsidR="00816B09" w:rsidRPr="00103632" w14:paraId="247B806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D5BA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Teplo, měrná tepelná kapacita.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201C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rozdíl mezi teplotou a teplem a význam měrné tepelné kapacity </w:t>
            </w:r>
          </w:p>
        </w:tc>
      </w:tr>
      <w:tr w:rsidR="00816B09" w:rsidRPr="00103632" w14:paraId="4D4FBC1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FA612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Kalorimetrická rovnice, kalorimetr.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6D548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a řeší kalorimetrickou rovnici </w:t>
            </w:r>
          </w:p>
        </w:tc>
      </w:tr>
      <w:tr w:rsidR="00816B09" w:rsidRPr="00103632" w14:paraId="72F7827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EC4E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První termodynamický zákon.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4748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úlohy z praxe za použití 1. termodynamického zákona </w:t>
            </w:r>
          </w:p>
        </w:tc>
      </w:tr>
      <w:tr w:rsidR="00816B09" w:rsidRPr="00103632" w14:paraId="5A738F2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54C8C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Ideální plyn.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A740F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definici ideálního plynu z hlediska vnitřní struktury látek </w:t>
            </w:r>
          </w:p>
        </w:tc>
      </w:tr>
      <w:tr w:rsidR="00816B09" w:rsidRPr="00103632" w14:paraId="67BF21C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6D1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Teplota a tlak plynu z molekulového hlediska.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7FC1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termodynamické zákony pro řešení konkrétních úloh s ideálním plynem </w:t>
            </w:r>
          </w:p>
        </w:tc>
      </w:tr>
      <w:tr w:rsidR="00816B09" w:rsidRPr="00103632" w14:paraId="25C02BB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F88D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Práce plynu při stálém a proměnném tlaku.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166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vyjádří graficky i početně práci vykonanou plynem </w:t>
            </w:r>
          </w:p>
        </w:tc>
      </w:tr>
      <w:tr w:rsidR="00816B09" w:rsidRPr="00103632" w14:paraId="053EB09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59120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Kruhový děj.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15392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kruhový děj </w:t>
            </w:r>
          </w:p>
        </w:tc>
      </w:tr>
      <w:tr w:rsidR="00816B09" w:rsidRPr="00103632" w14:paraId="4486DFA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094A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Druhý termodynamický zákon.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AF7F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zákon zachování na druhý termodynamický zákon </w:t>
            </w:r>
          </w:p>
        </w:tc>
      </w:tr>
      <w:tr w:rsidR="00816B09" w:rsidRPr="00103632" w14:paraId="56EC7BE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3EA9F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Tepelné motory.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B273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zákon zachování na druhý termodynamický zákon </w:t>
            </w:r>
          </w:p>
        </w:tc>
      </w:tr>
      <w:tr w:rsidR="00816B09" w:rsidRPr="00103632" w14:paraId="593B543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AA16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Stavová rovnice ideálního plynu.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EF3E7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stavovou rovnici ideálního plynu stálé hmotnosti při předvídání stavových změn plynu </w:t>
            </w:r>
          </w:p>
        </w:tc>
      </w:tr>
      <w:tr w:rsidR="00816B09" w:rsidRPr="00103632" w14:paraId="0A0E247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1A695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Izotermický, izobarický,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izochorický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a adiabatický děj.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7302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stavovou rovnici ideálního plynu stálé hmotnosti při předvídání stavových změn plynu </w:t>
            </w:r>
          </w:p>
        </w:tc>
      </w:tr>
      <w:tr w:rsidR="00816B09" w:rsidRPr="00103632" w14:paraId="61EC477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992E0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Stavové změny z hlediska energetického.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87FC7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stavovou rovnici ideálního plynu stálé hmotnosti při předvídání stavových změn plynu </w:t>
            </w:r>
          </w:p>
        </w:tc>
      </w:tr>
      <w:tr w:rsidR="00816B09" w:rsidRPr="00103632" w14:paraId="3BACEFC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EF7A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Krystalické a amorfní látky, krystalická mřížka.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F7D7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krystalické a amorfní látky na základě jejich stavby </w:t>
            </w:r>
          </w:p>
        </w:tc>
      </w:tr>
      <w:tr w:rsidR="00816B09" w:rsidRPr="00103632" w14:paraId="7BD236E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6C1C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Deformace pevného tělesa.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533D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průběh křivky deformace </w:t>
            </w:r>
          </w:p>
        </w:tc>
      </w:tr>
      <w:tr w:rsidR="00816B09" w:rsidRPr="00103632" w14:paraId="56593ED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276B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Hookův zákon, křivka deformace.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2440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průběh křivky deformace </w:t>
            </w:r>
          </w:p>
        </w:tc>
      </w:tr>
      <w:tr w:rsidR="00816B09" w:rsidRPr="00103632" w14:paraId="392B505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CF78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Teplotní roztažnost pevných těles; délková a objemová.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1CB9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zákonitosti teplotní roztažnosti pevných těles a kapalin a využívá je k řešení praktických problémů </w:t>
            </w:r>
          </w:p>
        </w:tc>
      </w:tr>
      <w:tr w:rsidR="00816B09" w:rsidRPr="00103632" w14:paraId="488BD4A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7060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Povrchová vrstva kapaliny, povrchová síla a napětí.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0341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vznik a vlastnosti povrchové vrstvy </w:t>
            </w:r>
          </w:p>
        </w:tc>
      </w:tr>
      <w:tr w:rsidR="00816B09" w:rsidRPr="00103632" w14:paraId="58CDB5D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6A43F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Jevy na rozhraní pevného tělesa a kapaliny.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E479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kapilární elevaci a depresi, uvede příklady z praxe </w:t>
            </w:r>
          </w:p>
        </w:tc>
      </w:tr>
      <w:tr w:rsidR="00816B09" w:rsidRPr="00103632" w14:paraId="070C1FE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6ADB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Kapilarita.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3FCF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kapilární elevaci a depresi, uvede příklady z praxe </w:t>
            </w:r>
          </w:p>
        </w:tc>
      </w:tr>
      <w:tr w:rsidR="00816B09" w:rsidRPr="00103632" w14:paraId="5D33644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3136D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Teplotní objemová roztažnost kapalin.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119FF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úlohy související se změnou objemu a hustoty kapalin </w:t>
            </w:r>
          </w:p>
        </w:tc>
      </w:tr>
      <w:tr w:rsidR="00816B09" w:rsidRPr="00103632" w14:paraId="0C94C01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B00E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Tání, tuhnutí, sublimace a desublimace,</w:t>
            </w:r>
            <w:r w:rsidR="00FD444D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vypařování, var, kapalnění.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ED3E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kvalitativně i kvantitativně změny skupenství látek </w:t>
            </w:r>
          </w:p>
        </w:tc>
      </w:tr>
      <w:tr w:rsidR="00816B09" w:rsidRPr="00103632" w14:paraId="7BCDE9F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993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Měrná skupenská tepla.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47BC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kvalitativně i kvantitativně změny skupenství látek </w:t>
            </w:r>
          </w:p>
        </w:tc>
      </w:tr>
      <w:tr w:rsidR="00816B09" w:rsidRPr="00103632" w14:paraId="7395B5B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94C28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Změna objemu látky při tání a tuhnutí.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7982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kvalitativně i kvantitativně změny skupenství látek </w:t>
            </w:r>
          </w:p>
        </w:tc>
      </w:tr>
      <w:tr w:rsidR="00816B09" w:rsidRPr="00103632" w14:paraId="6E1814D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69E0C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Fázový diagram.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06F3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 pomoci fázového diagramu popíše změny jednotlivých skupenství </w:t>
            </w:r>
          </w:p>
        </w:tc>
      </w:tr>
      <w:tr w:rsidR="00816B09" w:rsidRPr="00103632" w14:paraId="66921DA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4068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Sytá a přehřátá pára.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DAFFB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 pomoci fázového diagramu popíše změny jednotlivých skupenství </w:t>
            </w:r>
          </w:p>
        </w:tc>
      </w:tr>
      <w:tr w:rsidR="00816B09" w:rsidRPr="00103632" w14:paraId="378D0C9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E884C4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3645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rezonanci a popíše rozdíly mezi kmitáním vlastním a nuceným, tlumeným a netlumeným </w:t>
            </w:r>
          </w:p>
        </w:tc>
      </w:tr>
      <w:tr w:rsidR="00816B09" w:rsidRPr="00103632" w14:paraId="6BB32CD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28AC1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Kalorimetrická rovnice.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DA5E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kalorimetrickou rovnici na skupenské změny </w:t>
            </w:r>
          </w:p>
        </w:tc>
      </w:tr>
      <w:tr w:rsidR="00816B09" w:rsidRPr="00103632" w14:paraId="798999E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CC39B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Elektrický náboj.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CE832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elektrické pole jako zprostředkovatele interakce </w:t>
            </w:r>
          </w:p>
        </w:tc>
      </w:tr>
      <w:tr w:rsidR="00816B09" w:rsidRPr="00103632" w14:paraId="67EAEEA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1F1A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Coulombův zákon.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FFAF0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elektrické pole jako zprostředkovatele interakce </w:t>
            </w:r>
          </w:p>
        </w:tc>
      </w:tr>
      <w:tr w:rsidR="00816B09" w:rsidRPr="00103632" w14:paraId="59E277D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20BE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Intenzita elektrického pole.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E8BB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elektrické pole fyzikálními veličinami i graficky </w:t>
            </w:r>
          </w:p>
        </w:tc>
      </w:tr>
      <w:tr w:rsidR="00816B09" w:rsidRPr="00103632" w14:paraId="6A1D348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C722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Elektrický potenciál, el.</w:t>
            </w:r>
            <w:r w:rsidR="008B59D0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napětí.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5515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elektrické pole fyzikálními veličinami i graficky </w:t>
            </w:r>
          </w:p>
        </w:tc>
      </w:tr>
      <w:tr w:rsidR="00816B09" w:rsidRPr="00103632" w14:paraId="6D14CD8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D75811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69CA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rezonanci a popíše rozdíly mezi kmitáním vlastním a nuceným, tlumeným a netlumeným </w:t>
            </w:r>
          </w:p>
        </w:tc>
      </w:tr>
      <w:tr w:rsidR="00816B09" w:rsidRPr="00103632" w14:paraId="1B4539E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E38A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Vodič a izolant v elektrickém poli.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FE23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rozdíl mezi elekt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>rostatickou indukcí a polarizací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dielektrika </w:t>
            </w:r>
          </w:p>
        </w:tc>
      </w:tr>
      <w:tr w:rsidR="00816B09" w:rsidRPr="00103632" w14:paraId="58B2698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A630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Kapacita, kondenzátor, spojování kondenzátorů.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6BC4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úlohy na kapacitu a spojování kondenzátorů </w:t>
            </w:r>
          </w:p>
        </w:tc>
      </w:tr>
      <w:tr w:rsidR="00816B09" w:rsidRPr="00103632" w14:paraId="2C1DB65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7499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Analogie elektrického a gravitačního pole.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0099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srovná </w:t>
            </w:r>
            <w:r w:rsidR="005C3C03" w:rsidRPr="00103632">
              <w:rPr>
                <w:rFonts w:ascii="Calibri" w:eastAsia="Calibri" w:hAnsi="Calibri" w:cs="Calibri"/>
                <w:sz w:val="20"/>
                <w:bdr w:val="nil"/>
              </w:rPr>
              <w:t>elektrostatické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a gravitační pole </w:t>
            </w:r>
          </w:p>
        </w:tc>
      </w:tr>
      <w:tr w:rsidR="00816B09" w:rsidRPr="00103632" w14:paraId="698D659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E9B79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Elektrický proud jako děj a jako veličina.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3529B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mechanismus vedení el. proudu </w:t>
            </w:r>
          </w:p>
        </w:tc>
      </w:tr>
      <w:tr w:rsidR="00816B09" w:rsidRPr="00103632" w14:paraId="04B35D4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EEFC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Jednoduchý elektrický obvod.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084C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nakreslí schéma jednoduchého obvodu </w:t>
            </w:r>
          </w:p>
        </w:tc>
      </w:tr>
      <w:tr w:rsidR="00816B09" w:rsidRPr="00103632" w14:paraId="1331AC2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0D439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Elektronová vodivost kovů, elektrický odpor.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7659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Ohmův zákon při řešení praktických problémů v kovech. </w:t>
            </w:r>
          </w:p>
        </w:tc>
      </w:tr>
      <w:tr w:rsidR="00816B09" w:rsidRPr="00103632" w14:paraId="10ED21B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4FFA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Závislost el. proudu na teplotě.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F13E3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Ohmův zákon při řešení praktických problémů v kovech. </w:t>
            </w:r>
          </w:p>
        </w:tc>
      </w:tr>
      <w:tr w:rsidR="00816B09" w:rsidRPr="00103632" w14:paraId="1ED5C5A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26F5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Ohmův zákon pro část obvodu a pro uzavřený elektrický obvod.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E6805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Ohmův zákon při řešení praktických problémů v kovech. </w:t>
            </w:r>
          </w:p>
        </w:tc>
      </w:tr>
      <w:tr w:rsidR="00816B09" w:rsidRPr="00103632" w14:paraId="1B3871C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C2E7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Příklady sériově a paralelně spojených obvodů.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5EADA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Ohmův zákon při řešení praktických problémů v kovech. </w:t>
            </w:r>
          </w:p>
        </w:tc>
      </w:tr>
      <w:tr w:rsidR="00816B09" w:rsidRPr="00103632" w14:paraId="5914991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729DA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Práce a výkon v obvodu s konstantním proudem.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17549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Ohmův zákon při řešení praktických problémů v kovech. </w:t>
            </w:r>
          </w:p>
        </w:tc>
      </w:tr>
      <w:tr w:rsidR="00816B09" w:rsidRPr="00103632" w14:paraId="470E722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41F3B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Polovodiče.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2F0CE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Ohmův zákon při řešení praktických problémů v polovodičích </w:t>
            </w:r>
          </w:p>
        </w:tc>
      </w:tr>
      <w:tr w:rsidR="00816B09" w:rsidRPr="00103632" w14:paraId="2660B63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3D13A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Vlastní a nevlastní polovodiče.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2812A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Ohmův zákon při řešení praktických problémů v polovodičích </w:t>
            </w:r>
          </w:p>
        </w:tc>
      </w:tr>
      <w:tr w:rsidR="00816B09" w:rsidRPr="00103632" w14:paraId="4D7F4CE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A0C4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Diodový jev, užití v praxi.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5EC8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Ohmův zákon při řešení praktických problémů v polovodičích </w:t>
            </w:r>
          </w:p>
        </w:tc>
      </w:tr>
      <w:tr w:rsidR="00816B09" w:rsidRPr="00103632" w14:paraId="472F2AF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7438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Tranzistory.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A5FED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Ohmův zákon při řešení praktických problémů v polovodičích </w:t>
            </w:r>
          </w:p>
        </w:tc>
      </w:tr>
      <w:tr w:rsidR="00816B09" w:rsidRPr="00103632" w14:paraId="0AB23E6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F446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Elektrolyt, disociace a elektrolýza.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00FF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Ohmův zákon při řešení praktických problémů v kapalinách </w:t>
            </w:r>
          </w:p>
        </w:tc>
      </w:tr>
      <w:tr w:rsidR="00816B09" w:rsidRPr="00103632" w14:paraId="3716421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0683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Faradayovy zákony elektrolýzy, galvanické články.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7B7A7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Ohmův zákon při řešení praktických problémů v kapalinách </w:t>
            </w:r>
          </w:p>
        </w:tc>
      </w:tr>
      <w:tr w:rsidR="00816B09" w:rsidRPr="00103632" w14:paraId="0307410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F2F0F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Nesamostatný a samostatný výboj plynu.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2B71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Ohmův zákon při řešení praktických problémů v plynech </w:t>
            </w:r>
          </w:p>
        </w:tc>
      </w:tr>
      <w:tr w:rsidR="00816B09" w:rsidRPr="00103632" w14:paraId="29D9B04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56888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Ionizace plynů, katodové záření, termoemise elektronů.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16F5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Ohmův zákon při řešení praktických problémů v plynech </w:t>
            </w:r>
          </w:p>
        </w:tc>
      </w:tr>
      <w:tr w:rsidR="00816B09" w:rsidRPr="00103632" w14:paraId="049FC58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4C72C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Zapojování a popis chování jednoduchých elektrických obvodů v kovech, polovodičích, kapalinách a plynech.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D089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poznatky o mechanismech vedení elektrického proudu v kovech, polovodičích, kapalinách a plynech při analýze chování těles z těchto látek v elektrických obvodech </w:t>
            </w:r>
          </w:p>
        </w:tc>
      </w:tr>
      <w:tr w:rsidR="00816B09" w:rsidRPr="00103632" w14:paraId="214C748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698D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Magnetické pole vodiče s proudem.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00A6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magnetické pole jako zprostředkovatele interakce </w:t>
            </w:r>
          </w:p>
        </w:tc>
      </w:tr>
      <w:tr w:rsidR="00816B09" w:rsidRPr="00103632" w14:paraId="090E2C4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1F363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Magnetické pole cívky.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6E8C6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magnetické pole jako zprostředkovatele interakce </w:t>
            </w:r>
          </w:p>
        </w:tc>
      </w:tr>
      <w:tr w:rsidR="00816B09" w:rsidRPr="00103632" w14:paraId="4FFD69D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FC4A0B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66F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rezonanci a popíše rozdíly mezi kmitáním vlastním a nuceným, tlumeným a netlumeným </w:t>
            </w:r>
          </w:p>
        </w:tc>
      </w:tr>
      <w:tr w:rsidR="00816B09" w:rsidRPr="00103632" w14:paraId="7C91854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2FEC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Magnetická síla, magnetická indukce.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4FAA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uvádí základní vlastnosti magnetického pole a pomocí nich řeší úlohy </w:t>
            </w:r>
          </w:p>
        </w:tc>
      </w:tr>
      <w:tr w:rsidR="00816B09" w:rsidRPr="00103632" w14:paraId="472C727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2EB1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Vzájemné působení dvou přímých vodičů, Ampérův zákon.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F23D7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vypočítá vzájemné silové působení proudu a vodičů, silové působení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mag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. pole na náboj a vodič </w:t>
            </w:r>
          </w:p>
        </w:tc>
      </w:tr>
      <w:tr w:rsidR="00816B09" w:rsidRPr="00103632" w14:paraId="27BF1AE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302BA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Částice s nábojem v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mag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. poli.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7792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vypočítá vzájemné silové působení proudu a vodičů, silové působení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mag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. pole na náboj a vodič </w:t>
            </w:r>
          </w:p>
        </w:tc>
      </w:tr>
      <w:tr w:rsidR="00816B09" w:rsidRPr="00103632" w14:paraId="7E99337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77B3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Magnetické vlastnosti látek.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FA7E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funkci magnetických zařízení a magnetické vlastnosti materiálu </w:t>
            </w:r>
          </w:p>
        </w:tc>
      </w:tr>
      <w:tr w:rsidR="00816B09" w:rsidRPr="00103632" w14:paraId="0FB5367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658414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CE4E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rezonanci a popíše rozdíly mezi kmitáním vlastním a nuceným, tlumeným a netlumeným </w:t>
            </w:r>
          </w:p>
        </w:tc>
      </w:tr>
      <w:tr w:rsidR="00816B09" w:rsidRPr="00103632" w14:paraId="5983470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7C24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Magnetické materiály v praxi.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E432F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funkci magnetických zařízení a magnetické vlastnosti materiálu </w:t>
            </w:r>
          </w:p>
        </w:tc>
      </w:tr>
      <w:tr w:rsidR="00816B09" w:rsidRPr="00103632" w14:paraId="232AB23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7CA2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Elektromagnetická indukce.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231D6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základní vlastnosti nestacionárního pole. </w:t>
            </w:r>
          </w:p>
        </w:tc>
      </w:tr>
      <w:tr w:rsidR="00816B09" w:rsidRPr="00103632" w14:paraId="20CD9B7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470C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Faradayův zákon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elmag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. indukce.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758F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demonstruje vznik indukovaného napětí jednoduchými pomůckami. </w:t>
            </w:r>
          </w:p>
        </w:tc>
      </w:tr>
      <w:tr w:rsidR="00816B09" w:rsidRPr="00103632" w14:paraId="66A4DEF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19E2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Indukovaný proud.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AD6FC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vznik indukovaného proudu </w:t>
            </w:r>
          </w:p>
        </w:tc>
      </w:tr>
      <w:tr w:rsidR="00816B09" w:rsidRPr="00103632" w14:paraId="5B46DB6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A3E6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Lenzův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zákon.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9211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vznik indukovaného proudu </w:t>
            </w:r>
          </w:p>
        </w:tc>
      </w:tr>
      <w:tr w:rsidR="00816B09" w:rsidRPr="00103632" w14:paraId="1C3FC08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5CB24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Vlastní indukce.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0F55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vznik indukovaného proudu </w:t>
            </w:r>
          </w:p>
        </w:tc>
      </w:tr>
      <w:tr w:rsidR="00816B09" w:rsidRPr="00103632" w14:paraId="067C2BD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C9B2F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Energie magnetického pole cívky.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E28E5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vznik indukovaného proudu </w:t>
            </w:r>
          </w:p>
        </w:tc>
      </w:tr>
      <w:tr w:rsidR="00816B09" w:rsidRPr="00103632" w14:paraId="0B339D9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B08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Obecné a harmonické kmitání.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64EF0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příklady kmitavých pohybů z praxe </w:t>
            </w:r>
          </w:p>
        </w:tc>
      </w:tr>
      <w:tr w:rsidR="00816B09" w:rsidRPr="00103632" w14:paraId="50C7B42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26C5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Rychlost a zrychlení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harm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. kmitání, fáze kmitavého pohybu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363C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vyřeší souvislost harmonického kmitání s rovnoměrným pohybem po kružnici </w:t>
            </w:r>
          </w:p>
        </w:tc>
      </w:tr>
      <w:tr w:rsidR="00816B09" w:rsidRPr="00103632" w14:paraId="5B37194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856A3A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1A1C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grafy závislosti okamžité výchylky, rychlosti a zrychlení na čase </w:t>
            </w:r>
          </w:p>
        </w:tc>
      </w:tr>
      <w:tr w:rsidR="00816B09" w:rsidRPr="00103632" w14:paraId="3FEDF9B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D2243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Složené kmitání, rázy.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4473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základní kinematické vztahy při řešení problémů a úloh o kmitavých pohybech </w:t>
            </w:r>
          </w:p>
        </w:tc>
      </w:tr>
      <w:tr w:rsidR="00816B09" w:rsidRPr="00103632" w14:paraId="53E4364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9142B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Dynamika kmitavého pohybu, kyvadlo.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81AA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základy dynamiky při řešení problémů a úloh o kmitavých pohybech </w:t>
            </w:r>
          </w:p>
        </w:tc>
      </w:tr>
      <w:tr w:rsidR="00816B09" w:rsidRPr="00103632" w14:paraId="5571D0A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38DB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Energie kmitavého pohybu.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1C29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rezonanci a popíše rozdíly mezi kmitáním vlastním a nuceným, tlumeným a netlumeným </w:t>
            </w:r>
          </w:p>
        </w:tc>
      </w:tr>
      <w:tr w:rsidR="00816B09" w:rsidRPr="00103632" w14:paraId="1F4FDCB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D5A7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Nucené kmity, rezonance.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3BCD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rezonanci a popíše rozdíly mezi kmitáním vlastním a nuceným, tlumeným a netlumeným </w:t>
            </w:r>
          </w:p>
        </w:tc>
      </w:tr>
      <w:tr w:rsidR="00816B09" w:rsidRPr="00103632" w14:paraId="4961B38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25DA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Vznik, druhy a rovnice postupného vlnění.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0747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vznik vlnění v řadě bodů </w:t>
            </w:r>
          </w:p>
        </w:tc>
      </w:tr>
      <w:tr w:rsidR="00816B09" w:rsidRPr="00103632" w14:paraId="565A82B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43227C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BE77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příklady vlnění z praxe </w:t>
            </w:r>
          </w:p>
        </w:tc>
      </w:tr>
      <w:tr w:rsidR="00816B09" w:rsidRPr="00103632" w14:paraId="63DB5A0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56585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7C69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úlohy na použití rovnice postupné vlny </w:t>
            </w:r>
          </w:p>
        </w:tc>
      </w:tr>
      <w:tr w:rsidR="00816B09" w:rsidRPr="00103632" w14:paraId="0D1F745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A05C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Interference vlnění.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C7C7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interferenci vlnění v nejjednodušších případech </w:t>
            </w:r>
          </w:p>
        </w:tc>
      </w:tr>
      <w:tr w:rsidR="00816B09" w:rsidRPr="00103632" w14:paraId="4060338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EED4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Odraz vlnění, stojaté vlnění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lom, ohyb vlnění.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A23F3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vznik stojatého vlnění </w:t>
            </w:r>
          </w:p>
        </w:tc>
      </w:tr>
      <w:tr w:rsidR="00816B09" w:rsidRPr="00103632" w14:paraId="67C05B3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61A1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Zdroje zvuku, rychlost zvuku.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42A4F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základní pojmy a vlastnosti akustiky </w:t>
            </w:r>
          </w:p>
        </w:tc>
      </w:tr>
      <w:tr w:rsidR="00816B09" w:rsidRPr="00103632" w14:paraId="0C735BA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76C7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Klasický Dopplerův jev.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9399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základní pojmy a vlastnosti akustiky </w:t>
            </w:r>
          </w:p>
        </w:tc>
      </w:tr>
      <w:tr w:rsidR="00816B09" w:rsidRPr="00103632" w14:paraId="4962211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90E56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Hlasitost a intenzita zvuku.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E377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základní pojmy a vlastnosti akustiky </w:t>
            </w:r>
          </w:p>
        </w:tc>
      </w:tr>
      <w:tr w:rsidR="00816B09" w:rsidRPr="00103632" w14:paraId="51E1EB4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CB29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Ultrazvuk a infrazvuk.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7D3EE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základní pojmy a vlastnosti akustiky </w:t>
            </w:r>
          </w:p>
        </w:tc>
      </w:tr>
      <w:tr w:rsidR="00816B09" w:rsidRPr="00103632" w14:paraId="53D229A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C86D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Určení měrné tepelné kapacity pevného tělesa.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EDEB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měří vybrané fyzikální veličiny vhodnými metodami, zpracuje a vyhodnotí výsledky měření </w:t>
            </w:r>
          </w:p>
        </w:tc>
      </w:tr>
      <w:tr w:rsidR="00816B09" w:rsidRPr="00103632" w14:paraId="5752644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94E78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Určení odporu rezistoru z Ohmova zákona.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2E33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měří vybrané fyzikální veličiny vhodnými metodami, zpracuje a vyhodnotí výsledky měření </w:t>
            </w:r>
          </w:p>
        </w:tc>
      </w:tr>
      <w:tr w:rsidR="00816B09" w:rsidRPr="00103632" w14:paraId="0DD8EDE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DEE33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Určení tuhosti pružiny (tíhového zrychlení) z vlastností kmitavého pohybu.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ECD5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měří vybrané fyzikální veličiny vhodnými metodami, zpracuje a vyhodnotí výsledky měření </w:t>
            </w:r>
          </w:p>
        </w:tc>
      </w:tr>
      <w:tr w:rsidR="00816B09" w:rsidRPr="00103632" w14:paraId="3FE42A2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AB810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33EA94F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32336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649F9B2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28BF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Životní prostředí regionu a České republiky</w:t>
            </w:r>
          </w:p>
        </w:tc>
      </w:tr>
      <w:tr w:rsidR="00816B09" w:rsidRPr="00103632" w14:paraId="5B196DB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110C8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816B09" w:rsidRPr="00103632" w14:paraId="0423448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927F1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</w:tbl>
    <w:p w14:paraId="580852CB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77655FA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5D239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Fyzika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2B3CA2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septima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1F874" w14:textId="77777777" w:rsidR="00816B09" w:rsidRPr="00103632" w:rsidRDefault="00816B09"/>
        </w:tc>
      </w:tr>
      <w:tr w:rsidR="00816B09" w:rsidRPr="00103632" w14:paraId="532B96E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401AF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91530B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5C41F29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7ECF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Jednoduchý obvod se střídavým proudem a jeho parametry.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5A6E3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chování prvků v elektrickém obvodu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>,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řeší jednoduché úlohy na výpočet impedance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rozlišuje okamžitou, efektivní a maximální hodnotu proudu a napětí </w:t>
            </w:r>
          </w:p>
        </w:tc>
      </w:tr>
      <w:tr w:rsidR="00816B09" w:rsidRPr="00103632" w14:paraId="0F8E523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46BC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Rezistance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, kapacitance, induktance.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8E60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chování prvků v elektrickém obvodu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>,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řeší jednoduché úlohy na výpočet impedance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rozlišuje okamžitou, efektivní a maximální hodnotu proudu a napětí </w:t>
            </w:r>
          </w:p>
        </w:tc>
      </w:tr>
      <w:tr w:rsidR="00816B09" w:rsidRPr="00103632" w14:paraId="514EB9E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6065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Složený obvod se střídavým proudem. Impedance.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E0E1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chování prvků v elektrickém obvodu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>,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řeší jednoduché úlohy na výpočet impedance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rozlišuje okamžitou, efektivní a maximální hodnotu proudu a napětí </w:t>
            </w:r>
          </w:p>
        </w:tc>
      </w:tr>
      <w:tr w:rsidR="00816B09" w:rsidRPr="00103632" w14:paraId="491F8F2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ECC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Výkon střídavého proudu.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089B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úkoly na výpočet práce a výkonu střídavého proudu </w:t>
            </w:r>
          </w:p>
        </w:tc>
      </w:tr>
      <w:tr w:rsidR="00816B09" w:rsidRPr="00103632" w14:paraId="2048643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410C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Generátor střídavého proudu, alternátor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3956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činnost generátoru, elektromotoru a transformátoru popíše činnost třífázové soustavy </w:t>
            </w:r>
          </w:p>
        </w:tc>
      </w:tr>
      <w:tr w:rsidR="00816B09" w:rsidRPr="00103632" w14:paraId="6971035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9883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Trojfázová soustava střídavého proudu.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B97F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činnost třífázové soustavy, fázové, sdružené a efektivní hodnoty napětí a proudu </w:t>
            </w:r>
          </w:p>
        </w:tc>
      </w:tr>
      <w:tr w:rsidR="00816B09" w:rsidRPr="00103632" w14:paraId="0BD40BF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9238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Transformátor.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F5AB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činnost třífázové soustavy, fázové, sdružené a efektivní hodnoty napětí a proudu </w:t>
            </w:r>
          </w:p>
        </w:tc>
      </w:tr>
      <w:tr w:rsidR="00816B09" w:rsidRPr="00103632" w14:paraId="14AAF8E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DBAA4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0D57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příklady využití transformátorů v praxi </w:t>
            </w:r>
          </w:p>
        </w:tc>
      </w:tr>
      <w:tr w:rsidR="00816B09" w:rsidRPr="00103632" w14:paraId="381501F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A626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Energetika.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3D9F4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jednotlivé typy elektráren </w:t>
            </w:r>
          </w:p>
        </w:tc>
      </w:tr>
      <w:tr w:rsidR="00816B09" w:rsidRPr="00103632" w14:paraId="5BAF59E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F88AD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Elektromagnetický oscilátor.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413F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oscilační LC obvod </w:t>
            </w:r>
          </w:p>
        </w:tc>
      </w:tr>
      <w:tr w:rsidR="00816B09" w:rsidRPr="00103632" w14:paraId="339B86B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118C4F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490D9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vypočítá vlastní frekvenci LC obvodu </w:t>
            </w:r>
          </w:p>
        </w:tc>
      </w:tr>
      <w:tr w:rsidR="00816B09" w:rsidRPr="00103632" w14:paraId="52996ED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BF60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Vznik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elmag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. vlny.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6ADC7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aplikuje znalosti o mechanickém vlnění na vlnění 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>elektromagnetické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 </w:t>
            </w:r>
          </w:p>
        </w:tc>
      </w:tr>
      <w:tr w:rsidR="00816B09" w:rsidRPr="00103632" w14:paraId="3C91AFF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D25B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Stojaté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elmag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. vlnění, dipól.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DD870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aplikuje znalosti o mechanickém vlnění na vlnění 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>elektromagnetické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 </w:t>
            </w:r>
          </w:p>
        </w:tc>
      </w:tr>
      <w:tr w:rsidR="00816B09" w:rsidRPr="00103632" w14:paraId="5624018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189F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Šíření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elmag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. vln.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F524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aplikuje znalosti o mechanickém vlnění na vlnění </w:t>
            </w:r>
            <w:r w:rsidR="007F28A7" w:rsidRPr="00103632">
              <w:rPr>
                <w:rFonts w:ascii="Calibri" w:eastAsia="Calibri" w:hAnsi="Calibri" w:cs="Calibri"/>
                <w:sz w:val="20"/>
                <w:bdr w:val="nil"/>
              </w:rPr>
              <w:t>elektromagneticky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 </w:t>
            </w:r>
          </w:p>
        </w:tc>
      </w:tr>
      <w:tr w:rsidR="00816B09" w:rsidRPr="00103632" w14:paraId="7059F3F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A5C9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Základy teorie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elmag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. pole.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E3B6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vzájemné propojení elektrického a magnetického pole </w:t>
            </w:r>
          </w:p>
        </w:tc>
      </w:tr>
      <w:tr w:rsidR="00816B09" w:rsidRPr="00103632" w14:paraId="5ADFF65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1869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Základní vlastnosti světla.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C49DA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vlastnosti mechanického vlnění s vlastnostmi světla jako elektromagnetického vlnění </w:t>
            </w:r>
          </w:p>
        </w:tc>
      </w:tr>
      <w:tr w:rsidR="00816B09" w:rsidRPr="00103632" w14:paraId="12D0B92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FB358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Rychlost světla, index lomu.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29EB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vlastnosti mechanického vlnění s vlastnostmi světla jako elektromagnetického vlnění </w:t>
            </w:r>
          </w:p>
        </w:tc>
      </w:tr>
      <w:tr w:rsidR="00816B09" w:rsidRPr="00103632" w14:paraId="0C05C0C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5C477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Zákon odrazu a lomu. Úplný odraz.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2D82F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vlastnosti mechanického vlnění s vlastnostmi světla jako elektromagnetického vlnění </w:t>
            </w:r>
          </w:p>
        </w:tc>
      </w:tr>
      <w:tr w:rsidR="00816B09" w:rsidRPr="00103632" w14:paraId="2ED8F6A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C2637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Optická soustava.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EDB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skutečný a zdánlivý obraz </w:t>
            </w:r>
          </w:p>
        </w:tc>
      </w:tr>
      <w:tr w:rsidR="00816B09" w:rsidRPr="00103632" w14:paraId="228EC2A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B159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Zobrazení odrazem, zrcadla.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8598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obraz předmětu při zobrazení kulovým zrcadlem a čočkou a uvede jeho vlastnosti </w:t>
            </w:r>
          </w:p>
        </w:tc>
      </w:tr>
      <w:tr w:rsidR="00816B09" w:rsidRPr="00103632" w14:paraId="299D987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CDF56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4D4D5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úlohy použitím optické zobrazovací rovnice </w:t>
            </w:r>
          </w:p>
        </w:tc>
      </w:tr>
      <w:tr w:rsidR="00816B09" w:rsidRPr="00103632" w14:paraId="0F5AA69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DEE9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Zobrazení lomem, čočky.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E79C0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obraz předmětu při zobrazení kulovým zrcadlem a čočkou a uvede jeho vlastnosti </w:t>
            </w:r>
          </w:p>
        </w:tc>
      </w:tr>
      <w:tr w:rsidR="00816B09" w:rsidRPr="00103632" w14:paraId="58DA72E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B4EE9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17EC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úlohy použitím optické zobrazovací rovnice </w:t>
            </w:r>
          </w:p>
        </w:tc>
      </w:tr>
      <w:tr w:rsidR="00816B09" w:rsidRPr="00103632" w14:paraId="20BF80E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738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Oko, lupa,</w:t>
            </w:r>
            <w:r w:rsidR="005C3C03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mikroskop a dalekohled.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18A9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využití mikroskopů a dalekohledů v praxi </w:t>
            </w:r>
          </w:p>
        </w:tc>
      </w:tr>
      <w:tr w:rsidR="00816B09" w:rsidRPr="00103632" w14:paraId="2109A4C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1E06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Disperze světla a interference světla.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CAED9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stanoví podmínky pro zesílení a zeslabení světla </w:t>
            </w:r>
          </w:p>
        </w:tc>
      </w:tr>
      <w:tr w:rsidR="00816B09" w:rsidRPr="00103632" w14:paraId="7A6D9C4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347D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Ohyb světla.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83CB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stanoví podmínky pro zesílení a zeslabení světla </w:t>
            </w:r>
          </w:p>
        </w:tc>
      </w:tr>
      <w:tr w:rsidR="00816B09" w:rsidRPr="00103632" w14:paraId="5FBB17B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12512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Polarizace světla.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FFF8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pojem polarizace a jeho využití </w:t>
            </w:r>
          </w:p>
        </w:tc>
      </w:tr>
      <w:tr w:rsidR="00816B09" w:rsidRPr="00103632" w14:paraId="3606165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89A55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Prostor a čas v klasické a relativistické mechanice.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99D1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pojmy relativnost současnosti, dilatace času a kontrakce délky </w:t>
            </w:r>
          </w:p>
        </w:tc>
      </w:tr>
      <w:tr w:rsidR="00816B09" w:rsidRPr="00103632" w14:paraId="478CA2D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45D2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Relativnost současnosti.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66E9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pojmy relativnost současnosti, dilatace času a kontrakce délky </w:t>
            </w:r>
          </w:p>
        </w:tc>
      </w:tr>
      <w:tr w:rsidR="00816B09" w:rsidRPr="00103632" w14:paraId="12D0E23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0F19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Dilatace času.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5130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pojmy relativnost současnosti, dilatace času a kontrakce délky </w:t>
            </w:r>
          </w:p>
        </w:tc>
      </w:tr>
      <w:tr w:rsidR="00816B09" w:rsidRPr="00103632" w14:paraId="479C61D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3AB2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Kontrakce délky.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8E59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pojmy relativnost současnosti, dilatace času a kontrakce délky </w:t>
            </w:r>
          </w:p>
        </w:tc>
      </w:tr>
      <w:tr w:rsidR="00816B09" w:rsidRPr="00103632" w14:paraId="4A28BE2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15CD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Energie a hmotnost.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3ED7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ukáže souvislost energie a hmotnosti, používá pojem klidová hmotnost </w:t>
            </w:r>
          </w:p>
        </w:tc>
      </w:tr>
      <w:tr w:rsidR="00816B09" w:rsidRPr="00103632" w14:paraId="732E545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1397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Fotoelektrický jev.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9BEF0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fotoelektrický jev a zná jeho základní vlastnosti </w:t>
            </w:r>
          </w:p>
        </w:tc>
      </w:tr>
      <w:tr w:rsidR="00816B09" w:rsidRPr="00103632" w14:paraId="572A0D9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62AD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Comptonův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jev.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5DAD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vlastnosti fotonu, určí jeho energii a hybnost </w:t>
            </w:r>
          </w:p>
        </w:tc>
      </w:tr>
      <w:tr w:rsidR="00816B09" w:rsidRPr="00103632" w14:paraId="4AB5B0F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7B09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Modely atomů, kvantování energie.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DA7A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pojmy kvantování energie, kvantové číslo, energetická hladina </w:t>
            </w:r>
          </w:p>
        </w:tc>
      </w:tr>
      <w:tr w:rsidR="00816B09" w:rsidRPr="00103632" w14:paraId="25E92A8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30B3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Modely atomů, dualismus vlna - částice.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2E14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pojmy kvantování energie, kvantové číslo, energetická hladina </w:t>
            </w:r>
          </w:p>
        </w:tc>
      </w:tr>
      <w:tr w:rsidR="00816B09" w:rsidRPr="00103632" w14:paraId="6FF8955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11265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Modely atomů, kvantové stavy,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orbitál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, Pauliho vylučovací princip.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8419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pojmy kvantování energie, kvantové číslo, energetická hladina </w:t>
            </w:r>
          </w:p>
        </w:tc>
      </w:tr>
      <w:tr w:rsidR="00816B09" w:rsidRPr="00103632" w14:paraId="1598610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853A5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Složení jader, nuklidy, izotopy.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1CD80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složení jádra </w:t>
            </w:r>
          </w:p>
        </w:tc>
      </w:tr>
      <w:tr w:rsidR="00816B09" w:rsidRPr="00103632" w14:paraId="22189A9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E42C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Vazební energie, jaderné síly.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37BF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posoudí jadernou přeměnu z hlediska vstupních a výstupních částic i energetické bilance </w:t>
            </w:r>
          </w:p>
        </w:tc>
      </w:tr>
      <w:tr w:rsidR="00816B09" w:rsidRPr="00103632" w14:paraId="0924253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03C9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Zákony zachování při jaderných reakcích.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2737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posoudí jadernou přeměnu z hlediska vstupních a výstupních částic i energetické bilance </w:t>
            </w:r>
          </w:p>
        </w:tc>
      </w:tr>
      <w:tr w:rsidR="00816B09" w:rsidRPr="00103632" w14:paraId="42518F2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B4CDC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Syntéza a štěpení jader, jaderná elektrárna.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463AF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posoudí jadernou přeměnu z hlediska vstupních a výstupních částic i energetické bilance </w:t>
            </w:r>
          </w:p>
        </w:tc>
      </w:tr>
      <w:tr w:rsidR="00816B09" w:rsidRPr="00103632" w14:paraId="1B35495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EE323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Přirozená a umělá radioaktivita, časový průběh, poločas rozpadu.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A7B9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zákon radioaktivní přeměny k předvídání chování radioaktivních látek </w:t>
            </w:r>
          </w:p>
        </w:tc>
      </w:tr>
      <w:tr w:rsidR="00816B09" w:rsidRPr="00103632" w14:paraId="49E1D67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B92D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Fyzikální obraz světa, fyzikální interakce.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DA5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popíše, jak probíhal proces sjednocování interakcí </w:t>
            </w:r>
          </w:p>
        </w:tc>
      </w:tr>
      <w:tr w:rsidR="00816B09" w:rsidRPr="00103632" w14:paraId="61B9B5A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EEA8A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97C7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uvědomuje si postavení člověka v přírodním systému </w:t>
            </w:r>
          </w:p>
        </w:tc>
      </w:tr>
      <w:tr w:rsidR="00816B09" w:rsidRPr="00103632" w14:paraId="2D9C990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79C2B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Elementární částice.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0EA6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popíše, jak probíhal proces sjednocování interakcí </w:t>
            </w:r>
          </w:p>
        </w:tc>
      </w:tr>
      <w:tr w:rsidR="00816B09" w:rsidRPr="00103632" w14:paraId="1643F1A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BA6885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853C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uvědomuje si postavení člověka v přírodním systému </w:t>
            </w:r>
          </w:p>
        </w:tc>
      </w:tr>
      <w:tr w:rsidR="00816B09" w:rsidRPr="00103632" w14:paraId="49A85C8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9AA28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Určení indexu lomu světla.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B0A5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měří vybrané fyzikální veličiny vhodnými metodami, zpracuje a vyhodnotí výsledky měření </w:t>
            </w:r>
          </w:p>
        </w:tc>
      </w:tr>
      <w:tr w:rsidR="00816B09" w:rsidRPr="00103632" w14:paraId="3AEBD81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2BEB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Určení ohniskové vzdálenosti čočky.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8AA51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měří vybrané fyzikální veličiny vhodnými metodami, zpracuje a vyhodnotí výsledky měření </w:t>
            </w:r>
          </w:p>
        </w:tc>
      </w:tr>
      <w:tr w:rsidR="00816B09" w:rsidRPr="00103632" w14:paraId="0BC084A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CEC74D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49827DB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CDC0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816B09" w:rsidRPr="00103632" w14:paraId="6D44D18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1EC3A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  <w:tr w:rsidR="00816B09" w:rsidRPr="00103632" w14:paraId="49B3241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63B0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Životní prostředí regionu a České republiky</w:t>
            </w:r>
          </w:p>
        </w:tc>
      </w:tr>
      <w:tr w:rsidR="00816B09" w:rsidRPr="00103632" w14:paraId="46CDC4C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7BF75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</w:tbl>
    <w:p w14:paraId="5F02512B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 </w:t>
      </w:r>
    </w:p>
    <w:p w14:paraId="76F0C0C6" w14:textId="77777777" w:rsidR="00816B09" w:rsidRPr="00103632" w:rsidRDefault="004655D4">
      <w:pPr>
        <w:pStyle w:val="Nadpis2"/>
        <w:spacing w:before="299" w:after="299"/>
        <w:rPr>
          <w:bdr w:val="nil"/>
        </w:rPr>
      </w:pPr>
      <w:bookmarkStart w:id="46" w:name="_Toc209179044"/>
      <w:r w:rsidRPr="00103632">
        <w:rPr>
          <w:bdr w:val="nil"/>
        </w:rPr>
        <w:t>Chemie</w:t>
      </w:r>
      <w:bookmarkEnd w:id="46"/>
      <w:r w:rsidRPr="00103632"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"/>
        <w:gridCol w:w="1420"/>
        <w:gridCol w:w="1352"/>
        <w:gridCol w:w="1352"/>
        <w:gridCol w:w="1352"/>
        <w:gridCol w:w="1352"/>
        <w:gridCol w:w="1363"/>
        <w:gridCol w:w="1150"/>
        <w:gridCol w:w="1290"/>
      </w:tblGrid>
      <w:tr w:rsidR="00816B09" w:rsidRPr="00103632" w14:paraId="3858AC4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06A30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66976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40CA6548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D62CE2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84B510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31449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CDF688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79A38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6435E2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3C2EB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98478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2BC252" w14:textId="77777777" w:rsidR="00816B09" w:rsidRPr="00103632" w:rsidRDefault="00816B09"/>
        </w:tc>
      </w:tr>
      <w:tr w:rsidR="00816B09" w:rsidRPr="00103632" w14:paraId="0C750BC3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C5C6B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23683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41F790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31D16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3FC3A9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420F2D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4CF0AA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96FE4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65845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12</w:t>
            </w:r>
          </w:p>
        </w:tc>
      </w:tr>
      <w:tr w:rsidR="00816B09" w:rsidRPr="00103632" w14:paraId="43537742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0F044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E0B9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E6942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8D51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E2C55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9090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9C747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2D3227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E9E718" w14:textId="77777777" w:rsidR="00816B09" w:rsidRPr="00103632" w:rsidRDefault="004655D4">
            <w:pPr>
              <w:spacing w:line="240" w:lineRule="auto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 </w:t>
            </w:r>
          </w:p>
        </w:tc>
      </w:tr>
    </w:tbl>
    <w:p w14:paraId="7412FC42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64E8C90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475A7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23CF2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Chemie</w:t>
            </w:r>
          </w:p>
        </w:tc>
      </w:tr>
      <w:tr w:rsidR="00816B09" w:rsidRPr="00103632" w14:paraId="5A26ABC2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43B4D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3D03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Člověk a příroda, Člověk a svět práce</w:t>
            </w:r>
          </w:p>
        </w:tc>
      </w:tr>
      <w:tr w:rsidR="00816B09" w:rsidRPr="00103632" w14:paraId="7CE63085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82817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6C270" w14:textId="77777777" w:rsidR="00816B09" w:rsidRPr="00103632" w:rsidRDefault="004655D4">
            <w:pPr>
              <w:spacing w:line="240" w:lineRule="auto"/>
              <w:ind w:firstLine="72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Chemie patří mezi přírodní vědy. Tento vyučovací předmět vychází ze vzdělávací oblasti Člověk a příroda a ze vzdělávací oblasti Člověk a svět práce.</w:t>
            </w:r>
          </w:p>
          <w:p w14:paraId="559E127C" w14:textId="77777777" w:rsidR="00816B09" w:rsidRPr="00103632" w:rsidRDefault="004655D4">
            <w:pPr>
              <w:spacing w:line="240" w:lineRule="auto"/>
              <w:ind w:firstLine="72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Žáci se seznamují se základními poznatky z chemie, jsou vedeni k tomu, aby rozuměli základním typům chemických reakcí a znali jejich postavení v přírodě a v každodenním životě. Učí se využívat matematický aparát k základním výpočtům, jsou vedeni k aplikaci svých znalostí při provádění </w:t>
            </w: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laboratorních cvičení, učí se chápat význam chemie a chemického průmyslu pro společnost. Současně se seznamují s negativním dopadem působení chemických látek na životní prostředí.</w:t>
            </w:r>
          </w:p>
          <w:p w14:paraId="2C380A0C" w14:textId="77777777" w:rsidR="00816B09" w:rsidRPr="00103632" w:rsidRDefault="004655D4">
            <w:pPr>
              <w:spacing w:line="240" w:lineRule="auto"/>
              <w:ind w:firstLine="72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Laboratorní práce umožňují žákům ověření teoretických znalostí v praxi a zároveň je učí pracovat s laboratorní technikou a spolupráci ve skupině.</w:t>
            </w:r>
          </w:p>
        </w:tc>
      </w:tr>
      <w:tr w:rsidR="00816B09" w:rsidRPr="00103632" w14:paraId="5544C083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04711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132E9E" w14:textId="171DF18C" w:rsidR="00816B09" w:rsidRPr="00103632" w:rsidRDefault="004655D4">
            <w:pPr>
              <w:spacing w:line="240" w:lineRule="auto"/>
              <w:ind w:firstLine="72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Předmět chemie je vyučován v osmiletém gymnáziu ve třetím, čtvrtém, pátém a šestém ročníku  dvě hodiny týdně a v sedmém ročníku tři hodiny týdně.  V pátém ročníku osmiletého gymnázia mají žáci každý druhý týden dvě hodiny laboratorní cvičení. Na předmět navazuje v sedmém ročníku a osmém ročníku osmiletého gymnázia volitelný předmět </w:t>
            </w:r>
            <w:r w:rsidR="00652D43">
              <w:rPr>
                <w:rFonts w:ascii="Calibri" w:eastAsia="Calibri" w:hAnsi="Calibri" w:cs="Calibri"/>
                <w:bdr w:val="nil"/>
              </w:rPr>
              <w:t>Seminář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z chemie. Výuka probíhá v chemické učebně a chemických laboratořích.</w:t>
            </w:r>
          </w:p>
          <w:p w14:paraId="02F03C44" w14:textId="08B68A37" w:rsidR="00816B09" w:rsidRPr="00103632" w:rsidRDefault="004655D4" w:rsidP="00FF26D5">
            <w:pPr>
              <w:pStyle w:val="Bezmezer"/>
              <w:ind w:firstLine="696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  <w:r w:rsidR="00FF26D5" w:rsidRPr="00103632">
              <w:rPr>
                <w:bdr w:val="nil"/>
              </w:rPr>
              <w:t>Od roku 2021 je v předposledním a posledním ročníku součástí výuky i kombinovaná forma vzdělávání, při níž žáci střídají prezenční a distanční výuku; podíl distanční výuky nepřesahuje 20 % z celkové roční hodinové dotace a podporuje rozvoj samostatnosti, plánování studia a digitálních kompetencí.</w:t>
            </w:r>
          </w:p>
        </w:tc>
      </w:tr>
      <w:tr w:rsidR="00816B09" w:rsidRPr="00103632" w14:paraId="30730921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A4A31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1D1A29" w14:textId="77777777" w:rsidR="00816B09" w:rsidRPr="00103632" w:rsidRDefault="004655D4" w:rsidP="000535A3">
            <w:pPr>
              <w:numPr>
                <w:ilvl w:val="0"/>
                <w:numId w:val="2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Chemie</w:t>
            </w:r>
          </w:p>
          <w:p w14:paraId="5A8160FF" w14:textId="77777777" w:rsidR="00816B09" w:rsidRPr="00103632" w:rsidRDefault="004655D4" w:rsidP="000535A3">
            <w:pPr>
              <w:numPr>
                <w:ilvl w:val="0"/>
                <w:numId w:val="2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Člověk a svět práce</w:t>
            </w:r>
          </w:p>
        </w:tc>
      </w:tr>
      <w:tr w:rsidR="00816B09" w:rsidRPr="00103632" w14:paraId="09B8C91E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1FF72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2184B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14:paraId="3DEC50B2" w14:textId="77777777" w:rsidR="00816B09" w:rsidRPr="00103632" w:rsidRDefault="004655D4">
            <w:pPr>
              <w:spacing w:line="240" w:lineRule="auto"/>
              <w:ind w:left="13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veden, aby:</w:t>
            </w:r>
          </w:p>
          <w:p w14:paraId="2DE080B3" w14:textId="67E6B0FA" w:rsidR="00816B09" w:rsidRPr="00103632" w:rsidRDefault="004655D4" w:rsidP="000535A3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při zpracování </w:t>
            </w:r>
            <w:r w:rsidR="00652D43">
              <w:rPr>
                <w:rFonts w:ascii="Calibri" w:eastAsia="Calibri" w:hAnsi="Calibri" w:cs="Calibri"/>
                <w:bdr w:val="nil"/>
                <w:lang w:eastAsia="sk-SK"/>
              </w:rPr>
              <w:t>prezentací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vyhledával informace z odborné literatury a internetu</w:t>
            </w:r>
          </w:p>
          <w:p w14:paraId="18B62A2C" w14:textId="77777777" w:rsidR="00816B09" w:rsidRPr="00103632" w:rsidRDefault="004655D4" w:rsidP="000535A3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z laboratorních cvičení zpracovával laboratorní protokol</w:t>
            </w:r>
          </w:p>
          <w:p w14:paraId="1F7C96FA" w14:textId="77777777" w:rsidR="00816B09" w:rsidRPr="00103632" w:rsidRDefault="004655D4" w:rsidP="000535A3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třídil získané informace a vyvozoval z nich správné závěry, vyhledával možné postupy řešení</w:t>
            </w:r>
          </w:p>
        </w:tc>
      </w:tr>
      <w:tr w:rsidR="00816B09" w:rsidRPr="00103632" w14:paraId="3C95FB53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10844A4" w14:textId="77777777" w:rsidR="00816B09" w:rsidRPr="00103632" w:rsidRDefault="00816B0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3DF8A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35791DE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027CC45E" w14:textId="77777777" w:rsidR="00816B09" w:rsidRPr="00103632" w:rsidRDefault="004655D4" w:rsidP="000535A3">
            <w:pPr>
              <w:numPr>
                <w:ilvl w:val="0"/>
                <w:numId w:val="3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 průběhu laboratorních cvičení dodržoval zásady bezpečného chování v chemické laboratoři a znal zásady poskytování první pomoci</w:t>
            </w:r>
          </w:p>
          <w:p w14:paraId="07860C64" w14:textId="77777777" w:rsidR="00816B09" w:rsidRPr="00103632" w:rsidRDefault="004655D4" w:rsidP="000535A3">
            <w:pPr>
              <w:numPr>
                <w:ilvl w:val="0"/>
                <w:numId w:val="3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pracoval ve dvojici nebo v týmu</w:t>
            </w:r>
          </w:p>
        </w:tc>
      </w:tr>
      <w:tr w:rsidR="00816B09" w:rsidRPr="00103632" w14:paraId="2F544E2F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D762F4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FC03F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7C30954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6EDAFB36" w14:textId="4C887837" w:rsidR="00816B09" w:rsidRPr="00103632" w:rsidRDefault="004655D4" w:rsidP="000535A3">
            <w:pPr>
              <w:numPr>
                <w:ilvl w:val="0"/>
                <w:numId w:val="3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prezentoval</w:t>
            </w:r>
            <w:r w:rsidR="00652D43">
              <w:rPr>
                <w:rFonts w:ascii="Calibri" w:eastAsia="Calibri" w:hAnsi="Calibri" w:cs="Calibri"/>
                <w:bdr w:val="nil"/>
              </w:rPr>
              <w:t xml:space="preserve"> výstupy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zadané </w:t>
            </w:r>
            <w:r w:rsidR="00652D43">
              <w:rPr>
                <w:rFonts w:ascii="Calibri" w:eastAsia="Calibri" w:hAnsi="Calibri" w:cs="Calibri"/>
                <w:bdr w:val="nil"/>
              </w:rPr>
              <w:t>samostatné práce</w:t>
            </w:r>
          </w:p>
          <w:p w14:paraId="61E438BB" w14:textId="77777777" w:rsidR="00816B09" w:rsidRPr="00103632" w:rsidRDefault="004655D4" w:rsidP="000535A3">
            <w:pPr>
              <w:numPr>
                <w:ilvl w:val="0"/>
                <w:numId w:val="3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pracoval s moderními komunikačními technologiemi</w:t>
            </w:r>
          </w:p>
          <w:p w14:paraId="0B61505A" w14:textId="77777777" w:rsidR="00816B09" w:rsidRPr="00103632" w:rsidRDefault="004655D4" w:rsidP="000535A3">
            <w:pPr>
              <w:numPr>
                <w:ilvl w:val="0"/>
                <w:numId w:val="3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používal správnou terminologii </w:t>
            </w:r>
          </w:p>
        </w:tc>
      </w:tr>
      <w:tr w:rsidR="00816B09" w:rsidRPr="00103632" w14:paraId="7C7EB32F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0483179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9EC4F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občanská:</w:t>
            </w:r>
          </w:p>
          <w:p w14:paraId="71F7726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Žák je veden, aby:</w:t>
            </w:r>
          </w:p>
          <w:p w14:paraId="3CEBB8B3" w14:textId="77777777" w:rsidR="00816B09" w:rsidRPr="00103632" w:rsidRDefault="004655D4" w:rsidP="000535A3">
            <w:pPr>
              <w:numPr>
                <w:ilvl w:val="0"/>
                <w:numId w:val="3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plnil zadané úkoly</w:t>
            </w:r>
          </w:p>
          <w:p w14:paraId="3A196D31" w14:textId="77777777" w:rsidR="00816B09" w:rsidRPr="00103632" w:rsidRDefault="004655D4" w:rsidP="000535A3">
            <w:pPr>
              <w:numPr>
                <w:ilvl w:val="0"/>
                <w:numId w:val="3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získával znalosti o vlastnostech a účincích látek, což mu umožňuje vyhodnotit škodlivý účinek drog na jeho zdraví a vytváří kladný vztah k ochraně zdraví, přírody a životního prostředí</w:t>
            </w:r>
          </w:p>
        </w:tc>
      </w:tr>
      <w:tr w:rsidR="00816B09" w:rsidRPr="00103632" w14:paraId="3761A8BA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AD0FBB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143F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14:paraId="7FD8213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217ED1FC" w14:textId="77777777" w:rsidR="00816B09" w:rsidRPr="00103632" w:rsidRDefault="004655D4" w:rsidP="000535A3">
            <w:pPr>
              <w:numPr>
                <w:ilvl w:val="0"/>
                <w:numId w:val="3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 připravoval průběžně na výuku</w:t>
            </w:r>
          </w:p>
          <w:p w14:paraId="194A8166" w14:textId="77777777" w:rsidR="00816B09" w:rsidRPr="00103632" w:rsidRDefault="004655D4" w:rsidP="000535A3">
            <w:pPr>
              <w:numPr>
                <w:ilvl w:val="0"/>
                <w:numId w:val="3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pracoval systematicky při plnění teoretických i praktických úkolů</w:t>
            </w:r>
          </w:p>
          <w:p w14:paraId="5A52D928" w14:textId="77777777" w:rsidR="00816B09" w:rsidRPr="00103632" w:rsidRDefault="004655D4" w:rsidP="000535A3">
            <w:pPr>
              <w:numPr>
                <w:ilvl w:val="0"/>
                <w:numId w:val="3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prováděl pokusy ve skupině nebo samostatně pod vedením učitele</w:t>
            </w:r>
          </w:p>
        </w:tc>
      </w:tr>
      <w:tr w:rsidR="00816B09" w:rsidRPr="00103632" w14:paraId="4AEEC57F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892AF34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82A3D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podnikavosti:</w:t>
            </w:r>
          </w:p>
          <w:p w14:paraId="475969E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4C3FE987" w14:textId="77777777" w:rsidR="00816B09" w:rsidRPr="00103632" w:rsidRDefault="004655D4" w:rsidP="000535A3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získával teoretické znalosti pro praktické využití</w:t>
            </w:r>
          </w:p>
        </w:tc>
      </w:tr>
      <w:tr w:rsidR="00816B09" w:rsidRPr="00103632" w14:paraId="1A89FC72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B70BA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C0765F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>Nadaní žáci nebo žáci se zvýšeným zájmem o předmět dostávají průběžně příležitost se zúčastňovat chemických olympiád, přírodovědných soutěží, exkurzí.</w:t>
            </w:r>
          </w:p>
        </w:tc>
      </w:tr>
      <w:tr w:rsidR="00816B09" w:rsidRPr="00103632" w14:paraId="38D57E39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A66467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685BB" w14:textId="3194EC78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 xml:space="preserve"> Hodnocení výsledků vzdělávání žáka vychází z klasifikačního řádu, který je součástí školního řádu. Hodnocení žáků se SVP je realizováno v souladu s doporučením ŠPZ. Učitel na začátku školního roku seznámí žáky s pravidly klasifikace. Žáci, kteří jsou ohroženi školním neúspěchem </w:t>
            </w:r>
            <w:r w:rsidR="00652D43">
              <w:rPr>
                <w:rFonts w:ascii="Calibri" w:eastAsia="Calibri" w:hAnsi="Calibri" w:cs="Calibri"/>
                <w:bdr w:val="nil"/>
                <w:shd w:val="clear" w:color="auto" w:fill="FFFFFF"/>
              </w:rPr>
              <w:t>v chemii</w:t>
            </w: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>, mají příležitost se zapojit do doučování realizovaného vyučujícím tohoto předmětu.</w:t>
            </w:r>
          </w:p>
          <w:p w14:paraId="2425274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průběžně zkoušení písemně a ústně. Při ústním zkoušení jsou žáci vedeni k sebehodnocení.</w:t>
            </w:r>
          </w:p>
          <w:p w14:paraId="405FDE07" w14:textId="272E6D54" w:rsidR="00816B09" w:rsidRPr="00103632" w:rsidRDefault="004655D4" w:rsidP="00652D43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mohou být hodnocení na základě laboratorních protokolů a prezentací</w:t>
            </w:r>
            <w:r w:rsidR="00652D43">
              <w:rPr>
                <w:rFonts w:ascii="Calibri" w:eastAsia="Calibri" w:hAnsi="Calibri" w:cs="Calibri"/>
                <w:bdr w:val="nil"/>
              </w:rPr>
              <w:t>, samostatné práce domácí i v hodinách, případně úspěšné účasti v soutěžích.</w:t>
            </w:r>
          </w:p>
        </w:tc>
      </w:tr>
    </w:tbl>
    <w:p w14:paraId="715815B7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27437E6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5F27C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Chemie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45331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tercie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A857F6" w14:textId="77777777" w:rsidR="00816B09" w:rsidRPr="00103632" w:rsidRDefault="00816B09"/>
        </w:tc>
      </w:tr>
      <w:tr w:rsidR="00816B09" w:rsidRPr="00103632" w14:paraId="788D802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580B2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724D9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17F8FD3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A6AE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Bezpečnost práce v chemii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3066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Provádí jednoduché práce s technickými materiály a dodržuje technologickou kázeň </w:t>
            </w:r>
          </w:p>
        </w:tc>
      </w:tr>
      <w:tr w:rsidR="00816B09" w:rsidRPr="00103632" w14:paraId="1A03C59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616635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ED19C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Dodržuje obecné zásady bezpečnosti a hygieny při práci i zásady bezpečnosti a ochrany při práci s nástroji a nářadím; poskytne první pomoc při úrazu </w:t>
            </w:r>
          </w:p>
        </w:tc>
      </w:tr>
      <w:tr w:rsidR="00816B09" w:rsidRPr="00103632" w14:paraId="0E54921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DBFC57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8168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Dodržuje pravidla bezpečné práce a ochrany životního prostředí při experimentální práci </w:t>
            </w:r>
          </w:p>
        </w:tc>
      </w:tr>
      <w:tr w:rsidR="00816B09" w:rsidRPr="00103632" w14:paraId="176E9D7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D74F81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5E304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Poskytne první pomoc při úrazu v laboratoři </w:t>
            </w:r>
          </w:p>
        </w:tc>
      </w:tr>
      <w:tr w:rsidR="00816B09" w:rsidRPr="00103632" w14:paraId="0ED3A0B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9B7BF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F003E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Pracuje bezpečně s vybranými dostupnými a běžně používanými látkami a hodnotí jejich rizikovost; posoudí nebezpečnost vybraných dostupných látek, se kterými zatím pracovat nesmí </w:t>
            </w:r>
          </w:p>
        </w:tc>
      </w:tr>
      <w:tr w:rsidR="00816B09" w:rsidRPr="00103632" w14:paraId="7B90FAB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8A15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Laboratorní práce na zadané téma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E21D7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jednoduché technické úkoly s vhodným výběrem materiálů, pracovních nástrojů a nářadí </w:t>
            </w:r>
          </w:p>
        </w:tc>
      </w:tr>
      <w:tr w:rsidR="00816B09" w:rsidRPr="00103632" w14:paraId="3585ADC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EEA62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818A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Organizuje a plánuje svoji pracovní činnost </w:t>
            </w:r>
          </w:p>
        </w:tc>
      </w:tr>
      <w:tr w:rsidR="00816B09" w:rsidRPr="00103632" w14:paraId="53B50EA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67BA3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60193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Dodržuje obecné zásady bezpečnosti a hygieny při práci i zásady bezpečnosti a ochrany při práci s nástroji a nářadím; poskytne první pomoc při úrazu </w:t>
            </w:r>
          </w:p>
        </w:tc>
      </w:tr>
      <w:tr w:rsidR="00816B09" w:rsidRPr="00103632" w14:paraId="478AD8B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00003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65A1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Provádí montáž, demontáž a údržbu jednoduchých předmětů a zařízení </w:t>
            </w:r>
          </w:p>
        </w:tc>
      </w:tr>
      <w:tr w:rsidR="00816B09" w:rsidRPr="00103632" w14:paraId="2AEB071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4A9569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6B1AA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vhodné pracovní pomůcky a provádí jejich údržbu </w:t>
            </w:r>
          </w:p>
        </w:tc>
      </w:tr>
      <w:tr w:rsidR="00816B09" w:rsidRPr="00103632" w14:paraId="62C770C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57B9F3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982B7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Ovládá jednoduché pracovní postupy při základních činnostech v domácnosti a orientuje se v návodech k obsluze běžných domácích spotřebičů </w:t>
            </w:r>
          </w:p>
        </w:tc>
      </w:tr>
      <w:tr w:rsidR="00816B09" w:rsidRPr="00103632" w14:paraId="66A1AB2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83F781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FABE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Zpracuje protokol o cíli, průběhu a výsledcích své experimentální práce a zformuluje v něm závěry, k nimž dospěl </w:t>
            </w:r>
          </w:p>
        </w:tc>
      </w:tr>
      <w:tr w:rsidR="00816B09" w:rsidRPr="00103632" w14:paraId="35CEBFE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330F8B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3ACF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 v dostupných informačních zdrojích všechny podklady, jež mu co nejlépe pomohou provést danou experimentální práci </w:t>
            </w:r>
          </w:p>
        </w:tc>
      </w:tr>
      <w:tr w:rsidR="00816B09" w:rsidRPr="00103632" w14:paraId="20237B9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7A470F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E4CC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Dodržuje pravidla bezpečné práce a ochrany životního prostředí při experimentální práci </w:t>
            </w:r>
          </w:p>
        </w:tc>
      </w:tr>
      <w:tr w:rsidR="00816B09" w:rsidRPr="00103632" w14:paraId="2F73EAB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48B31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B100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Poskytne první pomoc při úrazu v laboratoři </w:t>
            </w:r>
          </w:p>
        </w:tc>
      </w:tr>
      <w:tr w:rsidR="00816B09" w:rsidRPr="00103632" w14:paraId="505A8DE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D002B1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235E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Pracuje bezpečně s vybranými dostupnými a běžně používanými látkami a hodnotí jejich rizikovost; posoudí nebezpečnost vybraných dostupných látek, se kterými zatím pracovat nesmí </w:t>
            </w:r>
          </w:p>
        </w:tc>
      </w:tr>
      <w:tr w:rsidR="00816B09" w:rsidRPr="00103632" w14:paraId="49AD336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02862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03DB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Vypočítá složení roztoků, připraví prakticky roztok daného složení </w:t>
            </w:r>
          </w:p>
        </w:tc>
      </w:tr>
      <w:tr w:rsidR="00816B09" w:rsidRPr="00103632" w14:paraId="4D395AD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499FC0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5FA1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Navrhne postupy a prakticky provede oddělování složek směsí o známém složení; uvede příklady oddělování složek v praxi </w:t>
            </w:r>
          </w:p>
        </w:tc>
      </w:tr>
      <w:tr w:rsidR="00816B09" w:rsidRPr="00103632" w14:paraId="4B1D455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5ED36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011F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na stupnici pH, změří reakci roztoku univerzálním indikátorovým papírkem a uvede příklady uplatňování neutralizace v praxi </w:t>
            </w:r>
          </w:p>
        </w:tc>
      </w:tr>
      <w:tr w:rsidR="00816B09" w:rsidRPr="00103632" w14:paraId="6BC2EAC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FAA91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Úvod do chemie, látky a tělesa, chemické děje, chemická výroba, vymezení chemie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35F34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společné a rozdílné vlastnosti látek </w:t>
            </w:r>
          </w:p>
        </w:tc>
      </w:tr>
      <w:tr w:rsidR="00816B09" w:rsidRPr="00103632" w14:paraId="52DDF9D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FB56AB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CB147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Prokáže v modelových situacích schopnost prezentace své osoby při vstupu na trh práce </w:t>
            </w:r>
          </w:p>
        </w:tc>
      </w:tr>
      <w:tr w:rsidR="00816B09" w:rsidRPr="00103632" w14:paraId="70A8C20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8C6A5A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E4E8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Pracuje bezpečně s vybranými dostupnými a běžně používanými látkami a hodnotí jejich rizikovost; posoudí nebezpečnost vybraných dostupných látek, se kterými zatím pracovat nesmí </w:t>
            </w:r>
          </w:p>
        </w:tc>
      </w:tr>
      <w:tr w:rsidR="00816B09" w:rsidRPr="00103632" w14:paraId="0689826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29617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Vlastnosti látek - barva, skupenství, kujnost, tepelná a elektrická vodivost, hustota; změny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skupenství-tání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, tuhnutí, vypařování, zkapalnění, sublimace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CC5B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společné a rozdílné vlastnosti látek </w:t>
            </w:r>
          </w:p>
        </w:tc>
      </w:tr>
      <w:tr w:rsidR="00816B09" w:rsidRPr="00103632" w14:paraId="3B7A5E4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D692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Směsi - různorodé a stejnorodé směsi, složky směsi, složení roztoků, hmotnostní zlomek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973FE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směsi a chemické látky </w:t>
            </w:r>
          </w:p>
        </w:tc>
      </w:tr>
      <w:tr w:rsidR="00816B09" w:rsidRPr="00103632" w14:paraId="48122FF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7E8A0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82F58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Vypočítá složení roztoků, připraví prakticky roztok daného složení </w:t>
            </w:r>
          </w:p>
        </w:tc>
      </w:tr>
      <w:tr w:rsidR="00816B09" w:rsidRPr="00103632" w14:paraId="6AE9A99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C6A3D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Oddělování složek směsi - usazování, filtrace, destilace, krystalizace, sublimace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88672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směsi a chemické látky </w:t>
            </w:r>
          </w:p>
        </w:tc>
      </w:tr>
      <w:tr w:rsidR="00816B09" w:rsidRPr="00103632" w14:paraId="6B462E2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11CEEA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FBADC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Navrhne postupy a prakticky provede oddělování složek směsí o známém složení; uvede příklady oddělování složek v praxi </w:t>
            </w:r>
          </w:p>
        </w:tc>
      </w:tr>
      <w:tr w:rsidR="00816B09" w:rsidRPr="00103632" w14:paraId="410E5D9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64F15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Voda a vzduch - voda-destilovaná, pitná, odpadní; výroba pitné vody, čistota vody, vzduch-složení, vlastnosti, čistota ovzduší, ozonová vrstva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AB35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Pracuje uživatelským způsobem s mobilními technologiemi – cestování, obchod, vzdělávání, zábava </w:t>
            </w:r>
          </w:p>
        </w:tc>
      </w:tr>
      <w:tr w:rsidR="00816B09" w:rsidRPr="00103632" w14:paraId="1FE1AED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F28DC3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5336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různé druhy vody a uvede příklady jejich výskytu a použití </w:t>
            </w:r>
          </w:p>
        </w:tc>
      </w:tr>
      <w:tr w:rsidR="00816B09" w:rsidRPr="00103632" w14:paraId="5FBC227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FFD3F5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34F7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znalosti o principech hašení požárů na řešení modelových situací z praxe </w:t>
            </w:r>
          </w:p>
        </w:tc>
      </w:tr>
      <w:tr w:rsidR="00816B09" w:rsidRPr="00103632" w14:paraId="1E3939C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2AC0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Částicové složení látek - molekuly, atomy, atomové jádro, protony, neutrony, elektrony, elektronový obal atomu, valenční elektrony, ionty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DA9D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pojmy atom a molekula ve správných souvislostech </w:t>
            </w:r>
          </w:p>
        </w:tc>
      </w:tr>
      <w:tr w:rsidR="00816B09" w:rsidRPr="00103632" w14:paraId="306FF8D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6B5D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Chemické prvky a chemické sloučeniny - chemické prvky, vybrané názvy a značky chemických prvků, protonové číslo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0141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vybrané chemické prvky a chemické sloučeniny a pojmy užívá ve správných souvislostech </w:t>
            </w:r>
          </w:p>
        </w:tc>
      </w:tr>
      <w:tr w:rsidR="00816B09" w:rsidRPr="00103632" w14:paraId="21A9C7D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AB4B2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Chemické prvky a periodická soustava chemických prvků - kovy (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Fe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Al, Zn,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Cu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Ag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, Au), slitiny mosaz, bronz, dural, nekovy (H, O, N, Cl, S, C)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6F876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Prokáže v modelových situacích schopnost prezentace své osoby při vstupu na trh práce </w:t>
            </w:r>
          </w:p>
        </w:tc>
      </w:tr>
      <w:tr w:rsidR="00816B09" w:rsidRPr="00103632" w14:paraId="761754E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646C0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90479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pracovních činnostech vybraných profesí </w:t>
            </w:r>
          </w:p>
        </w:tc>
      </w:tr>
      <w:tr w:rsidR="00816B09" w:rsidRPr="00103632" w14:paraId="16DDF4F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821153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8674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periodické soustavě chemických prvků, rozpozná vybrané kovy a nekovy a usuzuje na jejich možné vlastnosti </w:t>
            </w:r>
          </w:p>
        </w:tc>
      </w:tr>
      <w:tr w:rsidR="00816B09" w:rsidRPr="00103632" w14:paraId="5E61835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B851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Chemické reakce - výchozí látky a produkty, chemický děj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FDA9A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vybrané chemické prvky a chemické sloučeniny a pojmy užívá ve správných souvislostech </w:t>
            </w:r>
          </w:p>
        </w:tc>
      </w:tr>
      <w:tr w:rsidR="00816B09" w:rsidRPr="00103632" w14:paraId="752C69C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DF98CF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25F3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výchozí látky a produkty chemických reakcí, uvede příklady prakticky důležitých chemických reakcí a zhodnotí jejich využívání </w:t>
            </w:r>
          </w:p>
        </w:tc>
      </w:tr>
      <w:tr w:rsidR="00816B09" w:rsidRPr="00103632" w14:paraId="396AA1B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3E296C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E9BC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poznatky o faktorech ovlivňujících průběh chemických reakcí v praxi a při předcházení jejich nebezpečnému průběhu </w:t>
            </w:r>
          </w:p>
        </w:tc>
      </w:tr>
      <w:tr w:rsidR="00816B09" w:rsidRPr="00103632" w14:paraId="3FDAF15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BD34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Oxidy - oxid siřičitý, sírový, uhličitý, uhelnatý, vápenatý, dusnatý, dusičitý, křemičitý, názvosloví oxidů, oxidační číslo, skleníkový efekt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765D0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vlastnosti a použití vybraných prakticky významných oxidů, kyselin, hydroxidů a solí a posoudí vliv významných zástupců těchto látek na životní prostředí </w:t>
            </w:r>
          </w:p>
        </w:tc>
      </w:tr>
      <w:tr w:rsidR="00816B09" w:rsidRPr="00103632" w14:paraId="3047B64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A5C3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Halogenidy - fluoridy, chloridy, bromidy, jodidy, názvosloví halogenidů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61A01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vlastnosti a použití vybraných prakticky významných oxidů, kyselin, hydroxidů a solí a posoudí vliv významných zástupců těchto látek na životní prostředí </w:t>
            </w:r>
          </w:p>
        </w:tc>
      </w:tr>
      <w:tr w:rsidR="00816B09" w:rsidRPr="00103632" w14:paraId="5721411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96BE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Kyseliny, pH - kyseliny-chlorovodíková, sírová, dusičná, názvosloví kyselin, pH, indikátory pH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E800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vlastnosti a použití vybraných prakticky významných oxidů, kyselin, hydroxidů a solí a posoudí vliv významných zástupců těchto látek na životní prostředí </w:t>
            </w:r>
          </w:p>
        </w:tc>
      </w:tr>
      <w:tr w:rsidR="00816B09" w:rsidRPr="00103632" w14:paraId="77D991E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1CBC97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FC51C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na stupnici pH, změří reakci roztoku univerzálním indikátorovým papírkem a uvede příklady uplatňování neutralizace v praxi </w:t>
            </w:r>
          </w:p>
        </w:tc>
      </w:tr>
      <w:tr w:rsidR="00816B09" w:rsidRPr="00103632" w14:paraId="7B967EF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E889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Hydroxidy - hydroxidy (sodný, draselný, vápenatý), názvosloví hydroxidů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B85B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vlastnosti a použití vybraných prakticky významných oxidů, kyselin, hydroxidů a solí a posoudí vliv významných zástupců těchto látek na životní prostředí </w:t>
            </w:r>
          </w:p>
        </w:tc>
      </w:tr>
      <w:tr w:rsidR="00816B09" w:rsidRPr="00103632" w14:paraId="04A5B2E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2E69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Opakování - vlastnosti látek, bezpečnost při experimentální činnosti, směsi, oddělování složek směsí, voda a vzduch, částicové složení látek, chemické prvky a sloučeniny, chemické reakce, chemické rovnice, oxidy, halogenidy, kyseliny, hydroxidy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A4DC5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směsi a chemické látky </w:t>
            </w:r>
          </w:p>
        </w:tc>
      </w:tr>
      <w:tr w:rsidR="00816B09" w:rsidRPr="00103632" w14:paraId="61DDFB9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3CCEB5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DFF0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pojmy atom a molekula ve správných souvislostech </w:t>
            </w:r>
          </w:p>
        </w:tc>
      </w:tr>
      <w:tr w:rsidR="00816B09" w:rsidRPr="00103632" w14:paraId="48E8EF8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C09012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F26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periodické soustavě chemických prvků, rozpozná vybrané kovy a nekovy a usuzuje na jejich možné vlastnosti </w:t>
            </w:r>
          </w:p>
        </w:tc>
      </w:tr>
      <w:tr w:rsidR="00816B09" w:rsidRPr="00103632" w14:paraId="6BBA6A2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3A040E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7AD31F5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6FE3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Globální problémy, jejich příčiny a důsledky</w:t>
            </w:r>
          </w:p>
        </w:tc>
      </w:tr>
      <w:tr w:rsidR="00816B09" w:rsidRPr="00103632" w14:paraId="2A5647F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65BED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816B09" w:rsidRPr="00103632" w14:paraId="2CE5C36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12D79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Životní prostředí regionu a České republiky</w:t>
            </w:r>
          </w:p>
        </w:tc>
      </w:tr>
      <w:tr w:rsidR="00816B09" w:rsidRPr="00103632" w14:paraId="0331D0F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6107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816B09" w:rsidRPr="00103632" w14:paraId="317F521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2953C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816B09" w:rsidRPr="00103632" w14:paraId="003D9D2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DC6B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</w:tbl>
    <w:p w14:paraId="56C26AAF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531938A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39809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Chemie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C7F0B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kvarta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28085" w14:textId="77777777" w:rsidR="00816B09" w:rsidRPr="00103632" w:rsidRDefault="00816B09"/>
        </w:tc>
      </w:tr>
      <w:tr w:rsidR="00816B09" w:rsidRPr="00103632" w14:paraId="22BF06D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F09FB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E9536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7D8E707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76583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Neutralizace,</w:t>
            </w:r>
            <w:r w:rsidR="005C3C03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soli - podstata neutralizace, vznik solí, názvy a vzorce síranů, dusičnanů, uhličitanů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34EA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vlastnosti a použití vybraných prakticky významných oxidů, kyselin, hydroxidů a solí a posoudí vliv významných zástupců těchto látek na životní prostředí </w:t>
            </w:r>
          </w:p>
        </w:tc>
      </w:tr>
      <w:tr w:rsidR="00816B09" w:rsidRPr="00103632" w14:paraId="0AFCD77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C7D0D1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6C54C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na stupnici pH, změří reakci roztoku univerzálním indikátorovým papírkem a uvede příklady uplatňování neutralizace v praxi </w:t>
            </w:r>
          </w:p>
        </w:tc>
      </w:tr>
      <w:tr w:rsidR="00816B09" w:rsidRPr="00103632" w14:paraId="61191C6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E3D30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Redoxní reakce - oxidace a redukce, výroba železa a oceli, galvanický článek, elektrolýza, koroze, výpočty z chemických rovnic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31CE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výchozí látky a produkty chemických reakcí, uvede příklady prakticky důležitých chemických reakcí a zhodnotí jejich využívání </w:t>
            </w:r>
          </w:p>
        </w:tc>
      </w:tr>
      <w:tr w:rsidR="00816B09" w:rsidRPr="00103632" w14:paraId="4A6E64D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30AF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Energie a chemická reakce - exotermické a endotermické reakce, obnovitelné a neobnovitelné zdroje energie, fosilní paliva</w:t>
            </w:r>
            <w:r w:rsidR="00DB48C8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(uhlí, ropa, zemní plyn), průmyslově vyráběná paliva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A74E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poznatky o faktorech ovlivňujících průběh chemických reakcí v praxi a při předcházení jejich nebezpečnému průběhu </w:t>
            </w:r>
          </w:p>
        </w:tc>
      </w:tr>
      <w:tr w:rsidR="00816B09" w:rsidRPr="00103632" w14:paraId="68931ED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F862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Uhlovodíky - alkany, alkeny, alkyny, areny</w:t>
            </w:r>
            <w:r w:rsidR="005C3C03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(methan, ethan, propan, butan, ethylen, benzen, naftalen), průmyslové zpracování ropy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6ACEF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nejjednodušší uhlovodíky, uvede jejich zdroje, vlastnosti a použití </w:t>
            </w:r>
          </w:p>
        </w:tc>
      </w:tr>
      <w:tr w:rsidR="00816B09" w:rsidRPr="00103632" w14:paraId="498B6FE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F14008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64A7E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užívání fosilních paliv a vyráběných paliv jako zdrojů energie a uvede příklady produktů průmyslového zpracování ropy </w:t>
            </w:r>
          </w:p>
        </w:tc>
      </w:tr>
      <w:tr w:rsidR="00816B09" w:rsidRPr="00103632" w14:paraId="248CC8C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03F3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Deriváty uhlovodíků - halogenové deriváty, alkoholy, fenoly, aldehydy, ketony, karboxylové kyseliny, estery, esterifikace, ester kyseliny octové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6F6F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vybrané deriváty uhlovodíků, uvede jejich zdroje, vlastnosti a použití </w:t>
            </w:r>
          </w:p>
        </w:tc>
      </w:tr>
      <w:tr w:rsidR="00816B09" w:rsidRPr="00103632" w14:paraId="0665E8B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FF67E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Přírodní látky - sacharidy, tuky, bílkoviny, vitamíny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24B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příklady zdrojů bílkovin, tuků, sacharidů a vitaminů </w:t>
            </w:r>
          </w:p>
        </w:tc>
      </w:tr>
      <w:tr w:rsidR="00816B09" w:rsidRPr="00103632" w14:paraId="0116CFC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D25C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Plasty a syntetická vlákna - polyethylen, polypropylen, polystyren,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polvinylchlorid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, polyamidová a polyesterová vlákna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BFC5D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přípravě a využívání různých látek v praxi a jejich vlivech na životní prostředí a zdraví člověka </w:t>
            </w:r>
          </w:p>
        </w:tc>
      </w:tr>
      <w:tr w:rsidR="00816B09" w:rsidRPr="00103632" w14:paraId="223A63E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2E085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Chemie a společnost - chemické výrobky, otravné látky, pesticidy, biotechnologie a enzymy, léčiva, drogy, detergenty, potraviny, chemie a životní prostředí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2E5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příklady zdrojů bílkovin, tuků, sacharidů a vitaminů </w:t>
            </w:r>
          </w:p>
        </w:tc>
      </w:tr>
      <w:tr w:rsidR="00816B09" w:rsidRPr="00103632" w14:paraId="2E1C2D0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517430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225A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využívání prvotních a druhotných surovin z hlediska trvale udržitelného rozvoje na Zemi </w:t>
            </w:r>
          </w:p>
        </w:tc>
      </w:tr>
      <w:tr w:rsidR="00816B09" w:rsidRPr="00103632" w14:paraId="19F7553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F8FEF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5A799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přípravě a využívání různých látek v praxi a jejich vlivech na životní prostředí a zdraví člověka </w:t>
            </w:r>
          </w:p>
        </w:tc>
      </w:tr>
      <w:tr w:rsidR="00816B09" w:rsidRPr="00103632" w14:paraId="02C0E28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8E1EF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Bezpečnost při experimentální činnosti - zásady bezpečné práce v laboratoři, první pomoc při úrazu v laboratoři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7A63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Dodržuje obecné zásady bezpečnosti a hygieny při práci i zásady bezpečnosti a ochrany při práci s nástroji a nářadím; poskytne první pomoc při úrazu </w:t>
            </w:r>
          </w:p>
        </w:tc>
      </w:tr>
      <w:tr w:rsidR="00816B09" w:rsidRPr="00103632" w14:paraId="679AB11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BE23C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6ED2D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Dodržuje pravidla bezpečné práce a ochrany životního prostředí při experimentální práci </w:t>
            </w:r>
          </w:p>
        </w:tc>
      </w:tr>
      <w:tr w:rsidR="00816B09" w:rsidRPr="00103632" w14:paraId="7CD6C90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4894B7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20512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Poskytne první pomoc při úrazu v laboratoři </w:t>
            </w:r>
          </w:p>
        </w:tc>
      </w:tr>
      <w:tr w:rsidR="00816B09" w:rsidRPr="00103632" w14:paraId="016DE97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A9BF5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70B8B77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A1229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Globální problémy, jejich příčiny a důsledky</w:t>
            </w:r>
          </w:p>
        </w:tc>
      </w:tr>
      <w:tr w:rsidR="00816B09" w:rsidRPr="00103632" w14:paraId="7941314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3806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  <w:tr w:rsidR="00816B09" w:rsidRPr="00103632" w14:paraId="7883515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0D40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816B09" w:rsidRPr="00103632" w14:paraId="7FABC57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D5A87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816B09" w:rsidRPr="00103632" w14:paraId="414104A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4A02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Životní prostředí regionu a České republiky</w:t>
            </w:r>
          </w:p>
        </w:tc>
      </w:tr>
    </w:tbl>
    <w:p w14:paraId="765C910C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lastRenderedPageBreak/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312A30C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5686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Chemie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318C1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kvinta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0955B7" w14:textId="77777777" w:rsidR="00816B09" w:rsidRPr="00103632" w:rsidRDefault="00816B09"/>
        </w:tc>
      </w:tr>
      <w:tr w:rsidR="00816B09" w:rsidRPr="00103632" w14:paraId="0923F3A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D763E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DF45A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5B1A559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46B75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základní pojmy - pojmy atom, molekula, ion, prvek, izotop, nuklid, sloučenina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4598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znalosti o částicové struktuře látek a chemických vazbách k předvídání některých fyzikálněchemických vlastností látek a jejich chování v chemických reakcích </w:t>
            </w:r>
          </w:p>
        </w:tc>
      </w:tr>
      <w:tr w:rsidR="00816B09" w:rsidRPr="00103632" w14:paraId="659DC16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C53919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5767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názvosloví anorganické chemie při popisu sloučenin </w:t>
            </w:r>
          </w:p>
        </w:tc>
      </w:tr>
      <w:tr w:rsidR="00816B09" w:rsidRPr="00103632" w14:paraId="4A1685E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11DC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názvosloví anorganických sloučenin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D572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názvosloví anorganické chemie při popisu sloučenin </w:t>
            </w:r>
          </w:p>
        </w:tc>
      </w:tr>
      <w:tr w:rsidR="00816B09" w:rsidRPr="00103632" w14:paraId="388A054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BFB6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stavba atomu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88B4B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odbornou terminologii při popisu látek a vysvětlování chemických dějů </w:t>
            </w:r>
          </w:p>
        </w:tc>
      </w:tr>
      <w:tr w:rsidR="00816B09" w:rsidRPr="00103632" w14:paraId="5B67F55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9807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periodická soustava prvků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1F88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odbornou terminologii při popisu látek a vysvětlování chemických dějů </w:t>
            </w:r>
          </w:p>
        </w:tc>
      </w:tr>
      <w:tr w:rsidR="00816B09" w:rsidRPr="00103632" w14:paraId="6935598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3CABC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chemická vazba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5E31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předvídá průběh typických reakcí anorganických sloučenin </w:t>
            </w:r>
          </w:p>
        </w:tc>
      </w:tr>
      <w:tr w:rsidR="00816B09" w:rsidRPr="00103632" w14:paraId="749D5DA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91D3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chemické reakce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17F4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předvídá průběh typických reakcí anorganických sloučenin </w:t>
            </w:r>
          </w:p>
        </w:tc>
      </w:tr>
      <w:tr w:rsidR="00816B09" w:rsidRPr="00103632" w14:paraId="795E3E3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41F923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9E04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znalosti o částicové struktuře látek a chemických vazbách k předvídání některých fyzikálněchemických vlastností látek a jejich chování v chemických reakcích </w:t>
            </w:r>
          </w:p>
        </w:tc>
      </w:tr>
      <w:tr w:rsidR="00816B09" w:rsidRPr="00103632" w14:paraId="69F1D50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59AD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základy termochemie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91583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předvídá vlastnosti prvků a jejich chování v chemických procesech na základě poznatků o periodické soustavě prvků </w:t>
            </w:r>
          </w:p>
        </w:tc>
      </w:tr>
      <w:tr w:rsidR="00816B09" w:rsidRPr="00103632" w14:paraId="4957AB8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542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základy reakční kinetiky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544E9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předvídá vlastnosti prvků a jejich chování v chemických procesech na základě poznatků o periodické soustavě prvků </w:t>
            </w:r>
          </w:p>
        </w:tc>
      </w:tr>
      <w:tr w:rsidR="00816B09" w:rsidRPr="00103632" w14:paraId="4510646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C4E8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chemická rovnováha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E88B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předvídá vlastnosti prvků a jejich chování v chemických procesech na základě poznatků o periodické soustavě prvků </w:t>
            </w:r>
          </w:p>
        </w:tc>
      </w:tr>
      <w:tr w:rsidR="00816B09" w:rsidRPr="00103632" w14:paraId="43A2FFE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E8573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teorie kyselin a zásad, hydrolýza solí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66179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předvídá průběh typických reakcí anorganických sloučenin </w:t>
            </w:r>
          </w:p>
        </w:tc>
      </w:tr>
      <w:tr w:rsidR="00816B09" w:rsidRPr="00103632" w14:paraId="5F8FA59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40F0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redoxní děj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FA59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předvídá průběh typických reakcí anorganických sloučenin </w:t>
            </w:r>
          </w:p>
        </w:tc>
      </w:tr>
      <w:tr w:rsidR="00816B09" w:rsidRPr="00103632" w14:paraId="13AC0DF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0334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veličiny a výpočty v chemii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4BDE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provádí chemické výpočty a uplatňuje je při řešení praktických problémů </w:t>
            </w:r>
          </w:p>
        </w:tc>
      </w:tr>
      <w:tr w:rsidR="00816B09" w:rsidRPr="00103632" w14:paraId="7197943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07D6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redoxní rovnice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75C2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předvídá vlastnosti prvků a jejich chování v chemických procesech na základě poznatků o periodické soustavě prvků </w:t>
            </w:r>
          </w:p>
        </w:tc>
      </w:tr>
      <w:tr w:rsidR="00816B09" w:rsidRPr="00103632" w14:paraId="459EC19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EF85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vodík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94DE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znalosti o částicové struktuře látek a chemických vazbách k předvídání některých fyzikálněchemických vlastností látek a jejich chování v chemických reakcích </w:t>
            </w:r>
          </w:p>
        </w:tc>
      </w:tr>
      <w:tr w:rsidR="00816B09" w:rsidRPr="00103632" w14:paraId="68E90A2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6289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kyslík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09F3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názvosloví anorganické chemie při popisu sloučenin </w:t>
            </w:r>
          </w:p>
        </w:tc>
      </w:tr>
      <w:tr w:rsidR="00816B09" w:rsidRPr="00103632" w14:paraId="252991D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82A3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p-prvky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8D0A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názvosloví anorganické chemie při popisu sloučenin </w:t>
            </w:r>
          </w:p>
        </w:tc>
      </w:tr>
      <w:tr w:rsidR="00816B09" w:rsidRPr="00103632" w14:paraId="7EAF685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D235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Roztoky a jejich složení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D1EE4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provádí chemické výpočty a uplatňuje je při řešení praktických problémů </w:t>
            </w:r>
          </w:p>
        </w:tc>
      </w:tr>
      <w:tr w:rsidR="00816B09" w:rsidRPr="00103632" w14:paraId="0776E2B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3D609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Průřezová témata, přesahy, souvislosti</w:t>
            </w:r>
          </w:p>
        </w:tc>
      </w:tr>
      <w:tr w:rsidR="00816B09" w:rsidRPr="00103632" w14:paraId="3D4E1CD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4A9A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Globální problémy, jejich příčiny a důsledky</w:t>
            </w:r>
          </w:p>
        </w:tc>
      </w:tr>
      <w:tr w:rsidR="00816B09" w:rsidRPr="00103632" w14:paraId="6C52C39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5AA4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816B09" w:rsidRPr="00103632" w14:paraId="519F869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5F7C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816B09" w:rsidRPr="00103632" w14:paraId="23045AA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B9EB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  <w:tr w:rsidR="00816B09" w:rsidRPr="00103632" w14:paraId="6B1A664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6647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Životní prostředí regionu a České republiky</w:t>
            </w:r>
          </w:p>
        </w:tc>
      </w:tr>
    </w:tbl>
    <w:p w14:paraId="6ED39613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4968D25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314BB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Chemie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328C36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sexta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9E090" w14:textId="77777777" w:rsidR="00816B09" w:rsidRPr="00103632" w:rsidRDefault="00816B09"/>
        </w:tc>
      </w:tr>
      <w:tr w:rsidR="00816B09" w:rsidRPr="00103632" w14:paraId="1D1E45B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5A7899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15E60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195BE2B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56A3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s-prvky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A815D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znalosti o částicové struktuře látek a chemických vazbách k předvídání některých fyzikálněchemických vlastností látek a jejich chování v chemických reakcích </w:t>
            </w:r>
          </w:p>
        </w:tc>
      </w:tr>
      <w:tr w:rsidR="00816B09" w:rsidRPr="00103632" w14:paraId="40B3E06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14F34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d-prvky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C697A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znalosti o částicové struktuře látek a chemických vazbách k předvídání některých fyzikálněchemických vlastností látek a jejich chování v chemických reakcích </w:t>
            </w:r>
          </w:p>
        </w:tc>
      </w:tr>
      <w:tr w:rsidR="00816B09" w:rsidRPr="00103632" w14:paraId="44B4644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5360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f-prvky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747A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znalosti o částicové struktuře látek a chemických vazbách k předvídání některých fyzikálněchemických vlastností látek a jejich chování v chemických reakcích </w:t>
            </w:r>
          </w:p>
        </w:tc>
      </w:tr>
      <w:tr w:rsidR="00816B09" w:rsidRPr="00103632" w14:paraId="075A345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76C6E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základy analytické chemie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8D1E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znalosti základů kvalitativní a kvantitativní analýzy </w:t>
            </w:r>
          </w:p>
        </w:tc>
      </w:tr>
      <w:tr w:rsidR="00816B09" w:rsidRPr="00103632" w14:paraId="28B7B16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A9591E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0BBF5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znalosti základů kvalitativní a kvantitativní analýzy k pochopení jejich praktického významu v organické chemii </w:t>
            </w:r>
          </w:p>
        </w:tc>
      </w:tr>
      <w:tr w:rsidR="00816B09" w:rsidRPr="00103632" w14:paraId="68112B7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C865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základy organické chemie -vlastnosti organických sloučenin, vzorce, klasifikace organických sloučenin, izomerie, reakce, činidla v organické chemii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AA8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vlastnosti atomu uhlíku významné pro strukturu organických sloučenin </w:t>
            </w:r>
          </w:p>
        </w:tc>
      </w:tr>
      <w:tr w:rsidR="00816B09" w:rsidRPr="00103632" w14:paraId="265214C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DCB0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alkany - charakteristika, názvosloví, vlastnosti, chemické reakce, zástupci a jejich využití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3828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pravidla systematického názvosloví organické chemie při popisu sloučenin s možností využití triviálních názvů </w:t>
            </w:r>
          </w:p>
        </w:tc>
      </w:tr>
      <w:tr w:rsidR="00816B09" w:rsidRPr="00103632" w14:paraId="4613040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5F423E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1260A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znalosti o průběhu organických reakcí na konkrétních příkladech </w:t>
            </w:r>
          </w:p>
        </w:tc>
      </w:tr>
      <w:tr w:rsidR="00816B09" w:rsidRPr="00103632" w14:paraId="39ACD4D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28DF86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E5C6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významné zástupce prvků a jejich sloučeniny, zhodnotí jejich surovinové zdroje, využití v praxi a vliv na životní prostředí </w:t>
            </w:r>
          </w:p>
        </w:tc>
      </w:tr>
      <w:tr w:rsidR="00816B09" w:rsidRPr="00103632" w14:paraId="79EA29F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66DC65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FFFE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základní skupiny organických sloučenin a jejich významné zástupce, zhodnotí jejich surovinové zdroje, využití v praxi a vliv na životní prostředí </w:t>
            </w:r>
          </w:p>
        </w:tc>
      </w:tr>
      <w:tr w:rsidR="00816B09" w:rsidRPr="00103632" w14:paraId="1DAC2F2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A01F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alkeny - charakteristika, názvosloví, vlastnosti, chemické reakce, zástupci a jejich využití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B258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znalosti o průběhu organických reakcí na konkrétních příkladech </w:t>
            </w:r>
          </w:p>
        </w:tc>
      </w:tr>
      <w:tr w:rsidR="00816B09" w:rsidRPr="00103632" w14:paraId="76CD230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997CA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alkyny - charakteristika, názvosloví, vlastnosti, chemické reakce, zástupci a jejich využití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EEC5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znalosti o průběhu organických reakcí na konkrétních příkladech </w:t>
            </w:r>
          </w:p>
        </w:tc>
      </w:tr>
      <w:tr w:rsidR="00816B09" w:rsidRPr="00103632" w14:paraId="2CE617F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700C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areny - charakteristika, názvosloví, vlastnosti, chemické reakce, zástupci a jejich využití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75450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znalosti o průběhu organických reakcí na konkrétních příkladech </w:t>
            </w:r>
          </w:p>
        </w:tc>
      </w:tr>
      <w:tr w:rsidR="00816B09" w:rsidRPr="00103632" w14:paraId="7861E8B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32A40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halogenderiváty - charakteristika, názvosloví, vlastnosti, chemické reakce, zástupci a jejich využití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B114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znalosti o průběhu organických reakcí na konkrétních příkladech </w:t>
            </w:r>
          </w:p>
        </w:tc>
      </w:tr>
      <w:tr w:rsidR="00816B09" w:rsidRPr="00103632" w14:paraId="297A13B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9A93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p-prvky-kovy-hliník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4DA32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znalosti o částicové struktuře látek a chemických vazbách k předvídání některých fyzikálněchemických vlastností látek a jejich chování v chemických reakcích </w:t>
            </w:r>
          </w:p>
        </w:tc>
      </w:tr>
      <w:tr w:rsidR="00816B09" w:rsidRPr="00103632" w14:paraId="7EEB238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45FC7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2E048B9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E711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816B09" w:rsidRPr="00103632" w14:paraId="6E707B2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C07B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Globální problémy, jejich příčiny a důsledky</w:t>
            </w:r>
          </w:p>
        </w:tc>
      </w:tr>
      <w:tr w:rsidR="00816B09" w:rsidRPr="00103632" w14:paraId="3CD3A1F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315D4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  <w:tr w:rsidR="00816B09" w:rsidRPr="00103632" w14:paraId="5CF5504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862D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Životní prostředí regionu a České republiky</w:t>
            </w:r>
          </w:p>
        </w:tc>
      </w:tr>
      <w:tr w:rsidR="00816B09" w:rsidRPr="00103632" w14:paraId="21A0521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14F8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</w:tbl>
    <w:p w14:paraId="1E7AB3FF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375A4AA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7FD79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Chemie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A401DF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septima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8859B" w14:textId="77777777" w:rsidR="00816B09" w:rsidRPr="00103632" w:rsidRDefault="00816B09"/>
        </w:tc>
      </w:tr>
      <w:tr w:rsidR="00816B09" w:rsidRPr="00103632" w14:paraId="20C1FD9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DA243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6986A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27E2124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95C1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dusíkaté deriváty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EFC4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znalosti o průběhu organických reakcí na konkrétních příkladech </w:t>
            </w:r>
          </w:p>
        </w:tc>
      </w:tr>
      <w:tr w:rsidR="00816B09" w:rsidRPr="00103632" w14:paraId="768187E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414B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hydroxysloučeniny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CACE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znalosti o průběhu organických reakcí na konkrétních příkladech </w:t>
            </w:r>
          </w:p>
        </w:tc>
      </w:tr>
      <w:tr w:rsidR="00816B09" w:rsidRPr="00103632" w14:paraId="24189A7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48C53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ethery a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thioly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3F19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znalosti o průběhu organických reakcí na konkrétních příkladech </w:t>
            </w:r>
          </w:p>
        </w:tc>
      </w:tr>
      <w:tr w:rsidR="00816B09" w:rsidRPr="00103632" w14:paraId="3D582F4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B2BF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karbonylové sloučeniny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3517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znalosti o průběhu organických reakcí na konkrétních příkladech </w:t>
            </w:r>
          </w:p>
        </w:tc>
      </w:tr>
      <w:tr w:rsidR="00816B09" w:rsidRPr="00103632" w14:paraId="59F7414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B48F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karboxylové kyseliny a jejich deriváty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AAA6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znalosti o průběhu organických reakcí na konkrétních příkladech </w:t>
            </w:r>
          </w:p>
        </w:tc>
      </w:tr>
      <w:tr w:rsidR="00816B09" w:rsidRPr="00103632" w14:paraId="048A614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F114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heterocykly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7F47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znalosti o průběhu organických reakcí na konkrétních příkladech </w:t>
            </w:r>
          </w:p>
        </w:tc>
      </w:tr>
      <w:tr w:rsidR="00816B09" w:rsidRPr="00103632" w14:paraId="2E86DB5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3D2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alkaloidy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77871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znalosti o průběhu organických reakcí na konkrétních příkladech </w:t>
            </w:r>
          </w:p>
        </w:tc>
      </w:tr>
      <w:tr w:rsidR="00816B09" w:rsidRPr="00103632" w14:paraId="22FAA54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A86B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izoprenoidy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2E944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znalosti o průběhu organických reakcí na konkrétních příkladech </w:t>
            </w:r>
          </w:p>
        </w:tc>
      </w:tr>
      <w:tr w:rsidR="00816B09" w:rsidRPr="00103632" w14:paraId="1DC03C9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2A36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steroidy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46D4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znalosti o průběhu organických reakcí na konkrétních příkladech </w:t>
            </w:r>
          </w:p>
        </w:tc>
      </w:tr>
      <w:tr w:rsidR="00816B09" w:rsidRPr="00103632" w14:paraId="74F5F89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14EE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lipidy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9E1E1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základní skupiny organických sloučenin a jejich významné zástupce, zhodnotí jejich surovinové zdroje, využití v praxi a vliv na životní prostředí </w:t>
            </w:r>
          </w:p>
        </w:tc>
      </w:tr>
      <w:tr w:rsidR="00816B09" w:rsidRPr="00103632" w14:paraId="02C79F3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B4F236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D2E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strukturu a funkci sloučenin nezbytných pro důležité chemické procesy probíhající v organismech </w:t>
            </w:r>
          </w:p>
        </w:tc>
      </w:tr>
      <w:tr w:rsidR="00816B09" w:rsidRPr="00103632" w14:paraId="686CEDD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34F46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sacharidy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0D5F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základní skupiny organických sloučenin a jejich významné zástupce, zhodnotí jejich surovinové zdroje, využití v praxi a vliv na životní prostředí </w:t>
            </w:r>
          </w:p>
        </w:tc>
      </w:tr>
      <w:tr w:rsidR="00816B09" w:rsidRPr="00103632" w14:paraId="2006EDD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5EE642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84BB0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strukturu a funkci sloučenin nezbytných pro důležité chemické procesy probíhající v organismech </w:t>
            </w:r>
          </w:p>
        </w:tc>
      </w:tr>
      <w:tr w:rsidR="00816B09" w:rsidRPr="00103632" w14:paraId="3DAEE3F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FB1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bílkoviny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B84EA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základní skupiny organických sloučenin a jejich významné zástupce, zhodnotí jejich surovinové zdroje, využití v praxi a vliv na životní prostředí </w:t>
            </w:r>
          </w:p>
        </w:tc>
      </w:tr>
      <w:tr w:rsidR="00816B09" w:rsidRPr="00103632" w14:paraId="7D69218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96C5F8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98E3D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strukturu a funkci sloučenin nezbytných pro důležité chemické procesy probíhající v organismech </w:t>
            </w:r>
          </w:p>
        </w:tc>
      </w:tr>
      <w:tr w:rsidR="00816B09" w:rsidRPr="00103632" w14:paraId="2C55604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8B00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nukleové kyseliny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6EBE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základní skupiny organických sloučenin a jejich významné zástupce, zhodnotí jejich surovinové zdroje, využití v praxi a vliv na životní prostředí </w:t>
            </w:r>
          </w:p>
        </w:tc>
      </w:tr>
      <w:tr w:rsidR="00816B09" w:rsidRPr="00103632" w14:paraId="3985E17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25A54D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56A9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strukturu a funkci sloučenin nezbytných pro důležité chemické procesy probíhající v organismech </w:t>
            </w:r>
          </w:p>
        </w:tc>
      </w:tr>
      <w:tr w:rsidR="00816B09" w:rsidRPr="00103632" w14:paraId="5720FC9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7733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syntetické makromolekulární látky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AD3E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základní skupiny organických sloučenin a jejich významné zástupce, zhodnotí jejich surovinové zdroje, využití v praxi a vliv na životní prostředí </w:t>
            </w:r>
          </w:p>
        </w:tc>
      </w:tr>
      <w:tr w:rsidR="00816B09" w:rsidRPr="00103632" w14:paraId="39670DC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882B3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vitamíny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EB37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základní skupiny organických sloučenin a jejich významné zástupce, zhodnotí jejich surovinové zdroje, využití v praxi a vliv na životní prostředí </w:t>
            </w:r>
          </w:p>
        </w:tc>
      </w:tr>
      <w:tr w:rsidR="00816B09" w:rsidRPr="00103632" w14:paraId="74C0328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884A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hormony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6C49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základní skupiny organických sloučenin a jejich významné zástupce, zhodnotí jejich surovinové zdroje, využití v praxi a vliv na životní prostředí </w:t>
            </w:r>
          </w:p>
        </w:tc>
      </w:tr>
      <w:tr w:rsidR="00816B09" w:rsidRPr="00103632" w14:paraId="223174F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5FAAA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enzymy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1BBE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základní skupiny organických sloučenin a jejich významné zástupce, zhodnotí jejich surovinové zdroje, využití v praxi a vliv na životní prostředí </w:t>
            </w:r>
          </w:p>
        </w:tc>
      </w:tr>
      <w:tr w:rsidR="00816B09" w:rsidRPr="00103632" w14:paraId="185FCF1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0F37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metabolismus sacharidů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69A80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základní metabolické procesy a jejich význam </w:t>
            </w:r>
          </w:p>
        </w:tc>
      </w:tr>
      <w:tr w:rsidR="00816B09" w:rsidRPr="00103632" w14:paraId="72747EC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76D5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metabolismus lipidů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A2B8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základní metabolické procesy a jejich význam </w:t>
            </w:r>
          </w:p>
        </w:tc>
      </w:tr>
      <w:tr w:rsidR="00816B09" w:rsidRPr="00103632" w14:paraId="7B5BA79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FB27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proteosyntéza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DE75D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základní metabolické procesy a jejich význam </w:t>
            </w:r>
          </w:p>
        </w:tc>
      </w:tr>
      <w:tr w:rsidR="00816B09" w:rsidRPr="00103632" w14:paraId="4D86620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3A7BE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Krebsův cyklus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FC0D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základní metabolické procesy a jejich význam </w:t>
            </w:r>
          </w:p>
        </w:tc>
      </w:tr>
      <w:tr w:rsidR="00816B09" w:rsidRPr="00103632" w14:paraId="0E83DB4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6BA9E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ekologie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179A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základní skupiny organických sloučenin a jejich významné zástupce, zhodnotí jejich surovinové zdroje, využití v praxi a vliv na životní prostředí </w:t>
            </w:r>
          </w:p>
        </w:tc>
      </w:tr>
      <w:tr w:rsidR="00816B09" w:rsidRPr="00103632" w14:paraId="701291F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7EDDD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19F2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volí bezpečné pracovní postupy šetrné k životnímu prostředí, používá adekvátní pracovní pomůcky </w:t>
            </w:r>
          </w:p>
        </w:tc>
      </w:tr>
      <w:tr w:rsidR="00816B09" w:rsidRPr="00103632" w14:paraId="539294B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6E742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51D58B4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60CE4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Globální problémy, jejich příčiny a důsledky</w:t>
            </w:r>
          </w:p>
        </w:tc>
      </w:tr>
      <w:tr w:rsidR="00816B09" w:rsidRPr="00103632" w14:paraId="073AC17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CD95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  <w:tr w:rsidR="00816B09" w:rsidRPr="00103632" w14:paraId="652B2B4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1BAF9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816B09" w:rsidRPr="00103632" w14:paraId="3A2295E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77E3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Životní prostředí regionu a České republiky</w:t>
            </w:r>
          </w:p>
        </w:tc>
      </w:tr>
      <w:tr w:rsidR="00816B09" w:rsidRPr="00103632" w14:paraId="76AC0E1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E353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</w:tbl>
    <w:p w14:paraId="41A662E6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 </w:t>
      </w:r>
    </w:p>
    <w:p w14:paraId="272CEED8" w14:textId="77777777" w:rsidR="00816B09" w:rsidRPr="00103632" w:rsidRDefault="004655D4">
      <w:pPr>
        <w:pStyle w:val="Nadpis2"/>
        <w:spacing w:before="299" w:after="299"/>
        <w:rPr>
          <w:bdr w:val="nil"/>
        </w:rPr>
      </w:pPr>
      <w:bookmarkStart w:id="47" w:name="_Toc209179045"/>
      <w:r w:rsidRPr="00103632">
        <w:rPr>
          <w:bdr w:val="nil"/>
        </w:rPr>
        <w:t>Biologie</w:t>
      </w:r>
      <w:bookmarkEnd w:id="47"/>
      <w:r w:rsidRPr="00103632"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8"/>
        <w:gridCol w:w="1502"/>
        <w:gridCol w:w="1048"/>
        <w:gridCol w:w="1141"/>
        <w:gridCol w:w="1430"/>
        <w:gridCol w:w="1430"/>
        <w:gridCol w:w="1442"/>
        <w:gridCol w:w="1216"/>
        <w:gridCol w:w="1365"/>
      </w:tblGrid>
      <w:tr w:rsidR="00816B09" w:rsidRPr="00103632" w14:paraId="09EA25E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38D6B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4F726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14BFD6B5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CE921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88B80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C98B9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BC846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F01D1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58757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5FB5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7C6D8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D941393" w14:textId="77777777" w:rsidR="00816B09" w:rsidRPr="00103632" w:rsidRDefault="00816B09"/>
        </w:tc>
      </w:tr>
      <w:tr w:rsidR="00816B09" w:rsidRPr="00103632" w14:paraId="1CDC66E4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9C8B3D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966073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FF0BF3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A199B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52F38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15501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6E326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51634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7183DD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8</w:t>
            </w:r>
          </w:p>
        </w:tc>
      </w:tr>
      <w:tr w:rsidR="00816B09" w:rsidRPr="00103632" w14:paraId="3796198F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63F5BF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D76DB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98CA57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9742B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87CBF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6597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31F4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36945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1A2F51" w14:textId="77777777" w:rsidR="00816B09" w:rsidRPr="00103632" w:rsidRDefault="004655D4">
            <w:pPr>
              <w:spacing w:line="240" w:lineRule="auto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 </w:t>
            </w:r>
          </w:p>
        </w:tc>
      </w:tr>
    </w:tbl>
    <w:p w14:paraId="145F426B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2617942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83B094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19EFF6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Biologie</w:t>
            </w:r>
          </w:p>
        </w:tc>
      </w:tr>
      <w:tr w:rsidR="00816B09" w:rsidRPr="00103632" w14:paraId="14F101C2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9C33B9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934F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Člověk a příroda</w:t>
            </w:r>
          </w:p>
        </w:tc>
      </w:tr>
      <w:tr w:rsidR="00816B09" w:rsidRPr="00103632" w14:paraId="5E38BA92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D1AC8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96A6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Vyučovací předmět biologie vychází ze vzdělávacích oblastí Člověk a příroda a Člověk a zdraví. </w:t>
            </w:r>
          </w:p>
          <w:p w14:paraId="06540C7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zde dostávají příležitost poznávat přírodu jako systém, jehož součásti jsou vzájemně propojeny, působí na sebe a ovlivňují se. Učí se zde zkoumat příčiny přírodních procesů, souvislosti mezi nimi, vysvětlovat pozorované jevy. Žáci postupně poznávají souvislosti mezi stavem přírody a lidskou činností, závislost člověka na přírodních zdrojích a vlivy lidské činnosti na stav životního prostředí a na lidské zdraví.</w:t>
            </w:r>
          </w:p>
          <w:p w14:paraId="616E442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Vyučovací předmět biologie se snaží podporovat vytváření otevřeného myšlení, kritického myšlení a logického uvažování.</w:t>
            </w:r>
          </w:p>
        </w:tc>
      </w:tr>
      <w:tr w:rsidR="00816B09" w:rsidRPr="00103632" w14:paraId="0FE43D0C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A544C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60B89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 kvintě a sextě má biologie časovou dotaci 2 hodiny týdně ze vzdělávací </w:t>
            </w:r>
            <w:r w:rsidR="00DB48C8" w:rsidRPr="00103632">
              <w:rPr>
                <w:rFonts w:ascii="Calibri" w:eastAsia="Calibri" w:hAnsi="Calibri" w:cs="Calibri"/>
                <w:bdr w:val="nil"/>
              </w:rPr>
              <w:t>oblasti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Člověk a příroda a 1 hodinu praktických cvičení. V septimě má časovou dotaci 2 hodiny týdně ze vzdělávací oblasti Člověk a příroda.</w:t>
            </w:r>
          </w:p>
          <w:p w14:paraId="3696F9B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Výuka probíhá ve specializované a moderně vybavené učebně a laboratoři. Výuka je doplňována exkurzemi, </w:t>
            </w:r>
            <w:r w:rsidR="00DB48C8" w:rsidRPr="00103632">
              <w:rPr>
                <w:rFonts w:ascii="Calibri" w:eastAsia="Calibri" w:hAnsi="Calibri" w:cs="Calibri"/>
                <w:bdr w:val="nil"/>
              </w:rPr>
              <w:t>tematicky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zaměřenými vycházkami a laboratorními pracemi.</w:t>
            </w:r>
          </w:p>
          <w:p w14:paraId="58F6881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Výuka používá následující formy: výkladové hodiny propojené diskuzí, laboratorní cvičení, exkurze.</w:t>
            </w:r>
          </w:p>
          <w:p w14:paraId="77D6E9FD" w14:textId="77777777" w:rsidR="00816B09" w:rsidRPr="00103632" w:rsidRDefault="004655D4">
            <w:pPr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Při výuce jsou používány učebnice Biologie pro gymnázia, J. Jelínek, V.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Zicháček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>, Nakladatelství Olomouc.</w:t>
            </w:r>
          </w:p>
          <w:p w14:paraId="04CEE2EC" w14:textId="5C5CE70D" w:rsidR="00FF26D5" w:rsidRPr="00103632" w:rsidRDefault="00FF26D5" w:rsidP="00FF26D5">
            <w:pPr>
              <w:pStyle w:val="Bezmezer"/>
              <w:ind w:firstLine="696"/>
              <w:rPr>
                <w:bdr w:val="nil"/>
              </w:rPr>
            </w:pPr>
            <w:r w:rsidRPr="00103632">
              <w:rPr>
                <w:bdr w:val="nil"/>
              </w:rPr>
              <w:t>Od roku 2021 je v předposledním a posledním ročníku součástí výuky i kombinovaná forma vzdělávání, při níž žáci střídají prezenční a distanční výuku; podíl distanční výuky nepřesahuje 20 % z celkové roční hodinové dotace a podporuje rozvoj samostatnosti, plánování studia a digitálních kompetencí.</w:t>
            </w:r>
          </w:p>
        </w:tc>
      </w:tr>
      <w:tr w:rsidR="00816B09" w:rsidRPr="00103632" w14:paraId="1DD8D3EA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6A982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A1CA41" w14:textId="77777777" w:rsidR="00816B09" w:rsidRPr="00103632" w:rsidRDefault="004655D4" w:rsidP="000535A3">
            <w:pPr>
              <w:numPr>
                <w:ilvl w:val="0"/>
                <w:numId w:val="3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Biologie</w:t>
            </w:r>
          </w:p>
        </w:tc>
      </w:tr>
      <w:tr w:rsidR="00D46AF6" w:rsidRPr="00103632" w14:paraId="1A902689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46899B" w14:textId="6759DC63" w:rsidR="00D46AF6" w:rsidRPr="00103632" w:rsidRDefault="00D46AF6" w:rsidP="00D46AF6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005D4" w14:textId="77777777" w:rsidR="00D46AF6" w:rsidRPr="00103632" w:rsidRDefault="00D46AF6" w:rsidP="00D46AF6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14:paraId="048FC549" w14:textId="6B5C72D9" w:rsidR="00D46AF6" w:rsidRPr="00103632" w:rsidRDefault="00D46AF6" w:rsidP="00D46AF6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předkládá žákům jen částečně definované problémy. Žák je veden k nalézání souvislostí v rámci předmětu i s jinými předměty. Učitel umožňuje žákům prezentaci vlastních řešení spolužákům. Povzbuzuje diskuzi nad různými přístupy k řešení, možností znázornění problému pomocí schémat, upozorňuje na možné chyby. Žáci jsou vedeni k provázání výukových situací se skutečným životem.</w:t>
            </w:r>
          </w:p>
        </w:tc>
      </w:tr>
      <w:tr w:rsidR="00D46AF6" w:rsidRPr="00103632" w14:paraId="5D7FCDAA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7232545" w14:textId="77777777" w:rsidR="00D46AF6" w:rsidRPr="00103632" w:rsidRDefault="00D46AF6" w:rsidP="00D46AF6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29A99" w14:textId="77777777" w:rsidR="00D46AF6" w:rsidRPr="00103632" w:rsidRDefault="00D46AF6" w:rsidP="00D46AF6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2A0A0573" w14:textId="1FD1CABB" w:rsidR="00D46AF6" w:rsidRPr="00103632" w:rsidRDefault="00D46AF6" w:rsidP="00D46AF6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Učitel vytváří prostor a podporuje komunikaci žáků.  Zařazuje do výuky metody, které podporují komunikaci např. otevřené otázky, diskuzi, hledání souvislostí, </w:t>
            </w:r>
            <w:r>
              <w:rPr>
                <w:rFonts w:ascii="Calibri" w:eastAsia="Calibri" w:hAnsi="Calibri" w:cs="Calibri"/>
                <w:bdr w:val="nil"/>
              </w:rPr>
              <w:t>prezentace</w:t>
            </w:r>
            <w:r w:rsidRPr="00103632">
              <w:rPr>
                <w:rFonts w:ascii="Calibri" w:eastAsia="Calibri" w:hAnsi="Calibri" w:cs="Calibri"/>
                <w:bdr w:val="nil"/>
              </w:rPr>
              <w:t>. Snaží se zapojit i pasivní žáky přímými otázkami</w:t>
            </w:r>
            <w:r>
              <w:rPr>
                <w:rFonts w:ascii="Calibri" w:eastAsia="Calibri" w:hAnsi="Calibri" w:cs="Calibri"/>
                <w:bdr w:val="nil"/>
              </w:rPr>
              <w:t>,</w:t>
            </w: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  <w:r>
              <w:rPr>
                <w:rFonts w:ascii="Calibri" w:eastAsia="Calibri" w:hAnsi="Calibri" w:cs="Calibri"/>
                <w:bdr w:val="nil"/>
              </w:rPr>
              <w:t>ř</w:t>
            </w:r>
            <w:r w:rsidRPr="00103632">
              <w:rPr>
                <w:rFonts w:ascii="Calibri" w:eastAsia="Calibri" w:hAnsi="Calibri" w:cs="Calibri"/>
                <w:bdr w:val="nil"/>
              </w:rPr>
              <w:t>ídí a vyhodnocuje diskuzi</w:t>
            </w:r>
            <w:r>
              <w:rPr>
                <w:rFonts w:ascii="Calibri" w:eastAsia="Calibri" w:hAnsi="Calibri" w:cs="Calibri"/>
                <w:bdr w:val="nil"/>
              </w:rPr>
              <w:t>.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Žáci jsou vedeni k jasnému a souvislému formulování názorů, interpretaci učiva vlastními slovy s důrazem na porozumění, používání odborného jazyka, k aktivnímu naslouchání druhým. Jsou vedeni k efektivnímu využívání moderních informačních technologií.</w:t>
            </w:r>
          </w:p>
        </w:tc>
      </w:tr>
      <w:tr w:rsidR="00D46AF6" w:rsidRPr="00103632" w14:paraId="3F1101D1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01D824" w14:textId="77777777" w:rsidR="00D46AF6" w:rsidRPr="00103632" w:rsidRDefault="00D46AF6" w:rsidP="00D46AF6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816B6B" w14:textId="77777777" w:rsidR="00D46AF6" w:rsidRPr="00103632" w:rsidRDefault="00D46AF6" w:rsidP="00D46AF6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47CDD92A" w14:textId="2873BEF4" w:rsidR="00D46AF6" w:rsidRPr="00103632" w:rsidRDefault="00D46AF6" w:rsidP="00E721B1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jedná s žáky tak, aby jim byl vzorem. Učitel reaguje na projevy neúcty a atmosféru nespolupráce mezi žáky. Do výuky vhodně zařazuje skupinovou výuku, práci ve dvojicích, kdy skupina může uspět pouze při dosažení společného cíle. Žáci jsou vedeni k osobní zodpovědnosti a spolupráci. Po těchto aktivitách následuje zhodnocení průběhu práce a dosažených výsledků. Žáci jsou konfrontováni s pohledem ostatních, ujasňují si své názory, postoje, role. Učitel ve spolupráci s žáky organizuje exkurze.</w:t>
            </w:r>
          </w:p>
        </w:tc>
      </w:tr>
      <w:tr w:rsidR="00D46AF6" w:rsidRPr="00103632" w14:paraId="4427331D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A7F7570" w14:textId="77777777" w:rsidR="00D46AF6" w:rsidRPr="00103632" w:rsidRDefault="00D46AF6" w:rsidP="00D46AF6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E4D61" w14:textId="77777777" w:rsidR="00D46AF6" w:rsidRPr="00103632" w:rsidRDefault="00D46AF6" w:rsidP="00D46AF6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občanská:</w:t>
            </w:r>
          </w:p>
          <w:p w14:paraId="7734EAF8" w14:textId="22CB478D" w:rsidR="00D46AF6" w:rsidRPr="00103632" w:rsidRDefault="00D46AF6" w:rsidP="00D46AF6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Učitel dbá na bezpečnost práce v laboratoři, žáci jsou vedeni k zodpovědnosti za své zdraví i zdraví ostatních. Učitel zdůrazňuje zásady předlékařské pomoci v případě úrazu, vysvětluje postupy základní první </w:t>
            </w: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pomoci. Jsou vedeni k tomu, aby si vážili přírody jako celku. Učitel povzbuzuje žáky ke sledování současného dění, probírání aktuálních ekologických témat v médiích a vede je k zaujímání a prezentování vlastních postojů. Vytváří prostor k diskuzi o hodnotách žáků.  </w:t>
            </w:r>
          </w:p>
        </w:tc>
      </w:tr>
      <w:tr w:rsidR="00D46AF6" w:rsidRPr="00103632" w14:paraId="38673BBB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E0C5AA" w14:textId="77777777" w:rsidR="00D46AF6" w:rsidRPr="00103632" w:rsidRDefault="00D46AF6" w:rsidP="00D46AF6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94689" w14:textId="77777777" w:rsidR="00D46AF6" w:rsidRPr="00103632" w:rsidRDefault="00D46AF6" w:rsidP="00D46AF6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podnikavosti:</w:t>
            </w:r>
          </w:p>
          <w:p w14:paraId="60DDCF51" w14:textId="30E3D082" w:rsidR="00D46AF6" w:rsidRPr="00103632" w:rsidRDefault="00D46AF6" w:rsidP="00D46AF6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motivováni k rozhodování o budoucím povolání a výběru volitelných předmětů. Učitel vede s žáky diskuzi o možnostech uplatnění v oboru. Vyhledává talenty a zájemce o obor a nabízí jim zapojování do mimoškolních aktivit, projektů a soutěží (olympiády ap.) Podporuje tvořivost žáků.</w:t>
            </w:r>
          </w:p>
        </w:tc>
      </w:tr>
      <w:tr w:rsidR="00D46AF6" w:rsidRPr="00103632" w14:paraId="09DFCE94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B6B4C39" w14:textId="77777777" w:rsidR="00D46AF6" w:rsidRPr="00103632" w:rsidRDefault="00D46AF6" w:rsidP="00D46AF6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A9B10D" w14:textId="77777777" w:rsidR="00D46AF6" w:rsidRPr="00103632" w:rsidRDefault="00D46AF6" w:rsidP="00D46AF6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14:paraId="649D840D" w14:textId="59F9EC14" w:rsidR="00D46AF6" w:rsidRPr="00103632" w:rsidRDefault="00D46AF6" w:rsidP="00D46AF6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podporuje motivaci žáků k učení. Vytváří ve třídě bezpečné prostředí</w:t>
            </w:r>
            <w:r>
              <w:rPr>
                <w:rFonts w:ascii="Calibri" w:eastAsia="Calibri" w:hAnsi="Calibri" w:cs="Calibri"/>
                <w:bdr w:val="nil"/>
              </w:rPr>
              <w:t xml:space="preserve">. </w:t>
            </w:r>
            <w:r w:rsidRPr="00103632">
              <w:rPr>
                <w:rFonts w:ascii="Calibri" w:eastAsia="Calibri" w:hAnsi="Calibri" w:cs="Calibri"/>
                <w:bdr w:val="nil"/>
              </w:rPr>
              <w:t>Žáci jsou vedeni k plánování vlastního vzdělávání. Učitel podporuje zodpovědnost žáka za vlastní vzdělávání tím, že přihlíží k jeho zájmům, umožňuje vytváření vlastních prezentací žáků na téma, které je zajímá. Učitel plánuje hodinu efektivně, seznamuje žáky s cílem hodiny a vyhodnocuje jeho dosažení. Předkládá žákům učivo rozmanitým způsobem tak, aby zaujal různé typy žáků. Používá rozmanité metody, např. zadávání projektů, experimentování, didaktickou hru, učení v terénu. Učitel podporuje aktivní učení, žáci jsou vedeni k práci s informacemi, jejich vyhledávání v odborné literatuře nebo na internetu, zpracování. Žáci jsou povzbuzováni k hodnocení pravdivosti informací a posuzování věrohodnosti zdrojů. Při hodnocení zohledňuje učitel také schopnost se učit a své učení efektivně plánovat.</w:t>
            </w:r>
          </w:p>
        </w:tc>
      </w:tr>
      <w:tr w:rsidR="00D46AF6" w:rsidRPr="00103632" w14:paraId="67F7C643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A04ADCC" w14:textId="77777777" w:rsidR="00D46AF6" w:rsidRPr="00103632" w:rsidRDefault="00D46AF6" w:rsidP="00D46AF6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CDB4F" w14:textId="77777777" w:rsidR="00D46AF6" w:rsidRPr="00103632" w:rsidRDefault="00D46AF6" w:rsidP="00D46AF6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pracovní:</w:t>
            </w:r>
          </w:p>
          <w:p w14:paraId="356B1455" w14:textId="7BC61055" w:rsidR="00D46AF6" w:rsidRPr="00103632" w:rsidRDefault="00D46AF6" w:rsidP="00D46AF6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zařazuje do výuky laboratorní cvičení, vede je k práci s laboratorní technikou. Žáci jsou vedeni k šetrné a bezpečné manipulaci s přístroji, vytváření pracovních podmínek. Žáci pracují s vlastní chybou, upravují podmínky experimentu.</w:t>
            </w:r>
          </w:p>
        </w:tc>
      </w:tr>
      <w:tr w:rsidR="00D46AF6" w:rsidRPr="00103632" w14:paraId="1C283B2F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77DD9D3" w14:textId="77777777" w:rsidR="00D46AF6" w:rsidRPr="00103632" w:rsidRDefault="00D46AF6" w:rsidP="00D46AF6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2BB1C" w14:textId="77777777" w:rsidR="00D46AF6" w:rsidRPr="00103632" w:rsidRDefault="00D46AF6" w:rsidP="00D46AF6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</w:p>
          <w:p w14:paraId="622AB9D6" w14:textId="5BA0E9A0" w:rsidR="00D46AF6" w:rsidRPr="00103632" w:rsidRDefault="00D46AF6" w:rsidP="00D46AF6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Učitel vhodně využívá digitální techniku při prezentaci látky. Využívá internetových aplikací, videí, zvukových nahrávek pro lepší zpřístupnění probíraného učiva i pro motivaci žáků. Učitel využívá digitální technologie pro opakování nebo ověřování učiva. Žáci jsou vedeni k využití internetu pro získávání informací, je jim zdůrazňována potřeba kritického myšlení při hodnocení pravdivosti informací a uvádění zdrojů. Jsou vedeni ke zpracování vlastních prezentací, pořizování fotografií přírodnin, využití aplikací pro určování přírodnin. Jsou povzbuzováni k využívání počítačů ke zpracování </w:t>
            </w:r>
            <w:r>
              <w:rPr>
                <w:rFonts w:ascii="Calibri" w:eastAsia="Calibri" w:hAnsi="Calibri" w:cs="Calibri"/>
                <w:bdr w:val="nil"/>
              </w:rPr>
              <w:t>prezentací</w:t>
            </w:r>
            <w:r w:rsidRPr="00103632">
              <w:rPr>
                <w:rFonts w:ascii="Calibri" w:eastAsia="Calibri" w:hAnsi="Calibri" w:cs="Calibri"/>
                <w:bdr w:val="nil"/>
              </w:rPr>
              <w:t>, seminárních prací, laboratorních protokolů.</w:t>
            </w:r>
          </w:p>
        </w:tc>
      </w:tr>
      <w:tr w:rsidR="00816B09" w:rsidRPr="00103632" w14:paraId="260C7E7F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337E4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3FA0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Nadaní žáci nebo žáci se zvýšeným zájmem o předmět dostávají průběžně příležitost se zapojovat do soutěží, projektů, exkurzí, setkávání s odborníky.</w:t>
            </w:r>
          </w:p>
        </w:tc>
      </w:tr>
      <w:tr w:rsidR="00816B09" w:rsidRPr="00103632" w14:paraId="2664A45D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5D8356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452B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Hodnocení výsledků vzdělávání žáka vychází z klasifikačního řádu, který je součástí školního řádu. Hodnocení žáků se SVP je realizováno v souladu s doporučením ŠPZ. Učitel na začátku školního roku seznámí žáky s pravidly klasifikace. Žáci, kteří jsou ohroženi školním neúspěchem v</w:t>
            </w:r>
            <w:r w:rsidR="00DB48C8" w:rsidRPr="00103632">
              <w:rPr>
                <w:rFonts w:ascii="Calibri" w:eastAsia="Calibri" w:hAnsi="Calibri" w:cs="Calibri"/>
                <w:szCs w:val="18"/>
                <w:bdr w:val="nil"/>
              </w:rPr>
              <w:t> </w:t>
            </w: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biologii</w:t>
            </w:r>
            <w:r w:rsidR="00DB48C8" w:rsidRPr="00103632">
              <w:rPr>
                <w:rFonts w:ascii="Calibri" w:eastAsia="Calibri" w:hAnsi="Calibri" w:cs="Calibri"/>
                <w:szCs w:val="18"/>
                <w:bdr w:val="nil"/>
              </w:rPr>
              <w:t>,</w:t>
            </w:r>
            <w:r w:rsidRPr="00103632">
              <w:rPr>
                <w:rFonts w:ascii="Calibri" w:eastAsia="Calibri" w:hAnsi="Calibri" w:cs="Calibri"/>
                <w:szCs w:val="18"/>
                <w:bdr w:val="nil"/>
              </w:rPr>
              <w:t xml:space="preserve"> mají příležitost se zapojit do doučování realizovaného vyučujícím tohoto předmětu.</w:t>
            </w:r>
          </w:p>
          <w:p w14:paraId="5D66BDA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Žáci jsou průběžně písemně a ústně zkoušeni. Jako doklad o provedených laboratorních pracích vyhotovují protokoly a dále samostatně studují a následně prezentují některá témata. Hodnocena je rovněž aktivita v biologických soutěžích.</w:t>
            </w:r>
          </w:p>
          <w:p w14:paraId="4985A05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Hodnocení žáka je průběžně doplňováno o formy sebehodnocení a formativního hodnocení tak, aby žák sám uměl ohodnotit výsledek své práce a byl si vědom svého posunu.</w:t>
            </w:r>
          </w:p>
        </w:tc>
      </w:tr>
    </w:tbl>
    <w:p w14:paraId="7E024232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7DFA354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28422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Biologie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3CB84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kvinta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236584" w14:textId="77777777" w:rsidR="00816B09" w:rsidRPr="00103632" w:rsidRDefault="00816B09"/>
        </w:tc>
      </w:tr>
      <w:tr w:rsidR="00816B09" w:rsidRPr="00103632" w14:paraId="1D8FCDFD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A7A60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57458" w14:textId="77777777" w:rsidR="00816B09" w:rsidRPr="00103632" w:rsidRDefault="004655D4" w:rsidP="000535A3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0A9D01AE" w14:textId="77777777" w:rsidR="00816B09" w:rsidRPr="00103632" w:rsidRDefault="004655D4" w:rsidP="000535A3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4456330C" w14:textId="77777777" w:rsidR="00816B09" w:rsidRPr="00103632" w:rsidRDefault="004655D4" w:rsidP="000535A3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39F12E19" w14:textId="77777777" w:rsidR="00816B09" w:rsidRPr="00103632" w:rsidRDefault="004655D4" w:rsidP="000535A3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74824DA5" w14:textId="77777777" w:rsidR="00816B09" w:rsidRPr="00103632" w:rsidRDefault="004655D4" w:rsidP="000535A3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občanská</w:t>
            </w:r>
          </w:p>
          <w:p w14:paraId="45E9A79B" w14:textId="77777777" w:rsidR="00816B09" w:rsidRPr="00103632" w:rsidRDefault="004655D4" w:rsidP="000535A3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podnikavosti</w:t>
            </w:r>
          </w:p>
          <w:p w14:paraId="2FCFB81B" w14:textId="77777777" w:rsidR="00816B09" w:rsidRPr="00103632" w:rsidRDefault="004655D4" w:rsidP="000535A3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14:paraId="4ED6B2A2" w14:textId="77777777" w:rsidR="00816B09" w:rsidRPr="00103632" w:rsidRDefault="004655D4" w:rsidP="000535A3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816B09" w:rsidRPr="00103632" w14:paraId="2D5741F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DE3449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889209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6513AA5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8B047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Biologie jako věda - obory, metody, dějiny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616B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oborech biologie, využívá metod vědecké práce, zná některé významné biology </w:t>
            </w:r>
          </w:p>
        </w:tc>
      </w:tr>
      <w:tr w:rsidR="00816B09" w:rsidRPr="00103632" w14:paraId="3915F3E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A259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Obecné vlastnosti živých soustav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1F4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odliší živé soustavy od neživých na základě jejich charakteristických vlastností </w:t>
            </w:r>
          </w:p>
        </w:tc>
      </w:tr>
      <w:tr w:rsidR="00816B09" w:rsidRPr="00103632" w14:paraId="20AF630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3B0CF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Taxonomie organismů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DE32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odvodí hierarchii recentních organismů ze znalostí o jejich evoluci </w:t>
            </w:r>
          </w:p>
        </w:tc>
      </w:tr>
      <w:tr w:rsidR="00816B09" w:rsidRPr="00103632" w14:paraId="74B9E0E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7991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Nebuněční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8665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viry jako nebuněčné soustavy </w:t>
            </w:r>
          </w:p>
        </w:tc>
      </w:tr>
      <w:tr w:rsidR="00816B09" w:rsidRPr="00103632" w14:paraId="283E713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9F6EA7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CE5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způsoby ochrany proti virovým onemocněním a metody jejich léčby </w:t>
            </w:r>
          </w:p>
        </w:tc>
      </w:tr>
      <w:tr w:rsidR="00816B09" w:rsidRPr="00103632" w14:paraId="274E222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E8AF39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0F90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pozitivní a negativní význam virů </w:t>
            </w:r>
          </w:p>
        </w:tc>
      </w:tr>
      <w:tr w:rsidR="00816B09" w:rsidRPr="00103632" w14:paraId="642039A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0731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Prokaryota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BA25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bakterie z ekologického, zdravotnického a hospodářského hlediska </w:t>
            </w:r>
          </w:p>
        </w:tc>
      </w:tr>
      <w:tr w:rsidR="00816B09" w:rsidRPr="00103632" w14:paraId="70026F0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35179A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5441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způsoby ochrany proti bakteriálním onemocněním a metody jejich léčby </w:t>
            </w:r>
          </w:p>
        </w:tc>
      </w:tr>
      <w:tr w:rsidR="00816B09" w:rsidRPr="00103632" w14:paraId="257A885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869B09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7627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stavbu a funkci strukturních složek a životní projevy prokaryotních a eukaryotních buněk </w:t>
            </w:r>
          </w:p>
        </w:tc>
      </w:tr>
      <w:tr w:rsidR="00816B09" w:rsidRPr="00103632" w14:paraId="49AAA8F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D422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Eukaryotická buňka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FB62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stavbu a funkci strukturních složek a životní projevy prokaryotních a eukaryotních buněk </w:t>
            </w:r>
          </w:p>
        </w:tc>
      </w:tr>
      <w:tr w:rsidR="00816B09" w:rsidRPr="00103632" w14:paraId="4EC61D2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1FEBA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1730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význam diferenciace a specializace buněk pro mnohobuněčné organismy </w:t>
            </w:r>
          </w:p>
        </w:tc>
      </w:tr>
      <w:tr w:rsidR="00816B09" w:rsidRPr="00103632" w14:paraId="4A72183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8F33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Anatomie a morfologie rostlin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7C94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význam diferenciace a specializace buněk pro mnohobuněčné organismy </w:t>
            </w:r>
          </w:p>
        </w:tc>
      </w:tr>
      <w:tr w:rsidR="00816B09" w:rsidRPr="00103632" w14:paraId="6141176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616D07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4835B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stavbu těl rostlin, stavbu a funkci rostlinných orgánů </w:t>
            </w:r>
          </w:p>
        </w:tc>
      </w:tr>
      <w:tr w:rsidR="00816B09" w:rsidRPr="00103632" w14:paraId="0F66E14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92AA7A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6F5D9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posoudí vliv životních podmínek na stavbu a funkci rostlinného těla </w:t>
            </w:r>
          </w:p>
        </w:tc>
      </w:tr>
      <w:tr w:rsidR="00816B09" w:rsidRPr="00103632" w14:paraId="43AC787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DCE55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Fyziologie rostlin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7FDB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princip životních cyklů a způsoby rozmnožování rostlin </w:t>
            </w:r>
          </w:p>
        </w:tc>
      </w:tr>
      <w:tr w:rsidR="00816B09" w:rsidRPr="00103632" w14:paraId="5EC0C97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A976A0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AF90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rostliny jako primární producenty biomasy a možnosti využití rostlin v různých odvětvích lidské činnosti </w:t>
            </w:r>
          </w:p>
        </w:tc>
      </w:tr>
      <w:tr w:rsidR="00816B09" w:rsidRPr="00103632" w14:paraId="4E01CE6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D324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Nižší rostliny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F483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stavbu těl rostlin, stavbu a funkci rostlinných orgánů </w:t>
            </w:r>
          </w:p>
        </w:tc>
      </w:tr>
      <w:tr w:rsidR="00816B09" w:rsidRPr="00103632" w14:paraId="0ED837B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65730C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F6744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pozná a pojmenuje (s možným využitím různých informačních zdrojů) významné rostlinné druhy a uvede jejich ekologické nároky </w:t>
            </w:r>
          </w:p>
        </w:tc>
      </w:tr>
      <w:tr w:rsidR="00816B09" w:rsidRPr="00103632" w14:paraId="354779E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E327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Chromista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3921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pozná a pojmenuje významné druhy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chromist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a uvede jejich ekologické nároky </w:t>
            </w:r>
          </w:p>
        </w:tc>
      </w:tr>
      <w:tr w:rsidR="00816B09" w:rsidRPr="00103632" w14:paraId="66BAE67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1C8A0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Houby a lišejníky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90D9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pozná a pojmenuje (s možným využitím různých informačních zdrojů) významné zástupce hub a lišejníků </w:t>
            </w:r>
          </w:p>
        </w:tc>
      </w:tr>
      <w:tr w:rsidR="00816B09" w:rsidRPr="00103632" w14:paraId="43974D0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B276AA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34185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posoudí ekologický, zdravotnický a hospodářský význam hub a lišejníků </w:t>
            </w:r>
          </w:p>
        </w:tc>
      </w:tr>
      <w:tr w:rsidR="00816B09" w:rsidRPr="00103632" w14:paraId="5103D56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2C39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Mechorosty a vyšší rostliny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6144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stavbu těl rostlin, stavbu a funkci rostlinných orgánů </w:t>
            </w:r>
          </w:p>
        </w:tc>
      </w:tr>
      <w:tr w:rsidR="00816B09" w:rsidRPr="00103632" w14:paraId="3429C47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B1DED4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4FDC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pozná a pojmenuje (s možným využitím různých informačních zdrojů) významné rostlinné druhy a uvede jejich ekologické nároky </w:t>
            </w:r>
          </w:p>
        </w:tc>
      </w:tr>
      <w:tr w:rsidR="00816B09" w:rsidRPr="00103632" w14:paraId="3934EA1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61FF8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423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společné a rozdílné vlastnosti stélkatých a cévnatých rostlin </w:t>
            </w:r>
          </w:p>
        </w:tc>
      </w:tr>
      <w:tr w:rsidR="00816B09" w:rsidRPr="00103632" w14:paraId="4490F2C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44327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12283FE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DA9D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Globalizační a rozvojové procesy</w:t>
            </w:r>
          </w:p>
        </w:tc>
      </w:tr>
      <w:tr w:rsidR="00816B09" w:rsidRPr="00103632" w14:paraId="16029AB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8EC6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Globální problémy, jejich příčiny a důsledky</w:t>
            </w:r>
          </w:p>
        </w:tc>
      </w:tr>
      <w:tr w:rsidR="00816B09" w:rsidRPr="00103632" w14:paraId="30459B9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724A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  <w:tr w:rsidR="00816B09" w:rsidRPr="00103632" w14:paraId="08C684B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DEA6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74505F9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DEB19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Humanitární pomoc a mezinárodní rozvojová spolupráce</w:t>
            </w:r>
          </w:p>
        </w:tc>
      </w:tr>
      <w:tr w:rsidR="00816B09" w:rsidRPr="00103632" w14:paraId="2E3D321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F63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Problematika vztahů organismů a prostředí</w:t>
            </w:r>
          </w:p>
        </w:tc>
      </w:tr>
      <w:tr w:rsidR="00816B09" w:rsidRPr="00103632" w14:paraId="17DEA7D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B71CF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Životní prostředí regionu a České republiky</w:t>
            </w:r>
          </w:p>
        </w:tc>
      </w:tr>
      <w:tr w:rsidR="00816B09" w:rsidRPr="00103632" w14:paraId="054958F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DAA0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Mediální výchova - Účinky mediální produkce a vliv médií</w:t>
            </w:r>
          </w:p>
        </w:tc>
      </w:tr>
      <w:tr w:rsidR="00816B09" w:rsidRPr="00103632" w14:paraId="458823E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65CE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Média a mediální produkce</w:t>
            </w:r>
          </w:p>
        </w:tc>
      </w:tr>
      <w:tr w:rsidR="00816B09" w:rsidRPr="00103632" w14:paraId="5FEF10F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D7128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Mediální produkty a jejich významy</w:t>
            </w:r>
          </w:p>
        </w:tc>
      </w:tr>
      <w:tr w:rsidR="00816B09" w:rsidRPr="00103632" w14:paraId="55021DC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BF0C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Uživatelé</w:t>
            </w:r>
          </w:p>
        </w:tc>
      </w:tr>
    </w:tbl>
    <w:p w14:paraId="4D3E0AD4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0CCCB5D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323A2F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Biologie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EF0EBF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sexta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15578E" w14:textId="77777777" w:rsidR="00816B09" w:rsidRPr="00103632" w:rsidRDefault="00816B09"/>
        </w:tc>
      </w:tr>
      <w:tr w:rsidR="00816B09" w:rsidRPr="00103632" w14:paraId="461FA7F4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895A8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20960" w14:textId="77777777" w:rsidR="00816B09" w:rsidRPr="00103632" w:rsidRDefault="004655D4" w:rsidP="000535A3">
            <w:pPr>
              <w:numPr>
                <w:ilvl w:val="0"/>
                <w:numId w:val="3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0F6E7C53" w14:textId="77777777" w:rsidR="00816B09" w:rsidRPr="00103632" w:rsidRDefault="004655D4" w:rsidP="000535A3">
            <w:pPr>
              <w:numPr>
                <w:ilvl w:val="0"/>
                <w:numId w:val="3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1CA42477" w14:textId="77777777" w:rsidR="00816B09" w:rsidRPr="00103632" w:rsidRDefault="004655D4" w:rsidP="000535A3">
            <w:pPr>
              <w:numPr>
                <w:ilvl w:val="0"/>
                <w:numId w:val="3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6017B86E" w14:textId="77777777" w:rsidR="00816B09" w:rsidRPr="00103632" w:rsidRDefault="004655D4" w:rsidP="000535A3">
            <w:pPr>
              <w:numPr>
                <w:ilvl w:val="0"/>
                <w:numId w:val="3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090B2D94" w14:textId="77777777" w:rsidR="00816B09" w:rsidRPr="00103632" w:rsidRDefault="004655D4" w:rsidP="000535A3">
            <w:pPr>
              <w:numPr>
                <w:ilvl w:val="0"/>
                <w:numId w:val="3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občanská</w:t>
            </w:r>
          </w:p>
          <w:p w14:paraId="0CE04389" w14:textId="77777777" w:rsidR="00816B09" w:rsidRPr="00103632" w:rsidRDefault="004655D4" w:rsidP="000535A3">
            <w:pPr>
              <w:numPr>
                <w:ilvl w:val="0"/>
                <w:numId w:val="3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podnikavosti</w:t>
            </w:r>
          </w:p>
          <w:p w14:paraId="128B9E29" w14:textId="77777777" w:rsidR="00816B09" w:rsidRPr="00103632" w:rsidRDefault="004655D4" w:rsidP="000535A3">
            <w:pPr>
              <w:numPr>
                <w:ilvl w:val="0"/>
                <w:numId w:val="3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14:paraId="113F5800" w14:textId="77777777" w:rsidR="00816B09" w:rsidRPr="00103632" w:rsidRDefault="004655D4" w:rsidP="000535A3">
            <w:pPr>
              <w:numPr>
                <w:ilvl w:val="0"/>
                <w:numId w:val="3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816B09" w:rsidRPr="00103632" w14:paraId="654E2B7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B1F12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63D0CD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75D09FE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5D8F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Stavba živočišné buňky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1045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stavbu a funkci strukturních složek a životní projevy prokaryotních a eukaryotních buněk </w:t>
            </w:r>
          </w:p>
        </w:tc>
      </w:tr>
      <w:tr w:rsidR="00816B09" w:rsidRPr="00103632" w14:paraId="0639F15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33C0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Prvoci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2D3F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protista z ekologického, zdravotnického a hospodářského hlediska </w:t>
            </w:r>
          </w:p>
        </w:tc>
      </w:tr>
      <w:tr w:rsidR="00816B09" w:rsidRPr="00103632" w14:paraId="7876440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EC44D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Vznik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mnohobuněčnosti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, tkáně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9A25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význam diferenciace a specializace buněk pro mnohobuněčné organismy </w:t>
            </w:r>
          </w:p>
        </w:tc>
      </w:tr>
      <w:tr w:rsidR="00816B09" w:rsidRPr="00103632" w14:paraId="4CD96AD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1C27D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Bezobratlí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30592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hlavní taxonomické jednotky živočichů a jejich významné zástupce </w:t>
            </w:r>
          </w:p>
        </w:tc>
      </w:tr>
      <w:tr w:rsidR="00816B09" w:rsidRPr="00103632" w14:paraId="6B9B3CB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BE37D2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47DC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evoluci a adaptaci jednotlivých orgánových soustav </w:t>
            </w:r>
          </w:p>
        </w:tc>
      </w:tr>
      <w:tr w:rsidR="00816B09" w:rsidRPr="00103632" w14:paraId="26BB050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756CD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D094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principy základních způsobů rozmnožování a vývoj živočichů </w:t>
            </w:r>
          </w:p>
        </w:tc>
      </w:tr>
      <w:tr w:rsidR="00816B09" w:rsidRPr="00103632" w14:paraId="2B1AB14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FBD860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CBD79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pozná a pojmenuje (s možným využitím různých informačních zdrojů) významné živočišné druhy a uvede jejich ekologické nároky </w:t>
            </w:r>
          </w:p>
        </w:tc>
      </w:tr>
      <w:tr w:rsidR="00816B09" w:rsidRPr="00103632" w14:paraId="6A0E82B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A0F6FB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3EB76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posoudí význam živočichů v přírodě a v různých odvětvích lidské činnosti </w:t>
            </w:r>
          </w:p>
        </w:tc>
      </w:tr>
      <w:tr w:rsidR="00816B09" w:rsidRPr="00103632" w14:paraId="065A7F7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9B8BAC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3705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základní typy chování živočichů </w:t>
            </w:r>
          </w:p>
        </w:tc>
      </w:tr>
      <w:tr w:rsidR="00816B09" w:rsidRPr="00103632" w14:paraId="65170B8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D8F6B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Obratlovci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D6E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hlavní taxonomické jednotky živočichů a jejich významné zástupce </w:t>
            </w:r>
          </w:p>
        </w:tc>
      </w:tr>
      <w:tr w:rsidR="00816B09" w:rsidRPr="00103632" w14:paraId="7DED74E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022991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870D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evoluci a adaptaci jednotlivých orgánových soustav </w:t>
            </w:r>
          </w:p>
        </w:tc>
      </w:tr>
      <w:tr w:rsidR="00816B09" w:rsidRPr="00103632" w14:paraId="7F60C49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9AB378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E466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principy základních způsobů rozmnožování a vývoj živočichů </w:t>
            </w:r>
          </w:p>
        </w:tc>
      </w:tr>
      <w:tr w:rsidR="00816B09" w:rsidRPr="00103632" w14:paraId="0E4A88B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63FFB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62EB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pozná a pojmenuje (s možným využitím různých informačních zdrojů) významné živočišné druhy a uvede jejich ekologické nároky </w:t>
            </w:r>
          </w:p>
        </w:tc>
      </w:tr>
      <w:tr w:rsidR="00816B09" w:rsidRPr="00103632" w14:paraId="2162D05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C6B4F0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2F5F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posoudí význam živočichů v přírodě a v různých odvětvích lidské činnosti </w:t>
            </w:r>
          </w:p>
        </w:tc>
      </w:tr>
      <w:tr w:rsidR="00816B09" w:rsidRPr="00103632" w14:paraId="12B01DE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6DF314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72804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základní typy chování živočichů </w:t>
            </w:r>
          </w:p>
        </w:tc>
      </w:tr>
      <w:tr w:rsidR="00816B09" w:rsidRPr="00103632" w14:paraId="63C4C72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78E9C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Ekologie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AD91F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správně základní ekologické pojmy </w:t>
            </w:r>
          </w:p>
        </w:tc>
      </w:tr>
      <w:tr w:rsidR="00816B09" w:rsidRPr="00103632" w14:paraId="0076598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F19261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6408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objasňuje základní ekologické vztahy </w:t>
            </w:r>
          </w:p>
        </w:tc>
      </w:tr>
      <w:tr w:rsidR="00816B09" w:rsidRPr="00103632" w14:paraId="258EEC0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7556BC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13B18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pozitivní a negativní působení živočišných druhů na lidskou populaci </w:t>
            </w:r>
          </w:p>
        </w:tc>
      </w:tr>
      <w:tr w:rsidR="00816B09" w:rsidRPr="00103632" w14:paraId="58D7E33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027E4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B416B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problematiku ohrožených rostlinných druhů a možnosti jejich ochrany </w:t>
            </w:r>
          </w:p>
        </w:tc>
      </w:tr>
      <w:tr w:rsidR="00816B09" w:rsidRPr="00103632" w14:paraId="7D069A7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D34771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C8A8F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problematiku ohrožených živočišných druhů a možnosti jejich ochrany </w:t>
            </w:r>
          </w:p>
        </w:tc>
      </w:tr>
      <w:tr w:rsidR="00816B09" w:rsidRPr="00103632" w14:paraId="1A0F201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61A54D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33088CA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4DDC4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78E1E6E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09111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Globální problémy, jejich příčiny a důsledky</w:t>
            </w:r>
          </w:p>
        </w:tc>
      </w:tr>
      <w:tr w:rsidR="00816B09" w:rsidRPr="00103632" w14:paraId="3E522F3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63878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Globalizační a rozvojové procesy</w:t>
            </w:r>
          </w:p>
        </w:tc>
      </w:tr>
      <w:tr w:rsidR="00816B09" w:rsidRPr="00103632" w14:paraId="3BC7D68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A122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Problematika vztahů organismů a prostředí</w:t>
            </w:r>
          </w:p>
        </w:tc>
      </w:tr>
      <w:tr w:rsidR="00816B09" w:rsidRPr="00103632" w14:paraId="6739EED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D1FC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  <w:tr w:rsidR="00816B09" w:rsidRPr="00103632" w14:paraId="2F34256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8D63A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Životní prostředí regionu a České republiky</w:t>
            </w:r>
          </w:p>
        </w:tc>
      </w:tr>
      <w:tr w:rsidR="00816B09" w:rsidRPr="00103632" w14:paraId="519D85D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8BBB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Seberegulace, organizační dovednosti a efektivní řešení problémů</w:t>
            </w:r>
          </w:p>
        </w:tc>
      </w:tr>
    </w:tbl>
    <w:p w14:paraId="23244F2A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263A5AD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FDD1BA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Biologie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3B3C0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septima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F384CB" w14:textId="77777777" w:rsidR="00816B09" w:rsidRPr="00103632" w:rsidRDefault="00816B09"/>
        </w:tc>
      </w:tr>
      <w:tr w:rsidR="00816B09" w:rsidRPr="00103632" w14:paraId="56401696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C47D2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1C08F8" w14:textId="77777777" w:rsidR="00816B09" w:rsidRPr="00103632" w:rsidRDefault="004655D4" w:rsidP="000535A3">
            <w:pPr>
              <w:numPr>
                <w:ilvl w:val="0"/>
                <w:numId w:val="3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37910F73" w14:textId="77777777" w:rsidR="00816B09" w:rsidRPr="00103632" w:rsidRDefault="004655D4" w:rsidP="000535A3">
            <w:pPr>
              <w:numPr>
                <w:ilvl w:val="0"/>
                <w:numId w:val="3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530A8445" w14:textId="77777777" w:rsidR="00816B09" w:rsidRPr="00103632" w:rsidRDefault="004655D4" w:rsidP="000535A3">
            <w:pPr>
              <w:numPr>
                <w:ilvl w:val="0"/>
                <w:numId w:val="3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55812E92" w14:textId="77777777" w:rsidR="00816B09" w:rsidRPr="00103632" w:rsidRDefault="004655D4" w:rsidP="000535A3">
            <w:pPr>
              <w:numPr>
                <w:ilvl w:val="0"/>
                <w:numId w:val="3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občanská</w:t>
            </w:r>
          </w:p>
          <w:p w14:paraId="57E47945" w14:textId="77777777" w:rsidR="00816B09" w:rsidRPr="00103632" w:rsidRDefault="004655D4" w:rsidP="000535A3">
            <w:pPr>
              <w:numPr>
                <w:ilvl w:val="0"/>
                <w:numId w:val="3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podnikavosti</w:t>
            </w:r>
          </w:p>
          <w:p w14:paraId="730D2AEC" w14:textId="77777777" w:rsidR="00816B09" w:rsidRPr="00103632" w:rsidRDefault="004655D4" w:rsidP="000535A3">
            <w:pPr>
              <w:numPr>
                <w:ilvl w:val="0"/>
                <w:numId w:val="3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14:paraId="5B349E49" w14:textId="77777777" w:rsidR="00816B09" w:rsidRPr="00103632" w:rsidRDefault="004655D4" w:rsidP="000535A3">
            <w:pPr>
              <w:numPr>
                <w:ilvl w:val="0"/>
                <w:numId w:val="3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0CA94EC8" w14:textId="77777777" w:rsidR="00816B09" w:rsidRPr="00103632" w:rsidRDefault="004655D4" w:rsidP="000535A3">
            <w:pPr>
              <w:numPr>
                <w:ilvl w:val="0"/>
                <w:numId w:val="3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816B09" w:rsidRPr="00103632" w14:paraId="657F5DC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F60B7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E3FB9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1532682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D25E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Představy o vzniku a vývoji života na Zemi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513B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významné hypotézy o vzniku a evoluci živých soustav na Zemi </w:t>
            </w:r>
          </w:p>
        </w:tc>
      </w:tr>
      <w:tr w:rsidR="00816B09" w:rsidRPr="00103632" w14:paraId="43281D6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1EEF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Původ a vývoj člověka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C8606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podle předloženého schématu popíše a vysvětlí evoluci člověka </w:t>
            </w:r>
          </w:p>
        </w:tc>
      </w:tr>
      <w:tr w:rsidR="00816B09" w:rsidRPr="00103632" w14:paraId="50C74E9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BB5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Opěrná a pohybová soustava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74B7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znalosti o orgánových soustavách pro pochopení vztahů mezi procesy probíhajícími v lidském těle </w:t>
            </w:r>
          </w:p>
        </w:tc>
      </w:tr>
      <w:tr w:rsidR="00816B09" w:rsidRPr="00103632" w14:paraId="6B1DE10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1E53B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Oběhová soustava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E660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znalosti o orgánových soustavách pro pochopení vztahů mezi procesy probíhajícími v lidském těle </w:t>
            </w:r>
          </w:p>
        </w:tc>
      </w:tr>
      <w:tr w:rsidR="00816B09" w:rsidRPr="00103632" w14:paraId="2F1F3BB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DCCE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Dýchací soustava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BEA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znalosti o orgánových soustavách pro pochopení vztahů mezi procesy probíhajícími v lidském těle </w:t>
            </w:r>
          </w:p>
        </w:tc>
      </w:tr>
      <w:tr w:rsidR="00816B09" w:rsidRPr="00103632" w14:paraId="5B6E581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41A1F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Trávicí soustava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F17B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znalosti o orgánových soustavách pro pochopení vztahů mezi procesy probíhajícími v lidském těle </w:t>
            </w:r>
          </w:p>
        </w:tc>
      </w:tr>
      <w:tr w:rsidR="00816B09" w:rsidRPr="00103632" w14:paraId="7FFF90B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357D0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Vylučovací soustava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0A9B9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znalosti o orgánových soustavách pro pochopení vztahů mezi procesy probíhajícími v lidském těle </w:t>
            </w:r>
          </w:p>
        </w:tc>
      </w:tr>
      <w:tr w:rsidR="00816B09" w:rsidRPr="00103632" w14:paraId="76ECE1B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0E5A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Kůže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55F6E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znalosti o orgánových soustavách pro pochopení vztahů mezi procesy probíhajícími v lidském těle </w:t>
            </w:r>
          </w:p>
        </w:tc>
      </w:tr>
      <w:tr w:rsidR="00816B09" w:rsidRPr="00103632" w14:paraId="48D273E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9C0A5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Endokrinní soustava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46666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znalosti o orgánových soustavách pro pochopení vztahů mezi procesy probíhajícími v lidském těle </w:t>
            </w:r>
          </w:p>
        </w:tc>
      </w:tr>
      <w:tr w:rsidR="00816B09" w:rsidRPr="00103632" w14:paraId="4B70F8B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B6190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Nervová soustava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AD1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znalosti o orgánových soustavách pro pochopení vztahů mezi procesy probíhajícími v lidském těle </w:t>
            </w:r>
          </w:p>
        </w:tc>
      </w:tr>
      <w:tr w:rsidR="00816B09" w:rsidRPr="00103632" w14:paraId="3A70A54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1A40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Smyslové vnímání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FF4E6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znalosti o orgánových soustavách pro pochopení vztahů mezi procesy probíhajícími v lidském těle </w:t>
            </w:r>
          </w:p>
        </w:tc>
      </w:tr>
      <w:tr w:rsidR="00816B09" w:rsidRPr="00103632" w14:paraId="1B12F54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81946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Rozmnožovací soustava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6E45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znalosti o orgánových soustavách pro pochopení vztahů mezi procesy probíhajícími v lidském těle </w:t>
            </w:r>
          </w:p>
        </w:tc>
      </w:tr>
      <w:tr w:rsidR="00816B09" w:rsidRPr="00103632" w14:paraId="28C0581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57D76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EFF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individuální vývoj člověka a posoudí faktory ovlivňující jej v pozitivním a negativním směru </w:t>
            </w:r>
          </w:p>
        </w:tc>
      </w:tr>
      <w:tr w:rsidR="00816B09" w:rsidRPr="00103632" w14:paraId="51CCD1E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1003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Genetika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11F5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znalosti o genetických zákonitostech pro pochopení rozmanitosti organismů </w:t>
            </w:r>
          </w:p>
        </w:tc>
      </w:tr>
      <w:tr w:rsidR="00816B09" w:rsidRPr="00103632" w14:paraId="6F35DBC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99C8D3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14C3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analyzuje možnosti využití znalostí z oblasti genetiky v běžném životě </w:t>
            </w:r>
          </w:p>
        </w:tc>
      </w:tr>
      <w:tr w:rsidR="00816B09" w:rsidRPr="00103632" w14:paraId="29093E8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C6C09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54EC7B1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1AAA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6BEA8C7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3B2AE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Seberegulace, organizační dovednosti a efektivní řešení problémů</w:t>
            </w:r>
          </w:p>
        </w:tc>
      </w:tr>
      <w:tr w:rsidR="00816B09" w:rsidRPr="00103632" w14:paraId="4DACC4E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B2D7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386C897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A264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Osobnostní a sociální výchova - Morálka všedního dne</w:t>
            </w:r>
          </w:p>
        </w:tc>
      </w:tr>
      <w:tr w:rsidR="00816B09" w:rsidRPr="00103632" w14:paraId="3B910D2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E2F30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Multikulturní výchova - Vztah k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multilingvní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situaci a ke spolupráci mezi lidmi z různého kulturního prostředí</w:t>
            </w:r>
          </w:p>
        </w:tc>
      </w:tr>
      <w:tr w:rsidR="00816B09" w:rsidRPr="00103632" w14:paraId="2918477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1ABC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Základní problémy sociokulturních rozdílů</w:t>
            </w:r>
          </w:p>
        </w:tc>
      </w:tr>
      <w:tr w:rsidR="00816B09" w:rsidRPr="00103632" w14:paraId="05295D2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79727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Mediální produkty a jejich významy</w:t>
            </w:r>
          </w:p>
        </w:tc>
      </w:tr>
      <w:tr w:rsidR="00816B09" w:rsidRPr="00103632" w14:paraId="590F849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E883A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Životní prostředí regionu a České republiky</w:t>
            </w:r>
          </w:p>
        </w:tc>
      </w:tr>
      <w:tr w:rsidR="00816B09" w:rsidRPr="00103632" w14:paraId="4454BEC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F914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Role médií v moderních dějinách</w:t>
            </w:r>
          </w:p>
        </w:tc>
      </w:tr>
      <w:tr w:rsidR="00816B09" w:rsidRPr="00103632" w14:paraId="783D676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28F4A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Média a mediální produkce</w:t>
            </w:r>
          </w:p>
        </w:tc>
      </w:tr>
      <w:tr w:rsidR="00816B09" w:rsidRPr="00103632" w14:paraId="4128C5F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4CCF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</w:tbl>
    <w:p w14:paraId="543FC6E9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 </w:t>
      </w:r>
    </w:p>
    <w:p w14:paraId="2DBEB03D" w14:textId="77777777" w:rsidR="00816B09" w:rsidRPr="00103632" w:rsidRDefault="004655D4">
      <w:pPr>
        <w:pStyle w:val="Nadpis2"/>
        <w:spacing w:before="299" w:after="299"/>
        <w:rPr>
          <w:bdr w:val="nil"/>
        </w:rPr>
      </w:pPr>
      <w:bookmarkStart w:id="48" w:name="_Toc209179046"/>
      <w:r w:rsidRPr="00103632">
        <w:rPr>
          <w:bdr w:val="nil"/>
        </w:rPr>
        <w:t>Zeměpis</w:t>
      </w:r>
      <w:bookmarkEnd w:id="48"/>
      <w:r w:rsidRPr="00103632"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3"/>
        <w:gridCol w:w="1379"/>
        <w:gridCol w:w="1314"/>
        <w:gridCol w:w="1314"/>
        <w:gridCol w:w="1314"/>
        <w:gridCol w:w="1314"/>
        <w:gridCol w:w="1324"/>
        <w:gridCol w:w="1117"/>
        <w:gridCol w:w="1253"/>
      </w:tblGrid>
      <w:tr w:rsidR="00816B09" w:rsidRPr="00103632" w14:paraId="3F9A31F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BD49A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7D384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075ECC4E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7AACD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66A9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74B1B9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2D1E3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AB679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724F6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1C583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630BC0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AC6CACD" w14:textId="77777777" w:rsidR="00816B09" w:rsidRPr="00103632" w:rsidRDefault="00816B09"/>
        </w:tc>
      </w:tr>
      <w:tr w:rsidR="00816B09" w:rsidRPr="00103632" w14:paraId="5B6E9A4D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D077CB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08E13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734E2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4B4F8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F5307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E11193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6C3308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EE92D8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4599C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14</w:t>
            </w:r>
          </w:p>
        </w:tc>
      </w:tr>
      <w:tr w:rsidR="00816B09" w:rsidRPr="00103632" w14:paraId="4424200F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2253A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EF81F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A7E5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E52C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AAA7CF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4926F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A264D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2A47C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CD495" w14:textId="77777777" w:rsidR="00816B09" w:rsidRPr="00103632" w:rsidRDefault="004655D4">
            <w:pPr>
              <w:spacing w:line="240" w:lineRule="auto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 </w:t>
            </w:r>
          </w:p>
        </w:tc>
      </w:tr>
    </w:tbl>
    <w:p w14:paraId="38EEC7AD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1CD2D0F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6F04BA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1514FC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Zeměpis</w:t>
            </w:r>
          </w:p>
        </w:tc>
      </w:tr>
      <w:tr w:rsidR="00816B09" w:rsidRPr="00103632" w14:paraId="3CB15E21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7E0F5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6E048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Člověk a příroda</w:t>
            </w:r>
          </w:p>
        </w:tc>
      </w:tr>
      <w:tr w:rsidR="00816B09" w:rsidRPr="00103632" w14:paraId="053A192B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4E7B5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A152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Cs/>
                <w:bdr w:val="nil"/>
              </w:rPr>
              <w:t xml:space="preserve">Zeměpis náleží mezi povinné předměty na nižším i vyšším stupni gymnázia. Předmět integruje poznatky věd přírodních, technických a společenských. </w:t>
            </w:r>
          </w:p>
        </w:tc>
      </w:tr>
      <w:tr w:rsidR="00816B09" w:rsidRPr="00103632" w14:paraId="11AE8E1B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E4293D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6C4EC0" w14:textId="77777777" w:rsidR="00816B09" w:rsidRPr="00103632" w:rsidRDefault="004655D4">
            <w:pPr>
              <w:spacing w:line="240" w:lineRule="auto"/>
              <w:jc w:val="left"/>
              <w:rPr>
                <w:rFonts w:ascii="Calibri" w:eastAsia="Calibri" w:hAnsi="Calibri" w:cs="Calibri"/>
                <w:bCs/>
                <w:szCs w:val="20"/>
                <w:bdr w:val="nil"/>
              </w:rPr>
            </w:pPr>
            <w:r w:rsidRPr="00103632">
              <w:rPr>
                <w:rFonts w:ascii="Calibri" w:eastAsia="Calibri" w:hAnsi="Calibri" w:cs="Calibri"/>
                <w:bCs/>
                <w:bdr w:val="nil"/>
              </w:rPr>
              <w:t xml:space="preserve">V primě až septimě se předmět vyučuje dvě hodiny týdně. V oktávě se zařazuje geografický seminář. Žáci nižšího i vyššího gymnázia získávají poznatky z fyzického, socioekonomického i regionálního zeměpisu, také se zabývají ekologií, ochranou a tvorbou krajiny, globálními problémy lidstva, politickou mapou světa a mezinárodními organizacemi. Klade se důraz na řešení aktuálních problémů politických, hospodářských, sociologických a ekologických. V praxi mohou žáci uplatnit své poznatky při zeměpisných vycházkách do </w:t>
            </w:r>
            <w:r w:rsidRPr="00103632">
              <w:rPr>
                <w:rFonts w:ascii="Calibri" w:eastAsia="Calibri" w:hAnsi="Calibri" w:cs="Calibri"/>
                <w:bCs/>
                <w:bdr w:val="nil"/>
              </w:rPr>
              <w:lastRenderedPageBreak/>
              <w:t xml:space="preserve">okolí a při různých exkurzích a terénní praxi </w:t>
            </w:r>
            <w:r w:rsidRPr="00103632">
              <w:rPr>
                <w:rFonts w:ascii="Calibri" w:eastAsia="Calibri" w:hAnsi="Calibri" w:cs="Calibri"/>
                <w:bCs/>
                <w:szCs w:val="20"/>
                <w:bdr w:val="nil"/>
              </w:rPr>
              <w:t>Výuka zpravidla probíhá ve specializované učebně vybavené moderní technikou a pomůckami.</w:t>
            </w:r>
          </w:p>
          <w:p w14:paraId="6C0EDFDA" w14:textId="2BAA50F5" w:rsidR="00FF26D5" w:rsidRPr="00103632" w:rsidRDefault="00FF26D5" w:rsidP="00FF26D5">
            <w:pPr>
              <w:pStyle w:val="Bezmezer"/>
              <w:ind w:firstLine="696"/>
              <w:rPr>
                <w:bdr w:val="nil"/>
              </w:rPr>
            </w:pPr>
            <w:r w:rsidRPr="00103632">
              <w:rPr>
                <w:bdr w:val="nil"/>
              </w:rPr>
              <w:t>Od roku 2021 je v předposledním a posledním ročníku součástí výuky i kombinovaná forma vzdělávání, při níž žáci střídají prezenční a distanční výuku; podíl distanční výuky nepřesahuje 20 % z celkové roční hodinové dotace a podporuje rozvoj samostatnosti, plánování studia a digitálních kompetencí.</w:t>
            </w:r>
          </w:p>
        </w:tc>
      </w:tr>
      <w:tr w:rsidR="00816B09" w:rsidRPr="00103632" w14:paraId="3F16E1AD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E6877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4A8216" w14:textId="77777777" w:rsidR="00816B09" w:rsidRPr="00103632" w:rsidRDefault="004655D4" w:rsidP="000535A3">
            <w:pPr>
              <w:numPr>
                <w:ilvl w:val="0"/>
                <w:numId w:val="4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Geologie</w:t>
            </w:r>
          </w:p>
          <w:p w14:paraId="1F6D4C5A" w14:textId="77777777" w:rsidR="00816B09" w:rsidRPr="00103632" w:rsidRDefault="004655D4" w:rsidP="000535A3">
            <w:pPr>
              <w:numPr>
                <w:ilvl w:val="0"/>
                <w:numId w:val="4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Geografie</w:t>
            </w:r>
          </w:p>
        </w:tc>
      </w:tr>
      <w:tr w:rsidR="00816B09" w:rsidRPr="00103632" w14:paraId="6BF382A7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DC808A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3C0E0C" w14:textId="5F924F3E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Cs/>
                <w:bdr w:val="nil"/>
              </w:rPr>
              <w:t>Kompetence k učení: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</w:r>
            <w:r w:rsidRPr="00103632">
              <w:rPr>
                <w:rFonts w:ascii="Calibri" w:eastAsia="Calibri" w:hAnsi="Calibri" w:cs="Calibri"/>
                <w:bCs/>
                <w:bdr w:val="nil"/>
              </w:rPr>
              <w:t xml:space="preserve">Učitel podporuje motivaci žáků k učení. Vytváří ve třídě bezpečné prostředí, vyvaruje se ponižování, podporuje sebedůvěru žáků, umožňuje všem žákům zapojit se. Dobrý výkon hodnotí pochvalou.  Vede žáky k plánování vlastního vzdělávání. Podporuje zodpovědnost žáka za vlastní vzdělávání tím, že přihlíží k jeho zájmům, zadává referáty, umožňuje vytváření vlastních prezentací žáků na téma, které je zajímá. Učitel plánuje hodinu efektivně, seznamuje žáky s cílem hodiny a vyhodnocuje jeho dosažení. Předkládá žákům učivo rozmanitým způsobem tak, aby zaujal různé typy žáků. Používá rozmanité metody, např. zadávání projektů, experimentování, učení v terénu. Rozvíjí paměť žáků. Učitel podporuje aktivní učení, vede žáky k práci s informacemi, jejich vyhledávání v odborné literatuře nebo na internetu, zpracování. Žáci jsou povzbuzováni k hodnocení pravdivosti informací a posuzování věrohodnosti zdrojů. Zařazuje metodu učení druhých. Učitel vede žáky k sebehodnocení, nabízí jim možnosti </w:t>
            </w:r>
            <w:proofErr w:type="spellStart"/>
            <w:r w:rsidRPr="00103632">
              <w:rPr>
                <w:rFonts w:ascii="Calibri" w:eastAsia="Calibri" w:hAnsi="Calibri" w:cs="Calibri"/>
                <w:bCs/>
                <w:bdr w:val="nil"/>
              </w:rPr>
              <w:t>sebetestování</w:t>
            </w:r>
            <w:proofErr w:type="spellEnd"/>
            <w:r w:rsidRPr="00103632">
              <w:rPr>
                <w:rFonts w:ascii="Calibri" w:eastAsia="Calibri" w:hAnsi="Calibri" w:cs="Calibri"/>
                <w:bCs/>
                <w:bdr w:val="nil"/>
              </w:rPr>
              <w:t xml:space="preserve"> s možností kontroly vlastních výsledků. Při skupinové práci je využíváno hodnocení ostatními spolužáky. </w:t>
            </w:r>
          </w:p>
        </w:tc>
      </w:tr>
      <w:tr w:rsidR="00816B09" w:rsidRPr="00103632" w14:paraId="7A15E4AF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E82585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44C0A" w14:textId="77777777" w:rsidR="00816B09" w:rsidRPr="00103632" w:rsidRDefault="004655D4" w:rsidP="0012264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Cs/>
                <w:bdr w:val="nil"/>
              </w:rPr>
              <w:t>Kompetence k řešení problémů: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</w:r>
            <w:r w:rsidRPr="00103632">
              <w:rPr>
                <w:rFonts w:ascii="Calibri" w:eastAsia="Calibri" w:hAnsi="Calibri" w:cs="Calibri"/>
                <w:bCs/>
                <w:bdr w:val="nil"/>
              </w:rPr>
              <w:t>Učitel předkládá žákům jen částečně definované problémy. Vede je k nalézání souvislostí v rámci předmětu i s jinými předměty. Umožňuje žákům prezentaci vlastních řešení spolužákům. Povzbuzuje diskuzi nad různými přístupy k řešení, možností znázornění problému pomocí schémat, grafů apod., upozorňuje na možné chyby. Vede žáky k provázání výukových situací se skutečným životem.</w:t>
            </w:r>
          </w:p>
        </w:tc>
      </w:tr>
      <w:tr w:rsidR="00816B09" w:rsidRPr="00103632" w14:paraId="7C5C2148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4F31199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F6F68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Cs/>
                <w:bdr w:val="nil"/>
              </w:rPr>
              <w:t>Kompetence komunikativní: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</w:r>
            <w:r w:rsidRPr="00103632">
              <w:rPr>
                <w:rFonts w:ascii="Calibri" w:eastAsia="Calibri" w:hAnsi="Calibri" w:cs="Calibri"/>
                <w:bCs/>
                <w:bdr w:val="nil"/>
              </w:rPr>
              <w:t>Učitel vytváří prostor a podporuje komunikaci žáků.  Zařazuje do výuky metody, které podporují komunikaci např. otevřené otázky, brainstorming, diskuzi, hledání souvislostí, referáty... Snaží se zapojit i pasivní žáky přímými otázkami.  Řídí a vyhodnocuje diskuzi, dbá na dodržování pravidel, zamezuje napadání a zesměšňování žáků. Vede žáky k jasnému a souvislému formulování názorů, interpretaci učiva vlastními slovy s důrazem na porozumění, používání odborného jazyka, k aktivnímu naslouchání druhým. Vede žáky k efektivnímu využívání moderních informačních technologií.</w:t>
            </w:r>
          </w:p>
        </w:tc>
      </w:tr>
      <w:tr w:rsidR="00816B09" w:rsidRPr="00103632" w14:paraId="1AF090EE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75C6C2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56E734" w14:textId="7392BE10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Cs/>
                <w:bdr w:val="nil"/>
              </w:rPr>
              <w:t>Kompetence digitální: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</w:r>
            <w:r w:rsidRPr="00103632">
              <w:rPr>
                <w:rFonts w:ascii="Calibri" w:eastAsia="Calibri" w:hAnsi="Calibri" w:cs="Calibri"/>
                <w:bCs/>
                <w:szCs w:val="22"/>
                <w:bdr w:val="nil"/>
                <w:lang w:eastAsia="sk-SK"/>
              </w:rPr>
              <w:t>Žák je veden</w:t>
            </w:r>
            <w:r w:rsidR="00DB48C8" w:rsidRPr="00103632">
              <w:rPr>
                <w:rFonts w:ascii="Calibri" w:eastAsia="Calibri" w:hAnsi="Calibri" w:cs="Calibri"/>
                <w:bCs/>
                <w:szCs w:val="22"/>
                <w:bdr w:val="nil"/>
                <w:lang w:eastAsia="sk-SK"/>
              </w:rPr>
              <w:t>, aby</w:t>
            </w:r>
            <w:r w:rsidRPr="00103632">
              <w:rPr>
                <w:rFonts w:ascii="Calibri" w:eastAsia="Calibri" w:hAnsi="Calibri" w:cs="Calibri"/>
                <w:bCs/>
                <w:szCs w:val="22"/>
                <w:bdr w:val="nil"/>
                <w:lang w:eastAsia="sk-SK"/>
              </w:rPr>
              <w:t xml:space="preserve"> rozuměl a </w:t>
            </w:r>
            <w:r w:rsidRPr="00103632">
              <w:rPr>
                <w:rFonts w:ascii="Calibri" w:eastAsia="Calibri" w:hAnsi="Calibri" w:cs="Calibri"/>
                <w:bCs/>
                <w:bdr w:val="nil"/>
              </w:rPr>
              <w:t xml:space="preserve">prohluboval nejrůznějších digitálních kompetencí za použití činností, </w:t>
            </w:r>
            <w:r w:rsidR="005C3C03" w:rsidRPr="00103632">
              <w:rPr>
                <w:rFonts w:ascii="Calibri" w:eastAsia="Calibri" w:hAnsi="Calibri" w:cs="Calibri"/>
                <w:bCs/>
                <w:bdr w:val="nil"/>
              </w:rPr>
              <w:t>které</w:t>
            </w:r>
            <w:r w:rsidRPr="00103632">
              <w:rPr>
                <w:rFonts w:ascii="Calibri" w:eastAsia="Calibri" w:hAnsi="Calibri" w:cs="Calibri"/>
                <w:bCs/>
                <w:bdr w:val="nil"/>
              </w:rPr>
              <w:t xml:space="preserve"> jsou provázané s prací s digitálními systémy a zařízeními, která rozvíjejí u žáků schopnost se orientovat v digitálním prostředí.</w:t>
            </w:r>
          </w:p>
        </w:tc>
      </w:tr>
      <w:tr w:rsidR="00816B09" w:rsidRPr="00103632" w14:paraId="04F15298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4C88A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BE13F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Cs/>
                <w:bdr w:val="nil"/>
              </w:rPr>
              <w:t>Zeměpis je vědou hraniční, zahrnující poznatky z různých vědních disciplín  a proto lze uplatnit znalosti z jiných předmětů jako např. biologie, základy společenských věd, dějepisu, chemie, matematiky, českého jazyka i cizích jazyků. Pro zeměpis jsou tedy vhodná i některá průřezová témata v rámci kompetencí z jiných výše uvedených předmětů.</w:t>
            </w:r>
          </w:p>
          <w:p w14:paraId="3D10257F" w14:textId="77777777" w:rsidR="00816B09" w:rsidRPr="00103632" w:rsidRDefault="004655D4" w:rsidP="000535A3">
            <w:pPr>
              <w:numPr>
                <w:ilvl w:val="0"/>
                <w:numId w:val="4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Cs/>
                <w:bdr w:val="nil"/>
              </w:rPr>
              <w:t>Multikulturní výchova</w:t>
            </w:r>
          </w:p>
          <w:p w14:paraId="2F7B5945" w14:textId="77777777" w:rsidR="00816B09" w:rsidRPr="00103632" w:rsidRDefault="004655D4" w:rsidP="000535A3">
            <w:pPr>
              <w:numPr>
                <w:ilvl w:val="0"/>
                <w:numId w:val="4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Cs/>
                <w:bdr w:val="nil"/>
              </w:rPr>
              <w:t>Enviromentální výchova</w:t>
            </w:r>
          </w:p>
          <w:p w14:paraId="2A1C87A1" w14:textId="77777777" w:rsidR="00816B09" w:rsidRPr="00103632" w:rsidRDefault="004655D4" w:rsidP="000535A3">
            <w:pPr>
              <w:numPr>
                <w:ilvl w:val="0"/>
                <w:numId w:val="4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Cs/>
                <w:bdr w:val="nil"/>
              </w:rPr>
              <w:t>Výchova k myšlení v evropských a světových souvislostech</w:t>
            </w:r>
          </w:p>
          <w:p w14:paraId="238C03FB" w14:textId="77777777" w:rsidR="00816B09" w:rsidRPr="00103632" w:rsidRDefault="004655D4" w:rsidP="000535A3">
            <w:pPr>
              <w:numPr>
                <w:ilvl w:val="0"/>
                <w:numId w:val="4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Cs/>
                <w:bdr w:val="nil"/>
              </w:rPr>
              <w:t>Osobnostní a sociální výchova</w:t>
            </w:r>
          </w:p>
          <w:p w14:paraId="4D817B84" w14:textId="77777777" w:rsidR="00816B09" w:rsidRPr="00103632" w:rsidRDefault="004655D4" w:rsidP="000535A3">
            <w:pPr>
              <w:numPr>
                <w:ilvl w:val="0"/>
                <w:numId w:val="4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Cs/>
                <w:bdr w:val="nil"/>
              </w:rPr>
              <w:t>Mediální výchova</w:t>
            </w:r>
          </w:p>
          <w:p w14:paraId="7B6C4DC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Cs/>
                <w:bdr w:val="nil"/>
              </w:rPr>
              <w:t>Nadaní žáci nebo žáci se zvýšeným zájmem o př</w:t>
            </w:r>
            <w:r w:rsidR="00DB48C8" w:rsidRPr="00103632">
              <w:rPr>
                <w:rFonts w:ascii="Calibri" w:eastAsia="Calibri" w:hAnsi="Calibri" w:cs="Calibri"/>
                <w:bCs/>
                <w:bdr w:val="nil"/>
              </w:rPr>
              <w:t>ed</w:t>
            </w:r>
            <w:r w:rsidRPr="00103632">
              <w:rPr>
                <w:rFonts w:ascii="Calibri" w:eastAsia="Calibri" w:hAnsi="Calibri" w:cs="Calibri"/>
                <w:bCs/>
                <w:bdr w:val="nil"/>
              </w:rPr>
              <w:t>mět dostávají průběžně příležitost se: rozvíjet a zapojovat do soutěží, projektů, exkurzí, setkávání s odborníky.</w:t>
            </w:r>
          </w:p>
        </w:tc>
      </w:tr>
      <w:tr w:rsidR="00816B09" w:rsidRPr="00103632" w14:paraId="528F1E73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A4FC9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39F3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Cs/>
                <w:bdr w:val="nil"/>
              </w:rPr>
              <w:t>Verbální nebo písemnou klasifikací dle klasifikačních pravidel a pravidel hodnocení v jednotlivých předmětech zveřejněných na webových stránkách školy.</w:t>
            </w:r>
            <w:r w:rsidR="00DB48C8" w:rsidRPr="00103632">
              <w:rPr>
                <w:rFonts w:ascii="Calibri" w:eastAsia="Calibri" w:hAnsi="Calibri" w:cs="Calibri"/>
                <w:bCs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Cs/>
                <w:bdr w:val="nil"/>
              </w:rPr>
              <w:t>Hodnocení výsledků vzdělávání žáka vychází z klasifikačního řádu, který je součástí školního řádu.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</w:r>
            <w:r w:rsidRPr="00103632">
              <w:rPr>
                <w:rFonts w:ascii="Calibri" w:eastAsia="Calibri" w:hAnsi="Calibri" w:cs="Calibri"/>
                <w:bCs/>
                <w:bdr w:val="nil"/>
              </w:rPr>
              <w:t>Žáci, kteří jsou ohroženi školním neúspěchem v zeměpise, mají příležitost se zapojit do doučování realizovaného vyučujícím tohoto předmětu.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</w:r>
            <w:r w:rsidRPr="00103632">
              <w:rPr>
                <w:rFonts w:ascii="Calibri" w:eastAsia="Calibri" w:hAnsi="Calibri" w:cs="Calibri"/>
                <w:bCs/>
                <w:bdr w:val="nil"/>
              </w:rPr>
              <w:t>Při celkovém hodnocení žáků je kladen důraz na dovednost komunikovat, poslouchat a rozumět rozhovoru, reagovat na otázky. Tyto kompetence jsou hodnoceny na základě rozhovoru s učitelem nebo v reakci na určitou situaci v rozhovoru. Po dokončení každého tématu následuje test, ve kterém se hodnotí jazykové prostředky, čtení, psaní. Učitel rovněž hodnotí práci žáků v hodinách a kontroluje jejich vědomosti při průběžném opakování. Hodnocení žáka je průběžně doplňováno o formy sebehodnocení a formativního hodnocení tak, aby žák sám uměl ohodnotit výsledek své práce a byl si vědom svého posunu.</w:t>
            </w:r>
          </w:p>
        </w:tc>
      </w:tr>
    </w:tbl>
    <w:p w14:paraId="57900129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085B8E0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96480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Cs/>
                <w:sz w:val="20"/>
                <w:bdr w:val="nil"/>
              </w:rPr>
              <w:t>Zeměpis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15DD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Cs/>
                <w:sz w:val="20"/>
                <w:bdr w:val="nil"/>
              </w:rPr>
              <w:t>prima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9C4B1" w14:textId="77777777" w:rsidR="00816B09" w:rsidRPr="00103632" w:rsidRDefault="00816B09"/>
        </w:tc>
      </w:tr>
      <w:tr w:rsidR="00816B09" w:rsidRPr="00103632" w14:paraId="46ED8FA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63455B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68861A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1F30331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DBFD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Planeta země jako vesmírné těleso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-Vesmír, vznik vesmíru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-Planeta a tvar Země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-Měsíc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-Oběh Země kolem Slunce a své osy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-poledníky, rovnoběžky, zem. síť, poloha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-čas na Zemi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A51C0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posoudí zemi jako vesmírné těleso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zhodnotí postavení země ve vesmíru a v rámci sluneční soustavy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konkretizuje tvar a velikost země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objasní pohyby země a jejich důsledky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lokalizuje měsíc v rámci vesmíru a analyzuje jeho povrch </w:t>
            </w:r>
          </w:p>
        </w:tc>
      </w:tr>
      <w:tr w:rsidR="00816B09" w:rsidRPr="00103632" w14:paraId="1135F52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50CB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-orientace na mapě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-zeměpisná síť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-mapování zemského povrchu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-měřítko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66938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porovnává tvar země s globem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používá glóbus a orientuje se na něm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 xml:space="preserve"> • orientuje se na mapě, získává potřebné informace z </w:t>
            </w:r>
            <w:r w:rsidR="00DB48C8" w:rsidRPr="00103632">
              <w:rPr>
                <w:rFonts w:ascii="Calibri" w:eastAsia="Calibri" w:hAnsi="Calibri" w:cs="Calibri"/>
                <w:sz w:val="20"/>
                <w:bdr w:val="nil"/>
              </w:rPr>
              <w:t>tematických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map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určuje polohu a čas místa na zemi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používá kartografický jazyk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hodnotí geografické informace a využívá zdroje dat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pomocí mapy se orientuje v terénu </w:t>
            </w:r>
          </w:p>
        </w:tc>
      </w:tr>
      <w:tr w:rsidR="00816B09" w:rsidRPr="00103632" w14:paraId="4650EA7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B07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Litosféra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-stavba Země, dno oceánů, vznik pohoří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-eroze, působení přírodních činitelů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Atmosféra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-podnebí, předpověď počasí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-podnebné pásy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-všeobecný oběh atmosféry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Hydrosféra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-oceány, moře, vodní toky</w:t>
            </w:r>
            <w:r w:rsidR="005C3C03" w:rsidRPr="00103632">
              <w:rPr>
                <w:rFonts w:ascii="Calibri" w:eastAsia="Calibri" w:hAnsi="Calibri" w:cs="Calibri"/>
                <w:sz w:val="20"/>
                <w:bdr w:val="nil"/>
              </w:rPr>
              <w:t>, jezera</w:t>
            </w:r>
            <w:r w:rsidR="005C3C03"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-oběh vody</w:t>
            </w:r>
            <w:r w:rsidR="005C3C03" w:rsidRPr="00103632">
              <w:rPr>
                <w:rFonts w:ascii="Calibri" w:eastAsia="Calibri" w:hAnsi="Calibri" w:cs="Calibri"/>
                <w:sz w:val="20"/>
                <w:bdr w:val="nil"/>
              </w:rPr>
              <w:br/>
            </w:r>
            <w:r w:rsidR="005C3C03"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 xml:space="preserve">Pedosféra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-půda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-půdní typy, druhy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Biosféra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-trop. lesy, savany, pouště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-subtropy, stepi, mírný pás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-polární oblasti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3F3E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• rozliší jednotlivé složky přírodní sféry, porovná je a nachází souvislosti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objasní stavbu zemského tělesa, pohyby litosférických desek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popíše vznik pohoří a ostrovů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porovná působení vnitřních a vnějších geologických sil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objasní a zdůvodní oběh vody v přírodě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rozliší a lokalizuje oceány a pevninské vodstvo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popíše složení atmosféry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stanoví rozdíl mezi počasím a podnebím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objasní práci meteorologů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vymezí podnebné pásy na mapě a charakterizuje je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objasní vznik a složení půd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určí výskyt půdních typů na zemi podle mapy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objasni pojem biosféra a ekosystém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porovná jednotlivé přírodní krajiny na zemi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určí podle mapy rozložení přírodních krajin na zemi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zhodnotí vzájemné působení mezi přírodou a člověkem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vyvodí a analyzuje globální ekologické problémy </w:t>
            </w:r>
          </w:p>
        </w:tc>
      </w:tr>
      <w:tr w:rsidR="00816B09" w:rsidRPr="00103632" w14:paraId="6728B37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3EBEC1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068A913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92B9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23BEE33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1651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816B09" w:rsidRPr="00103632" w14:paraId="12C7C09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207F7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816B09" w:rsidRPr="00103632" w14:paraId="0FF920B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352B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816B09" w:rsidRPr="00103632" w14:paraId="5ED97D4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96F2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Morálka všedního dne</w:t>
            </w:r>
          </w:p>
        </w:tc>
      </w:tr>
    </w:tbl>
    <w:p w14:paraId="58A9399B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06D3A02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3DD73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Zeměpis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3856D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sekunda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2A228" w14:textId="77777777" w:rsidR="00816B09" w:rsidRPr="00103632" w:rsidRDefault="00816B09"/>
        </w:tc>
      </w:tr>
      <w:tr w:rsidR="00816B09" w:rsidRPr="00103632" w14:paraId="3286CE5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B4379B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C63908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68ADDE7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6785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Afrika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Přírodní poměry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Obyvatelstvo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Hospodářství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Regiony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32C7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pomocí mapy světa určí polohu Afriky a souvislosti s danými oceány a světadíly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analyzuje povrch Afriky na základě podnebných pásů, popíše podnebí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 xml:space="preserve"> • stanoví přírodní celky a popíše typickou flóru a faunu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geobiomů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provede regionalizaci Afriky z hlediska přírodních a společenských poměrů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porovná a vyhodnotí dané regiony z hlediska přírody, nerostných surovin, obyvatel, náboženství a ekonomické vyspělosti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zdůvodní problémy rozvojové Afriky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využívá tematické mapy Afriky </w:t>
            </w:r>
          </w:p>
        </w:tc>
      </w:tr>
      <w:tr w:rsidR="00816B09" w:rsidRPr="00103632" w14:paraId="3D8C8E2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3C8A7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Austrálie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Přírodní poměry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Obyvatelstvo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Hospodářství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Regiony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• Oceánie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9E90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Pomocí mapy určí polohu, popíše povrch, stanoví podnebné pásy v Austrálii a krajinné rozdíly oblastí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Vyčte osidlování Austrálie a zdůvodní rozdíly v hustotě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 xml:space="preserve"> • Zhodnotí hospodářství </w:t>
            </w:r>
            <w:proofErr w:type="gram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Austrálie- nerostné</w:t>
            </w:r>
            <w:proofErr w:type="gram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suroviny, průmysl, zemědělství a obchod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Popíše rozdělení Oceánie a stručně analyzuje přírodní a hospodářské poměry </w:t>
            </w:r>
          </w:p>
        </w:tc>
      </w:tr>
      <w:tr w:rsidR="00816B09" w:rsidRPr="00103632" w14:paraId="0D08972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5356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Asie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Přírodní poměry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Obyvatelstvo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Hospodářství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Regiony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4E406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Uvádí příklady rozmanitosti a odlišnosti přírody a společnosti v Asii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Vnímá složitosti historického vývoje kontinentu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Stanoví polohu Asie a její hranici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Objasní hlavní tvary povrchu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Rozlišuje lokalizaci řek, jezer a vysvětlí jejich vznik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Dokáže odůvodnit rozložení přírodních krajin v závislosti na klimatu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 • Vysvětlí rozmístění obyvatelstva a náboženství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Má představu o životě obyvatelstva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Zaujímá tolerantní postoj k jiným rasám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Orientuje se na politické mapě Asie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Vymezí jednotlivé regiony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Rozpozná základní společenské rysy obyvatelstva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Určí hlavní náboženství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Zná významné památky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Charakterizuje hospodářství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Dokáže vyhodnotit postavení regionu ve světě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Vysvětlí základní problémy a zhodnotí přínos regionu pro ostatní svět </w:t>
            </w:r>
          </w:p>
        </w:tc>
      </w:tr>
      <w:tr w:rsidR="00816B09" w:rsidRPr="00103632" w14:paraId="23D63AC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BFC8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Amerika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Přírodní poměry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Obyvatelstvo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Hospodářství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Regiony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3296F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Vnímá rozdělení kontinentu podle různých hledisek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Stanoví hranice politického rozdělení Ameriky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Objasní odlišnosti Anglosaské a Latinské Ameriky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Pojmenuje hlavní tvary povrchu a rozumí jejich vzniku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Rozlišuje lokalizaci řek, jezer a vysvětlí jejich původ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Dokáže odůvodnit rozložení přírodních krajin v závislosti na klimatu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Vysvětlí rozmístění obyvatelstva a náboženství v závislosti na evropském osidlování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Má představu o rozdílném životě obyvatelstva v různých regionech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Zaujímá tolerantní postoj k jiným rasám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Orientuje se na politické mapě Ameriky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Vymezí jednotlivé regiony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Charakterizuje hospodářství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Dokáže vyhodnotit postavení regionu ve světě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Vysvětlí základní problémy a zhodnotí přínos regionu pro ostatní svět </w:t>
            </w:r>
          </w:p>
        </w:tc>
      </w:tr>
      <w:tr w:rsidR="00816B09" w:rsidRPr="00103632" w14:paraId="2DABDCB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98BA5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Arktida a Antarktida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 xml:space="preserve">-Charakteristika severní a </w:t>
            </w:r>
            <w:r w:rsidR="005C3C03" w:rsidRPr="00103632">
              <w:rPr>
                <w:rFonts w:ascii="Calibri" w:eastAsia="Calibri" w:hAnsi="Calibri" w:cs="Calibri"/>
                <w:sz w:val="20"/>
                <w:bdr w:val="nil"/>
              </w:rPr>
              <w:t>jižní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polární oblasti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-Přírodní nej.....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-Hospodářské využití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2106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Vymezí pojem Arktida a rozliší ji od Antarktidy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 xml:space="preserve"> • Zhodnotí využití Arktidy a </w:t>
            </w:r>
            <w:r w:rsidR="00122642" w:rsidRPr="00103632">
              <w:rPr>
                <w:rFonts w:ascii="Calibri" w:eastAsia="Calibri" w:hAnsi="Calibri" w:cs="Calibri"/>
                <w:sz w:val="20"/>
                <w:bdr w:val="nil"/>
              </w:rPr>
              <w:t>Antarktidy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lidskou společností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Porozumí klimatickým podmínkám a zalednění oblastí </w:t>
            </w:r>
          </w:p>
        </w:tc>
      </w:tr>
      <w:tr w:rsidR="00816B09" w:rsidRPr="00103632" w14:paraId="5499E40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F3325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3596B96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E260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33F2A2E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54A2B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816B09" w:rsidRPr="00103632" w14:paraId="3D55EA2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D40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816B09" w:rsidRPr="00103632" w14:paraId="6A9EB02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04E3A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Výchova k myšlení v evropských a globálních souvislostech - Humanitární pomoc a mezinárodní rozvojová spolupráce</w:t>
            </w:r>
          </w:p>
        </w:tc>
      </w:tr>
    </w:tbl>
    <w:p w14:paraId="64D86EE7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67219EA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239099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Zeměpis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F2104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tercie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24B5A" w14:textId="77777777" w:rsidR="00816B09" w:rsidRPr="00103632" w:rsidRDefault="00816B09"/>
        </w:tc>
      </w:tr>
      <w:tr w:rsidR="00816B09" w:rsidRPr="00103632" w14:paraId="54F1680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12AAB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5E9119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0BAA857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30259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Evropa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-Přírodní podmínky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-Přírodní zdroje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-Sídla a hustota zalidnění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-Struktura obyvatelstva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-Hospodářství a doprava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-Služby a rekreace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Regiony Evropy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-střední Evropa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-severní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-západní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-jižní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-jihovýchodní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-východní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1DE36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určí polohu a rozlohu světadílu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posoudí povrch, podnebí a krajinu v Evropě, interpretuje souvislosti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rozliší obyvatelstvo a lokalizuje významná města v Evropě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pomocí mapy odvodí zemědělské oblasti v Evropě a analyzuje jejich využití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pomocí mapy stanoví místa těžby a průmyslové oblasti Evropy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posoudí druhy a využití dopravy v Evropě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určí mezinárodní evropské organizace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orientuje se na mapě Evropy </w:t>
            </w:r>
          </w:p>
        </w:tc>
      </w:tr>
      <w:tr w:rsidR="00816B09" w:rsidRPr="00103632" w14:paraId="13F68C7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CF215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Česká republika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-Postavení ČR v rámci Evropy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-Přírodní podmínky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-Surovinové zdroje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-Ochrana krajiny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-Obyvatelstvo a sídla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-Průmysl a zemědělství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-Doprava a služby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ECAC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určí postavení naší země v Evropě, popíše povrch, vznik a vývoj reliéfu a zná horopisné celky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charakterizuje podnebí státu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analyzuje vodstvo, půdy a rostlinstvo a živočišstvo na území ČR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uvede způsob ochrany přírody u nás a posoudí úroveň ŽP v ČR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zhodnotí obyvatelstvo, stanoví hustotu obyvatelstva, národnostní, rasové a náboženské složení obyvatelstva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pomocí daných ukazatelů vyjádří ekonomickou úroveň státu a určí strukturu hospodářství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popíše a lokalizuje oblasti s typickým průmyslovým odvětvím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určí podmínky pro zemědělství, stanoví zemědělské oblasti a zemědělskou produkci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popíše využití dopravy v ČR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zhodnotí služby, cestovní ruch, zahraniční obchod ČR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klasifikuje přírodní, společenské a hospodářské postavení krajů ČR </w:t>
            </w:r>
          </w:p>
        </w:tc>
      </w:tr>
    </w:tbl>
    <w:p w14:paraId="747765FA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lastRenderedPageBreak/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076710C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0233B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Zeměpis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44833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kvarta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2CE75" w14:textId="77777777" w:rsidR="00816B09" w:rsidRPr="00103632" w:rsidRDefault="00816B09"/>
        </w:tc>
      </w:tr>
      <w:tr w:rsidR="00816B09" w:rsidRPr="00103632" w14:paraId="6258AA4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B9DED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65BB3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4D9AB76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8883B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Politické rozdělení světa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-Dělení států dle různých hledisek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-Ohniska neklidu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-Kolonizace světa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-Vojenské organizace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1BFDF" w14:textId="77777777" w:rsidR="00816B09" w:rsidRPr="00103632" w:rsidRDefault="004655D4" w:rsidP="00122642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• vzájemně srovnává státy podle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fyzickogeografických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a společensko</w:t>
            </w:r>
            <w:r w:rsidR="00122642" w:rsidRPr="00103632">
              <w:rPr>
                <w:rFonts w:ascii="Calibri" w:eastAsia="Calibri" w:hAnsi="Calibri" w:cs="Calibri"/>
                <w:sz w:val="20"/>
                <w:bdr w:val="nil"/>
              </w:rPr>
              <w:t>-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hospodářských kritérií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 xml:space="preserve"> • pojmenuje základní rozdíly mezi </w:t>
            </w:r>
            <w:r w:rsidR="00122642" w:rsidRPr="00103632">
              <w:rPr>
                <w:rFonts w:ascii="Calibri" w:eastAsia="Calibri" w:hAnsi="Calibri" w:cs="Calibri"/>
                <w:sz w:val="20"/>
                <w:bdr w:val="nil"/>
              </w:rPr>
              <w:t>suverénními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a závislými státy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rozlišuje různé aspekty polohy státu-souřadnicemi, vzdáleností od oceánu, geopolitická poloha...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objasní pojem státní hranice a uvádí kritéria členění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uvádí rozdíly mezi jednotlivými formami státního zřízení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pojmenuje kritéria pro vymezení států dle vyspělosti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vyjádří svou představu o</w:t>
            </w:r>
            <w:r w:rsidR="00FD5320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vysoké a nízké životní úrovni států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uvede názvy hlavních integračních seskupení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pojmenuje a vyhledává ohniska napětí ve světě a vysvětlí příčiny konfliktů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zná názvy hlavních integračních seskupení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uvede fakta, která dokládají nerovnoměrnost globálních problémů ve světě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objasní svou představu pojmu globalizace a posoudí vývoj globalizace v následujících letech </w:t>
            </w:r>
          </w:p>
        </w:tc>
      </w:tr>
      <w:tr w:rsidR="00816B09" w:rsidRPr="00103632" w14:paraId="6C03FD0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37C0CF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A52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zhodnotí vývoj počtu obyvatel na světě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objasní pojmy porodnost, úmrtnost a přirozený přírůstek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objasní vliv přírodních a společenských faktorů na rozmístění obyvatelstva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rozlišuje typy migrací a lokalizuje hlavní migrační proudy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posoudí rozdíly mezi fyzickými znaky obyvatel z různých koutů světa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orientuje se v rasistických a etnických problémech současného světa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rozlišuje vybrané formy písma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objasní pojmy týkající se světového náboženství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umí argumentovat o smysluplnosti víry a její šíření do odlehlých částí světa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 xml:space="preserve"> • </w:t>
            </w:r>
            <w:r w:rsidR="00FD5320" w:rsidRPr="00103632">
              <w:rPr>
                <w:rFonts w:ascii="Calibri" w:eastAsia="Calibri" w:hAnsi="Calibri" w:cs="Calibri"/>
                <w:sz w:val="20"/>
                <w:bdr w:val="nil"/>
              </w:rPr>
              <w:t>rozlišuje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sídla podle velikosti a funkce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lokalizuje na mapě světové metropole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 xml:space="preserve"> • rozumí pojmům urbanizace, aglomerace, konurbace a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megalopolis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 </w:t>
            </w:r>
          </w:p>
        </w:tc>
      </w:tr>
      <w:tr w:rsidR="00816B09" w:rsidRPr="00103632" w14:paraId="556F8C9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0F0A6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Obyvatelstvo a sídla světa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-Obyvatelstvo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-Náboženství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-Sídla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FCE7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zhodnotí vývoj počtu obyvatel na světě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objasní pojmy porodnost, úmrtnost a přirozený přírůstek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objasní vliv přírodních a společenských faktorů na rozmístění obyvatelstva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rozlišuje typy migrací a lokalizuje hlavní migrační proudy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posoudí rozdíly mezi fyzickými znaky obyvatel z různých koutů světa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 • orientuje se v rasistických a etnických problémech současného světa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rozlišuje vybrané formy písma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objasní pojmy týkající se světového náboženství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umí argumentovat o smysluplnosti víry a její šíření do odlehlých částí světa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 xml:space="preserve"> • </w:t>
            </w:r>
            <w:r w:rsidR="00FD5320" w:rsidRPr="00103632">
              <w:rPr>
                <w:rFonts w:ascii="Calibri" w:eastAsia="Calibri" w:hAnsi="Calibri" w:cs="Calibri"/>
                <w:sz w:val="20"/>
                <w:bdr w:val="nil"/>
              </w:rPr>
              <w:t>rozlišuje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sídla podle velikosti a funkce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lokalizuje na mapě světové metropole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 xml:space="preserve"> • rozumí pojmům urbanizace, aglomerace, konurbace a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megalopolis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 </w:t>
            </w:r>
          </w:p>
        </w:tc>
      </w:tr>
      <w:tr w:rsidR="00816B09" w:rsidRPr="00103632" w14:paraId="36AD049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72020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Světové hospodářství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-Zemědělství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-Průmysl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-Doprava a služby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-Cestovní ruch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C5B49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dokáže pracovat se základními pojmy týkající se hospodářství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uvádí a hodnotí kritéria pro porovnání vyspělosti hospodářství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dokumentuje vývoj hospodářství v jednotlivých historických etapách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posoudí význam zemědělství pro obživu populace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popíše a zhodnotí různé zemědělské systémy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 xml:space="preserve"> • znázorní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schématicky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základní členění průmyslu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rozlišuje nerostné suroviny podle charakteru využití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aplikuje hlavní lokalizační faktory průmyslu na vybraných regionech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 xml:space="preserve"> • objasní s porozuměním hlavní pojmy </w:t>
            </w:r>
            <w:r w:rsidR="00FD5320" w:rsidRPr="00103632">
              <w:rPr>
                <w:rFonts w:ascii="Calibri" w:eastAsia="Calibri" w:hAnsi="Calibri" w:cs="Calibri"/>
                <w:sz w:val="20"/>
                <w:bdr w:val="nil"/>
              </w:rPr>
              <w:t>týkající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se dopravy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 xml:space="preserve"> • hodnotí </w:t>
            </w:r>
            <w:r w:rsidR="00FD5320" w:rsidRPr="00103632">
              <w:rPr>
                <w:rFonts w:ascii="Calibri" w:eastAsia="Calibri" w:hAnsi="Calibri" w:cs="Calibri"/>
                <w:sz w:val="20"/>
                <w:bdr w:val="nil"/>
              </w:rPr>
              <w:t>úroveň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a charakter dopravy v různých oblastech světa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rozlišuje mezi výrobními a nevýrobními službami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specifikuje postavení obslužné sféry v regionech světa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dokáže porovnat zaměstnanost v jednotlivých sférách hospodářství podle vyspělosti oblastí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rozlišuje základní typy cestovního ruchu a jeho význam pro ekonomiku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vymezí a lokalizuje hlavní světové oblasti cestovního ruchu </w:t>
            </w:r>
          </w:p>
        </w:tc>
      </w:tr>
      <w:tr w:rsidR="00816B09" w:rsidRPr="00103632" w14:paraId="217FA6D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957CC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Globální změny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-Změny klimatu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-Přírodní katastrofy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-Ohrožená biodiverzita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1B8E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používá s porozuměním pojem krajinná sféra, krajina a životní prostředí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uvádí a rozlišuje na konkrétních příkladech jednotlivé složky krajiny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objasní</w:t>
            </w:r>
            <w:r w:rsidR="00E72DF6" w:rsidRPr="00103632">
              <w:rPr>
                <w:rFonts w:ascii="Calibri" w:eastAsia="Calibri" w:hAnsi="Calibri" w:cs="Calibri"/>
                <w:sz w:val="20"/>
                <w:bdr w:val="nil"/>
              </w:rPr>
              <w:t>,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co si představuje a zahrnuje pod pojem globální problémy lidstva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zhodnotí vliv globálních změn na zdraví člověka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posoudí a vyhodnotí příčiny a následky globálního poškozování současného světa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objasní funkci velkoplošných a maloplošných územních celků chránících přírodní krajinu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orientuje se v rozporuplnosti názorů ekologických aktivistů a běžných občanů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dokáže aplikovat získané geografické poznatky v projektovém vyučování a na terénní praxi </w:t>
            </w:r>
          </w:p>
        </w:tc>
      </w:tr>
      <w:tr w:rsidR="00816B09" w:rsidRPr="00103632" w14:paraId="4143660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2FC0D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Kraje ČR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charakteristika krajů ČR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70B2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vymezí a lokalizuje jednotlivé kraje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dokáže vyhodnotit postavení kraje v rámci ČR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porovnává regiony dle různých socioekonomických ukazatelů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zhodnotí přínos krajů v oblasti cestovního ruchu </w:t>
            </w:r>
          </w:p>
        </w:tc>
      </w:tr>
      <w:tr w:rsidR="00816B09" w:rsidRPr="00103632" w14:paraId="76D8B4A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AD0D01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11BE1F7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6797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Humanitární pomoc a mezinárodní rozvojová spolupráce</w:t>
            </w:r>
          </w:p>
        </w:tc>
      </w:tr>
      <w:tr w:rsidR="00816B09" w:rsidRPr="00103632" w14:paraId="543D666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93D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  <w:tr w:rsidR="00816B09" w:rsidRPr="00103632" w14:paraId="3B76BC7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E62F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  <w:tr w:rsidR="00816B09" w:rsidRPr="00103632" w14:paraId="2D075F8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950A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Multikulturní výchova - Psychosociální aspekty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interkulturality</w:t>
            </w:r>
            <w:proofErr w:type="spellEnd"/>
          </w:p>
        </w:tc>
      </w:tr>
    </w:tbl>
    <w:p w14:paraId="0EE85726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1FBD746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3FA84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Zeměpis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8E45C9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kvinta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1813D3" w14:textId="77777777" w:rsidR="00816B09" w:rsidRPr="00103632" w:rsidRDefault="00816B09"/>
        </w:tc>
      </w:tr>
      <w:tr w:rsidR="00816B09" w:rsidRPr="00103632" w14:paraId="790CC56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73283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9B409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4A10F64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FE4EF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ÚVOD DO STUDIA GEOGRAFIE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co je to geografie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krajinná sféra, rozdělení a význam geografie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295E3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vymezí obsah předmětu zeměpis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uvede proč se učí zeměpis </w:t>
            </w:r>
          </w:p>
        </w:tc>
      </w:tr>
      <w:tr w:rsidR="00816B09" w:rsidRPr="00103632" w14:paraId="7CCBD3E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C5749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157F9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posoudí zemi jako vesmírné těleso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zhodnotí postavení země ve vesmíru a v rámci sluneční soustavy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konkretizuje tvar a velikost země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objasní pohyby země a jejich důsledky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lokalizuje měsíc rámci vesmíru a analyzuje jeho povrch </w:t>
            </w:r>
          </w:p>
        </w:tc>
      </w:tr>
      <w:tr w:rsidR="00816B09" w:rsidRPr="00103632" w14:paraId="41508DE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8D839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FEDC2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porovnává tvar země s globem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používá glóbus a orientuje se na něm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 xml:space="preserve"> • orientuje se na mapě, získává potřebné informace z </w:t>
            </w:r>
            <w:r w:rsidR="00FD5320" w:rsidRPr="00103632">
              <w:rPr>
                <w:rFonts w:ascii="Calibri" w:eastAsia="Calibri" w:hAnsi="Calibri" w:cs="Calibri"/>
                <w:sz w:val="20"/>
                <w:bdr w:val="nil"/>
              </w:rPr>
              <w:t>tematických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map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určuje polohu a čas místa na zemi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používá geografický a kartografický jazyk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hodnotí geografické informace a využívá zdroje dat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pomocí mapy se orientuje v terénu </w:t>
            </w:r>
          </w:p>
        </w:tc>
      </w:tr>
      <w:tr w:rsidR="00816B09" w:rsidRPr="00103632" w14:paraId="26C0860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A60803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327F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objasní stavbu zemského tělesa, pohyby litosférických desek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popíše vznik pohoří a ostrovů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 xml:space="preserve"> • porovná působení </w:t>
            </w:r>
            <w:r w:rsidR="00FD5320" w:rsidRPr="00103632">
              <w:rPr>
                <w:rFonts w:ascii="Calibri" w:eastAsia="Calibri" w:hAnsi="Calibri" w:cs="Calibri"/>
                <w:sz w:val="20"/>
                <w:bdr w:val="nil"/>
              </w:rPr>
              <w:t>vnitřních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a vnějších geologických sil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objasní a zdůvodní oběh vody v přírodě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rozliší a lokalizuje oceány a pevninské vodstvo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popíše složení atmosféry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 • stanoví rozdíl mezi počasím a podnebím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objasní práci meteorologů vymezí podnebné pásy na mapě a charakterizuje je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objasní vznik a složení půd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rozliší půdní druhy a typy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určí výskyt půdních typů na zemi podle mapy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objasni pojem biosféra a ekosystém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porovná jednotlivé přírodní krajiny na zemi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určí podle mapy rozložení přírodních krajin na zemi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zhodnotí vzájemné působení mezi přírodou a člověkem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vyvodí a analyzuje globální ekologické problémy </w:t>
            </w:r>
          </w:p>
        </w:tc>
      </w:tr>
      <w:tr w:rsidR="00816B09" w:rsidRPr="00103632" w14:paraId="4BF71F1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33C1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ZEMĚ JAKO VESMÍRNÉ TĚLESO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tvar a rozměry Země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pohyby Země a jejich důsledky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-časová pásma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slapové jevy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8463D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posoudí zemi jako vesmírné těleso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zhodnotí postavení země ve vesmíru a v rámci sluneční soustavy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konkretizuje tvar a velikost země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objasní pohyby země a jejich důsledky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lokalizuje měsíc rámci vesmíru a analyzuje jeho povrch </w:t>
            </w:r>
          </w:p>
        </w:tc>
      </w:tr>
      <w:tr w:rsidR="00816B09" w:rsidRPr="00103632" w14:paraId="58B0345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71D74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KARTOGRAFIE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Vznik a obsah mapy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Druhy map a jejich využití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Praktická cvičení – práce s buzolou a mapou v terénu, konstrukce profilu trasy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5DAC8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posoudí zemi jako vesmírné těleso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zhodnotí postavení země ve vesmíru a v rámci sluneční soustavy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konkretizuje tvar a velikost země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objasní pohyby země a jejich důsledky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lokalizuje měsíc rámci vesmíru a analyzuje jeho povrch </w:t>
            </w:r>
          </w:p>
        </w:tc>
      </w:tr>
      <w:tr w:rsidR="00816B09" w:rsidRPr="00103632" w14:paraId="1BEFB5C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D4FF7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5A515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porovnává tvar země s globem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používá glóbus a orientuje se na něm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 xml:space="preserve"> • orientuje se na mapě, získává potřebné informace z </w:t>
            </w:r>
            <w:r w:rsidR="00FD5320" w:rsidRPr="00103632">
              <w:rPr>
                <w:rFonts w:ascii="Calibri" w:eastAsia="Calibri" w:hAnsi="Calibri" w:cs="Calibri"/>
                <w:sz w:val="20"/>
                <w:bdr w:val="nil"/>
              </w:rPr>
              <w:t>tematických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map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určuje polohu a čas místa na zemi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používá geografický a kartografický jazyk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hodnotí geografické informace a využívá zdroje dat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pomocí mapy se orientuje v terénu </w:t>
            </w:r>
          </w:p>
        </w:tc>
      </w:tr>
      <w:tr w:rsidR="00816B09" w:rsidRPr="00103632" w14:paraId="69B06FF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C483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FYZICKOGEOGRAFICKÁ ČÁST KRAJINNÉ SFÉRY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Litosféra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Pohyby litosférických desek a jejich důsledky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Sopečná a zemětřesná činnost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Působení exogenních činitelů na zemský povrch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Atmosféra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Složení a všeobecný oběh atmosféry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 xml:space="preserve">-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Klimatogeografičtí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činitelé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Podnebné pásy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Klima malé oblasti.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Hydrosféra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Oceány a moře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Vodstvo pevnin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Pedosféra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vznik a složení půd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Půdní druhy a typy, jejich rozmístění a využití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Biosféra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Vegetační pásy, jejich hospodářské využití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Výšková stupňovitost, její hospodářské využití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Ekologie, ochrana přírody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globální ekologické problémy lidstva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C1C9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• posoudí zemi jako vesmírné těleso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zhodnotí postavení země ve vesmíru a v rámci sluneční soustavy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konkretizuje tvar a velikost země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objasní pohyby země a jejich důsledky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lokalizuje měsíc rámci vesmíru a analyzuje jeho povrch </w:t>
            </w:r>
          </w:p>
        </w:tc>
      </w:tr>
      <w:tr w:rsidR="00816B09" w:rsidRPr="00103632" w14:paraId="005F543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0C444A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8A800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objasní stavbu zemského tělesa, pohyby litosférických desek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popíše vznik pohoří a ostrovů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 xml:space="preserve"> • porovná působení </w:t>
            </w:r>
            <w:r w:rsidR="00FD5320" w:rsidRPr="00103632">
              <w:rPr>
                <w:rFonts w:ascii="Calibri" w:eastAsia="Calibri" w:hAnsi="Calibri" w:cs="Calibri"/>
                <w:sz w:val="20"/>
                <w:bdr w:val="nil"/>
              </w:rPr>
              <w:t>vnitřních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a vnějších geologických sil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objasní a zdůvodní oběh vody v přírodě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rozliší a lokalizuje oceány a pevninské vodstvo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popíše složení atmosféry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stanoví rozdíl mezi počasím a podnebím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objasní práci meteorologů vymezí podnebné pásy na mapě a charakterizuje je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objasní vznik a složení půd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rozliší půdní druhy a typy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určí výskyt půdních typů na zemi podle mapy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objasni pojem biosféra a ekosystém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porovná jednotlivé přírodní krajiny na zemi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určí podle mapy rozložení přírodních krajin na zemi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zhodnotí vzájemné působení mezi přírodou a člověkem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vyvodí a analyzuje globální ekologické problémy </w:t>
            </w:r>
          </w:p>
        </w:tc>
      </w:tr>
      <w:tr w:rsidR="00816B09" w:rsidRPr="00103632" w14:paraId="5BAF0AA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E34DE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Průřezová témata, přesahy, souvislosti</w:t>
            </w:r>
          </w:p>
        </w:tc>
      </w:tr>
      <w:tr w:rsidR="00816B09" w:rsidRPr="00103632" w14:paraId="4979C74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8A75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816B09" w:rsidRPr="00103632" w14:paraId="760D7BE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E812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816B09" w:rsidRPr="00103632" w14:paraId="6D68D56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7125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816B09" w:rsidRPr="00103632" w14:paraId="5B42A01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F92E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Morálka všedního dne</w:t>
            </w:r>
          </w:p>
        </w:tc>
      </w:tr>
    </w:tbl>
    <w:p w14:paraId="2603C6AE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0ED65B6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E9C983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Zeměpis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4B1A9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sexta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058AB" w14:textId="77777777" w:rsidR="00816B09" w:rsidRPr="00103632" w:rsidRDefault="00816B09"/>
        </w:tc>
      </w:tr>
      <w:tr w:rsidR="00816B09" w:rsidRPr="00103632" w14:paraId="3E6D585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7D82F7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623EE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4F0A84A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4188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AFRIKA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 xml:space="preserve">- Politický a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hosp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. vývoj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Islámská Afrika- přírodní prostředí, sociální prostředí,</w:t>
            </w:r>
            <w:r w:rsidR="00FD5320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hospodářství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Subsaharská Afrika- přírodní prostředí, sociální prostředí, hospodářství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E52C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• stanoví přírodní celky a popíše typickou flóru a faunu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geobiomů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provede regionalizaci Afriky z hlediska přírodních a společenských poměrů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porovná a vyhodnotí dané regiony y hlediska přírody, nerostných surovin, obyvatel, náboženství a ekonomické vyspělosti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zdůvodní problémy rozvojové Afriky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 xml:space="preserve"> • využívá </w:t>
            </w:r>
            <w:r w:rsidR="00FD5320" w:rsidRPr="00103632">
              <w:rPr>
                <w:rFonts w:ascii="Calibri" w:eastAsia="Calibri" w:hAnsi="Calibri" w:cs="Calibri"/>
                <w:sz w:val="20"/>
                <w:bdr w:val="nil"/>
              </w:rPr>
              <w:t>tematické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mapy Afriky </w:t>
            </w:r>
          </w:p>
        </w:tc>
      </w:tr>
      <w:tr w:rsidR="00816B09" w:rsidRPr="00103632" w14:paraId="0386E19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06EE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ASIE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 xml:space="preserve">- Politický a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hosp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. vývoj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Obecná charakteristika-přírodní podmínky, sociální prostředí, hospodářství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Monzunová Asie- Čína, Zadní Indie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- Asijští „tygři“-Japonsko, Singapore, Taiwan, Jižní Korea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Jižní Asie-Indie,</w:t>
            </w:r>
            <w:r w:rsidR="00E72DF6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Pákistán,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Bangládéš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Státy Perského zálivu, Střední a Blízký východ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CA65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• vysvětlí osidlování Asie a zdůvodní rozdíly v hustotě a zná původ původního obyvatelstva a jazykovou strukturu</w:t>
            </w:r>
            <w:r w:rsidR="00E72DF6" w:rsidRPr="00103632">
              <w:rPr>
                <w:rFonts w:ascii="Calibri" w:eastAsia="Calibri" w:hAnsi="Calibri" w:cs="Calibri"/>
                <w:sz w:val="20"/>
                <w:bdr w:val="nil"/>
              </w:rPr>
              <w:t> </w:t>
            </w:r>
            <w:r w:rsidR="00E72DF6"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zhodnotí hospodářství Asie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,</w:t>
            </w:r>
            <w:r w:rsidR="00FD5320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nerostné suroviny, průmysl, zemědělství, obchod a cestovní ruch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 • popíše rozdělení států Asie do oblastí a stručně analyzuje přírodní a hospodářské poměry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analyzuje příčiny válek a terorismu v daných oblastech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dokáže zhodnotit význam ropy pro světovou ekonomiku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umí zvážit nad možnost přesunu geopolitického středu světa </w:t>
            </w:r>
          </w:p>
        </w:tc>
      </w:tr>
      <w:tr w:rsidR="00816B09" w:rsidRPr="00103632" w14:paraId="7DC4A34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9A43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AUSTRÁLIE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Obecná charakteristika-přírodní podmínky, sociální prostředí, hospodářství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Nový Zéland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6CBE1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pomocí mapy určí polohu, popíše povrch, stanoví podnebné pásy v Austrálii a krajinné rozdíly oblastí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vyčte osidlování Austrálie a zdůvodní rozdíly v hustotě a původ původního obyvatelstva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zhodnotí hospodářství Austrálie- nerostné suroviny, průmysl, zemědělství a obchod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popíše rozdělení Oceánie a stručně analyzuje přírodní a hospodářské poměry </w:t>
            </w:r>
          </w:p>
        </w:tc>
      </w:tr>
      <w:tr w:rsidR="00816B09" w:rsidRPr="00103632" w14:paraId="78B1AD6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A07A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EVROPA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-Obecná charakteristika - přírodní podmínky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-Obyvatelstvo, zemědělství, suroviny, průmysl, cestovní ruch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-Západní Evropa - Velká Británie, Francie, Německo, Benelux, Dánsko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-Severní Evropa - Švédsko, Norsko, Finsko, Island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-Jižní Evropa – Španělsko, Portugalsko, Itálie, Řecko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5935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určí polohu a rozlohu světadílu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posoudí povrch, podnebí a krajinu v Evropě, interpretuje souvislosti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rozliší obyvatelstvo a lokalizuje významná města v Evropě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pomocí mapy odvodí zemědělské oblasti v Evropě a analyzuje jejich využití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pomocí mapy stanoví místa těžby a průmyslové oblasti Evropy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posoudí druhy a využití dopravy v Evropě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určí turistické oblasti v Evropě a z ekonomického hlediska posoudí odlišnosti v daných regionech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určí mezinárodn</w:t>
            </w:r>
            <w:r w:rsidR="00FD5320" w:rsidRPr="00103632">
              <w:rPr>
                <w:rFonts w:ascii="Calibri" w:eastAsia="Calibri" w:hAnsi="Calibri" w:cs="Calibri"/>
                <w:sz w:val="20"/>
                <w:bdr w:val="nil"/>
              </w:rPr>
              <w:t>í evropské organizace </w:t>
            </w:r>
            <w:r w:rsidR="00FD5320"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umí z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hodnotit postavení a hospodářské zaměření jednotlivých oblastí Evropy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orientuje se na mapě Evropy </w:t>
            </w:r>
          </w:p>
        </w:tc>
      </w:tr>
      <w:tr w:rsidR="00816B09" w:rsidRPr="00103632" w14:paraId="2EFCD69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55D82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AMERIKA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 xml:space="preserve">- Politický a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hosp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. vývoj-hlavní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hosp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. integrace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Severní Amerika-přírodní prostředí, sociální prostředí, hospodářství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Latinská Amerika- přírodní prostředí, sociální prostředí, hospodářství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522FB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pomocí mapy určí polohu, popíše povrch, stanoví podnebné pásy v Americe a krajinné rozdíly oblastí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vysvětlí osidlování Ameriky a zdůvodní rozdíly v hustotě a zná původ původního obyvatelstva a jazykovou strukturu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zhodnotí hospodářství Ameriky nerostné suroviny, průmysl, zemědělství, obchod a cestovní ruch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popíše rozdělení států Ameriky do oblastí a stručně analyzuje přírodní a hospodářské poměry </w:t>
            </w:r>
          </w:p>
        </w:tc>
      </w:tr>
      <w:tr w:rsidR="00816B09" w:rsidRPr="00103632" w14:paraId="55E76D0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07223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40FE2DB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F586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Psychohygiena</w:t>
            </w:r>
          </w:p>
        </w:tc>
      </w:tr>
      <w:tr w:rsidR="00816B09" w:rsidRPr="00103632" w14:paraId="624B93B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DCE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816B09" w:rsidRPr="00103632" w14:paraId="2904BBC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6F185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Výchova k myšlení v evropských a globálních souvislostech - Globalizační a rozvojové procesy</w:t>
            </w:r>
          </w:p>
        </w:tc>
      </w:tr>
      <w:tr w:rsidR="00816B09" w:rsidRPr="00103632" w14:paraId="10040FC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4D82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Seberegulace, organizační dovednosti a efektivní řešení problémů</w:t>
            </w:r>
          </w:p>
        </w:tc>
      </w:tr>
    </w:tbl>
    <w:p w14:paraId="06DD2793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3399AC2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43D850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Zeměpis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CE71D1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septima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F14966" w14:textId="77777777" w:rsidR="00816B09" w:rsidRPr="00103632" w:rsidRDefault="00816B09"/>
        </w:tc>
      </w:tr>
      <w:tr w:rsidR="00816B09" w:rsidRPr="00103632" w14:paraId="3D1546A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EA67E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F60472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2BD6467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377A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SEVERNÍ MORAVA A SLEZSKO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SEVERNÍ MORAVA A SLEZSKO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přírodní podmínky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obyvatelstvo a sídla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vývoj hospodářství a jeho charakteristika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přírodní a kulturně- historické památky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osobnosti kraje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5375A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posoudí druhy a využití dopravy v MSK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určí turistické oblasti a z ekonomického hlediska posoudí odlišnos</w:t>
            </w:r>
            <w:r w:rsidR="00E72DF6" w:rsidRPr="00103632">
              <w:rPr>
                <w:rFonts w:ascii="Calibri" w:eastAsia="Calibri" w:hAnsi="Calibri" w:cs="Calibri"/>
                <w:sz w:val="20"/>
                <w:bdr w:val="nil"/>
              </w:rPr>
              <w:t>ti v daných regionech </w:t>
            </w:r>
            <w:r w:rsidR="00E72DF6"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umí z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hodnotit postavení a hospodářské zaměření jednotlivých oblastí MSK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orientuje se na mapě Severní Moravy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seznámí se s</w:t>
            </w:r>
            <w:r w:rsidR="00FD5320" w:rsidRPr="00103632">
              <w:rPr>
                <w:rFonts w:ascii="Calibri" w:eastAsia="Calibri" w:hAnsi="Calibri" w:cs="Calibri"/>
                <w:sz w:val="20"/>
                <w:bdr w:val="nil"/>
              </w:rPr>
              <w:t>e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slavnými osobnostmi kraje </w:t>
            </w:r>
          </w:p>
        </w:tc>
      </w:tr>
      <w:tr w:rsidR="00816B09" w:rsidRPr="00103632" w14:paraId="3AA91EC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AFEA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ČESKÁ REPUBLIKA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přírodní podmínky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obyvatelstvo a sídla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hospodářství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cestovní ruch v regionech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927C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určí postavení naší země v Evropě popíše povrch, vznik a vývoj reliéfu a zná horopisné celky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charakterizuje podnebí státu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analyzuje vodstvo, půdy a rostlinstvo a živočišstvo na území ČR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uvede způsob ochrany přírody u nás a posoudí úroveň ŽP v ČR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zhodnotí obyvatelstvo, stanoví hustotu obyvatelstva, národnostní, rasové a náboženské složení obyvatelstva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pomocí daných ukazatelů vyjádří ekonomickou úroveň státu a určí strukturu hospodářství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popíše a lokalizuje průmyslová odvětví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určí podmínky pro zemědělství, stanoví zemědělské oblasti a zemědělskou produkci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popíše využití dopravy v ČR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zhodnotí služby, cestovní ruch, zahraniční obchod ČR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klasifikuje přírodní, společenské a hospodářské postavení krajů ČR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podle mapy lokalizuje místní oblasti a popíše jejich využití </w:t>
            </w:r>
          </w:p>
        </w:tc>
      </w:tr>
      <w:tr w:rsidR="00816B09" w:rsidRPr="00103632" w14:paraId="5B2305F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0F2F7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SOCIOEKONOMICKÁ ČÁST KRAJINNÉ SFÉRY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 obecná charakteristika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D6471" w14:textId="77777777" w:rsidR="00816B09" w:rsidRPr="00103632" w:rsidRDefault="004655D4" w:rsidP="00FD5320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specifikuje zemědělství, průmysl, dopravu a služby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popíše strukturu, složky a funkce světového hospodářství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lokalizuje na mapách hlavní světové zdroje nerostných surovin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 xml:space="preserve"> • stanoví rozdíly mezi vyspělými a rozvojovými zeměmi a určí jejich příčiny,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charakterizuje jednotou mezinárodní spolupráci jejich ekonomik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uvede příklady integračních seskupení světa </w:t>
            </w:r>
          </w:p>
        </w:tc>
      </w:tr>
      <w:tr w:rsidR="00816B09" w:rsidRPr="00103632" w14:paraId="1B230E0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8901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POSTKOMUNISTICKÁ EVROPA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 xml:space="preserve">-Balkánský </w:t>
            </w:r>
            <w:proofErr w:type="gram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poloostrov- územní</w:t>
            </w:r>
            <w:proofErr w:type="gram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vývoj a základní charakteristika států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-Země Visegrádské skupiny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 xml:space="preserve">-Geografie vybraných států po rozpadu SNS/ Rusko, </w:t>
            </w:r>
            <w:proofErr w:type="spellStart"/>
            <w:proofErr w:type="gram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Ukrajina..</w:t>
            </w:r>
            <w:proofErr w:type="gram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atd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ABFD5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• umí zhodnotit postavení a hospodářské zaměření jednotlivých oblastí Evropy </w:t>
            </w:r>
          </w:p>
        </w:tc>
      </w:tr>
      <w:tr w:rsidR="00816B09" w:rsidRPr="00103632" w14:paraId="02D141B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D31EE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2570321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D2E38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Psychohygiena</w:t>
            </w:r>
          </w:p>
        </w:tc>
      </w:tr>
      <w:tr w:rsidR="00816B09" w:rsidRPr="00103632" w14:paraId="4DD1251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DE6E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816B09" w:rsidRPr="00103632" w14:paraId="10FB96E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89652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816B09" w:rsidRPr="00103632" w14:paraId="6E34642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D8620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816B09" w:rsidRPr="00103632" w14:paraId="2F75C89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F40BC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Kooperace a kompetice</w:t>
            </w:r>
          </w:p>
        </w:tc>
      </w:tr>
      <w:tr w:rsidR="00816B09" w:rsidRPr="00103632" w14:paraId="471BD7D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DDC5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Životní prostředí regionu a České republiky</w:t>
            </w:r>
          </w:p>
        </w:tc>
      </w:tr>
    </w:tbl>
    <w:p w14:paraId="123531B3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 </w:t>
      </w:r>
    </w:p>
    <w:p w14:paraId="1DC04F89" w14:textId="77777777" w:rsidR="00816B09" w:rsidRDefault="004655D4">
      <w:pPr>
        <w:pStyle w:val="Nadpis2"/>
        <w:spacing w:before="299" w:after="299"/>
        <w:rPr>
          <w:bdr w:val="nil"/>
        </w:rPr>
      </w:pPr>
      <w:bookmarkStart w:id="49" w:name="_Toc209179047"/>
      <w:r w:rsidRPr="00103632">
        <w:rPr>
          <w:bdr w:val="nil"/>
        </w:rPr>
        <w:t>Dějepis</w:t>
      </w:r>
      <w:bookmarkEnd w:id="49"/>
      <w:r w:rsidRPr="00103632">
        <w:rPr>
          <w:bdr w:val="nil"/>
        </w:rPr>
        <w:t> </w:t>
      </w:r>
    </w:p>
    <w:p w14:paraId="0B4905B6" w14:textId="77777777" w:rsidR="004E3E23" w:rsidRDefault="004E3E23" w:rsidP="004E3E23">
      <w:pPr>
        <w:pStyle w:val="Heading10"/>
        <w:spacing w:before="0" w:after="322"/>
      </w:pPr>
      <w:r>
        <w:t>Dějepis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1379"/>
        <w:gridCol w:w="1313"/>
        <w:gridCol w:w="1313"/>
        <w:gridCol w:w="1313"/>
        <w:gridCol w:w="1313"/>
        <w:gridCol w:w="1325"/>
        <w:gridCol w:w="1119"/>
        <w:gridCol w:w="1255"/>
      </w:tblGrid>
      <w:tr w:rsidR="004E3E23" w14:paraId="1BA78CE5" w14:textId="77777777" w:rsidTr="00D33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6CCF9E" w14:textId="77777777" w:rsidR="004E3E23" w:rsidRDefault="004E3E23" w:rsidP="00D33A6A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59239" w14:textId="77777777" w:rsidR="004E3E23" w:rsidRDefault="004E3E23" w:rsidP="00D33A6A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Celkem</w:t>
            </w:r>
          </w:p>
        </w:tc>
      </w:tr>
      <w:tr w:rsidR="004E3E23" w14:paraId="5D9A55BF" w14:textId="77777777" w:rsidTr="00D33A6A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4EE28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C13A83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EA675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49B70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BF5B9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8E927A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604BF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40F698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840EB94" w14:textId="77777777" w:rsidR="004E3E23" w:rsidRDefault="004E3E23" w:rsidP="00D33A6A"/>
        </w:tc>
      </w:tr>
      <w:tr w:rsidR="004E3E23" w14:paraId="09942E1E" w14:textId="77777777" w:rsidTr="00D33A6A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85715" w14:textId="77777777" w:rsidR="004E3E23" w:rsidRDefault="004E3E23" w:rsidP="00D33A6A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917A2C" w14:textId="77777777" w:rsidR="004E3E23" w:rsidRDefault="004E3E23" w:rsidP="00D33A6A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08D701" w14:textId="77777777" w:rsidR="004E3E23" w:rsidRDefault="004E3E23" w:rsidP="00D33A6A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2D264C" w14:textId="77777777" w:rsidR="004E3E23" w:rsidRDefault="004E3E23" w:rsidP="00D33A6A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2D86C" w14:textId="77777777" w:rsidR="004E3E23" w:rsidRDefault="004E3E23" w:rsidP="00D33A6A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58485" w14:textId="77777777" w:rsidR="004E3E23" w:rsidRDefault="004E3E23" w:rsidP="00D33A6A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49D003" w14:textId="77777777" w:rsidR="004E3E23" w:rsidRDefault="004E3E23" w:rsidP="00D33A6A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BDD9EF" w14:textId="77777777" w:rsidR="004E3E23" w:rsidRDefault="004E3E23" w:rsidP="00D33A6A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E6D4E" w14:textId="77777777" w:rsidR="004E3E23" w:rsidRDefault="004E3E23" w:rsidP="00D33A6A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14</w:t>
            </w:r>
          </w:p>
        </w:tc>
      </w:tr>
      <w:tr w:rsidR="004E3E23" w14:paraId="50CD120F" w14:textId="77777777" w:rsidTr="00D33A6A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B9F424" w14:textId="77777777" w:rsidR="004E3E23" w:rsidRDefault="004E3E23" w:rsidP="00D33A6A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D7C83E" w14:textId="77777777" w:rsidR="004E3E23" w:rsidRDefault="004E3E23" w:rsidP="00D33A6A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29D115" w14:textId="77777777" w:rsidR="004E3E23" w:rsidRDefault="004E3E23" w:rsidP="00D33A6A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6F550" w14:textId="77777777" w:rsidR="004E3E23" w:rsidRDefault="004E3E23" w:rsidP="00D33A6A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DBA02" w14:textId="77777777" w:rsidR="004E3E23" w:rsidRDefault="004E3E23" w:rsidP="00D33A6A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59E31" w14:textId="77777777" w:rsidR="004E3E23" w:rsidRDefault="004E3E23" w:rsidP="00D33A6A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6291DE" w14:textId="77777777" w:rsidR="004E3E23" w:rsidRDefault="004E3E23" w:rsidP="00D33A6A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2EA36" w14:textId="77777777" w:rsidR="004E3E23" w:rsidRDefault="004E3E23" w:rsidP="00D33A6A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FD723" w14:textId="77777777" w:rsidR="004E3E23" w:rsidRDefault="004E3E23" w:rsidP="00D33A6A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 </w:t>
            </w:r>
          </w:p>
        </w:tc>
      </w:tr>
    </w:tbl>
    <w:p w14:paraId="663ABA10" w14:textId="77777777" w:rsidR="004E3E23" w:rsidRDefault="004E3E23" w:rsidP="004E3E23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4E3E23" w14:paraId="1D8179C4" w14:textId="77777777" w:rsidTr="00D33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0F83D" w14:textId="77777777" w:rsidR="004E3E23" w:rsidRDefault="004E3E23" w:rsidP="00D33A6A">
            <w:pPr>
              <w:pStyle w:val="Normal0"/>
              <w:shd w:val="clear" w:color="auto" w:fill="9CC2E5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Název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022BD" w14:textId="77777777" w:rsidR="004E3E23" w:rsidRDefault="004E3E23" w:rsidP="00D33A6A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Dějepis</w:t>
            </w:r>
          </w:p>
        </w:tc>
      </w:tr>
      <w:tr w:rsidR="004E3E23" w14:paraId="459B99A1" w14:textId="77777777" w:rsidTr="00D33A6A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290429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Oblast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9155F6" w14:textId="77777777" w:rsidR="004E3E23" w:rsidRDefault="004E3E23" w:rsidP="00D33A6A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Člověk a společnost</w:t>
            </w:r>
          </w:p>
        </w:tc>
      </w:tr>
      <w:tr w:rsidR="004E3E23" w14:paraId="430FFA53" w14:textId="77777777" w:rsidTr="00D33A6A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19877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lastRenderedPageBreak/>
              <w:t>Charakteristika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30B69" w14:textId="77777777" w:rsidR="004E3E23" w:rsidRDefault="004E3E23" w:rsidP="00D33A6A">
            <w:pPr>
              <w:pStyle w:val="Normal0"/>
              <w:spacing w:line="240" w:lineRule="auto"/>
              <w:ind w:right="-108" w:firstLine="708"/>
              <w:jc w:val="left"/>
            </w:pPr>
            <w:r>
              <w:rPr>
                <w:rFonts w:eastAsia="Calibri" w:cs="Calibri"/>
                <w:sz w:val="20"/>
              </w:rPr>
              <w:t>Dějepis je součástí vzdělávací oblasti Člověk a společnost, do níž spadá spolu s Výchovou k občanství. Ve svém vzdělávacím obsahu navazuje přímo na vzdělávací oblast Člověk a jeho svět. Přesahy dané oblasti se promítají i do jiných vzdělávacích oblastí a do celého života školy a mají přímou vazbu zejména na společenskovědní část vzdělávací oboru Zeměpis, který je v zájmu zachování celistvosti umístěn ve vzdělávací oblasti Člověk a příroda.</w:t>
            </w:r>
          </w:p>
          <w:p w14:paraId="6F79907C" w14:textId="77777777" w:rsidR="004E3E23" w:rsidRDefault="004E3E23" w:rsidP="00D33A6A">
            <w:pPr>
              <w:pStyle w:val="Normal0"/>
              <w:spacing w:line="240" w:lineRule="auto"/>
              <w:ind w:right="-108"/>
              <w:jc w:val="left"/>
            </w:pPr>
            <w:r>
              <w:rPr>
                <w:rFonts w:eastAsia="Calibri" w:cs="Calibri"/>
                <w:sz w:val="20"/>
              </w:rPr>
              <w:t xml:space="preserve">Vymezený obsah učiva vychází ze Standardu základního vzdělávání a akceptuje časovou dotaci předepsanou učebním plánem podle RVP G, na nějž navazují učební osnovy předmětu Dějepis. Vyučovací předmět Dějepis je určen žákům prvního až třetího ročníku vyššího osmiletého </w:t>
            </w:r>
            <w:proofErr w:type="gramStart"/>
            <w:r>
              <w:rPr>
                <w:rFonts w:eastAsia="Calibri" w:cs="Calibri"/>
                <w:sz w:val="20"/>
              </w:rPr>
              <w:t>gymnázia,</w:t>
            </w:r>
            <w:proofErr w:type="gramEnd"/>
            <w:r>
              <w:rPr>
                <w:rFonts w:eastAsia="Calibri" w:cs="Calibri"/>
                <w:sz w:val="20"/>
              </w:rPr>
              <w:t xml:space="preserve"> čili od kvinty do septimy, a je vyučován v rozsahu dvou hodin týdně v 1. až 3. ročníku vyššího gymnázia, což je dotace schválená ŠVP. Pro zájemce o prohloubení učiva vypisujeme každoročně nabídky seminářů z dějepisu pro 3. i 4. ročník (septimy a oktávy), kdy záleží pouze na zájmu studentů. Časová dotace seminářů je rovněž 2 hodiny týdně. </w:t>
            </w:r>
          </w:p>
          <w:p w14:paraId="25A8E0FB" w14:textId="77777777" w:rsidR="004E3E23" w:rsidRDefault="004E3E23" w:rsidP="00D33A6A">
            <w:pPr>
              <w:pStyle w:val="Normal0"/>
              <w:spacing w:line="240" w:lineRule="auto"/>
              <w:ind w:right="-108"/>
              <w:jc w:val="left"/>
            </w:pPr>
            <w:r>
              <w:rPr>
                <w:rFonts w:eastAsia="Calibri" w:cs="Calibri"/>
                <w:sz w:val="20"/>
              </w:rPr>
              <w:t>Hlavní část výuky dějepisu tvoří především výklad vyučujícího. Výklad je vhodně doplňován metodami řízeného rozhovoru, skupinovým vyučováním, prací s </w:t>
            </w:r>
            <w:proofErr w:type="gramStart"/>
            <w:r>
              <w:rPr>
                <w:rFonts w:eastAsia="Calibri" w:cs="Calibri"/>
                <w:sz w:val="20"/>
              </w:rPr>
              <w:t>učebnicemi,  žákovskými</w:t>
            </w:r>
            <w:proofErr w:type="gramEnd"/>
            <w:r>
              <w:rPr>
                <w:rFonts w:eastAsia="Calibri" w:cs="Calibri"/>
                <w:sz w:val="20"/>
              </w:rPr>
              <w:t xml:space="preserve"> referáty, medailonky osobností historického významu, krátkodobými projekty, prezentacemi a dle možností příhodnými exkurzemi.</w:t>
            </w:r>
          </w:p>
          <w:p w14:paraId="5ACBC171" w14:textId="77777777" w:rsidR="004E3E23" w:rsidRDefault="004E3E23" w:rsidP="00D33A6A">
            <w:pPr>
              <w:pStyle w:val="Normal0"/>
              <w:spacing w:line="240" w:lineRule="auto"/>
              <w:ind w:right="-108"/>
              <w:jc w:val="left"/>
            </w:pPr>
            <w:r>
              <w:rPr>
                <w:rFonts w:eastAsia="Calibri" w:cs="Calibri"/>
                <w:sz w:val="20"/>
              </w:rPr>
              <w:t xml:space="preserve">Dějepis je jedním z těch vzdělávacích oborů, které výrazným a nezastupitelným způsobem přispívají k akulturaci, tj. k celkovému osobnostnímu a sociálnímu začleňování fakticky každého jedince do společnosti. Nové kurikulární dokumenty vytvářejí prostor pro novou podobu školního dějepisu, která lépe odpovídá dnešním sociálním a kulturním potřebám.  Nelze totiž setrvávat na starší dosud v našem českém prostředí vžité představě, že školní dějepis je jakousi zjednodušenou verzí historické vědy nebo že dějepisem jakoby pouze vychováváme budoucí historiky. </w:t>
            </w:r>
          </w:p>
          <w:p w14:paraId="55C8F819" w14:textId="77777777" w:rsidR="004E3E23" w:rsidRDefault="004E3E23" w:rsidP="00D33A6A">
            <w:pPr>
              <w:pStyle w:val="Normal0"/>
              <w:spacing w:line="240" w:lineRule="auto"/>
              <w:ind w:right="-108"/>
              <w:jc w:val="left"/>
            </w:pPr>
            <w:r>
              <w:rPr>
                <w:rFonts w:eastAsia="Calibri" w:cs="Calibri"/>
                <w:sz w:val="20"/>
              </w:rPr>
              <w:t xml:space="preserve">Je nutno se smířit i s faktem, že školní dějepis dnes nemusí být jediným zdrojem historických informací, že nemůže, ba ani nechce poskytovat nejúplnější a nejdokonalejší informace o historických skutečnostech, tzv. zaručeně </w:t>
            </w:r>
            <w:proofErr w:type="gramStart"/>
            <w:r>
              <w:rPr>
                <w:rFonts w:eastAsia="Calibri" w:cs="Calibri"/>
                <w:sz w:val="20"/>
              </w:rPr>
              <w:t>„ věčné</w:t>
            </w:r>
            <w:proofErr w:type="gramEnd"/>
            <w:r>
              <w:rPr>
                <w:rFonts w:eastAsia="Calibri" w:cs="Calibri"/>
                <w:sz w:val="20"/>
              </w:rPr>
              <w:t xml:space="preserve"> pravdy“, naopak měl by připravit žáky na setkávání se s novými skutečnostmi v měnící se soudobé společnosti. Není tedy stanoveno určité množství zásadních historických událostí, které si žák musí osvojit, ale důraz je kladen na výstupy z dějepisného vyučování směrující k utváření historického vědomí a klíčových kompetencí. Učivo se stává tedy prostředkem k dosažení cílů obsažených ve výstupech. Tyto očekávané výstupy a učivo jsou vymezeny u každého tematického celku. Zásadní otázkou při výběru učiva tedy nemusí být pouhé </w:t>
            </w:r>
            <w:proofErr w:type="gramStart"/>
            <w:r>
              <w:rPr>
                <w:rFonts w:eastAsia="Calibri" w:cs="Calibri"/>
                <w:sz w:val="20"/>
              </w:rPr>
              <w:t>„ co</w:t>
            </w:r>
            <w:proofErr w:type="gramEnd"/>
            <w:r>
              <w:rPr>
                <w:rFonts w:eastAsia="Calibri" w:cs="Calibri"/>
                <w:sz w:val="20"/>
              </w:rPr>
              <w:t xml:space="preserve"> budu učit“, ale </w:t>
            </w:r>
            <w:proofErr w:type="gramStart"/>
            <w:r>
              <w:rPr>
                <w:rFonts w:eastAsia="Calibri" w:cs="Calibri"/>
                <w:sz w:val="20"/>
              </w:rPr>
              <w:t>„ proč</w:t>
            </w:r>
            <w:proofErr w:type="gramEnd"/>
            <w:r>
              <w:rPr>
                <w:rFonts w:eastAsia="Calibri" w:cs="Calibri"/>
                <w:sz w:val="20"/>
              </w:rPr>
              <w:t xml:space="preserve"> to budu učit“.</w:t>
            </w:r>
          </w:p>
          <w:p w14:paraId="19E2AE14" w14:textId="77777777" w:rsidR="004E3E23" w:rsidRDefault="004E3E23" w:rsidP="00D33A6A">
            <w:pPr>
              <w:pStyle w:val="Normal0"/>
              <w:spacing w:line="240" w:lineRule="auto"/>
              <w:ind w:right="-108"/>
              <w:jc w:val="left"/>
            </w:pPr>
            <w:r>
              <w:rPr>
                <w:rFonts w:eastAsia="Calibri" w:cs="Calibri"/>
                <w:sz w:val="20"/>
              </w:rPr>
              <w:t xml:space="preserve">Dějepis přináší základní poznatky o konání člověka v minulosti. Jeho hlavním posláním na nižším i vyšším stupni osmiletého gymnázia je přispět k položení základů odpovědného a kultivovaného občanství, historického vědomí jedince a uchování kontinuity historické paměti, především ve smyslu předávání historické zkušenosti mladým lidem. Důležité je zejména poznávání dějů, skutků a jevů, </w:t>
            </w:r>
            <w:proofErr w:type="gramStart"/>
            <w:r>
              <w:rPr>
                <w:rFonts w:eastAsia="Calibri" w:cs="Calibri"/>
                <w:sz w:val="20"/>
              </w:rPr>
              <w:t>které  zásadním</w:t>
            </w:r>
            <w:proofErr w:type="gramEnd"/>
            <w:r>
              <w:rPr>
                <w:rFonts w:eastAsia="Calibri" w:cs="Calibri"/>
                <w:sz w:val="20"/>
              </w:rPr>
              <w:t xml:space="preserve"> způsobem ovlivnily vývoj společnosti a promítly se do obrazu naší současnosti. Důraz je kladen především na dějiny 19. a 20. století, v nichž nacházíme kořeny většiny současných společenských jevů. Významně se uplatňuje zřetel k základním hodnotám evropské civilizace. Podstatné je rozvíjení takové časové a prostorové představy i empatie, které umožní žákům lépe proniknout k pochopení historických jevů a dějů. Žáci jsou vedeni k poznání, že historie není a nemusí být jen uzavřenou minulostí ani shlukem faktů a definitivních závěrů, ale je kladení otázek, kterými se naše současnost prostřednictvím minulosti ptá po svém </w:t>
            </w:r>
            <w:r>
              <w:rPr>
                <w:rFonts w:eastAsia="Calibri" w:cs="Calibri"/>
                <w:sz w:val="20"/>
              </w:rPr>
              <w:lastRenderedPageBreak/>
              <w:t xml:space="preserve">vlastním charakteru a své možné budoucnosti. Obecné historické problémy jsou konkretizovány prostřednictvím zařazování dějin regionu i dějin místních. </w:t>
            </w:r>
          </w:p>
          <w:p w14:paraId="283CE453" w14:textId="77777777" w:rsidR="004E3E23" w:rsidRDefault="004E3E23" w:rsidP="00D33A6A">
            <w:pPr>
              <w:pStyle w:val="Normal0"/>
              <w:spacing w:line="240" w:lineRule="auto"/>
              <w:ind w:right="-108"/>
              <w:jc w:val="left"/>
            </w:pPr>
            <w:r>
              <w:rPr>
                <w:rFonts w:eastAsia="Calibri" w:cs="Calibri"/>
                <w:sz w:val="20"/>
              </w:rPr>
              <w:t xml:space="preserve">Předmět Dějepis je vyučován podle </w:t>
            </w:r>
            <w:proofErr w:type="gramStart"/>
            <w:r>
              <w:rPr>
                <w:rFonts w:eastAsia="Calibri" w:cs="Calibri"/>
                <w:sz w:val="20"/>
              </w:rPr>
              <w:t>kvalitních  učebnic</w:t>
            </w:r>
            <w:proofErr w:type="gramEnd"/>
            <w:r>
              <w:rPr>
                <w:rFonts w:eastAsia="Calibri" w:cs="Calibri"/>
                <w:sz w:val="20"/>
              </w:rPr>
              <w:t xml:space="preserve"> ediční řady od pravěku až k novověku: Dějepis 1-4, Praha: SPN, </w:t>
            </w:r>
            <w:proofErr w:type="gramStart"/>
            <w:r>
              <w:rPr>
                <w:rFonts w:eastAsia="Calibri" w:cs="Calibri"/>
                <w:sz w:val="20"/>
              </w:rPr>
              <w:t>2005 - 2008</w:t>
            </w:r>
            <w:proofErr w:type="gramEnd"/>
            <w:r>
              <w:rPr>
                <w:rFonts w:eastAsia="Calibri" w:cs="Calibri"/>
                <w:sz w:val="20"/>
              </w:rPr>
              <w:t xml:space="preserve">; Dějepis </w:t>
            </w:r>
            <w:proofErr w:type="gramStart"/>
            <w:r>
              <w:rPr>
                <w:rFonts w:eastAsia="Calibri" w:cs="Calibri"/>
                <w:sz w:val="20"/>
              </w:rPr>
              <w:t>6 - 9</w:t>
            </w:r>
            <w:proofErr w:type="gramEnd"/>
            <w:r>
              <w:rPr>
                <w:rFonts w:eastAsia="Calibri" w:cs="Calibri"/>
                <w:sz w:val="20"/>
              </w:rPr>
              <w:t xml:space="preserve">, Praha: SPN, </w:t>
            </w:r>
            <w:proofErr w:type="gramStart"/>
            <w:r>
              <w:rPr>
                <w:rFonts w:eastAsia="Calibri" w:cs="Calibri"/>
                <w:sz w:val="20"/>
              </w:rPr>
              <w:t>2005 - 2010</w:t>
            </w:r>
            <w:proofErr w:type="gramEnd"/>
            <w:r>
              <w:rPr>
                <w:rFonts w:eastAsia="Calibri" w:cs="Calibri"/>
                <w:sz w:val="20"/>
              </w:rPr>
              <w:t xml:space="preserve">, M. </w:t>
            </w:r>
            <w:proofErr w:type="spellStart"/>
            <w:r>
              <w:rPr>
                <w:rFonts w:eastAsia="Calibri" w:cs="Calibri"/>
                <w:sz w:val="20"/>
              </w:rPr>
              <w:t>Sochrová</w:t>
            </w:r>
            <w:proofErr w:type="spellEnd"/>
            <w:r>
              <w:rPr>
                <w:rFonts w:eastAsia="Calibri" w:cs="Calibri"/>
                <w:sz w:val="20"/>
              </w:rPr>
              <w:t xml:space="preserve">: Dějepis I, II v kostce pro SŠ, Fraus Dějepis </w:t>
            </w:r>
            <w:proofErr w:type="gramStart"/>
            <w:r>
              <w:rPr>
                <w:rFonts w:eastAsia="Calibri" w:cs="Calibri"/>
                <w:sz w:val="20"/>
              </w:rPr>
              <w:t>6 - 9</w:t>
            </w:r>
            <w:proofErr w:type="gramEnd"/>
            <w:r>
              <w:rPr>
                <w:rFonts w:eastAsia="Calibri" w:cs="Calibri"/>
                <w:sz w:val="20"/>
              </w:rPr>
              <w:t xml:space="preserve">, Praha: Fraus, </w:t>
            </w:r>
            <w:proofErr w:type="gramStart"/>
            <w:r>
              <w:rPr>
                <w:rFonts w:eastAsia="Calibri" w:cs="Calibri"/>
                <w:sz w:val="20"/>
              </w:rPr>
              <w:t>2008 - 2014</w:t>
            </w:r>
            <w:proofErr w:type="gramEnd"/>
            <w:r>
              <w:rPr>
                <w:rFonts w:eastAsia="Calibri" w:cs="Calibri"/>
                <w:sz w:val="20"/>
              </w:rPr>
              <w:t>.</w:t>
            </w:r>
          </w:p>
        </w:tc>
      </w:tr>
      <w:tr w:rsidR="004E3E23" w14:paraId="2885977B" w14:textId="77777777" w:rsidTr="00D33A6A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32881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lastRenderedPageBreak/>
              <w:t>Obsahové, časové a organizační vymezení předmětu (specifické informace o předmětu důležité pro jeho realizaci)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35BB59" w14:textId="77777777" w:rsidR="004E3E23" w:rsidRDefault="004E3E23" w:rsidP="00D33A6A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Vymezený obsah učiva vychází ze Standardu základního vzdělávání a akceptuje časovou dotaci předepsanou učebním plánem Gymnázium – 20596/</w:t>
            </w:r>
            <w:proofErr w:type="gramStart"/>
            <w:r>
              <w:rPr>
                <w:rFonts w:eastAsia="Calibri" w:cs="Calibri"/>
                <w:sz w:val="20"/>
              </w:rPr>
              <w:t>99 - 22</w:t>
            </w:r>
            <w:proofErr w:type="gramEnd"/>
            <w:r>
              <w:rPr>
                <w:rFonts w:eastAsia="Calibri" w:cs="Calibri"/>
                <w:sz w:val="20"/>
              </w:rPr>
              <w:t>, na nějž navazují učební osnovy předmětu Dějepis. Vyučovací předmět Dějepis je určen žákům prvního až čtvrtého ročníku osmiletého gymnázia a je vyučován v rozsahu dvou hodin týdně ve všech ročnících.</w:t>
            </w:r>
          </w:p>
          <w:p w14:paraId="3B61210B" w14:textId="77777777" w:rsidR="004E3E23" w:rsidRDefault="004E3E23" w:rsidP="00D33A6A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Dějepis zahrnuje zejména tato </w:t>
            </w:r>
            <w:r>
              <w:rPr>
                <w:rFonts w:eastAsia="Calibri" w:cs="Calibri"/>
                <w:b/>
                <w:bCs/>
                <w:sz w:val="20"/>
              </w:rPr>
              <w:t>průřezová témata</w:t>
            </w:r>
            <w:r>
              <w:rPr>
                <w:rFonts w:eastAsia="Calibri" w:cs="Calibri"/>
                <w:sz w:val="20"/>
              </w:rPr>
              <w:t>:</w:t>
            </w:r>
          </w:p>
          <w:p w14:paraId="183D896D" w14:textId="77777777" w:rsidR="004E3E23" w:rsidRDefault="004E3E23" w:rsidP="004E3E23">
            <w:pPr>
              <w:pStyle w:val="Normal0"/>
              <w:numPr>
                <w:ilvl w:val="0"/>
                <w:numId w:val="141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Osobnostní a sociální výchova</w:t>
            </w:r>
          </w:p>
          <w:p w14:paraId="0BCDD9B1" w14:textId="77777777" w:rsidR="004E3E23" w:rsidRDefault="004E3E23" w:rsidP="004E3E23">
            <w:pPr>
              <w:pStyle w:val="Normal0"/>
              <w:numPr>
                <w:ilvl w:val="0"/>
                <w:numId w:val="141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Výchova demokratického občana</w:t>
            </w:r>
          </w:p>
          <w:p w14:paraId="73250C87" w14:textId="77777777" w:rsidR="004E3E23" w:rsidRDefault="004E3E23" w:rsidP="004E3E23">
            <w:pPr>
              <w:pStyle w:val="Normal0"/>
              <w:numPr>
                <w:ilvl w:val="0"/>
                <w:numId w:val="141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Výchova k myšlení v evropských a globálních souvislostech</w:t>
            </w:r>
          </w:p>
          <w:p w14:paraId="6F5E7DD8" w14:textId="77777777" w:rsidR="004E3E23" w:rsidRDefault="004E3E23" w:rsidP="004E3E23">
            <w:pPr>
              <w:pStyle w:val="Normal0"/>
              <w:numPr>
                <w:ilvl w:val="0"/>
                <w:numId w:val="141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Multikulturní výchova</w:t>
            </w:r>
          </w:p>
          <w:p w14:paraId="4BE0D289" w14:textId="77777777" w:rsidR="004E3E23" w:rsidRPr="004E3E23" w:rsidRDefault="004E3E23" w:rsidP="004E3E23">
            <w:pPr>
              <w:pStyle w:val="Normal0"/>
              <w:numPr>
                <w:ilvl w:val="0"/>
                <w:numId w:val="141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Mediální výchova</w:t>
            </w:r>
          </w:p>
          <w:p w14:paraId="6B092D10" w14:textId="77777777" w:rsidR="004E3E23" w:rsidRDefault="004E3E23" w:rsidP="004E3E23">
            <w:pPr>
              <w:pStyle w:val="Normal0"/>
              <w:spacing w:line="240" w:lineRule="auto"/>
              <w:jc w:val="left"/>
              <w:rPr>
                <w:sz w:val="20"/>
                <w:szCs w:val="20"/>
              </w:rPr>
            </w:pPr>
          </w:p>
          <w:p w14:paraId="170EA967" w14:textId="52DC5DD9" w:rsidR="004E3E23" w:rsidRPr="004E3E23" w:rsidRDefault="004E3E23" w:rsidP="004E3E23">
            <w:pPr>
              <w:pStyle w:val="Normal0"/>
              <w:spacing w:line="240" w:lineRule="auto"/>
              <w:jc w:val="left"/>
              <w:rPr>
                <w:sz w:val="20"/>
                <w:szCs w:val="20"/>
              </w:rPr>
            </w:pPr>
            <w:r w:rsidRPr="004E3E23">
              <w:rPr>
                <w:sz w:val="20"/>
                <w:szCs w:val="20"/>
              </w:rPr>
              <w:t>Od roku 2021 je v předposledním a posledním ročníku součástí výuky i kombinovaná forma vzdělávání, při níž žáci střídají prezenční a distanční výuku; podíl distanční výuky nepřesahuje 20 % z celkové roční hodinové dotace a podporuje rozvoj samostatnosti, plánování studia a digitálních kompetencí.</w:t>
            </w:r>
          </w:p>
        </w:tc>
      </w:tr>
      <w:tr w:rsidR="004E3E23" w14:paraId="5EB3F53F" w14:textId="77777777" w:rsidTr="00D33A6A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1112F7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Integrace předmětů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159EF" w14:textId="77777777" w:rsidR="004E3E23" w:rsidRDefault="004E3E23" w:rsidP="004E3E23">
            <w:pPr>
              <w:pStyle w:val="Normal0"/>
              <w:numPr>
                <w:ilvl w:val="0"/>
                <w:numId w:val="2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Dějepis</w:t>
            </w:r>
          </w:p>
        </w:tc>
      </w:tr>
      <w:tr w:rsidR="004E3E23" w14:paraId="781997E8" w14:textId="77777777" w:rsidTr="00D33A6A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D46068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34C8C" w14:textId="77777777" w:rsidR="004E3E23" w:rsidRDefault="004E3E23" w:rsidP="00D33A6A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Kompetence občanská:</w:t>
            </w:r>
          </w:p>
          <w:p w14:paraId="361C7DBD" w14:textId="77777777" w:rsidR="004E3E23" w:rsidRDefault="004E3E23" w:rsidP="00D33A6A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Žák je veden, aby:</w:t>
            </w:r>
          </w:p>
          <w:p w14:paraId="7E107E31" w14:textId="77777777" w:rsidR="004E3E23" w:rsidRDefault="004E3E23" w:rsidP="004E3E23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</w:pP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respektoval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> 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přesvědčení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> druhých 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lidí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>,  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byl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> 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schopen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vcítit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se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do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situací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ostatních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lidí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,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odmítal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útlak a hrubé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zacházení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,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uvědomoval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si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povinnost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postavit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se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proti fyzickému i psychickému násilí;</w:t>
            </w:r>
          </w:p>
          <w:p w14:paraId="59C62964" w14:textId="77777777" w:rsidR="004E3E23" w:rsidRDefault="004E3E23" w:rsidP="004E3E23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  <w:lang w:val="sk-SK" w:eastAsia="sk-SK"/>
              </w:rPr>
              <w:t xml:space="preserve">chápal základní principy, na nichž spočívají zákony a společenské normy, byl si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vědom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svých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práv a povinností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ve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škole i mimo školu;</w:t>
            </w:r>
          </w:p>
          <w:p w14:paraId="222ECA74" w14:textId="77777777" w:rsidR="004E3E23" w:rsidRDefault="004E3E23" w:rsidP="004E3E23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</w:pP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respektoval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, chránil a oceňoval naše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tradice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a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kulturní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i historické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dědictví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,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projevoval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pozitivní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postoj k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uměleckým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dílům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,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smysl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pro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kulturu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a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tvořivost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,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aktivně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se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zapojoval do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kulturního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dění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a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sportovních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aktivit</w:t>
            </w:r>
            <w:proofErr w:type="spellEnd"/>
            <w:r>
              <w:rPr>
                <w:rFonts w:eastAsia="Calibri" w:cs="Calibri"/>
                <w:sz w:val="20"/>
              </w:rPr>
              <w:t>.</w:t>
            </w:r>
          </w:p>
        </w:tc>
      </w:tr>
      <w:tr w:rsidR="004E3E23" w14:paraId="54BB2421" w14:textId="77777777" w:rsidTr="00D33A6A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8E5A256" w14:textId="77777777" w:rsidR="004E3E23" w:rsidRDefault="004E3E23" w:rsidP="00D33A6A">
            <w:pPr>
              <w:pStyle w:val="Normal0"/>
              <w:spacing w:line="240" w:lineRule="auto"/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9164E0" w14:textId="77777777" w:rsidR="004E3E23" w:rsidRDefault="004E3E23" w:rsidP="00D33A6A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Kompetence k učení:</w:t>
            </w:r>
          </w:p>
          <w:p w14:paraId="20D7E8F4" w14:textId="77777777" w:rsidR="004E3E23" w:rsidRDefault="004E3E23" w:rsidP="00D33A6A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Žák je veden k tomu, aby:</w:t>
            </w:r>
          </w:p>
          <w:p w14:paraId="16108A9F" w14:textId="77777777" w:rsidR="004E3E23" w:rsidRDefault="004E3E23" w:rsidP="004E3E23">
            <w:pPr>
              <w:pStyle w:val="Normal0"/>
              <w:numPr>
                <w:ilvl w:val="0"/>
                <w:numId w:val="4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pracoval s textem, nahrávkou, obrázkem, grafem;</w:t>
            </w:r>
          </w:p>
          <w:p w14:paraId="13A2AF29" w14:textId="77777777" w:rsidR="004E3E23" w:rsidRDefault="004E3E23" w:rsidP="004E3E23">
            <w:pPr>
              <w:pStyle w:val="Normal0"/>
              <w:numPr>
                <w:ilvl w:val="0"/>
                <w:numId w:val="4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rozvíjel matematickou, čtenářskou a ICT gramotnost;</w:t>
            </w:r>
          </w:p>
          <w:p w14:paraId="6326709D" w14:textId="77777777" w:rsidR="004E3E23" w:rsidRDefault="004E3E23" w:rsidP="004E3E23">
            <w:pPr>
              <w:pStyle w:val="Normal0"/>
              <w:numPr>
                <w:ilvl w:val="0"/>
                <w:numId w:val="4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lastRenderedPageBreak/>
              <w:t>uměl využívat různé zdroje informací a získané informace analyzoval a porovnával.</w:t>
            </w:r>
          </w:p>
        </w:tc>
      </w:tr>
      <w:tr w:rsidR="004E3E23" w14:paraId="323A4905" w14:textId="77777777" w:rsidTr="00D33A6A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A65F1D0" w14:textId="77777777" w:rsidR="004E3E23" w:rsidRDefault="004E3E23" w:rsidP="00D33A6A">
            <w:pPr>
              <w:pStyle w:val="Normal0"/>
              <w:spacing w:line="240" w:lineRule="auto"/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A7AA7" w14:textId="77777777" w:rsidR="004E3E23" w:rsidRDefault="004E3E23" w:rsidP="00D33A6A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Kompetence k řešení problémů:</w:t>
            </w:r>
          </w:p>
          <w:p w14:paraId="5B401416" w14:textId="77777777" w:rsidR="004E3E23" w:rsidRDefault="004E3E23" w:rsidP="00D33A6A">
            <w:pPr>
              <w:pStyle w:val="Normal0"/>
              <w:spacing w:line="240" w:lineRule="auto"/>
              <w:ind w:left="14"/>
              <w:jc w:val="left"/>
            </w:pPr>
            <w:r>
              <w:rPr>
                <w:rFonts w:eastAsia="Calibri" w:cs="Calibri"/>
                <w:sz w:val="20"/>
                <w:lang w:val="sk-SK" w:eastAsia="sk-SK"/>
              </w:rPr>
              <w:t xml:space="preserve">Žák je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veden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>, aby:</w:t>
            </w:r>
          </w:p>
          <w:p w14:paraId="444F6B68" w14:textId="77777777" w:rsidR="004E3E23" w:rsidRDefault="004E3E23" w:rsidP="004E3E23">
            <w:pPr>
              <w:pStyle w:val="Normal0"/>
              <w:numPr>
                <w:ilvl w:val="0"/>
                <w:numId w:val="5"/>
              </w:numPr>
              <w:spacing w:line="240" w:lineRule="auto"/>
              <w:jc w:val="left"/>
            </w:pP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vyhledával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informace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vhodné k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řešení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problému,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nacházel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jejich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shodné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, podobné a odlišné znaky, využíval získané vědomosti a dovednosti k objevování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různých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variant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řešení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, nenechal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se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odradit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případným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nezdarem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a vytrvale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hledá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konečné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řešení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problému;</w:t>
            </w:r>
          </w:p>
          <w:p w14:paraId="35D83F56" w14:textId="77777777" w:rsidR="004E3E23" w:rsidRDefault="004E3E23" w:rsidP="004E3E23">
            <w:pPr>
              <w:pStyle w:val="Normal0"/>
              <w:numPr>
                <w:ilvl w:val="0"/>
                <w:numId w:val="5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  <w:lang w:val="sk-SK" w:eastAsia="sk-SK"/>
              </w:rPr>
              <w:t xml:space="preserve">samostatně řešil problémy; volil vhodné způsoby řešení; užíval při řešení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problémů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logické postupy;</w:t>
            </w:r>
          </w:p>
          <w:p w14:paraId="440295D1" w14:textId="77777777" w:rsidR="004E3E23" w:rsidRDefault="004E3E23" w:rsidP="004E3E23">
            <w:pPr>
              <w:pStyle w:val="Normal0"/>
              <w:numPr>
                <w:ilvl w:val="0"/>
                <w:numId w:val="5"/>
              </w:numPr>
              <w:spacing w:line="240" w:lineRule="auto"/>
              <w:jc w:val="left"/>
            </w:pP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ověřoval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prakticky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správnost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řešení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problémů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a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osvědčené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postupy aplikoval</w:t>
            </w:r>
            <w:r>
              <w:rPr>
                <w:rFonts w:eastAsia="Calibri" w:cs="Calibri"/>
                <w:spacing w:val="40"/>
                <w:sz w:val="20"/>
                <w:lang w:val="sk-SK" w:eastAsia="sk-SK"/>
              </w:rPr>
              <w:t> </w:t>
            </w:r>
            <w:r>
              <w:rPr>
                <w:rFonts w:eastAsia="Calibri" w:cs="Calibri"/>
                <w:sz w:val="20"/>
                <w:lang w:val="sk-SK" w:eastAsia="sk-SK"/>
              </w:rPr>
              <w:t xml:space="preserve">při řešení obdobných nebo nových problémových situací, sledoval vlastní pokrok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při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zdolávání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problémů</w:t>
            </w:r>
            <w:proofErr w:type="spellEnd"/>
            <w:r>
              <w:rPr>
                <w:rFonts w:eastAsia="Calibri" w:cs="Calibri"/>
                <w:sz w:val="20"/>
              </w:rPr>
              <w:t>.</w:t>
            </w:r>
          </w:p>
        </w:tc>
      </w:tr>
      <w:tr w:rsidR="004E3E23" w14:paraId="0BF51E5B" w14:textId="77777777" w:rsidTr="00D33A6A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1101358" w14:textId="77777777" w:rsidR="004E3E23" w:rsidRDefault="004E3E23" w:rsidP="00D33A6A">
            <w:pPr>
              <w:pStyle w:val="Normal0"/>
              <w:spacing w:line="240" w:lineRule="auto"/>
              <w:rPr>
                <w:sz w:val="24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2D83B" w14:textId="77777777" w:rsidR="004E3E23" w:rsidRDefault="004E3E23" w:rsidP="00D33A6A">
            <w:pPr>
              <w:pStyle w:val="Normal0"/>
              <w:spacing w:line="240" w:lineRule="auto"/>
              <w:jc w:val="left"/>
              <w:rPr>
                <w:sz w:val="24"/>
              </w:rPr>
            </w:pPr>
            <w:r>
              <w:rPr>
                <w:rFonts w:eastAsia="Calibri" w:cs="Calibri"/>
                <w:b/>
                <w:bCs/>
                <w:sz w:val="20"/>
              </w:rPr>
              <w:t>Kompetence komunikativní:</w:t>
            </w:r>
          </w:p>
          <w:p w14:paraId="2DEE314B" w14:textId="77777777" w:rsidR="004E3E23" w:rsidRDefault="004E3E23" w:rsidP="00D33A6A">
            <w:pPr>
              <w:pStyle w:val="Normal0"/>
              <w:spacing w:line="240" w:lineRule="auto"/>
              <w:jc w:val="left"/>
              <w:rPr>
                <w:sz w:val="24"/>
              </w:rPr>
            </w:pPr>
            <w:r>
              <w:rPr>
                <w:rFonts w:eastAsia="Calibri" w:cs="Calibri"/>
                <w:sz w:val="20"/>
                <w:szCs w:val="20"/>
              </w:rPr>
              <w:t>Žák je veden, aby:</w:t>
            </w:r>
          </w:p>
          <w:p w14:paraId="25E5D1BB" w14:textId="77777777" w:rsidR="004E3E23" w:rsidRDefault="004E3E23" w:rsidP="004E3E23">
            <w:pPr>
              <w:pStyle w:val="Normal0"/>
              <w:numPr>
                <w:ilvl w:val="0"/>
                <w:numId w:val="6"/>
              </w:numPr>
              <w:spacing w:line="240" w:lineRule="auto"/>
              <w:jc w:val="left"/>
              <w:rPr>
                <w:sz w:val="24"/>
              </w:rPr>
            </w:pPr>
            <w:r>
              <w:rPr>
                <w:rFonts w:eastAsia="Calibri" w:cs="Calibri"/>
                <w:sz w:val="20"/>
              </w:rPr>
              <w:t>vhodně komunikoval se spolužáky, s</w:t>
            </w:r>
            <w:r>
              <w:rPr>
                <w:rFonts w:eastAsia="Calibri" w:cs="Calibri"/>
                <w:sz w:val="20"/>
                <w:szCs w:val="20"/>
              </w:rPr>
              <w:t xml:space="preserve"> učitelem a ostatními dospělými ve škole i mimo ni; </w:t>
            </w:r>
          </w:p>
          <w:p w14:paraId="7CABB158" w14:textId="77777777" w:rsidR="004E3E23" w:rsidRDefault="004E3E23" w:rsidP="004E3E23">
            <w:pPr>
              <w:pStyle w:val="Normal0"/>
              <w:numPr>
                <w:ilvl w:val="0"/>
                <w:numId w:val="6"/>
              </w:numPr>
              <w:spacing w:line="240" w:lineRule="auto"/>
              <w:jc w:val="left"/>
              <w:rPr>
                <w:sz w:val="24"/>
              </w:rPr>
            </w:pPr>
            <w:r>
              <w:rPr>
                <w:rFonts w:eastAsia="Calibri" w:cs="Calibri"/>
                <w:sz w:val="20"/>
                <w:szCs w:val="20"/>
              </w:rPr>
              <w:t>vyjadřoval a obhajoval vhodnou formou svůj názor a zároveň naslouchal názorům jiných;</w:t>
            </w:r>
          </w:p>
          <w:p w14:paraId="61BF88EF" w14:textId="77777777" w:rsidR="004E3E23" w:rsidRDefault="004E3E23" w:rsidP="004E3E23">
            <w:pPr>
              <w:pStyle w:val="Normal0"/>
              <w:numPr>
                <w:ilvl w:val="0"/>
                <w:numId w:val="6"/>
              </w:numPr>
              <w:spacing w:line="240" w:lineRule="auto"/>
              <w:jc w:val="left"/>
              <w:rPr>
                <w:sz w:val="24"/>
              </w:rPr>
            </w:pPr>
            <w:r>
              <w:rPr>
                <w:rFonts w:eastAsia="Calibri" w:cs="Calibri"/>
                <w:sz w:val="20"/>
                <w:szCs w:val="20"/>
              </w:rPr>
              <w:t>rozvíjel písemnou formu komunikace.</w:t>
            </w:r>
          </w:p>
        </w:tc>
      </w:tr>
      <w:tr w:rsidR="004E3E23" w14:paraId="20E312F2" w14:textId="77777777" w:rsidTr="00D33A6A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59A4141" w14:textId="77777777" w:rsidR="004E3E23" w:rsidRDefault="004E3E23" w:rsidP="00D33A6A">
            <w:pPr>
              <w:pStyle w:val="Normal0"/>
              <w:spacing w:line="240" w:lineRule="auto"/>
              <w:rPr>
                <w:sz w:val="24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63D4C" w14:textId="77777777" w:rsidR="004E3E23" w:rsidRDefault="004E3E23" w:rsidP="00D33A6A">
            <w:pPr>
              <w:pStyle w:val="Normal0"/>
              <w:spacing w:line="240" w:lineRule="auto"/>
              <w:jc w:val="left"/>
              <w:rPr>
                <w:sz w:val="24"/>
              </w:rPr>
            </w:pPr>
            <w:r>
              <w:rPr>
                <w:rFonts w:eastAsia="Calibri" w:cs="Calibri"/>
                <w:b/>
                <w:bCs/>
                <w:sz w:val="20"/>
              </w:rPr>
              <w:t>Kompetence sociální a personální:</w:t>
            </w:r>
          </w:p>
          <w:p w14:paraId="652A488D" w14:textId="77777777" w:rsidR="004E3E23" w:rsidRDefault="004E3E23" w:rsidP="00D33A6A">
            <w:pPr>
              <w:pStyle w:val="Normal0"/>
              <w:spacing w:line="240" w:lineRule="auto"/>
              <w:jc w:val="left"/>
              <w:rPr>
                <w:sz w:val="24"/>
              </w:rPr>
            </w:pPr>
            <w:r>
              <w:rPr>
                <w:rFonts w:eastAsia="Calibri" w:cs="Calibri"/>
                <w:sz w:val="20"/>
              </w:rPr>
              <w:t>Žák je veden, aby:</w:t>
            </w:r>
          </w:p>
          <w:p w14:paraId="222E2F0D" w14:textId="77777777" w:rsidR="004E3E23" w:rsidRDefault="004E3E23" w:rsidP="004E3E23">
            <w:pPr>
              <w:pStyle w:val="Normal0"/>
              <w:numPr>
                <w:ilvl w:val="0"/>
                <w:numId w:val="152"/>
              </w:numPr>
              <w:spacing w:line="240" w:lineRule="auto"/>
              <w:jc w:val="left"/>
              <w:rPr>
                <w:sz w:val="24"/>
              </w:rPr>
            </w:pPr>
            <w:r>
              <w:rPr>
                <w:rFonts w:eastAsia="Calibri" w:cs="Calibri"/>
                <w:sz w:val="20"/>
              </w:rPr>
              <w:t>se seznamoval s různými metodami sebereflexe;</w:t>
            </w:r>
          </w:p>
          <w:p w14:paraId="60CFD9CA" w14:textId="77777777" w:rsidR="004E3E23" w:rsidRDefault="004E3E23" w:rsidP="004E3E23">
            <w:pPr>
              <w:pStyle w:val="Normal0"/>
              <w:numPr>
                <w:ilvl w:val="0"/>
                <w:numId w:val="152"/>
              </w:numPr>
              <w:spacing w:line="240" w:lineRule="auto"/>
              <w:jc w:val="left"/>
              <w:rPr>
                <w:sz w:val="24"/>
              </w:rPr>
            </w:pPr>
            <w:r>
              <w:rPr>
                <w:rFonts w:eastAsia="Calibri" w:cs="Calibri"/>
                <w:sz w:val="20"/>
              </w:rPr>
              <w:t>se seznamoval s metodami řešení konfliktů, a aby tyto metody uplatňoval v modelových situacích i v reálném životě.</w:t>
            </w:r>
          </w:p>
        </w:tc>
      </w:tr>
      <w:tr w:rsidR="004E3E23" w14:paraId="6657116A" w14:textId="77777777" w:rsidTr="00D33A6A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25A8B5B" w14:textId="77777777" w:rsidR="004E3E23" w:rsidRDefault="004E3E23" w:rsidP="00D33A6A">
            <w:pPr>
              <w:pStyle w:val="Normal0"/>
              <w:spacing w:line="240" w:lineRule="auto"/>
              <w:rPr>
                <w:sz w:val="24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A0F9CD" w14:textId="77777777" w:rsidR="004E3E23" w:rsidRDefault="004E3E23" w:rsidP="00D33A6A">
            <w:pPr>
              <w:pStyle w:val="Normal0"/>
              <w:spacing w:line="240" w:lineRule="auto"/>
              <w:jc w:val="left"/>
              <w:rPr>
                <w:sz w:val="24"/>
              </w:rPr>
            </w:pPr>
            <w:r>
              <w:rPr>
                <w:rFonts w:eastAsia="Calibri" w:cs="Calibri"/>
                <w:b/>
                <w:bCs/>
                <w:sz w:val="20"/>
              </w:rPr>
              <w:t>Kompetence digitální:</w:t>
            </w:r>
          </w:p>
          <w:p w14:paraId="089BFBDA" w14:textId="77777777" w:rsidR="004E3E23" w:rsidRDefault="004E3E23" w:rsidP="00D33A6A">
            <w:pPr>
              <w:pStyle w:val="Normal0"/>
              <w:spacing w:line="240" w:lineRule="auto"/>
              <w:jc w:val="left"/>
              <w:rPr>
                <w:sz w:val="24"/>
              </w:rPr>
            </w:pPr>
            <w:r>
              <w:rPr>
                <w:rFonts w:eastAsia="Calibri" w:cs="Calibri"/>
                <w:sz w:val="20"/>
              </w:rPr>
              <w:t>Žák je veden, aby:</w:t>
            </w:r>
          </w:p>
          <w:p w14:paraId="63198D85" w14:textId="77777777" w:rsidR="004E3E23" w:rsidRDefault="004E3E23" w:rsidP="004E3E23">
            <w:pPr>
              <w:pStyle w:val="Normal0"/>
              <w:numPr>
                <w:ilvl w:val="0"/>
                <w:numId w:val="153"/>
              </w:numPr>
              <w:spacing w:line="240" w:lineRule="auto"/>
              <w:jc w:val="left"/>
              <w:rPr>
                <w:sz w:val="24"/>
              </w:rPr>
            </w:pPr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využíval programové vybavení a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další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ICT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prostředky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ke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komunikaci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, spolupráci a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prezentaci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sebe a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své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práce jak v online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světě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, tak "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offline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".</w:t>
            </w:r>
          </w:p>
        </w:tc>
      </w:tr>
      <w:tr w:rsidR="004E3E23" w14:paraId="50A01DBC" w14:textId="77777777" w:rsidTr="00D33A6A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3F124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left"/>
              <w:rPr>
                <w:sz w:val="24"/>
              </w:rPr>
            </w:pPr>
            <w:r>
              <w:rPr>
                <w:rFonts w:eastAsia="Calibri" w:cs="Calibri"/>
                <w:sz w:val="20"/>
              </w:rPr>
              <w:t>Poznámky k předmětu v rámci učebního plánu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86BF8F" w14:textId="77777777" w:rsidR="004E3E23" w:rsidRDefault="004E3E23" w:rsidP="00D33A6A">
            <w:pPr>
              <w:pStyle w:val="Normal0"/>
              <w:spacing w:line="240" w:lineRule="auto"/>
              <w:jc w:val="left"/>
              <w:rPr>
                <w:sz w:val="24"/>
              </w:rPr>
            </w:pPr>
            <w:r>
              <w:rPr>
                <w:rFonts w:eastAsia="Calibri" w:cs="Calibri"/>
                <w:sz w:val="20"/>
              </w:rPr>
              <w:t>Žáci jsou v průběhu studia ZSV podporováni, aby rozvíjeli matematickou, čtenářskou a ICT gramotnost. Ke zpracování zadaných úkolů jsou podporováni, aby používali prostředky ICT.</w:t>
            </w:r>
          </w:p>
          <w:p w14:paraId="6E6F7D61" w14:textId="77777777" w:rsidR="004E3E23" w:rsidRDefault="004E3E23" w:rsidP="00D33A6A">
            <w:pPr>
              <w:pStyle w:val="Normal0"/>
              <w:spacing w:line="240" w:lineRule="auto"/>
              <w:jc w:val="left"/>
              <w:rPr>
                <w:sz w:val="24"/>
              </w:rPr>
            </w:pPr>
            <w:r>
              <w:rPr>
                <w:rFonts w:eastAsia="Calibri" w:cs="Calibri"/>
                <w:sz w:val="20"/>
              </w:rPr>
              <w:t>Žáci se zvýšeným zájmem o předmět dostávají průběžně příležitost se zapojovat do soutěží pořádaných školou i jinými organizacemi.</w:t>
            </w:r>
          </w:p>
          <w:p w14:paraId="4629E76D" w14:textId="77777777" w:rsidR="004E3E23" w:rsidRDefault="004E3E23" w:rsidP="00D33A6A">
            <w:pPr>
              <w:pStyle w:val="Normal0"/>
              <w:spacing w:line="240" w:lineRule="auto"/>
              <w:jc w:val="left"/>
              <w:rPr>
                <w:sz w:val="24"/>
              </w:rPr>
            </w:pPr>
            <w:r>
              <w:rPr>
                <w:rFonts w:eastAsia="Calibri" w:cs="Calibri"/>
                <w:sz w:val="20"/>
              </w:rPr>
              <w:t>Nadaní žáci jsou individuálně vedeni učitelem v rámci Středoškolské odborné činnosti.</w:t>
            </w:r>
          </w:p>
        </w:tc>
      </w:tr>
      <w:tr w:rsidR="004E3E23" w14:paraId="0751F860" w14:textId="77777777" w:rsidTr="00D33A6A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186AC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left"/>
              <w:rPr>
                <w:sz w:val="24"/>
              </w:rPr>
            </w:pPr>
            <w:r>
              <w:rPr>
                <w:rFonts w:eastAsia="Calibri" w:cs="Calibri"/>
                <w:sz w:val="20"/>
              </w:rPr>
              <w:t>Způsob hodnocení žáků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83200" w14:textId="77777777" w:rsidR="004E3E23" w:rsidRDefault="004E3E23" w:rsidP="00D33A6A">
            <w:pPr>
              <w:pStyle w:val="Normal0"/>
              <w:spacing w:line="240" w:lineRule="auto"/>
              <w:jc w:val="left"/>
              <w:rPr>
                <w:sz w:val="24"/>
              </w:rPr>
            </w:pPr>
            <w:r>
              <w:rPr>
                <w:rFonts w:eastAsia="Calibri" w:cs="Calibri"/>
                <w:sz w:val="20"/>
              </w:rPr>
              <w:t xml:space="preserve">Hodnocení výsledků vzdělávání žáka vychází z klasifikačního řádu, který je součástí školního řádu. Hodnocení žáků se SVP je realizováno v souladu s doporučením ŠPZ. Učitel na začátku školního roku seznámí žáky s pravidly klasifikace. </w:t>
            </w:r>
            <w:r>
              <w:rPr>
                <w:rFonts w:eastAsia="Calibri" w:cs="Calibri"/>
                <w:sz w:val="20"/>
              </w:rPr>
              <w:lastRenderedPageBreak/>
              <w:t>Žáci, kteří jsou ohroženi školním neúspěchem z dějepisu, mají příležitost se zapojit do doučování realizovaného vyučujícím tohoto předmětu.</w:t>
            </w:r>
          </w:p>
          <w:p w14:paraId="196308B6" w14:textId="77777777" w:rsidR="004E3E23" w:rsidRDefault="004E3E23" w:rsidP="00D33A6A">
            <w:pPr>
              <w:pStyle w:val="Normal0"/>
              <w:spacing w:line="240" w:lineRule="auto"/>
              <w:jc w:val="left"/>
              <w:rPr>
                <w:sz w:val="24"/>
              </w:rPr>
            </w:pPr>
            <w:r>
              <w:rPr>
                <w:rFonts w:eastAsia="Calibri" w:cs="Calibri"/>
                <w:sz w:val="20"/>
              </w:rPr>
              <w:t>Žáci jsou obvykle zkoušeni písemně po dokončení daného tématu. Žáci mohou být rovněž zkoušeni ústně. Učitel rovněž hodnotí práci žáků v hodinách a kontroluje jejich připravenost. Hodnocení žáka je průběžně doplňováno o formy sebehodnocení a formativního hodnocení tak, aby žák sám uměl ohodnotit výsledek své práce a byl si vědom svého posunu.</w:t>
            </w:r>
          </w:p>
        </w:tc>
      </w:tr>
    </w:tbl>
    <w:p w14:paraId="6EB22E93" w14:textId="77777777" w:rsidR="004E3E23" w:rsidRDefault="004E3E23" w:rsidP="004E3E23">
      <w:pPr>
        <w:pStyle w:val="Normal0"/>
      </w:pPr>
      <w:r>
        <w:lastRenderedPageBreak/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4E3E23" w14:paraId="1ADB4C2D" w14:textId="77777777" w:rsidTr="00D33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1A3FB" w14:textId="77777777" w:rsidR="004E3E23" w:rsidRDefault="004E3E23" w:rsidP="00D33A6A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Dějepis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ECA148" w14:textId="77777777" w:rsidR="004E3E23" w:rsidRDefault="004E3E23" w:rsidP="00D33A6A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prima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F443D7" w14:textId="77777777" w:rsidR="004E3E23" w:rsidRDefault="004E3E23" w:rsidP="00D33A6A"/>
        </w:tc>
      </w:tr>
      <w:tr w:rsidR="004E3E23" w14:paraId="2B710A77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060F3F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3C6DF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Učivo</w:t>
            </w:r>
          </w:p>
        </w:tc>
      </w:tr>
      <w:tr w:rsidR="004E3E23" w14:paraId="4F1EAC91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B4C93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dokáže vysvětlit význam studia dějin pro člověka a jeho vývoj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578F9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význam dějin pro jedince i pro společnost</w:t>
            </w:r>
          </w:p>
        </w:tc>
      </w:tr>
      <w:tr w:rsidR="004E3E23" w14:paraId="61C38C48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F14C9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zaznamenává správně časový údaj na časovou přímku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5D4241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dějepisná mapa, prameny hmotné a písemné</w:t>
            </w:r>
          </w:p>
        </w:tc>
      </w:tr>
      <w:tr w:rsidR="004E3E23" w14:paraId="77AC14DF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5E989BD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55DA80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historický prostor a čas</w:t>
            </w:r>
          </w:p>
        </w:tc>
      </w:tr>
      <w:tr w:rsidR="004E3E23" w14:paraId="72CC71A8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A9ADF1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dokáže vyhledat informace z doporučených zdrojů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2C500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archívy, muzea, knihovny</w:t>
            </w:r>
          </w:p>
        </w:tc>
      </w:tr>
      <w:tr w:rsidR="004E3E23" w14:paraId="16FBAC20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12003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dokáže vysvětlit, jak se člověk vyčlenil ze světa zvířat dle dosavadních vědeckých poznatků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5CECE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vývoj člověka, doba kamenná</w:t>
            </w:r>
          </w:p>
        </w:tc>
      </w:tr>
      <w:tr w:rsidR="004E3E23" w14:paraId="154C4CAB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701B2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vysvětlí pojem neolitická revoluce a její vývoj v jednotlivých oblastech světa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D8DABD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neolitická revoluce</w:t>
            </w:r>
          </w:p>
        </w:tc>
      </w:tr>
      <w:tr w:rsidR="004E3E23" w14:paraId="3D0C83D8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2604F4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vysvětlí, které kovy lidé začali zpracovávat nejdříve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98CD65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doba bronzová</w:t>
            </w:r>
          </w:p>
        </w:tc>
      </w:tr>
      <w:tr w:rsidR="004E3E23" w14:paraId="54D271C4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ABB87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dokáže nalézt významná archeologická naleziště na území ČR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68FD84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doba železná, Keltové, Germáni</w:t>
            </w:r>
          </w:p>
        </w:tc>
      </w:tr>
      <w:tr w:rsidR="004E3E23" w14:paraId="1678E5D8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634A9D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vysvětlí vznik prvních států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323DC8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Nejstarší starověké státy (Mezopotámie, Malá Asie, Egypt, Palestina, Fénicie, Indie, Čína)</w:t>
            </w:r>
          </w:p>
        </w:tc>
      </w:tr>
      <w:tr w:rsidR="004E3E23" w14:paraId="4F8BD27B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164E2F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vysvětlí pojmy spojené s dějinami starověkého Řecka, dokáže charakterizovat přírodní podmínky pro vznik řeckých polis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23C2F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Minojská a Mykénská kultura</w:t>
            </w:r>
          </w:p>
        </w:tc>
      </w:tr>
      <w:tr w:rsidR="004E3E23" w14:paraId="02CF44E8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1698D1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vysvětlí pojem otrokářská demokracie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F1657C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Sparta, Athény</w:t>
            </w:r>
          </w:p>
        </w:tc>
      </w:tr>
      <w:tr w:rsidR="004E3E23" w14:paraId="6CC47817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931953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3F62F6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doba klasická, řecko-perské války</w:t>
            </w:r>
          </w:p>
        </w:tc>
      </w:tr>
      <w:tr w:rsidR="004E3E23" w14:paraId="4C698686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8400CF5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DDD8E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peloponéská válka</w:t>
            </w:r>
          </w:p>
        </w:tc>
      </w:tr>
      <w:tr w:rsidR="004E3E23" w14:paraId="5801F3C4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5A98C7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A3B275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řecké umění</w:t>
            </w:r>
          </w:p>
        </w:tc>
      </w:tr>
      <w:tr w:rsidR="004E3E23" w14:paraId="3A9D76D0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DF1880F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D89D5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vzestup Makedonie – Alexandr Makedonský, helénistická kultura</w:t>
            </w:r>
          </w:p>
        </w:tc>
      </w:tr>
      <w:tr w:rsidR="004E3E23" w14:paraId="452F8A2D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3D983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popíše počátky Říma, dokáže popsat vývoj Říma od počátku k světovládnému impériu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C4929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Etruskové a počátky Říma</w:t>
            </w:r>
          </w:p>
        </w:tc>
      </w:tr>
      <w:tr w:rsidR="004E3E23" w14:paraId="4E9C9FB6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BD4C9D9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505A15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Římská republika</w:t>
            </w:r>
          </w:p>
        </w:tc>
      </w:tr>
      <w:tr w:rsidR="004E3E23" w14:paraId="222432E4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A7D8EA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97401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boj o ovládnutí Středomoří</w:t>
            </w:r>
          </w:p>
        </w:tc>
      </w:tr>
      <w:tr w:rsidR="004E3E23" w14:paraId="0A73F85D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1C11736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47046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krize římské republiky</w:t>
            </w:r>
          </w:p>
        </w:tc>
      </w:tr>
      <w:tr w:rsidR="004E3E23" w14:paraId="59ABEF99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0BAD7A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dokáže vysvětlit úlohu osobnosti v dějinách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0AE2CF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občanské války</w:t>
            </w:r>
          </w:p>
        </w:tc>
      </w:tr>
      <w:tr w:rsidR="004E3E23" w14:paraId="0CC76F40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413969A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855980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počátky </w:t>
            </w:r>
            <w:proofErr w:type="gramStart"/>
            <w:r>
              <w:rPr>
                <w:rFonts w:eastAsia="Calibri" w:cs="Calibri"/>
                <w:sz w:val="20"/>
              </w:rPr>
              <w:t>císařství - principát</w:t>
            </w:r>
            <w:proofErr w:type="gramEnd"/>
          </w:p>
        </w:tc>
      </w:tr>
      <w:tr w:rsidR="004E3E23" w14:paraId="4A7EBA8B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A03A584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F1ACCB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vrchol a krize </w:t>
            </w:r>
            <w:proofErr w:type="gramStart"/>
            <w:r>
              <w:rPr>
                <w:rFonts w:eastAsia="Calibri" w:cs="Calibri"/>
                <w:sz w:val="20"/>
              </w:rPr>
              <w:t xml:space="preserve">císařství - </w:t>
            </w:r>
            <w:proofErr w:type="spellStart"/>
            <w:r>
              <w:rPr>
                <w:rFonts w:eastAsia="Calibri" w:cs="Calibri"/>
                <w:sz w:val="20"/>
              </w:rPr>
              <w:t>dominát</w:t>
            </w:r>
            <w:proofErr w:type="spellEnd"/>
            <w:proofErr w:type="gramEnd"/>
          </w:p>
        </w:tc>
      </w:tr>
      <w:tr w:rsidR="004E3E23" w14:paraId="3280C08C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C73551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vysvětlí vznik a vývoj křesťanství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567ED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římská kultura, počátky křesťanství</w:t>
            </w:r>
          </w:p>
        </w:tc>
      </w:tr>
      <w:tr w:rsidR="004E3E23" w14:paraId="5C199194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0677F59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8D2D8E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stěhování národů, zánik Západořímské říše</w:t>
            </w:r>
          </w:p>
        </w:tc>
      </w:tr>
      <w:tr w:rsidR="004E3E23" w14:paraId="0888F5AD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F2B14E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Průřezová témata, přesahy, souvislosti</w:t>
            </w:r>
          </w:p>
        </w:tc>
      </w:tr>
      <w:tr w:rsidR="004E3E23" w14:paraId="4DA711B5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459663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  <w:sz w:val="20"/>
              </w:rPr>
              <w:t>souvislostech - Objevujeme</w:t>
            </w:r>
            <w:proofErr w:type="gramEnd"/>
            <w:r>
              <w:rPr>
                <w:rFonts w:eastAsia="Calibri" w:cs="Calibri"/>
                <w:sz w:val="20"/>
              </w:rPr>
              <w:t xml:space="preserve"> Evropu a svět</w:t>
            </w:r>
          </w:p>
        </w:tc>
      </w:tr>
    </w:tbl>
    <w:p w14:paraId="1D5F1A02" w14:textId="77777777" w:rsidR="004E3E23" w:rsidRDefault="004E3E23" w:rsidP="004E3E23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4E3E23" w14:paraId="68FCA2CC" w14:textId="77777777" w:rsidTr="00D33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57C9E" w14:textId="77777777" w:rsidR="004E3E23" w:rsidRDefault="004E3E23" w:rsidP="00D33A6A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Dějepis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3A9497" w14:textId="77777777" w:rsidR="004E3E23" w:rsidRDefault="004E3E23" w:rsidP="00D33A6A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sekunda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631A82" w14:textId="77777777" w:rsidR="004E3E23" w:rsidRDefault="004E3E23" w:rsidP="00D33A6A"/>
        </w:tc>
      </w:tr>
      <w:tr w:rsidR="004E3E23" w14:paraId="015DC4CC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E6771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D33324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Učivo</w:t>
            </w:r>
          </w:p>
        </w:tc>
      </w:tr>
      <w:tr w:rsidR="004E3E23" w14:paraId="12DA09A6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37BFD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vyjmenuje charakteristické rysy středověku, jednotlivé periody a jejich časové vymezení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83D06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Byzantská říše</w:t>
            </w:r>
          </w:p>
        </w:tc>
      </w:tr>
      <w:tr w:rsidR="004E3E23" w14:paraId="4273C6F9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1B0E046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8B566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raně středověká Anglie a Francie</w:t>
            </w:r>
          </w:p>
        </w:tc>
      </w:tr>
      <w:tr w:rsidR="004E3E23" w14:paraId="4529A8E1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50BC8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vymezí základní kulturní oblasti a vysvětlí jejich vzájemný kontakt, prolínání a obohacování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C1E2E1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Vikingové</w:t>
            </w:r>
          </w:p>
        </w:tc>
      </w:tr>
      <w:tr w:rsidR="004E3E23" w14:paraId="2249EE31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40A317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vysvětlí význam křesťanství pro vznik raně středověkého státu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BDA403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státy východních a jižních Slovanů</w:t>
            </w:r>
          </w:p>
        </w:tc>
      </w:tr>
      <w:tr w:rsidR="004E3E23" w14:paraId="0D460424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43A53F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71464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Uhersko</w:t>
            </w:r>
          </w:p>
        </w:tc>
      </w:tr>
      <w:tr w:rsidR="004E3E23" w14:paraId="2C3C571D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2199B51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6852C6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románská kultura</w:t>
            </w:r>
          </w:p>
        </w:tc>
      </w:tr>
      <w:tr w:rsidR="004E3E23" w14:paraId="10426652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E6BD91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demonstruje základní tendence vývoje na našem území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0328D6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Velkomoravská říše</w:t>
            </w:r>
          </w:p>
        </w:tc>
      </w:tr>
      <w:tr w:rsidR="004E3E23" w14:paraId="09D171A0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E5C23B1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21738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vznik a vývoj českého státu za vlády Přemyslovců</w:t>
            </w:r>
          </w:p>
        </w:tc>
      </w:tr>
      <w:tr w:rsidR="004E3E23" w14:paraId="6F498674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0B608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popíše specifika islámské oblasti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541F82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Arabská říše</w:t>
            </w:r>
          </w:p>
        </w:tc>
      </w:tr>
      <w:tr w:rsidR="004E3E23" w14:paraId="1C62BC3B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2B8143D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D4AFE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křížové výpravy</w:t>
            </w:r>
          </w:p>
        </w:tc>
      </w:tr>
      <w:tr w:rsidR="004E3E23" w14:paraId="7046752D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DBE1A1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rozpozná odlišnosti raného a vrcholného středověku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B87D3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vznik měst – jejich význam, zemědělství</w:t>
            </w:r>
          </w:p>
        </w:tc>
      </w:tr>
      <w:tr w:rsidR="004E3E23" w14:paraId="71354633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A0A4325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BECFC3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vpád Mongolů do střední Evropy</w:t>
            </w:r>
          </w:p>
        </w:tc>
      </w:tr>
      <w:tr w:rsidR="004E3E23" w14:paraId="582A994A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D314FB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89DCC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stoletá válka</w:t>
            </w:r>
          </w:p>
        </w:tc>
      </w:tr>
      <w:tr w:rsidR="004E3E23" w14:paraId="423C4ED7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478139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3563A3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Osmanská říše</w:t>
            </w:r>
          </w:p>
        </w:tc>
      </w:tr>
      <w:tr w:rsidR="004E3E23" w14:paraId="62258F4B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EA953CB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0435F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proofErr w:type="spellStart"/>
            <w:r>
              <w:rPr>
                <w:rFonts w:eastAsia="Calibri" w:cs="Calibri"/>
                <w:sz w:val="20"/>
              </w:rPr>
              <w:t>rekonquista</w:t>
            </w:r>
            <w:proofErr w:type="spellEnd"/>
            <w:r>
              <w:rPr>
                <w:rFonts w:eastAsia="Calibri" w:cs="Calibri"/>
                <w:sz w:val="20"/>
              </w:rPr>
              <w:t xml:space="preserve"> a vznik Španělska</w:t>
            </w:r>
          </w:p>
        </w:tc>
      </w:tr>
      <w:tr w:rsidR="004E3E23" w14:paraId="2D8E9A36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F70CC8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vysvětlí a charakterizuje vývoj českého státu v období vrcholného středověku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B23B03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český stát za posledních Přemyslovců</w:t>
            </w:r>
          </w:p>
        </w:tc>
      </w:tr>
      <w:tr w:rsidR="004E3E23" w14:paraId="0140544E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2BEE555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0C4F3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předhusitské Čechy</w:t>
            </w:r>
          </w:p>
        </w:tc>
      </w:tr>
      <w:tr w:rsidR="004E3E23" w14:paraId="7C3C6868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EEE664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lastRenderedPageBreak/>
              <w:t>zhodnotí příčiny krize feudalismu a husitské revoluce, její průběh a důsledky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95631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husitství a jeho důsledky</w:t>
            </w:r>
          </w:p>
        </w:tc>
      </w:tr>
      <w:tr w:rsidR="004E3E23" w14:paraId="679E832E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E54C5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rozpozná a popíše znaky gotických staveb u nás nebo v blízkosti bydliště (v dosahu regionu Moravskoslezského kraje)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86CE20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gotické umění</w:t>
            </w:r>
          </w:p>
        </w:tc>
      </w:tr>
      <w:tr w:rsidR="004E3E23" w14:paraId="3410B597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1B68BB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vysvětlí podstatu pojmu humanismus a renesance, odliší stavbu gotickou od renesanční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DB2CB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renesance a humanismus</w:t>
            </w:r>
          </w:p>
        </w:tc>
      </w:tr>
      <w:tr w:rsidR="004E3E23" w14:paraId="1F4FD8BE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0134345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84BC6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vláda Jagellonců v Čechách</w:t>
            </w:r>
          </w:p>
        </w:tc>
      </w:tr>
      <w:tr w:rsidR="004E3E23" w14:paraId="7AF8F687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3AA672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zdůvodní význam vlády Jiřího z Poděbrad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050CF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doba poděbradská</w:t>
            </w:r>
          </w:p>
        </w:tc>
      </w:tr>
      <w:tr w:rsidR="004E3E23" w14:paraId="7EDCCACF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16975F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popíše podstatu reformace, její průběh a hlavní představitele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B9FAF1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reformace a protireformace</w:t>
            </w:r>
          </w:p>
        </w:tc>
      </w:tr>
      <w:tr w:rsidR="004E3E23" w14:paraId="39EC1E5A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5D708A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B35C63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nizozemská revoluce, alžbětinská Anglie</w:t>
            </w:r>
          </w:p>
        </w:tc>
      </w:tr>
      <w:tr w:rsidR="004E3E23" w14:paraId="706F5D84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553B1D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popíše a zhodnotí příčiny a průběh zámořských objevů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987E7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zámořské objevy</w:t>
            </w:r>
          </w:p>
        </w:tc>
      </w:tr>
      <w:tr w:rsidR="004E3E23" w14:paraId="1D438490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37E6C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popíše situaci českého státu v rámci habsburské říše před třicetiletou válkou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F5DD9C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český stát v předbělohorských poměrech</w:t>
            </w:r>
          </w:p>
        </w:tc>
      </w:tr>
      <w:tr w:rsidR="004E3E23" w14:paraId="5E6287FF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2414874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55032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české stavovské povstání</w:t>
            </w:r>
          </w:p>
        </w:tc>
      </w:tr>
      <w:tr w:rsidR="004E3E23" w14:paraId="5476D233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0828D1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posoudí vztahy mezi státy po třicetileté válce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291F9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třicetiletá válka</w:t>
            </w:r>
          </w:p>
        </w:tc>
      </w:tr>
      <w:tr w:rsidR="004E3E23" w14:paraId="7811825E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D6AD913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1692FB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vestfálský mír</w:t>
            </w:r>
          </w:p>
        </w:tc>
      </w:tr>
      <w:tr w:rsidR="004E3E23" w14:paraId="2A41BA9E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35286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Průřezová témata, přesahy, souvislosti</w:t>
            </w:r>
          </w:p>
        </w:tc>
      </w:tr>
      <w:tr w:rsidR="004E3E23" w14:paraId="5C97333D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A1145E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  <w:sz w:val="20"/>
              </w:rPr>
              <w:t>souvislostech - Objevujeme</w:t>
            </w:r>
            <w:proofErr w:type="gramEnd"/>
            <w:r>
              <w:rPr>
                <w:rFonts w:eastAsia="Calibri" w:cs="Calibri"/>
                <w:sz w:val="20"/>
              </w:rPr>
              <w:t xml:space="preserve"> Evropu a svět</w:t>
            </w:r>
          </w:p>
        </w:tc>
      </w:tr>
    </w:tbl>
    <w:p w14:paraId="2F9583E0" w14:textId="77777777" w:rsidR="004E3E23" w:rsidRDefault="004E3E23" w:rsidP="004E3E23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4E3E23" w14:paraId="5E7C4529" w14:textId="77777777" w:rsidTr="00D33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1049D" w14:textId="77777777" w:rsidR="004E3E23" w:rsidRDefault="004E3E23" w:rsidP="00D33A6A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Dějepis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4AC583" w14:textId="77777777" w:rsidR="004E3E23" w:rsidRDefault="004E3E23" w:rsidP="00D33A6A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tercie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82190" w14:textId="77777777" w:rsidR="004E3E23" w:rsidRDefault="004E3E23" w:rsidP="00D33A6A"/>
        </w:tc>
      </w:tr>
      <w:tr w:rsidR="004E3E23" w14:paraId="010BC0C7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62A68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45CE65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Učivo</w:t>
            </w:r>
          </w:p>
        </w:tc>
      </w:tr>
      <w:tr w:rsidR="004E3E23" w14:paraId="705463AA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F3BBB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určí společné rysy ve vývoji novověkých států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33993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absolutismus</w:t>
            </w:r>
          </w:p>
        </w:tc>
      </w:tr>
      <w:tr w:rsidR="004E3E23" w14:paraId="281A01E4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0517D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rozliší stavovskou a konstituční monarchii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C3156F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anglická revoluce</w:t>
            </w:r>
          </w:p>
        </w:tc>
      </w:tr>
      <w:tr w:rsidR="004E3E23" w14:paraId="5694939D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8C75502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4E4A6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baroko</w:t>
            </w:r>
          </w:p>
        </w:tc>
      </w:tr>
      <w:tr w:rsidR="004E3E23" w14:paraId="6B62C91F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EFC9AD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vysvětlí základní vývojové tendence na našem území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18AAF2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osvícenský absolutismus Marie Terezie a Josefa II.</w:t>
            </w:r>
          </w:p>
        </w:tc>
      </w:tr>
      <w:tr w:rsidR="004E3E23" w14:paraId="41F6C522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7CAA7D7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5CD6E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české národní obrození</w:t>
            </w:r>
          </w:p>
        </w:tc>
      </w:tr>
      <w:tr w:rsidR="004E3E23" w14:paraId="57120372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F590D4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1E8F0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postavení českých zemí v habsburské monarchii a v Rakousko-Uhersku v 2. </w:t>
            </w:r>
            <w:proofErr w:type="gramStart"/>
            <w:r>
              <w:rPr>
                <w:rFonts w:eastAsia="Calibri" w:cs="Calibri"/>
                <w:sz w:val="20"/>
              </w:rPr>
              <w:t>pol,.</w:t>
            </w:r>
            <w:proofErr w:type="gramEnd"/>
            <w:r>
              <w:rPr>
                <w:rFonts w:eastAsia="Calibri" w:cs="Calibri"/>
                <w:sz w:val="20"/>
              </w:rPr>
              <w:t>19. stol.</w:t>
            </w:r>
          </w:p>
        </w:tc>
      </w:tr>
      <w:tr w:rsidR="004E3E23" w14:paraId="6BFFF656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1B1875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analyzuje a vyloží strukturu stav společnosti a její proměnu ve společnost občanskou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63DDC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osvícenství</w:t>
            </w:r>
          </w:p>
        </w:tc>
      </w:tr>
      <w:tr w:rsidR="004E3E23" w14:paraId="7E3ADD50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59A4424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34FF82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osvícenský absolutismus v Evropě</w:t>
            </w:r>
          </w:p>
        </w:tc>
      </w:tr>
      <w:tr w:rsidR="004E3E23" w14:paraId="07BB636B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494405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33455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americká revoluce</w:t>
            </w:r>
          </w:p>
        </w:tc>
      </w:tr>
      <w:tr w:rsidR="004E3E23" w14:paraId="38A8F222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AE1BEBD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F1B5A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francouzská revoluce</w:t>
            </w:r>
          </w:p>
        </w:tc>
      </w:tr>
      <w:tr w:rsidR="004E3E23" w14:paraId="1DF1E065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45DE329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074E8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napoleonské války</w:t>
            </w:r>
          </w:p>
        </w:tc>
      </w:tr>
      <w:tr w:rsidR="004E3E23" w14:paraId="7389D01F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33A3CAF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36F60B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vídeňský kongres</w:t>
            </w:r>
          </w:p>
        </w:tc>
      </w:tr>
      <w:tr w:rsidR="004E3E23" w14:paraId="51054B8B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022416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F05FB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průmyslová revoluce,</w:t>
            </w:r>
          </w:p>
        </w:tc>
      </w:tr>
      <w:tr w:rsidR="004E3E23" w14:paraId="4B810D3F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2FF9C6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DF871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sjednocení Německa a Itálie</w:t>
            </w:r>
          </w:p>
        </w:tc>
      </w:tr>
      <w:tr w:rsidR="004E3E23" w14:paraId="1A0FA1FC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0E61004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013309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Rusko a Balkán v 19. století</w:t>
            </w:r>
          </w:p>
        </w:tc>
      </w:tr>
      <w:tr w:rsidR="004E3E23" w14:paraId="30F8DCDC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C5FF7C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72811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občanská válka v USA</w:t>
            </w:r>
          </w:p>
        </w:tc>
      </w:tr>
      <w:tr w:rsidR="004E3E23" w14:paraId="2F05433F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D9EBD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vysvětlí důležitost průmyslové revoluce a její vliv na rychlejší rozvoj společnosti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FFA90E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bloky velmocí, boj o kolonie</w:t>
            </w:r>
          </w:p>
        </w:tc>
      </w:tr>
      <w:tr w:rsidR="004E3E23" w14:paraId="7409A356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F19476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zhodnotí význam vědeckých objevů pro civilizovanou společnost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D96523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proofErr w:type="spellStart"/>
            <w:r>
              <w:rPr>
                <w:rFonts w:eastAsia="Calibri" w:cs="Calibri"/>
                <w:sz w:val="20"/>
              </w:rPr>
              <w:t>technicko-vědecká</w:t>
            </w:r>
            <w:proofErr w:type="spellEnd"/>
            <w:r>
              <w:rPr>
                <w:rFonts w:eastAsia="Calibri" w:cs="Calibri"/>
                <w:sz w:val="20"/>
              </w:rPr>
              <w:t xml:space="preserve"> revoluce, moderní vědy</w:t>
            </w:r>
          </w:p>
        </w:tc>
      </w:tr>
      <w:tr w:rsidR="004E3E23" w14:paraId="21FCAF21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C2037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Průřezová témata, přesahy, souvislosti</w:t>
            </w:r>
          </w:p>
        </w:tc>
      </w:tr>
      <w:tr w:rsidR="004E3E23" w14:paraId="60BCEF70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753F6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  <w:sz w:val="20"/>
              </w:rPr>
              <w:t>souvislostech - Objevujeme</w:t>
            </w:r>
            <w:proofErr w:type="gramEnd"/>
            <w:r>
              <w:rPr>
                <w:rFonts w:eastAsia="Calibri" w:cs="Calibri"/>
                <w:sz w:val="20"/>
              </w:rPr>
              <w:t xml:space="preserve"> Evropu a svět</w:t>
            </w:r>
          </w:p>
        </w:tc>
      </w:tr>
    </w:tbl>
    <w:p w14:paraId="4B3A8B41" w14:textId="77777777" w:rsidR="004E3E23" w:rsidRDefault="004E3E23" w:rsidP="004E3E23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4E3E23" w14:paraId="2EEB8BEC" w14:textId="77777777" w:rsidTr="00D33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D2836" w14:textId="77777777" w:rsidR="004E3E23" w:rsidRDefault="004E3E23" w:rsidP="00D33A6A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Dějepis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C7329" w14:textId="77777777" w:rsidR="004E3E23" w:rsidRDefault="004E3E23" w:rsidP="00D33A6A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kvarta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ADA09" w14:textId="77777777" w:rsidR="004E3E23" w:rsidRDefault="004E3E23" w:rsidP="00D33A6A"/>
        </w:tc>
      </w:tr>
      <w:tr w:rsidR="004E3E23" w14:paraId="7A425E2D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3B1DB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AADF3A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Učivo</w:t>
            </w:r>
          </w:p>
        </w:tc>
      </w:tr>
      <w:tr w:rsidR="004E3E23" w14:paraId="668257DB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3E7B2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zjistí vztahy velmocí, rozpory a lokální střety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C8189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první světová válka</w:t>
            </w:r>
          </w:p>
        </w:tc>
      </w:tr>
      <w:tr w:rsidR="004E3E23" w14:paraId="59ABE8FA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16CC3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vysvětlí boj o samostatnost, uvede formy odboje a hlavní představitele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64682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Československo</w:t>
            </w:r>
          </w:p>
        </w:tc>
      </w:tr>
      <w:tr w:rsidR="004E3E23" w14:paraId="5EC6D988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5B369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rozliší politické proudy, opatření, reformy, zhodnotí úroveň země a mezinárodní postavení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908EE5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ruská revoluce</w:t>
            </w:r>
          </w:p>
        </w:tc>
      </w:tr>
      <w:tr w:rsidR="004E3E23" w14:paraId="26EFB310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94174B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posoudí mezinárodní vztahy a systém uspořádání Evropy po první světové válce.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4E4668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versailleský systém</w:t>
            </w:r>
          </w:p>
        </w:tc>
      </w:tr>
      <w:tr w:rsidR="004E3E23" w14:paraId="4ABBD489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B537E4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rozliší obsah pojmu, vznik a cíle fašistického hnutí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2DFFD1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světová hospodářská krize a její důsledky</w:t>
            </w:r>
          </w:p>
        </w:tc>
      </w:tr>
      <w:tr w:rsidR="004E3E23" w14:paraId="1EE1850B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2D55CEB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A7258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fašistická Itálie, nacistické Německo</w:t>
            </w:r>
          </w:p>
        </w:tc>
      </w:tr>
      <w:tr w:rsidR="004E3E23" w14:paraId="1F81AF2C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B9C033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rozliší specifika ve vývoji jednotlivých států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F5021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SSSR</w:t>
            </w:r>
          </w:p>
        </w:tc>
      </w:tr>
      <w:tr w:rsidR="004E3E23" w14:paraId="59856DE4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D29F2C4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3237E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kultura, věda a technika</w:t>
            </w:r>
          </w:p>
        </w:tc>
      </w:tr>
      <w:tr w:rsidR="004E3E23" w14:paraId="5AF2640A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5AADA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vysvětlí vliv krize na formování totalitních systémů a vznik nacismu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86409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mnichovská dohoda</w:t>
            </w:r>
          </w:p>
        </w:tc>
      </w:tr>
      <w:tr w:rsidR="004E3E23" w14:paraId="3B092041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FF4CB5F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AB908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protektorát Čechy a Morava</w:t>
            </w:r>
          </w:p>
        </w:tc>
      </w:tr>
      <w:tr w:rsidR="004E3E23" w14:paraId="1AE5B1B2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82727DD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3149B6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druhá světová válka</w:t>
            </w:r>
          </w:p>
        </w:tc>
      </w:tr>
      <w:tr w:rsidR="004E3E23" w14:paraId="68251EEE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DEC6B0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zhodnotí výsledky války a jejich vliv na poválečné uspořádání světa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7943A7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poválečné uspořádání světa</w:t>
            </w:r>
          </w:p>
        </w:tc>
      </w:tr>
      <w:tr w:rsidR="004E3E23" w14:paraId="10A41EB6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207251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E6FCF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poválečný vývoj ČSR</w:t>
            </w:r>
          </w:p>
        </w:tc>
      </w:tr>
      <w:tr w:rsidR="004E3E23" w14:paraId="53CF317C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3ADCAD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uvede projevy odporu, organizování odboje vnitřního a zahraničního, jeho hrdiny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3080F0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domácí a zahraniční odboj</w:t>
            </w:r>
          </w:p>
        </w:tc>
      </w:tr>
      <w:tr w:rsidR="004E3E23" w14:paraId="51737E9E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A38A7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popíše nové mocenské rozdělení světa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C4EAF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studená válka</w:t>
            </w:r>
          </w:p>
        </w:tc>
      </w:tr>
      <w:tr w:rsidR="004E3E23" w14:paraId="741097D5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6CD54BB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861E7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rozpad koloniálního systému,</w:t>
            </w:r>
          </w:p>
        </w:tc>
      </w:tr>
      <w:tr w:rsidR="004E3E23" w14:paraId="428D651F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DBA12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vysvětlí a na příkladech doloží mocenské a politické důvody euroatlantické, hospodářské a vojenské spolupráce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F80966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věda, kultura a technika 20. století,</w:t>
            </w:r>
          </w:p>
        </w:tc>
      </w:tr>
      <w:tr w:rsidR="004E3E23" w14:paraId="7FD29391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56D32A6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CE2B9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problémy současného světa</w:t>
            </w:r>
          </w:p>
        </w:tc>
      </w:tr>
      <w:tr w:rsidR="004E3E23" w14:paraId="3C0B37A3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42300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rozpozná rozdíly ve vývoji západoevropských států a států východního bloku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A49F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obnova demokracie ve východní Evropě,</w:t>
            </w:r>
          </w:p>
        </w:tc>
      </w:tr>
      <w:tr w:rsidR="004E3E23" w14:paraId="60EE28A3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233D2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určí specifika ve vývoji Československa, sestaví přehled hlavních událostí a doloží důsledky v období normalizace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ABD54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pražské jaro 1968</w:t>
            </w:r>
          </w:p>
        </w:tc>
      </w:tr>
      <w:tr w:rsidR="004E3E23" w14:paraId="77BA25A1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B99EF6D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2E5E3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normalizace – 70. léta v ČSSR</w:t>
            </w:r>
          </w:p>
        </w:tc>
      </w:tr>
      <w:tr w:rsidR="004E3E23" w14:paraId="24E3D48D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428E78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objasní spojitost našich národů v historii i důvody rozdělení na Českou a Slovenskou republiku v lednu 1993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606A8A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sametová revoluce v ČSSR 1989</w:t>
            </w:r>
          </w:p>
        </w:tc>
      </w:tr>
      <w:tr w:rsidR="004E3E23" w14:paraId="6B1B94E3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5DE356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posoudí vnitřní i mezinárodní postavení ČR v současnosti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E74A56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sametová revoluce v ČSSR 1989</w:t>
            </w:r>
          </w:p>
        </w:tc>
      </w:tr>
      <w:tr w:rsidR="004E3E23" w14:paraId="5739B461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BCBE4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Průřezová témata, přesahy, souvislosti</w:t>
            </w:r>
          </w:p>
        </w:tc>
      </w:tr>
      <w:tr w:rsidR="004E3E23" w14:paraId="6B1D0B70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9E32D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  <w:sz w:val="20"/>
              </w:rPr>
              <w:t>souvislostech - Evropa</w:t>
            </w:r>
            <w:proofErr w:type="gramEnd"/>
            <w:r>
              <w:rPr>
                <w:rFonts w:eastAsia="Calibri" w:cs="Calibri"/>
                <w:sz w:val="20"/>
              </w:rPr>
              <w:t xml:space="preserve"> a svět nás zajímá</w:t>
            </w:r>
          </w:p>
        </w:tc>
      </w:tr>
    </w:tbl>
    <w:p w14:paraId="544CBC93" w14:textId="77777777" w:rsidR="004E3E23" w:rsidRDefault="004E3E23" w:rsidP="004E3E23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4E3E23" w14:paraId="3D11331F" w14:textId="77777777" w:rsidTr="00D33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EB3B08" w14:textId="77777777" w:rsidR="004E3E23" w:rsidRDefault="004E3E23" w:rsidP="00D33A6A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Dějepis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45D66" w14:textId="77777777" w:rsidR="004E3E23" w:rsidRDefault="004E3E23" w:rsidP="00D33A6A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kvinta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FF46F" w14:textId="77777777" w:rsidR="004E3E23" w:rsidRDefault="004E3E23" w:rsidP="00D33A6A"/>
        </w:tc>
      </w:tr>
      <w:tr w:rsidR="004E3E23" w14:paraId="25ACEFB9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E2FC36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27630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Učivo</w:t>
            </w:r>
          </w:p>
        </w:tc>
      </w:tr>
      <w:tr w:rsidR="004E3E23" w14:paraId="5DF53380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54F57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charakterizuje smysl historického poznání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1B338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význam historického poznání pro současnost</w:t>
            </w:r>
          </w:p>
        </w:tc>
      </w:tr>
      <w:tr w:rsidR="004E3E23" w14:paraId="79675DA9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58C45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rozlišuje různé zdroje historických informací, způsob jeho získávání a úskalí jejich interpretace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A2F395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historické metody a historické prameny</w:t>
            </w:r>
          </w:p>
        </w:tc>
      </w:tr>
      <w:tr w:rsidR="004E3E23" w14:paraId="0F49B542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127FD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objasní ve shodě s aktuálními vědeckými poznatky materiální a duchovní život lidské společnosti v jednotlivých vývojových etapách pravěku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7D7AC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doba kamenná, bronzová a železná</w:t>
            </w:r>
          </w:p>
        </w:tc>
      </w:tr>
      <w:tr w:rsidR="004E3E23" w14:paraId="7B3A5BCB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BB5B4D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vysvětlí zásadní zlom ve vývoji lidstva v důsledku cílevědomé zemědělské a řemeslné činnosti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AA66E6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doba kamenná, bronzová a železná</w:t>
            </w:r>
          </w:p>
        </w:tc>
      </w:tr>
      <w:tr w:rsidR="004E3E23" w14:paraId="16CDB696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E07D93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zařadí časově a prostorově hlavní archeologické kultury pravěku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E2993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doba kamenná, bronzová a železná</w:t>
            </w:r>
          </w:p>
        </w:tc>
      </w:tr>
      <w:tr w:rsidR="004E3E23" w14:paraId="26DF106F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24539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zdůvodní civilizační přínos vybraných starověkých společenství, antiky a křesťanství jako základních fenoménů, z nichž vyrůstá evropská civilizace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868668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Antické Řecko</w:t>
            </w:r>
          </w:p>
        </w:tc>
      </w:tr>
      <w:tr w:rsidR="004E3E23" w14:paraId="0142E406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6864532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964F4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Antický Řím</w:t>
            </w:r>
          </w:p>
        </w:tc>
      </w:tr>
      <w:tr w:rsidR="004E3E23" w14:paraId="39050D21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2658F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objasní vazbu mezi křesťanstvím a židovstvím a další neevropské kulturní systémy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F25AB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Egypt a Izrael</w:t>
            </w:r>
          </w:p>
        </w:tc>
      </w:tr>
      <w:tr w:rsidR="004E3E23" w14:paraId="49CD48C2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D57625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popíše určující procesy a události, uvede významné osobnosti starověkých dějin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22409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Mezopotámie</w:t>
            </w:r>
          </w:p>
        </w:tc>
      </w:tr>
      <w:tr w:rsidR="004E3E23" w14:paraId="5B60639B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D0BFF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objasní proces christianizace a její vliv na konstituování raně středověkých států v Evropě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22773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stěhování národů</w:t>
            </w:r>
          </w:p>
        </w:tc>
      </w:tr>
      <w:tr w:rsidR="004E3E23" w14:paraId="7FFA3D60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BDA22AD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7119DF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utváření středověké Evropy (byzantsko-slovanská oblast, franská říše a oblast západní, východní a střední Evropy)</w:t>
            </w:r>
          </w:p>
        </w:tc>
      </w:tr>
      <w:tr w:rsidR="004E3E23" w14:paraId="4DAFFF8C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118303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DBDCBC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vzdělanost a umění raného středověku</w:t>
            </w:r>
          </w:p>
        </w:tc>
      </w:tr>
      <w:tr w:rsidR="004E3E23" w14:paraId="54FD6294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EB833C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definuje proměny hospodářského a politického uspořádání středověké společnosti v 5. - 11. století a jeho specifické projevy ve vybraných státních celcích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168BC9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vznik jednotných států v západní Evropě</w:t>
            </w:r>
          </w:p>
        </w:tc>
      </w:tr>
      <w:tr w:rsidR="004E3E23" w14:paraId="766F794F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7BBA953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5B9BAA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Byzantská říše</w:t>
            </w:r>
          </w:p>
        </w:tc>
      </w:tr>
      <w:tr w:rsidR="004E3E23" w14:paraId="744030BB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D8DC084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F4253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venkov, zemědělství, kolonizace, rozvoj řemesel a obchodu, urbanizace</w:t>
            </w:r>
          </w:p>
        </w:tc>
      </w:tr>
      <w:tr w:rsidR="004E3E23" w14:paraId="734D5B51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D9A7A2E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E277B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vzdělanost a umění vrcholného a pozdního středověku</w:t>
            </w:r>
          </w:p>
        </w:tc>
      </w:tr>
      <w:tr w:rsidR="004E3E23" w14:paraId="6F1CDBAB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5371F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charakterizuje základní rysy vývoje na našem území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0947A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počátky státních útvarů na našem území</w:t>
            </w:r>
          </w:p>
        </w:tc>
      </w:tr>
      <w:tr w:rsidR="004E3E23" w14:paraId="67A2A5C1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2416AC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69F86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Český stát (období přemyslovského státu, lucemburská epocha, husitství, doba jagellonská)</w:t>
            </w:r>
          </w:p>
        </w:tc>
      </w:tr>
      <w:tr w:rsidR="004E3E23" w14:paraId="7DDC6B5C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DC14A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vymezí specifika islámské oblasti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AD2E77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islám a Arabská říše</w:t>
            </w:r>
          </w:p>
        </w:tc>
      </w:tr>
      <w:tr w:rsidR="004E3E23" w14:paraId="355755BA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0FAA5A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6F0F9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křížové výpravy</w:t>
            </w:r>
          </w:p>
        </w:tc>
      </w:tr>
      <w:tr w:rsidR="004E3E23" w14:paraId="52E242B7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08F2B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vysvětlí důsledky tatarských nájezdů pro východní Evropu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015337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střední a východní Evropa ve 12. a 15. století</w:t>
            </w:r>
          </w:p>
        </w:tc>
      </w:tr>
      <w:tr w:rsidR="004E3E23" w14:paraId="50D46C12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6493C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Průřezová témata, přesahy, souvislosti</w:t>
            </w:r>
          </w:p>
        </w:tc>
      </w:tr>
      <w:tr w:rsidR="004E3E23" w14:paraId="1E3BD555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2D040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  <w:sz w:val="20"/>
              </w:rPr>
              <w:t>souvislostech - Evropa</w:t>
            </w:r>
            <w:proofErr w:type="gramEnd"/>
            <w:r>
              <w:rPr>
                <w:rFonts w:eastAsia="Calibri" w:cs="Calibri"/>
                <w:sz w:val="20"/>
              </w:rPr>
              <w:t xml:space="preserve"> a svět nás zajímá</w:t>
            </w:r>
          </w:p>
        </w:tc>
      </w:tr>
    </w:tbl>
    <w:p w14:paraId="7873EC8D" w14:textId="77777777" w:rsidR="004E3E23" w:rsidRDefault="004E3E23" w:rsidP="004E3E23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4E3E23" w14:paraId="3E91CAC2" w14:textId="77777777" w:rsidTr="00D33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6E12D" w14:textId="77777777" w:rsidR="004E3E23" w:rsidRDefault="004E3E23" w:rsidP="00D33A6A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Dějepis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3929E1" w14:textId="77777777" w:rsidR="004E3E23" w:rsidRDefault="004E3E23" w:rsidP="00D33A6A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sexta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086EDC" w14:textId="77777777" w:rsidR="004E3E23" w:rsidRDefault="004E3E23" w:rsidP="00D33A6A"/>
        </w:tc>
      </w:tr>
      <w:tr w:rsidR="004E3E23" w14:paraId="40BC0298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C5056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42E79B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Učivo</w:t>
            </w:r>
          </w:p>
        </w:tc>
      </w:tr>
      <w:tr w:rsidR="004E3E23" w14:paraId="253750AC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C6088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popíše a umí zhodnotit příčiny a průběh zámořských objevů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FF6AE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zámořské objevy</w:t>
            </w:r>
          </w:p>
        </w:tc>
      </w:tr>
      <w:tr w:rsidR="004E3E23" w14:paraId="31F65A10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E99B2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vysvětlí důsledky reformace, porovná cíle a prostředky reformace, protireformace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FB18E1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humanismus a renesance</w:t>
            </w:r>
          </w:p>
        </w:tc>
      </w:tr>
      <w:tr w:rsidR="004E3E23" w14:paraId="124FA1FE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2E9E80F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7875E4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reformace a protireformace</w:t>
            </w:r>
          </w:p>
        </w:tc>
      </w:tr>
      <w:tr w:rsidR="004E3E23" w14:paraId="4F0E467A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40651FC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3F9AD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alžbětinská Anglie</w:t>
            </w:r>
          </w:p>
        </w:tc>
      </w:tr>
      <w:tr w:rsidR="004E3E23" w14:paraId="4D13034F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28DFC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uvědomuje si pojem buržoazní revoluce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FDEA51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povstání v Nizozemí</w:t>
            </w:r>
          </w:p>
        </w:tc>
      </w:tr>
      <w:tr w:rsidR="004E3E23" w14:paraId="761E42F3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72DE64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popíše situaci českých zemí v rámci habsburské monarchie před třicetiletou válkou a v jejím průběhu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A835C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nástup Habsburků na český trůn</w:t>
            </w:r>
          </w:p>
        </w:tc>
      </w:tr>
      <w:tr w:rsidR="004E3E23" w14:paraId="585F5831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1FB5F17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7B9DBE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český stát v předbělohorské době</w:t>
            </w:r>
          </w:p>
        </w:tc>
      </w:tr>
      <w:tr w:rsidR="004E3E23" w14:paraId="3FCB516A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C73C4C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umí rozlišit etapy třicetileté války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610A0C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české stavovské povstání</w:t>
            </w:r>
          </w:p>
        </w:tc>
      </w:tr>
      <w:tr w:rsidR="004E3E23" w14:paraId="61410589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FF2E4A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9FC478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třicetiletá válka, vestfálský mír</w:t>
            </w:r>
          </w:p>
        </w:tc>
      </w:tr>
      <w:tr w:rsidR="004E3E23" w14:paraId="5ACDD839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E3FB9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zhodnotí vztahy mezi evropskými státy po vestfálském míru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F65B7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absolutismus a stavovství, nevolnictví, rekatolizace</w:t>
            </w:r>
          </w:p>
        </w:tc>
      </w:tr>
      <w:tr w:rsidR="004E3E23" w14:paraId="5D4B1C0D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CEC22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rozpozná hlavní znaky barokního umění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B9DA3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barokní kultura</w:t>
            </w:r>
          </w:p>
        </w:tc>
      </w:tr>
      <w:tr w:rsidR="004E3E23" w14:paraId="31D94F28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801483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určí a zhodnotí hlavní myšlenky a principy osvícenství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FADBF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osvícenství</w:t>
            </w:r>
          </w:p>
        </w:tc>
      </w:tr>
      <w:tr w:rsidR="004E3E23" w14:paraId="0E3E4E6C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8BE720B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29F8E5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osvícenský absolutismus, Marie Terezie a Josef II.</w:t>
            </w:r>
          </w:p>
        </w:tc>
      </w:tr>
      <w:tr w:rsidR="004E3E23" w14:paraId="56AA6993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5347ED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FAF58A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americká revoluce, vznik USA</w:t>
            </w:r>
          </w:p>
        </w:tc>
      </w:tr>
      <w:tr w:rsidR="004E3E23" w14:paraId="6DD82B80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A12051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rozpozná specifika vývoje jednotlivých států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619D30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napoleonské války</w:t>
            </w:r>
          </w:p>
        </w:tc>
      </w:tr>
      <w:tr w:rsidR="004E3E23" w14:paraId="542B37D8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909D160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B21DBA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Vídeňský kongres</w:t>
            </w:r>
          </w:p>
        </w:tc>
      </w:tr>
      <w:tr w:rsidR="004E3E23" w14:paraId="1E6A6310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90A3A0E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1E3BC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osvobozenecký boj Latinské Ameriky</w:t>
            </w:r>
          </w:p>
        </w:tc>
      </w:tr>
      <w:tr w:rsidR="004E3E23" w14:paraId="6C20FECB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72664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vysvětlí základní vývojové tendence na našem historickém území Čech, Moravy i Slezska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38B266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české národní obrození</w:t>
            </w:r>
          </w:p>
        </w:tc>
      </w:tr>
      <w:tr w:rsidR="004E3E23" w14:paraId="327514E1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DBA8CF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analyzuje proměny stav. spol. ve společnost občanskou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7D8CE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rozvoj výroby a vědy</w:t>
            </w:r>
          </w:p>
        </w:tc>
      </w:tr>
      <w:tr w:rsidR="004E3E23" w14:paraId="537D1BC0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0AEBE80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F0845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průmyslová revoluce</w:t>
            </w:r>
          </w:p>
        </w:tc>
      </w:tr>
      <w:tr w:rsidR="004E3E23" w14:paraId="179FDFD7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9E890B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objasní a dokáže odlišit politické ideologie 18. a 19. stol.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C1AE0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Velká francouzská revoluce</w:t>
            </w:r>
          </w:p>
        </w:tc>
      </w:tr>
      <w:tr w:rsidR="004E3E23" w14:paraId="74F8C61D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5AFF96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objasní souvislost společenských změn s proměnou politických systémů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C1E72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české země v habsburské monarchii, revoluce 1848</w:t>
            </w:r>
          </w:p>
        </w:tc>
      </w:tr>
      <w:tr w:rsidR="004E3E23" w14:paraId="3BFFE4E9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6D54A6A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946BFF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bachovský </w:t>
            </w:r>
            <w:proofErr w:type="spellStart"/>
            <w:r>
              <w:rPr>
                <w:rFonts w:eastAsia="Calibri" w:cs="Calibri"/>
                <w:sz w:val="20"/>
              </w:rPr>
              <w:t>neoabsolutismus</w:t>
            </w:r>
            <w:proofErr w:type="spellEnd"/>
          </w:p>
        </w:tc>
      </w:tr>
      <w:tr w:rsidR="004E3E23" w14:paraId="3DCA0C65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2FD9F3A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D25315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dualistické uspořádání Rakousko – Uherska</w:t>
            </w:r>
          </w:p>
        </w:tc>
      </w:tr>
      <w:tr w:rsidR="004E3E23" w14:paraId="5258B561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4A4846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36724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sjednocení Itálie, Německa</w:t>
            </w:r>
          </w:p>
        </w:tc>
      </w:tr>
      <w:tr w:rsidR="004E3E23" w14:paraId="3FF51437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0333A42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EBEA8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Rusko a Balkán v 19. století, nástup Ruska jako evropské velmoci</w:t>
            </w:r>
          </w:p>
        </w:tc>
      </w:tr>
      <w:tr w:rsidR="004E3E23" w14:paraId="5B0867D3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8154C03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11D440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občanská válka v USA</w:t>
            </w:r>
          </w:p>
        </w:tc>
      </w:tr>
      <w:tr w:rsidR="004E3E23" w14:paraId="0703092A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C83FBEA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4404A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vznik velmocenských bloků (koalic), změny koloniální soustavy světa</w:t>
            </w:r>
          </w:p>
        </w:tc>
      </w:tr>
      <w:tr w:rsidR="004E3E23" w14:paraId="7E634C26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A833F2A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AFCDC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postavení českých zemí v Rakousko-Uhersku</w:t>
            </w:r>
          </w:p>
        </w:tc>
      </w:tr>
      <w:tr w:rsidR="004E3E23" w14:paraId="540CA8A1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6D51E7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zhodnotí význam vědeckých objevů pro civilizovanou společnost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BEDBF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proofErr w:type="spellStart"/>
            <w:r>
              <w:rPr>
                <w:rFonts w:eastAsia="Calibri" w:cs="Calibri"/>
                <w:sz w:val="20"/>
              </w:rPr>
              <w:t>technicko-vědecká</w:t>
            </w:r>
            <w:proofErr w:type="spellEnd"/>
            <w:r>
              <w:rPr>
                <w:rFonts w:eastAsia="Calibri" w:cs="Calibri"/>
                <w:sz w:val="20"/>
              </w:rPr>
              <w:t xml:space="preserve"> revoluce, přírodní a společenské vědy</w:t>
            </w:r>
          </w:p>
        </w:tc>
      </w:tr>
      <w:tr w:rsidR="004E3E23" w14:paraId="4125E724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E063A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vysvětlí expanzivní záměry velmocí v okrajových částech Evropy (</w:t>
            </w:r>
            <w:proofErr w:type="gramStart"/>
            <w:r>
              <w:rPr>
                <w:rFonts w:eastAsia="Calibri" w:cs="Calibri"/>
                <w:sz w:val="20"/>
              </w:rPr>
              <w:t>Balkán )</w:t>
            </w:r>
            <w:proofErr w:type="gramEnd"/>
            <w:r>
              <w:rPr>
                <w:rFonts w:eastAsia="Calibri" w:cs="Calibri"/>
                <w:sz w:val="20"/>
              </w:rPr>
              <w:t xml:space="preserve"> a v mimoevropských zemích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19B77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Rusko a Balkán v 19. století, nástup Ruska jako evropské velmoci</w:t>
            </w:r>
          </w:p>
        </w:tc>
      </w:tr>
      <w:tr w:rsidR="004E3E23" w14:paraId="1A0763E8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131C8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určí charakteristické rysy realismu, historismu i secese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7FC077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kultura a umění na konci 19. století</w:t>
            </w:r>
          </w:p>
        </w:tc>
      </w:tr>
      <w:tr w:rsidR="004E3E23" w14:paraId="4C1D6A4C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08A7B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Průřezová témata, přesahy, souvislosti</w:t>
            </w:r>
          </w:p>
        </w:tc>
      </w:tr>
      <w:tr w:rsidR="004E3E23" w14:paraId="1DB8E06A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83C8BE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  <w:sz w:val="20"/>
              </w:rPr>
              <w:t>souvislostech - Evropa</w:t>
            </w:r>
            <w:proofErr w:type="gramEnd"/>
            <w:r>
              <w:rPr>
                <w:rFonts w:eastAsia="Calibri" w:cs="Calibri"/>
                <w:sz w:val="20"/>
              </w:rPr>
              <w:t xml:space="preserve"> a svět nás zajímá</w:t>
            </w:r>
          </w:p>
        </w:tc>
      </w:tr>
    </w:tbl>
    <w:p w14:paraId="58860F9C" w14:textId="77777777" w:rsidR="004E3E23" w:rsidRDefault="004E3E23" w:rsidP="004E3E23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4E3E23" w14:paraId="040A3DA3" w14:textId="77777777" w:rsidTr="00D33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1A9FE" w14:textId="77777777" w:rsidR="004E3E23" w:rsidRDefault="004E3E23" w:rsidP="00D33A6A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Dějepis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33258" w14:textId="77777777" w:rsidR="004E3E23" w:rsidRDefault="004E3E23" w:rsidP="00D33A6A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septima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F0EDF" w14:textId="77777777" w:rsidR="004E3E23" w:rsidRDefault="004E3E23" w:rsidP="00D33A6A"/>
        </w:tc>
      </w:tr>
      <w:tr w:rsidR="004E3E23" w14:paraId="53381F36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B384F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BFAFA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Učivo</w:t>
            </w:r>
          </w:p>
        </w:tc>
      </w:tr>
      <w:tr w:rsidR="004E3E23" w14:paraId="36EE8793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24504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vysvětlí expanzivní záměry velmocí v okrajových částech Evropy a ve světě, jež vedly k válce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E8197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Projevy imperiální politiky velmocí, jejich vnitřní vývoj a vojenské aktivity v předvečer</w:t>
            </w:r>
            <w:r>
              <w:rPr>
                <w:rFonts w:eastAsia="Calibri" w:cs="Calibri"/>
                <w:sz w:val="20"/>
              </w:rPr>
              <w:br/>
              <w:t>1. sv. války</w:t>
            </w:r>
          </w:p>
        </w:tc>
      </w:tr>
      <w:tr w:rsidR="004E3E23" w14:paraId="55170793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D3E6D8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4BE182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Španělsko-americká válka, rusko-japonská válka, balkánské války</w:t>
            </w:r>
          </w:p>
        </w:tc>
      </w:tr>
      <w:tr w:rsidR="004E3E23" w14:paraId="6805019E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A79F3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vymezí základní znaky totalitních ideologií a dovede je srovnat se zásadami demokracie.</w:t>
            </w:r>
            <w:r>
              <w:rPr>
                <w:rFonts w:eastAsia="Calibri" w:cs="Calibri"/>
                <w:sz w:val="20"/>
              </w:rPr>
              <w:br/>
              <w:t>vysvětlí souvislost mezi hospodářskou krizí a vyhrocením politických problémů.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56088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První světová </w:t>
            </w:r>
            <w:proofErr w:type="gramStart"/>
            <w:r>
              <w:rPr>
                <w:rFonts w:eastAsia="Calibri" w:cs="Calibri"/>
                <w:sz w:val="20"/>
              </w:rPr>
              <w:t>válka - příčiny</w:t>
            </w:r>
            <w:proofErr w:type="gramEnd"/>
            <w:r>
              <w:rPr>
                <w:rFonts w:eastAsia="Calibri" w:cs="Calibri"/>
                <w:sz w:val="20"/>
              </w:rPr>
              <w:t>, průběh, výsledky, české země v době války, legie, vznik ČSR</w:t>
            </w:r>
          </w:p>
        </w:tc>
      </w:tr>
      <w:tr w:rsidR="004E3E23" w14:paraId="5C89D67C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1BFDCA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3FDBC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Revoluce v Rusku, versailleský systém</w:t>
            </w:r>
          </w:p>
        </w:tc>
      </w:tr>
      <w:tr w:rsidR="004E3E23" w14:paraId="68782C92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F62DF0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D1054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Evropa a svět ve 20. a 30. letech, světová hospodářská krize</w:t>
            </w:r>
          </w:p>
        </w:tc>
      </w:tr>
      <w:tr w:rsidR="004E3E23" w14:paraId="3B1BDFD9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552D6DF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A1030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Nástup fašismu a růst mezinárodního napětí, mnichovská dohoda a její důsledky</w:t>
            </w:r>
          </w:p>
        </w:tc>
      </w:tr>
      <w:tr w:rsidR="004E3E23" w14:paraId="19BC185C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7675C94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575DF4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Kultura, věda a technika 1. pol. 20.stol</w:t>
            </w:r>
          </w:p>
        </w:tc>
      </w:tr>
      <w:tr w:rsidR="004E3E23" w14:paraId="6789EB99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FFF362B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CE0B07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Druhá světová </w:t>
            </w:r>
            <w:proofErr w:type="gramStart"/>
            <w:r>
              <w:rPr>
                <w:rFonts w:eastAsia="Calibri" w:cs="Calibri"/>
                <w:sz w:val="20"/>
              </w:rPr>
              <w:t>válka - příčiny</w:t>
            </w:r>
            <w:proofErr w:type="gramEnd"/>
            <w:r>
              <w:rPr>
                <w:rFonts w:eastAsia="Calibri" w:cs="Calibri"/>
                <w:sz w:val="20"/>
              </w:rPr>
              <w:t>, průběh, důsledky, protektorát Čechy a Morava, obnova ČSR, domácí a zahraniční odboj</w:t>
            </w:r>
          </w:p>
        </w:tc>
      </w:tr>
      <w:tr w:rsidR="004E3E23" w14:paraId="50974758" w14:textId="77777777" w:rsidTr="00D33A6A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0478A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porovná a vysvětlí rozdílný způsob života v demokracii a v nedemokratických společnostech.</w:t>
            </w:r>
            <w:r>
              <w:rPr>
                <w:rFonts w:eastAsia="Calibri" w:cs="Calibri"/>
                <w:sz w:val="20"/>
              </w:rPr>
              <w:br/>
              <w:t>popíše mechanismy a prostředky sjednocování Evropy, její základní instituce.</w:t>
            </w:r>
            <w:r>
              <w:rPr>
                <w:rFonts w:eastAsia="Calibri" w:cs="Calibri"/>
                <w:sz w:val="20"/>
              </w:rPr>
              <w:br/>
              <w:t>vymezí základní problémy soudobého světa a možnosti jeho dalšího vývoje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555BF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Evropa a svět po 2. světové válce, vznik OSN</w:t>
            </w:r>
          </w:p>
        </w:tc>
      </w:tr>
      <w:tr w:rsidR="004E3E23" w14:paraId="7E4E5BA2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698D555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3CF9F7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Studená válka, bipolární rozdělení světa</w:t>
            </w:r>
          </w:p>
        </w:tc>
      </w:tr>
      <w:tr w:rsidR="004E3E23" w14:paraId="73A1B0DB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F1E4D11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7F385A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Rozpad koloniální soustavy</w:t>
            </w:r>
          </w:p>
        </w:tc>
      </w:tr>
      <w:tr w:rsidR="004E3E23" w14:paraId="15DC426F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D0AAB6F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5F8E20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Vývoj poválečného Československa</w:t>
            </w:r>
          </w:p>
        </w:tc>
      </w:tr>
      <w:tr w:rsidR="004E3E23" w14:paraId="1BBD7FC9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ED69E0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39023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Pád komunistických režimů a jeho důsledky</w:t>
            </w:r>
          </w:p>
        </w:tc>
      </w:tr>
      <w:tr w:rsidR="004E3E23" w14:paraId="2E02553C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FDBF92B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2B479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Sjednocující se Evropa, globální problémy moderní společnosti</w:t>
            </w:r>
          </w:p>
        </w:tc>
      </w:tr>
      <w:tr w:rsidR="004E3E23" w14:paraId="4B2C4DFE" w14:textId="77777777" w:rsidTr="00D33A6A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A8C9905" w14:textId="77777777" w:rsidR="004E3E23" w:rsidRDefault="004E3E23" w:rsidP="00D33A6A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70D76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Kultura, věda a technika 2. pol. 20. stol. a na počátku 21. stol.</w:t>
            </w:r>
          </w:p>
        </w:tc>
      </w:tr>
      <w:tr w:rsidR="004E3E23" w14:paraId="3C407AED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B8F94A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Průřezová témata, přesahy, souvislosti</w:t>
            </w:r>
          </w:p>
        </w:tc>
      </w:tr>
      <w:tr w:rsidR="004E3E23" w14:paraId="1961CEEE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8B76F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  <w:sz w:val="20"/>
              </w:rPr>
              <w:t>souvislostech - Evropa</w:t>
            </w:r>
            <w:proofErr w:type="gramEnd"/>
            <w:r>
              <w:rPr>
                <w:rFonts w:eastAsia="Calibri" w:cs="Calibri"/>
                <w:sz w:val="20"/>
              </w:rPr>
              <w:t xml:space="preserve"> a svět nás zajímá</w:t>
            </w:r>
          </w:p>
        </w:tc>
      </w:tr>
    </w:tbl>
    <w:p w14:paraId="584C3D60" w14:textId="77777777" w:rsidR="004E3E23" w:rsidRDefault="004E3E23" w:rsidP="004E3E23">
      <w:pPr>
        <w:pStyle w:val="Normal0"/>
      </w:pPr>
      <w:r>
        <w:t xml:space="preserve">  </w:t>
      </w:r>
    </w:p>
    <w:p w14:paraId="30B3C2CE" w14:textId="77777777" w:rsidR="004E3E23" w:rsidRDefault="004E3E23" w:rsidP="004E3E23">
      <w:pPr>
        <w:pStyle w:val="Nadpis2"/>
        <w:numPr>
          <w:ilvl w:val="0"/>
          <w:numId w:val="0"/>
        </w:numPr>
        <w:spacing w:before="299" w:after="299"/>
        <w:ind w:left="578"/>
        <w:rPr>
          <w:bdr w:val="nil"/>
        </w:rPr>
      </w:pPr>
    </w:p>
    <w:p w14:paraId="60F358C6" w14:textId="77777777" w:rsidR="004E3E23" w:rsidRDefault="004E3E23" w:rsidP="004E3E23">
      <w:pPr>
        <w:pStyle w:val="Nadpis2"/>
        <w:numPr>
          <w:ilvl w:val="0"/>
          <w:numId w:val="0"/>
        </w:numPr>
        <w:spacing w:before="299" w:after="299"/>
        <w:ind w:left="578"/>
        <w:rPr>
          <w:bdr w:val="nil"/>
        </w:rPr>
      </w:pPr>
    </w:p>
    <w:p w14:paraId="30B7EB2C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 </w:t>
      </w:r>
    </w:p>
    <w:p w14:paraId="1AC5C463" w14:textId="77777777" w:rsidR="00816B09" w:rsidRPr="00103632" w:rsidRDefault="004655D4">
      <w:pPr>
        <w:pStyle w:val="Nadpis2"/>
        <w:spacing w:before="299" w:after="299"/>
        <w:rPr>
          <w:bdr w:val="nil"/>
        </w:rPr>
      </w:pPr>
      <w:bookmarkStart w:id="50" w:name="_Toc209179048"/>
      <w:r w:rsidRPr="00103632">
        <w:rPr>
          <w:bdr w:val="nil"/>
        </w:rPr>
        <w:lastRenderedPageBreak/>
        <w:t>Občanská výchova</w:t>
      </w:r>
      <w:bookmarkEnd w:id="50"/>
      <w:r w:rsidRPr="00103632"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1470"/>
        <w:gridCol w:w="1400"/>
        <w:gridCol w:w="1400"/>
        <w:gridCol w:w="1087"/>
        <w:gridCol w:w="945"/>
        <w:gridCol w:w="1412"/>
        <w:gridCol w:w="1191"/>
        <w:gridCol w:w="1336"/>
      </w:tblGrid>
      <w:tr w:rsidR="00816B09" w:rsidRPr="00103632" w14:paraId="459C261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0BD5CB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59FB1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2C502FFF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6D08B6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F3D9DF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FA4336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14A8E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C5FE8F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366AC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6D391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2F178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0A746B5" w14:textId="77777777" w:rsidR="00816B09" w:rsidRPr="00103632" w:rsidRDefault="00816B09"/>
        </w:tc>
      </w:tr>
      <w:tr w:rsidR="00816B09" w:rsidRPr="00103632" w14:paraId="7166F008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4E23DB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C23BD9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7EC743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AF4C38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0BA761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21266F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C1CE7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7DCD0C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2FFF6D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5</w:t>
            </w:r>
          </w:p>
        </w:tc>
      </w:tr>
      <w:tr w:rsidR="00816B09" w:rsidRPr="00103632" w14:paraId="10A72600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13514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1D9B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977C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63E4C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4C92F1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DE99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E61421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EEF2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9C214" w14:textId="77777777" w:rsidR="00816B09" w:rsidRPr="00103632" w:rsidRDefault="00816B09"/>
        </w:tc>
      </w:tr>
    </w:tbl>
    <w:p w14:paraId="77699255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6E07707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1FB9E5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B5923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Občanská výchova</w:t>
            </w:r>
          </w:p>
        </w:tc>
      </w:tr>
      <w:tr w:rsidR="00816B09" w:rsidRPr="00103632" w14:paraId="3E966727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2CD37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37892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Člověk a zdraví, Člověk a společnost, Člověk a svět práce</w:t>
            </w:r>
          </w:p>
        </w:tc>
      </w:tr>
      <w:tr w:rsidR="00816B09" w:rsidRPr="00103632" w14:paraId="682496F6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01AE9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52B05" w14:textId="77777777" w:rsidR="00816B09" w:rsidRPr="00103632" w:rsidRDefault="004655D4">
            <w:pPr>
              <w:spacing w:line="240" w:lineRule="auto"/>
              <w:ind w:firstLine="72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Vyučovací předmět Občanská výchova vychází ze vzdělávacího obsahu a vzdělávací oblasti Člověk a společnost. Úzký je vztah ke vzdělávacím oblastem Člověk a jeho svět, Člověk a příroda. Rovněž přispívá k realizaci vzdělávacích oblastí Člověk a svět práce, Člověk a zdraví. Předmět přináší informace z řady humanitních oborů, které umožní žákům kriticky reflektovat společenskou skutečnost a posuzovat různé přístupy k řešení každodenních problémů. Přispívá k uchování kontinuity tradičních hodnot naší civilizace, posiluje respekt k základním principům demokracie a evropanství. Podporuje vědomí neopakovatelnosti a jedinečnosti života a významu lidské důstojnosti. Připravuje žáky na odpovědný občanský život v demokratické společnosti.</w:t>
            </w:r>
          </w:p>
          <w:p w14:paraId="4D203881" w14:textId="77777777" w:rsidR="00816B09" w:rsidRPr="00103632" w:rsidRDefault="004655D4">
            <w:pPr>
              <w:spacing w:line="240" w:lineRule="auto"/>
              <w:ind w:firstLine="72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 k tomu, aby zejména sbíral informace k vybraným tématům z rozmanitých zdrojů, dokázal je třídit a hodnotit, sledoval aktuální společenskou a politickou situaci, prezentoval svá hodnocení a uměl je obhájit, získal představu o svém možném budoucím společenském zařazení, diskutoval o aktuálních tématech, čerpal poučení z toho, co si myslí, říkají a dělají jiní lidé, porozuměl základním pojmům z oblasti psychologie, sociologie, státoprávní teorie, ekonomie a religionistiky. Učebnice Občanská výchova 6 -9, Praha: Fraus, 2006 - 2010, Občanská výchova 6 - 9, Praha: SPN, 2016 - 2020.</w:t>
            </w:r>
          </w:p>
        </w:tc>
      </w:tr>
      <w:tr w:rsidR="00816B09" w:rsidRPr="00103632" w14:paraId="134E9538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C03CFF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F0F67B" w14:textId="77777777" w:rsidR="00816B09" w:rsidRPr="00103632" w:rsidRDefault="004655D4">
            <w:pPr>
              <w:spacing w:line="240" w:lineRule="auto"/>
              <w:ind w:firstLine="72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Občanská výchova na nižším stupni gymnázia je dotována od primy až po kvartu pouze 1 hodinou týdně. Výuka zpravidla probíhá v kmenové třídě nebo ve specializované učebně vybavené moderní technikou a internetem. Je možné ji doplnit mimoškolními tematickými exkurzemi a besedami.</w:t>
            </w:r>
          </w:p>
          <w:p w14:paraId="2A2C791E" w14:textId="77777777" w:rsidR="00816B09" w:rsidRPr="00103632" w:rsidRDefault="004655D4">
            <w:pPr>
              <w:spacing w:line="240" w:lineRule="auto"/>
              <w:ind w:firstLine="72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Při výuce je využíváno frontální diskuse, skupinové práce i projektového vyučování s důrazem na mezipředmětové vztahy.</w:t>
            </w:r>
          </w:p>
          <w:p w14:paraId="072F42BA" w14:textId="77777777" w:rsidR="00816B09" w:rsidRPr="00103632" w:rsidRDefault="004655D4">
            <w:pPr>
              <w:spacing w:line="240" w:lineRule="auto"/>
              <w:ind w:firstLine="72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Na nižším stupni gymnázia se používají učebnice nakladatelství Fraus: Občanská výchova 6, 7, 8 a 9 pro základní školy a víceletá gymnázia.</w:t>
            </w:r>
          </w:p>
          <w:p w14:paraId="3B1F9058" w14:textId="77777777" w:rsidR="00816B09" w:rsidRPr="00103632" w:rsidRDefault="004655D4">
            <w:pPr>
              <w:spacing w:line="240" w:lineRule="auto"/>
              <w:ind w:firstLine="72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 xml:space="preserve">Občanská výchova zahrnuje zejména tato </w:t>
            </w: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průřezová témata</w:t>
            </w:r>
            <w:r w:rsidRPr="00103632">
              <w:rPr>
                <w:rFonts w:ascii="Calibri" w:eastAsia="Calibri" w:hAnsi="Calibri" w:cs="Calibri"/>
                <w:bdr w:val="nil"/>
              </w:rPr>
              <w:t>:</w:t>
            </w:r>
          </w:p>
          <w:p w14:paraId="44F15157" w14:textId="77777777" w:rsidR="00816B09" w:rsidRPr="00103632" w:rsidRDefault="004655D4" w:rsidP="000535A3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Osobnostní a sociální výchova</w:t>
            </w:r>
          </w:p>
          <w:p w14:paraId="78CA5A7B" w14:textId="77777777" w:rsidR="00816B09" w:rsidRPr="00103632" w:rsidRDefault="004655D4" w:rsidP="000535A3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Výchova demokratického občana</w:t>
            </w:r>
          </w:p>
          <w:p w14:paraId="05FE25C3" w14:textId="77777777" w:rsidR="00816B09" w:rsidRPr="00103632" w:rsidRDefault="004655D4" w:rsidP="000535A3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Výchova k myšlení v evropských a globálních souvislostech</w:t>
            </w:r>
          </w:p>
          <w:p w14:paraId="01FB4DBC" w14:textId="77777777" w:rsidR="00816B09" w:rsidRPr="00103632" w:rsidRDefault="004655D4" w:rsidP="000535A3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Multikulturní výchova</w:t>
            </w:r>
          </w:p>
          <w:p w14:paraId="20E1D900" w14:textId="77777777" w:rsidR="00816B09" w:rsidRPr="00103632" w:rsidRDefault="004655D4" w:rsidP="000535A3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Mediální výchova</w:t>
            </w:r>
          </w:p>
        </w:tc>
      </w:tr>
      <w:tr w:rsidR="00816B09" w:rsidRPr="00103632" w14:paraId="2D037A33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F4302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A905F" w14:textId="77777777" w:rsidR="00816B09" w:rsidRPr="00103632" w:rsidRDefault="004655D4" w:rsidP="000535A3">
            <w:pPr>
              <w:numPr>
                <w:ilvl w:val="0"/>
                <w:numId w:val="4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Občanský a společenskovědní základ</w:t>
            </w:r>
          </w:p>
          <w:p w14:paraId="350174E3" w14:textId="77777777" w:rsidR="00816B09" w:rsidRPr="00103632" w:rsidRDefault="004655D4" w:rsidP="000535A3">
            <w:pPr>
              <w:numPr>
                <w:ilvl w:val="0"/>
                <w:numId w:val="4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Výchova ke zdraví</w:t>
            </w:r>
          </w:p>
          <w:p w14:paraId="13EE035B" w14:textId="77777777" w:rsidR="00816B09" w:rsidRPr="00103632" w:rsidRDefault="004655D4" w:rsidP="000535A3">
            <w:pPr>
              <w:numPr>
                <w:ilvl w:val="0"/>
                <w:numId w:val="4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Člověk a svět práce</w:t>
            </w:r>
          </w:p>
        </w:tc>
      </w:tr>
      <w:tr w:rsidR="00816B09" w:rsidRPr="00103632" w14:paraId="7225F7CE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73BC95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699F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14:paraId="461D59B1" w14:textId="77777777" w:rsidR="00816B09" w:rsidRPr="00103632" w:rsidRDefault="00E72DF6">
            <w:pPr>
              <w:spacing w:line="240" w:lineRule="auto"/>
              <w:ind w:left="14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veden, aby</w:t>
            </w:r>
            <w:r w:rsidR="004655D4" w:rsidRPr="00103632">
              <w:rPr>
                <w:rFonts w:ascii="Calibri" w:eastAsia="Calibri" w:hAnsi="Calibri" w:cs="Calibri"/>
                <w:bdr w:val="nil"/>
                <w:lang w:eastAsia="sk-SK"/>
              </w:rPr>
              <w:t>:</w:t>
            </w:r>
          </w:p>
          <w:p w14:paraId="6F06C7A5" w14:textId="77777777" w:rsidR="00816B09" w:rsidRPr="00103632" w:rsidRDefault="004655D4" w:rsidP="000535A3">
            <w:pPr>
              <w:numPr>
                <w:ilvl w:val="0"/>
                <w:numId w:val="4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vnímal nejrůznější problémové situace ve škole i mimo ni, rozpoznal a pochopil problém, přemýšlel o nesrovnalostech a jejich příčinách, promyslel a naplánoval způsob řešení problémů a využíval k tomu vlastního úsudku a zkušeností</w:t>
            </w:r>
          </w:p>
        </w:tc>
      </w:tr>
      <w:tr w:rsidR="00816B09" w:rsidRPr="00103632" w14:paraId="66B4DDC1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5A08536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23275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61A8C2FD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 xml:space="preserve">Žák je veden, aby: </w:t>
            </w:r>
          </w:p>
          <w:p w14:paraId="224D5F52" w14:textId="77777777" w:rsidR="00816B09" w:rsidRPr="00103632" w:rsidRDefault="004655D4" w:rsidP="000535A3">
            <w:pPr>
              <w:numPr>
                <w:ilvl w:val="0"/>
                <w:numId w:val="4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vhodně komunikoval se spolužáky, s</w:t>
            </w:r>
            <w:r w:rsidR="00184F69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učitelem a ostatními dospělými ve škole i mimo ni </w:t>
            </w:r>
          </w:p>
          <w:p w14:paraId="0D4E867D" w14:textId="77777777" w:rsidR="00816B09" w:rsidRPr="00103632" w:rsidRDefault="004655D4" w:rsidP="000535A3">
            <w:pPr>
              <w:numPr>
                <w:ilvl w:val="0"/>
                <w:numId w:val="4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vyjadřoval a obhajoval vhodnou formou svůj názor a zároveň</w:t>
            </w:r>
            <w:r w:rsidR="00184F69" w:rsidRPr="00103632">
              <w:rPr>
                <w:rFonts w:ascii="Calibri" w:eastAsia="Calibri" w:hAnsi="Calibri" w:cs="Calibri"/>
                <w:szCs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naslouchal názorům jiných</w:t>
            </w:r>
          </w:p>
          <w:p w14:paraId="188A17A5" w14:textId="77777777" w:rsidR="00816B09" w:rsidRPr="00103632" w:rsidRDefault="004655D4" w:rsidP="000535A3">
            <w:pPr>
              <w:numPr>
                <w:ilvl w:val="0"/>
                <w:numId w:val="4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rozvíjel</w:t>
            </w:r>
            <w:r w:rsidR="00184F69" w:rsidRPr="00103632">
              <w:rPr>
                <w:rFonts w:ascii="Calibri" w:eastAsia="Calibri" w:hAnsi="Calibri" w:cs="Calibri"/>
                <w:szCs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písemnou</w:t>
            </w:r>
            <w:r w:rsidR="00184F69" w:rsidRPr="00103632">
              <w:rPr>
                <w:rFonts w:ascii="Calibri" w:eastAsia="Calibri" w:hAnsi="Calibri" w:cs="Calibri"/>
                <w:szCs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formu komunikace</w:t>
            </w:r>
          </w:p>
          <w:p w14:paraId="04B9CB32" w14:textId="77777777" w:rsidR="00816B09" w:rsidRPr="00103632" w:rsidRDefault="004655D4" w:rsidP="000535A3">
            <w:pPr>
              <w:numPr>
                <w:ilvl w:val="0"/>
                <w:numId w:val="4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spolupracoval při vyučování (metody kooperativního učení)</w:t>
            </w:r>
          </w:p>
        </w:tc>
      </w:tr>
      <w:tr w:rsidR="00816B09" w:rsidRPr="00103632" w14:paraId="3DBE96B7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3AC35D7" w14:textId="77777777" w:rsidR="00816B09" w:rsidRPr="00103632" w:rsidRDefault="00816B0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9A553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7BC31BB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070ABF9B" w14:textId="77777777" w:rsidR="00816B09" w:rsidRPr="00103632" w:rsidRDefault="004655D4" w:rsidP="000535A3">
            <w:pPr>
              <w:numPr>
                <w:ilvl w:val="0"/>
                <w:numId w:val="4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účinně spolupracoval ve skupině, podílel se společně s pedagogy na vytváření pravidel práce v týmu, na základě poznání nebo přijetí nové role v pracovní činnosti pozitivně ovlivňoval kvalitu společné práce</w:t>
            </w:r>
          </w:p>
          <w:p w14:paraId="4265507C" w14:textId="77777777" w:rsidR="00816B09" w:rsidRPr="00103632" w:rsidRDefault="004655D4" w:rsidP="000535A3">
            <w:pPr>
              <w:numPr>
                <w:ilvl w:val="0"/>
                <w:numId w:val="4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podílel se na utváření příjemné atmosféry v týmu, na základě ohleduplnosti a úcty při jednání s druhými lidmi přispíval k upevňování dobrých mezilidských vztahů, v případě potřeby poskytnul pomoc nebo o ni požádal</w:t>
            </w:r>
          </w:p>
          <w:p w14:paraId="43CD8135" w14:textId="77777777" w:rsidR="00816B09" w:rsidRPr="00103632" w:rsidRDefault="004655D4" w:rsidP="000535A3">
            <w:pPr>
              <w:numPr>
                <w:ilvl w:val="0"/>
                <w:numId w:val="4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přispíval k diskusi v malé skupině i k debatě celé třídy,  respektoval různá hlediska </w:t>
            </w:r>
          </w:p>
          <w:p w14:paraId="3DE2B821" w14:textId="77777777" w:rsidR="00816B09" w:rsidRPr="00103632" w:rsidRDefault="004655D4" w:rsidP="000535A3">
            <w:pPr>
              <w:numPr>
                <w:ilvl w:val="0"/>
                <w:numId w:val="4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 xml:space="preserve">si vytvářel pozitivní představu o sobě samém, která podporuje jeho sebedůvěru a samostatný rozvoj </w:t>
            </w:r>
          </w:p>
        </w:tc>
      </w:tr>
      <w:tr w:rsidR="00816B09" w:rsidRPr="00103632" w14:paraId="4D6DB420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A8C452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804F7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občanská:</w:t>
            </w:r>
          </w:p>
          <w:p w14:paraId="31753B4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 k:</w:t>
            </w:r>
          </w:p>
          <w:p w14:paraId="796F2133" w14:textId="77777777" w:rsidR="00816B09" w:rsidRPr="00103632" w:rsidRDefault="004655D4" w:rsidP="000535A3">
            <w:pPr>
              <w:numPr>
                <w:ilvl w:val="0"/>
                <w:numId w:val="4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respektování přesvědčení druhých lidí, schopnosti vcítit se do situací ostatních lidí </w:t>
            </w:r>
          </w:p>
          <w:p w14:paraId="375993A5" w14:textId="77777777" w:rsidR="00816B09" w:rsidRPr="00103632" w:rsidRDefault="004655D4" w:rsidP="000535A3">
            <w:pPr>
              <w:numPr>
                <w:ilvl w:val="0"/>
                <w:numId w:val="4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chápání základních principů, na nichž spočívají zákony a společenské normy </w:t>
            </w:r>
          </w:p>
          <w:p w14:paraId="0281ECFF" w14:textId="77777777" w:rsidR="00816B09" w:rsidRPr="00103632" w:rsidRDefault="004655D4" w:rsidP="000535A3">
            <w:pPr>
              <w:numPr>
                <w:ilvl w:val="0"/>
                <w:numId w:val="4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respektu a ocenění našich tradic</w:t>
            </w:r>
          </w:p>
        </w:tc>
      </w:tr>
      <w:tr w:rsidR="00816B09" w:rsidRPr="00103632" w14:paraId="696B8BD0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4A40008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1D33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14:paraId="3530306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 k tomu, aby:</w:t>
            </w:r>
          </w:p>
          <w:p w14:paraId="14BCE5D0" w14:textId="77777777" w:rsidR="00816B09" w:rsidRPr="00103632" w:rsidRDefault="004655D4" w:rsidP="000535A3">
            <w:pPr>
              <w:numPr>
                <w:ilvl w:val="0"/>
                <w:numId w:val="5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při učení zapojoval více smyslů, pracoval s textem, nahrávkou, obrázkem, grafem</w:t>
            </w:r>
          </w:p>
          <w:p w14:paraId="2DC9179C" w14:textId="77777777" w:rsidR="00816B09" w:rsidRPr="00103632" w:rsidRDefault="004655D4" w:rsidP="000535A3">
            <w:pPr>
              <w:numPr>
                <w:ilvl w:val="0"/>
                <w:numId w:val="5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rozvíjel matematickou, </w:t>
            </w:r>
            <w:r w:rsidR="00184F69" w:rsidRPr="00103632">
              <w:rPr>
                <w:rFonts w:ascii="Calibri" w:eastAsia="Calibri" w:hAnsi="Calibri" w:cs="Calibri"/>
                <w:bdr w:val="nil"/>
              </w:rPr>
              <w:t>čtenářskou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a ICT gramotnost</w:t>
            </w:r>
          </w:p>
          <w:p w14:paraId="169B743F" w14:textId="77777777" w:rsidR="00816B09" w:rsidRPr="00103632" w:rsidRDefault="004655D4" w:rsidP="000535A3">
            <w:pPr>
              <w:numPr>
                <w:ilvl w:val="0"/>
                <w:numId w:val="5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pracoval sám nebo v týmu</w:t>
            </w:r>
          </w:p>
          <w:p w14:paraId="64C74DAE" w14:textId="77777777" w:rsidR="00816B09" w:rsidRPr="00103632" w:rsidRDefault="004655D4" w:rsidP="000535A3">
            <w:pPr>
              <w:numPr>
                <w:ilvl w:val="0"/>
                <w:numId w:val="5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uměl využívat různé zdroje informací a získané informace analyzoval a porovnával</w:t>
            </w:r>
          </w:p>
          <w:p w14:paraId="4CFC0046" w14:textId="77777777" w:rsidR="00816B09" w:rsidRPr="00103632" w:rsidRDefault="004655D4" w:rsidP="000535A3">
            <w:pPr>
              <w:numPr>
                <w:ilvl w:val="0"/>
                <w:numId w:val="5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poznával smysl a cíl učení, měl pozitivní vztah k učení, posoudil vlastní pokrok a určil překážky či problémy bránící učení </w:t>
            </w:r>
          </w:p>
          <w:p w14:paraId="7AA3652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</w:tr>
      <w:tr w:rsidR="00816B09" w:rsidRPr="00103632" w14:paraId="05C315C8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F88E5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93AD5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Žáci jsou v průběhu studia OV podporováni, aby rozvíjeli čtenářskou a ICT gramotnost. Pracují s originálními texty a zdroji z internetu. Ke zpracování zadaných úkolů jsou podporováni, aby používali prostředky ICT. </w:t>
            </w:r>
          </w:p>
          <w:p w14:paraId="336D5E3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Žáci dostávají průběžně příležitost se zapojovat do soutěží pořádaných školou i jinými organizacemi a také se aktivně zapojovat do akcí školy. </w:t>
            </w:r>
          </w:p>
        </w:tc>
      </w:tr>
      <w:tr w:rsidR="00816B09" w:rsidRPr="00103632" w14:paraId="45E8CD12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2751EE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EDAC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průběžně písemně a ústně zkoušeni.</w:t>
            </w:r>
          </w:p>
          <w:p w14:paraId="289AAF9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Hodnocení výsledků vzdělávání žáka vychází z klasifikačního řádu, který je součástí školního řádu. Hodnocení žáků se SVP je realizováno v souladu s doporučením ŠPZ. Učitel na začátku školního roku seznámí žáky s pravidly klasifikace. Žáci, kteří jsou ohroženi školním neúspěchem (název předmětu), mají příležitost se zapojit do doučování realizovaného vyučujícím tohoto předmětu.</w:t>
            </w:r>
          </w:p>
          <w:p w14:paraId="514E5A3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obvykle zkoušeni písemně po dokončení daného tématu. Žáci mohou být rovněž zkoušeni ústně. Učitel rovněž hodnotí práci žáků v hodinách a kontroluje jejich připravenost. Hodnocení žáka je průběžně doplňováno o formy sebehodnocení a formativního hodnocení tak, aby žák sám uměl ohodnotit výsledek své práce a byl si vědom svého posunu.</w:t>
            </w:r>
          </w:p>
        </w:tc>
      </w:tr>
    </w:tbl>
    <w:p w14:paraId="0F100F7F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lastRenderedPageBreak/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52044CB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2F3A73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Občanská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3A4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269DE" w14:textId="77777777" w:rsidR="00816B09" w:rsidRPr="00103632" w:rsidRDefault="00816B09"/>
        </w:tc>
      </w:tr>
      <w:tr w:rsidR="00816B09" w:rsidRPr="00103632" w14:paraId="39255F34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F742E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18B392" w14:textId="77777777" w:rsidR="00816B09" w:rsidRPr="00103632" w:rsidRDefault="004655D4" w:rsidP="000535A3">
            <w:pPr>
              <w:numPr>
                <w:ilvl w:val="0"/>
                <w:numId w:val="5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56ADBDFB" w14:textId="77777777" w:rsidR="00816B09" w:rsidRPr="00103632" w:rsidRDefault="004655D4" w:rsidP="000535A3">
            <w:pPr>
              <w:numPr>
                <w:ilvl w:val="0"/>
                <w:numId w:val="5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625E2D22" w14:textId="77777777" w:rsidR="00816B09" w:rsidRPr="00103632" w:rsidRDefault="004655D4" w:rsidP="000535A3">
            <w:pPr>
              <w:numPr>
                <w:ilvl w:val="0"/>
                <w:numId w:val="5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51F66138" w14:textId="77777777" w:rsidR="00816B09" w:rsidRPr="00103632" w:rsidRDefault="004655D4" w:rsidP="000535A3">
            <w:pPr>
              <w:numPr>
                <w:ilvl w:val="0"/>
                <w:numId w:val="5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občanská</w:t>
            </w:r>
          </w:p>
          <w:p w14:paraId="73FC8273" w14:textId="77777777" w:rsidR="00816B09" w:rsidRPr="00103632" w:rsidRDefault="004655D4" w:rsidP="000535A3">
            <w:pPr>
              <w:numPr>
                <w:ilvl w:val="0"/>
                <w:numId w:val="5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</w:tc>
      </w:tr>
      <w:tr w:rsidR="00816B09" w:rsidRPr="00103632" w14:paraId="3D9CCDC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2173E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029F0E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1F8091B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E2DA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Život ve škole (naše škola, práva a povinnosti žáků, typy škol)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9E63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obhájit svá práva a zároveň si uvědomuje své povinnosti </w:t>
            </w:r>
          </w:p>
        </w:tc>
      </w:tr>
      <w:tr w:rsidR="00816B09" w:rsidRPr="00103632" w14:paraId="47D90D8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262B78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789A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učí se správným postupům při přípravě na vyučování </w:t>
            </w:r>
          </w:p>
        </w:tc>
      </w:tr>
      <w:tr w:rsidR="00816B09" w:rsidRPr="00103632" w14:paraId="629EE0A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80A6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Občan a obec (obec jako orgán samosprávy, obecní zřízení)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E39A3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poznává život v obci, nejvyšší představitele a jejich funkce </w:t>
            </w:r>
          </w:p>
        </w:tc>
      </w:tr>
      <w:tr w:rsidR="00816B09" w:rsidRPr="00103632" w14:paraId="22CCF88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D4FD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Naše vlast (život v r</w:t>
            </w:r>
            <w:r w:rsidR="00184F69" w:rsidRPr="00103632">
              <w:rPr>
                <w:rFonts w:ascii="Calibri" w:eastAsia="Calibri" w:hAnsi="Calibri" w:cs="Calibri"/>
                <w:sz w:val="20"/>
                <w:bdr w:val="nil"/>
              </w:rPr>
              <w:t>egionech, kraje, mateřský jazyk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, státní symboly a státní moc, Česká republika)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DD26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uvědomuje si příslušnost k určitému společenství </w:t>
            </w:r>
          </w:p>
        </w:tc>
      </w:tr>
      <w:tr w:rsidR="00816B09" w:rsidRPr="00103632" w14:paraId="589C8CF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6747D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3C7D3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doplní, popř. nakreslí státní symboly ČR </w:t>
            </w:r>
          </w:p>
        </w:tc>
      </w:tr>
      <w:tr w:rsidR="00816B09" w:rsidRPr="00103632" w14:paraId="7140908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D8750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Člověk v rytmu času (význam času a jeho měření, denní režim, cyklus roku a přírody)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Kalendář (jednotlivé měsíce v kalendáři, státní svátky)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DBE0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význam národních tradic </w:t>
            </w:r>
          </w:p>
        </w:tc>
      </w:tr>
      <w:tr w:rsidR="00816B09" w:rsidRPr="00103632" w14:paraId="0091896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4F6421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1861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význam státních svátků </w:t>
            </w:r>
          </w:p>
        </w:tc>
      </w:tr>
      <w:tr w:rsidR="00816B09" w:rsidRPr="00103632" w14:paraId="1010B8E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A52047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262A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roční období v souvislosti s klimatickými změnami a uvědomí si jejich klady i zápory </w:t>
            </w:r>
          </w:p>
        </w:tc>
      </w:tr>
      <w:tr w:rsidR="00816B09" w:rsidRPr="00103632" w14:paraId="0CF55DD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91596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Majetek a vlastnictví (rodinný rozpočet, vlastnictví, peníze)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1F406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vlastní žebříček hodnot </w:t>
            </w:r>
          </w:p>
        </w:tc>
      </w:tr>
      <w:tr w:rsidR="00816B09" w:rsidRPr="00103632" w14:paraId="706B8FA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1DFF6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DD289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uvědomuje si formy vlastnictví </w:t>
            </w:r>
          </w:p>
        </w:tc>
      </w:tr>
      <w:tr w:rsidR="00816B09" w:rsidRPr="00103632" w14:paraId="6ED1865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72251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05210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vytvoří měsíční rozpočet rodiny </w:t>
            </w:r>
          </w:p>
        </w:tc>
      </w:tr>
      <w:tr w:rsidR="00816B09" w:rsidRPr="00103632" w14:paraId="0812171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1BFEFD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3069750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0C85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</w:tbl>
    <w:p w14:paraId="58BB9A55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6068369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C9455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Občanská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3587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sekunda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5DA66" w14:textId="77777777" w:rsidR="00816B09" w:rsidRPr="00103632" w:rsidRDefault="00816B09"/>
        </w:tc>
      </w:tr>
      <w:tr w:rsidR="00816B09" w:rsidRPr="00103632" w14:paraId="1F74EA42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45B1D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829D8" w14:textId="77777777" w:rsidR="00816B09" w:rsidRPr="00103632" w:rsidRDefault="004655D4" w:rsidP="000535A3">
            <w:pPr>
              <w:numPr>
                <w:ilvl w:val="0"/>
                <w:numId w:val="5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3ADA3A28" w14:textId="77777777" w:rsidR="00816B09" w:rsidRPr="00103632" w:rsidRDefault="004655D4" w:rsidP="000535A3">
            <w:pPr>
              <w:numPr>
                <w:ilvl w:val="0"/>
                <w:numId w:val="5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60F5DF94" w14:textId="77777777" w:rsidR="00816B09" w:rsidRPr="00103632" w:rsidRDefault="004655D4" w:rsidP="000535A3">
            <w:pPr>
              <w:numPr>
                <w:ilvl w:val="0"/>
                <w:numId w:val="5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občanská</w:t>
            </w:r>
          </w:p>
          <w:p w14:paraId="538F22CE" w14:textId="77777777" w:rsidR="00816B09" w:rsidRPr="00103632" w:rsidRDefault="004655D4" w:rsidP="000535A3">
            <w:pPr>
              <w:numPr>
                <w:ilvl w:val="0"/>
                <w:numId w:val="5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35372436" w14:textId="77777777" w:rsidR="00816B09" w:rsidRPr="00103632" w:rsidRDefault="004655D4" w:rsidP="000535A3">
            <w:pPr>
              <w:numPr>
                <w:ilvl w:val="0"/>
                <w:numId w:val="5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</w:tc>
      </w:tr>
      <w:tr w:rsidR="00816B09" w:rsidRPr="00103632" w14:paraId="2DF3054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4BBA1F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30106D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4C52927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E735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Život mezi lidmi (životní cyklus, společenské skupiny, komunikace a média)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BEF2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uvědomuje si potřebu přátel v životě a hodnotu důvěry mezi nimi </w:t>
            </w:r>
          </w:p>
        </w:tc>
      </w:tr>
      <w:tr w:rsidR="00816B09" w:rsidRPr="00103632" w14:paraId="5601C92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6CAD81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D1E9C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obhájit svá práva a uvědomuje si své povinnosti </w:t>
            </w:r>
          </w:p>
        </w:tc>
      </w:tr>
      <w:tr w:rsidR="00816B09" w:rsidRPr="00103632" w14:paraId="6894C13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D8E21C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19B0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provede kritický rozbor působení médií </w:t>
            </w:r>
          </w:p>
        </w:tc>
      </w:tr>
      <w:tr w:rsidR="00816B09" w:rsidRPr="00103632" w14:paraId="00CAA61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64AC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ke zdraví (volný čas, životospráva, zdravý životní styl)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308E2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dbá o aktivní podporu zdraví </w:t>
            </w:r>
          </w:p>
        </w:tc>
      </w:tr>
      <w:tr w:rsidR="00816B09" w:rsidRPr="00103632" w14:paraId="0271BDE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953A3F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6171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souvislosti mezi tělesným a duševním zdravím </w:t>
            </w:r>
          </w:p>
        </w:tc>
      </w:tr>
      <w:tr w:rsidR="00816B09" w:rsidRPr="00103632" w14:paraId="782318D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9019B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8766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seznámí se se zásadami správné životosprávy, připraví jednoduchý pokrm v souladu se zásadami zdravé </w:t>
            </w:r>
            <w:r w:rsidR="00E72DF6" w:rsidRPr="00103632">
              <w:rPr>
                <w:rFonts w:ascii="Calibri" w:eastAsia="Calibri" w:hAnsi="Calibri" w:cs="Calibri"/>
                <w:sz w:val="20"/>
                <w:bdr w:val="nil"/>
              </w:rPr>
              <w:t>životosprávy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 </w:t>
            </w:r>
          </w:p>
        </w:tc>
      </w:tr>
      <w:tr w:rsidR="00816B09" w:rsidRPr="00103632" w14:paraId="1FB828C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DF9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Lidská práva (lidská práva v dokumentech, základní práva a svobody, sociální rovnost a nerovnost, svoboda a autorita, morálka a mravnost)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8AED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prosazuje svá práva a zároveň respektuje práva ostatních </w:t>
            </w:r>
          </w:p>
        </w:tc>
      </w:tr>
      <w:tr w:rsidR="00816B09" w:rsidRPr="00103632" w14:paraId="23B5C90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01167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7813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pochopí význam rovností šancí a solidarity </w:t>
            </w:r>
          </w:p>
        </w:tc>
      </w:tr>
      <w:tr w:rsidR="00816B09" w:rsidRPr="00103632" w14:paraId="738DBBD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FED7FC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C19F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uvádí právní normy vynutitelné státní mocí a normy morálního charakteru </w:t>
            </w:r>
          </w:p>
        </w:tc>
      </w:tr>
      <w:tr w:rsidR="00816B09" w:rsidRPr="00103632" w14:paraId="1677891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B815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Globální svět (problémy současného světa, ohrožené životní prostředí, tolerance a menšiny)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4DD1D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příklady mezinárodního terorismu </w:t>
            </w:r>
          </w:p>
        </w:tc>
      </w:tr>
      <w:tr w:rsidR="00816B09" w:rsidRPr="00103632" w14:paraId="17CC4B2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2D2C72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2F7C9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stanoví příčiny globálních problémů, uvědomí si svůj vlastní podíl na řešení a zodpovědnost jednotlivce </w:t>
            </w:r>
          </w:p>
        </w:tc>
      </w:tr>
      <w:tr w:rsidR="00816B09" w:rsidRPr="00103632" w14:paraId="31265D2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6C304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Ochrana obyvatel za mimořádných událostí (základy první pomoci)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3BE4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rozezná varovné signály v případě nebezpečí </w:t>
            </w:r>
          </w:p>
        </w:tc>
      </w:tr>
      <w:tr w:rsidR="00816B09" w:rsidRPr="00103632" w14:paraId="1FC820E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7D0EBC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F1EAC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přivolat pomoc v mimořádných situacích </w:t>
            </w:r>
          </w:p>
        </w:tc>
      </w:tr>
      <w:tr w:rsidR="00816B09" w:rsidRPr="00103632" w14:paraId="123EA40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2B3CD" w14:textId="77777777" w:rsidR="00816B09" w:rsidRPr="00103632" w:rsidRDefault="00816B09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8ABAC" w14:textId="77777777" w:rsidR="00816B09" w:rsidRPr="00103632" w:rsidRDefault="00816B09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816B09" w:rsidRPr="00103632" w14:paraId="1BC6C66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82853E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77BD8" w14:textId="77777777" w:rsidR="00816B09" w:rsidRPr="00103632" w:rsidRDefault="00816B09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816B09" w:rsidRPr="00103632" w14:paraId="7804EF2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6AC25" w14:textId="77777777" w:rsidR="00816B09" w:rsidRPr="00103632" w:rsidRDefault="00816B09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F6E6E7" w14:textId="77777777" w:rsidR="00816B09" w:rsidRPr="00103632" w:rsidRDefault="00816B09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816B09" w:rsidRPr="00103632" w14:paraId="45B3784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569C34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45FB44D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1AA36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Globalizační a rozvojové procesy</w:t>
            </w:r>
          </w:p>
        </w:tc>
      </w:tr>
      <w:tr w:rsidR="00816B09" w:rsidRPr="00103632" w14:paraId="591CF76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8CBC3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Globální problémy, jejich příčiny a důsledky</w:t>
            </w:r>
          </w:p>
        </w:tc>
      </w:tr>
    </w:tbl>
    <w:p w14:paraId="474BDC18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639768C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76EF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Občanská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8E94D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tercie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AF435" w14:textId="77777777" w:rsidR="00816B09" w:rsidRPr="00103632" w:rsidRDefault="00816B09"/>
        </w:tc>
      </w:tr>
      <w:tr w:rsidR="00816B09" w:rsidRPr="00103632" w14:paraId="22B7031E" w14:textId="77777777" w:rsidTr="00184F6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9C4841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3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8CBFE8" w14:textId="77777777" w:rsidR="00816B09" w:rsidRPr="00103632" w:rsidRDefault="004655D4" w:rsidP="000535A3">
            <w:pPr>
              <w:numPr>
                <w:ilvl w:val="0"/>
                <w:numId w:val="5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32AAD60A" w14:textId="77777777" w:rsidR="00816B09" w:rsidRPr="00103632" w:rsidRDefault="004655D4" w:rsidP="000535A3">
            <w:pPr>
              <w:numPr>
                <w:ilvl w:val="0"/>
                <w:numId w:val="5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5EE1FE4C" w14:textId="77777777" w:rsidR="00816B09" w:rsidRPr="00103632" w:rsidRDefault="004655D4" w:rsidP="000535A3">
            <w:pPr>
              <w:numPr>
                <w:ilvl w:val="0"/>
                <w:numId w:val="5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1EE58596" w14:textId="77777777" w:rsidR="00816B09" w:rsidRPr="00103632" w:rsidRDefault="004655D4" w:rsidP="000535A3">
            <w:pPr>
              <w:numPr>
                <w:ilvl w:val="0"/>
                <w:numId w:val="5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občanská</w:t>
            </w:r>
          </w:p>
          <w:p w14:paraId="664290B9" w14:textId="77777777" w:rsidR="00816B09" w:rsidRPr="00103632" w:rsidRDefault="004655D4" w:rsidP="000535A3">
            <w:pPr>
              <w:numPr>
                <w:ilvl w:val="0"/>
                <w:numId w:val="5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Kompetence k učení</w:t>
            </w:r>
          </w:p>
        </w:tc>
      </w:tr>
      <w:tr w:rsidR="00816B09" w:rsidRPr="00103632" w14:paraId="1B9B219F" w14:textId="77777777" w:rsidTr="00184F69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F5DAE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B9B681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74163686" w14:textId="77777777" w:rsidTr="00184F69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591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Osobnost, psychické procesy (dospívání a jeho problémy, dospělost, stáří, temperament a charakter, schopnosti, inteligence, kognitivní a emoční procesy)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8D31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ovládá periodizaci lidského života </w:t>
            </w:r>
          </w:p>
        </w:tc>
      </w:tr>
      <w:tr w:rsidR="00816B09" w:rsidRPr="00103632" w14:paraId="62382D02" w14:textId="77777777" w:rsidTr="00184F69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3369C7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1DE07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porozumí průvodním znakům a zvláštnostem člověka v dospívání </w:t>
            </w:r>
          </w:p>
        </w:tc>
      </w:tr>
      <w:tr w:rsidR="00816B09" w:rsidRPr="00103632" w14:paraId="3A896335" w14:textId="77777777" w:rsidTr="00184F69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239D6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59BBE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tabulku kladných a záporných vlastností člověka </w:t>
            </w:r>
          </w:p>
        </w:tc>
      </w:tr>
      <w:tr w:rsidR="00816B09" w:rsidRPr="00103632" w14:paraId="44718F02" w14:textId="77777777" w:rsidTr="00184F69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AFB22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Rodinný život (vztahy v rodině, rodina a její druhy, náhradní rodina, manželství a rodičovství)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19FF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dle schématu porovnává představy své a svých rodičů, snaží se vcítit do postojů všech členů rodiny </w:t>
            </w:r>
          </w:p>
        </w:tc>
      </w:tr>
      <w:tr w:rsidR="00816B09" w:rsidRPr="00103632" w14:paraId="60D69A26" w14:textId="77777777" w:rsidTr="00184F69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880AE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63AB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vypíše osoby či instituce, na které by se obrátil v případě problémových situací </w:t>
            </w:r>
          </w:p>
        </w:tc>
      </w:tr>
      <w:tr w:rsidR="00816B09" w:rsidRPr="00103632" w14:paraId="6864E294" w14:textId="77777777" w:rsidTr="00184F69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E49BB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5A0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jednotlivé druhy náhradní rodinné výchovy </w:t>
            </w:r>
          </w:p>
        </w:tc>
      </w:tr>
      <w:tr w:rsidR="00816B09" w:rsidRPr="00103632" w14:paraId="177E403F" w14:textId="77777777" w:rsidTr="00184F69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5392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Pracovní poměr, podnikání (pracovní proces, právní subjekty podnikání, volba zaměstnání, nezaměstnanost)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7DA05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vyhotoví seznam nezbytných a nežádoucích vlastností podnikatele a zaměstnance </w:t>
            </w:r>
          </w:p>
        </w:tc>
      </w:tr>
      <w:tr w:rsidR="00816B09" w:rsidRPr="00103632" w14:paraId="05B73F66" w14:textId="77777777" w:rsidTr="00184F69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17366C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A115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se zákoníkem práce </w:t>
            </w:r>
          </w:p>
        </w:tc>
      </w:tr>
      <w:tr w:rsidR="00816B09" w:rsidRPr="00103632" w14:paraId="33E2881C" w14:textId="77777777" w:rsidTr="00184F69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07DFE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Občan a stát (občanství, volby, cizinci a náš stát)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25956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naučí se demokraticky rozhodovat </w:t>
            </w:r>
          </w:p>
        </w:tc>
      </w:tr>
      <w:tr w:rsidR="00816B09" w:rsidRPr="00103632" w14:paraId="473D1471" w14:textId="77777777" w:rsidTr="00184F69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48C6A4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D5B99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uplatní svá práva a respektuje práva ostatních </w:t>
            </w:r>
          </w:p>
        </w:tc>
      </w:tr>
      <w:tr w:rsidR="00816B09" w:rsidRPr="00103632" w14:paraId="61B195F1" w14:textId="77777777" w:rsidTr="00184F69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D461D4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EDC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naučí se orientovat v českém politickém spektru, programech a záměrech politických stran </w:t>
            </w:r>
          </w:p>
        </w:tc>
      </w:tr>
      <w:tr w:rsidR="00816B09" w:rsidRPr="00103632" w14:paraId="2F2090BF" w14:textId="77777777" w:rsidTr="00184F69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2387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Člověk a duchovní hodnoty (kultura a umění, víra a náboženství)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CCCEA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příklady materiálního a duchovního bohatství a uvědomí si, co je důležitější </w:t>
            </w:r>
          </w:p>
        </w:tc>
      </w:tr>
      <w:tr w:rsidR="00816B09" w:rsidRPr="00103632" w14:paraId="574E75F2" w14:textId="77777777" w:rsidTr="00184F69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F5DAC1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F5A0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předvede slušné a nevhodné chování ve společnosti </w:t>
            </w:r>
          </w:p>
        </w:tc>
      </w:tr>
      <w:tr w:rsidR="00816B09" w:rsidRPr="00103632" w14:paraId="72FE2D3E" w14:textId="77777777" w:rsidTr="00184F69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80F9AD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single" w:sz="4" w:space="0" w:color="auto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4AA8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učí se chápat a respektovat názory jiných </w:t>
            </w:r>
          </w:p>
        </w:tc>
      </w:tr>
      <w:tr w:rsidR="00816B09" w:rsidRPr="00103632" w14:paraId="366E72B1" w14:textId="77777777" w:rsidTr="00184F69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1A929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Umím žít zdravě?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75A602" w14:textId="77777777" w:rsidR="00184F69" w:rsidRPr="00103632" w:rsidRDefault="00184F69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se zásadami správné životosprávy</w:t>
            </w:r>
          </w:p>
        </w:tc>
      </w:tr>
      <w:tr w:rsidR="00184F69" w:rsidRPr="00103632" w14:paraId="3E75F55D" w14:textId="77777777" w:rsidTr="00184F69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32D395" w14:textId="77777777" w:rsidR="00184F69" w:rsidRPr="00103632" w:rsidRDefault="00184F69" w:rsidP="00184F69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Příprava jednoduchého pokrmu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BC875" w14:textId="77777777" w:rsidR="00184F69" w:rsidRPr="00103632" w:rsidRDefault="00184F69" w:rsidP="00184F69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připraví jednoduchý pokrm v souladu se zásadami zdravé </w:t>
            </w:r>
            <w:r w:rsidR="005B4B06" w:rsidRPr="00103632">
              <w:rPr>
                <w:rFonts w:ascii="Calibri" w:eastAsia="Calibri" w:hAnsi="Calibri" w:cs="Calibri"/>
                <w:sz w:val="20"/>
                <w:bdr w:val="nil"/>
              </w:rPr>
              <w:t>životosprávy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 </w:t>
            </w:r>
          </w:p>
        </w:tc>
      </w:tr>
      <w:tr w:rsidR="00184F69" w:rsidRPr="00103632" w14:paraId="51A0768B" w14:textId="77777777" w:rsidTr="00184F69">
        <w:tc>
          <w:tcPr>
            <w:tcW w:w="2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2C7DA" w14:textId="77777777" w:rsidR="00184F69" w:rsidRPr="00103632" w:rsidRDefault="00184F69" w:rsidP="00184F69"/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9D295" w14:textId="77777777" w:rsidR="00184F69" w:rsidRPr="00103632" w:rsidRDefault="00184F69" w:rsidP="00184F69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základní kuchyňský inventář a bezpečně obsluhuje základní spotřebiče </w:t>
            </w:r>
          </w:p>
        </w:tc>
      </w:tr>
      <w:tr w:rsidR="00184F69" w:rsidRPr="00103632" w14:paraId="0EC75F98" w14:textId="77777777" w:rsidTr="00184F69">
        <w:tc>
          <w:tcPr>
            <w:tcW w:w="2500" w:type="pct"/>
            <w:gridSpan w:val="2"/>
            <w:tcBorders>
              <w:top w:val="single" w:sz="4" w:space="0" w:color="auto"/>
              <w:left w:val="inset" w:sz="6" w:space="0" w:color="808080"/>
              <w:bottom w:val="inset" w:sz="6" w:space="0" w:color="80808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0993A" w14:textId="77777777" w:rsidR="00184F69" w:rsidRPr="00103632" w:rsidRDefault="00184F69" w:rsidP="00184F69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Stolování, etiketa stolování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32FAAC" w14:textId="77777777" w:rsidR="00184F69" w:rsidRPr="00103632" w:rsidRDefault="00184F69" w:rsidP="00184F69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dodržuje základní principy stolování, společenského chování a obsluhy u stolu ve společnosti </w:t>
            </w:r>
          </w:p>
        </w:tc>
      </w:tr>
      <w:tr w:rsidR="00184F69" w:rsidRPr="00103632" w14:paraId="69FE2E60" w14:textId="77777777" w:rsidTr="00184F69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B0C29" w14:textId="77777777" w:rsidR="00184F69" w:rsidRPr="00103632" w:rsidRDefault="00184F69" w:rsidP="00184F69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184F69" w:rsidRPr="00103632" w14:paraId="32F5B736" w14:textId="77777777" w:rsidTr="00184F69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5FC87" w14:textId="77777777" w:rsidR="00184F69" w:rsidRPr="00103632" w:rsidRDefault="00184F69" w:rsidP="00184F69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Základní problémy sociokulturních rozdílů</w:t>
            </w:r>
          </w:p>
        </w:tc>
      </w:tr>
    </w:tbl>
    <w:p w14:paraId="1782693D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6F8DCBD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BFBBE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Občanská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54C70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kvarta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12492C" w14:textId="77777777" w:rsidR="00816B09" w:rsidRPr="00103632" w:rsidRDefault="00816B09"/>
        </w:tc>
      </w:tr>
      <w:tr w:rsidR="00816B09" w:rsidRPr="00103632" w14:paraId="52234F09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D0D890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0C961" w14:textId="77777777" w:rsidR="00816B09" w:rsidRPr="00103632" w:rsidRDefault="004655D4" w:rsidP="000535A3">
            <w:pPr>
              <w:numPr>
                <w:ilvl w:val="0"/>
                <w:numId w:val="5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5F0A6980" w14:textId="77777777" w:rsidR="00816B09" w:rsidRPr="00103632" w:rsidRDefault="004655D4" w:rsidP="000535A3">
            <w:pPr>
              <w:numPr>
                <w:ilvl w:val="0"/>
                <w:numId w:val="5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Kompetence komunikativní</w:t>
            </w:r>
          </w:p>
          <w:p w14:paraId="2D7E367B" w14:textId="77777777" w:rsidR="00816B09" w:rsidRPr="00103632" w:rsidRDefault="004655D4" w:rsidP="000535A3">
            <w:pPr>
              <w:numPr>
                <w:ilvl w:val="0"/>
                <w:numId w:val="5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5DFCE480" w14:textId="77777777" w:rsidR="00816B09" w:rsidRPr="00103632" w:rsidRDefault="004655D4" w:rsidP="000535A3">
            <w:pPr>
              <w:numPr>
                <w:ilvl w:val="0"/>
                <w:numId w:val="5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občanská</w:t>
            </w:r>
          </w:p>
          <w:p w14:paraId="49D6D7D8" w14:textId="77777777" w:rsidR="00816B09" w:rsidRPr="00103632" w:rsidRDefault="004655D4" w:rsidP="000535A3">
            <w:pPr>
              <w:numPr>
                <w:ilvl w:val="0"/>
                <w:numId w:val="5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</w:tc>
      </w:tr>
      <w:tr w:rsidR="00816B09" w:rsidRPr="00103632" w14:paraId="2C12B89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BF6BE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55B523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3962922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027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odvětví práva v ČR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2B337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zařadí konkrétní právní akty k jednotlivým odvětvím práva </w:t>
            </w:r>
          </w:p>
        </w:tc>
      </w:tr>
      <w:tr w:rsidR="00816B09" w:rsidRPr="00103632" w14:paraId="6D89632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8DE34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orgány právní ochrany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4A6A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zařadí konkrétní právní akty k jednotlivým odvětvím práva </w:t>
            </w:r>
          </w:p>
        </w:tc>
      </w:tr>
      <w:tr w:rsidR="00816B09" w:rsidRPr="00103632" w14:paraId="529AB79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DA1F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správní řízení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2B4FA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zařadí konkrétní právní akty k jednotlivým odvětvím práva </w:t>
            </w:r>
          </w:p>
        </w:tc>
      </w:tr>
      <w:tr w:rsidR="00816B09" w:rsidRPr="00103632" w14:paraId="5E21A25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20F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občanské soudní řízení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9869D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zařadí konkrétní právní akty k jednotlivým odvětvím práva </w:t>
            </w:r>
          </w:p>
        </w:tc>
      </w:tr>
      <w:tr w:rsidR="00816B09" w:rsidRPr="00103632" w14:paraId="376350E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DA4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trestní právo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E183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prakticky rozliší trestné činy a přestupky </w:t>
            </w:r>
          </w:p>
        </w:tc>
      </w:tr>
      <w:tr w:rsidR="00816B09" w:rsidRPr="00103632" w14:paraId="3497A34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3180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Ústava ČR, moc zákonodárná, legislativní proces, moc výkonná – prezident, vláda, státní zastupitelství, moc soudní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5E0FF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zařadí konkrétní právní akty k jednotlivým odvětvím práva </w:t>
            </w:r>
          </w:p>
        </w:tc>
      </w:tr>
      <w:tr w:rsidR="00816B09" w:rsidRPr="00103632" w14:paraId="7BCA283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0340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základy ekonomického života společnosti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820A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úkoly výroby, obchodu a služeb </w:t>
            </w:r>
          </w:p>
        </w:tc>
      </w:tr>
      <w:tr w:rsidR="00816B09" w:rsidRPr="00103632" w14:paraId="05CD73E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74EB7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fungování trhu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A244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úkoly výroby, obchodu a služeb </w:t>
            </w:r>
          </w:p>
        </w:tc>
      </w:tr>
      <w:tr w:rsidR="00816B09" w:rsidRPr="00103632" w14:paraId="55DC0E9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E552A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státní rozpočet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A04D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rozlišuje, ze kterých zdrojů pocházejí příjmy státu </w:t>
            </w:r>
          </w:p>
        </w:tc>
      </w:tr>
      <w:tr w:rsidR="00816B09" w:rsidRPr="00103632" w14:paraId="186AD43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298F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peněžní ústavy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535B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vysvětlí, jakou funkci plní banky </w:t>
            </w:r>
          </w:p>
        </w:tc>
      </w:tr>
      <w:tr w:rsidR="00816B09" w:rsidRPr="00103632" w14:paraId="2269603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5B61C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bezpečnostní spolupráce (OSN, NATO)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2BA1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kriticky zhodnotí konkrétní problémy </w:t>
            </w:r>
          </w:p>
        </w:tc>
      </w:tr>
      <w:tr w:rsidR="00816B09" w:rsidRPr="00103632" w14:paraId="0AF0FDB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F9DEF3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F99E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souvislosti globálních a lokálních problémů </w:t>
            </w:r>
          </w:p>
        </w:tc>
      </w:tr>
      <w:tr w:rsidR="00816B09" w:rsidRPr="00103632" w14:paraId="216A977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42A03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hospodářská spolupráce (MMF, SB, WTO)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0A0B9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souvislosti globálních a lokálních problémů </w:t>
            </w:r>
          </w:p>
        </w:tc>
      </w:tr>
      <w:tr w:rsidR="00816B09" w:rsidRPr="00103632" w14:paraId="3519D7E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4259C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Evropská unie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7ABFB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uvědomí si význam členství v EU </w:t>
            </w:r>
          </w:p>
        </w:tc>
      </w:tr>
      <w:tr w:rsidR="00816B09" w:rsidRPr="00103632" w14:paraId="55F6785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B7D700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F504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seznamuje se s činností jednotlivých orgánů EU </w:t>
            </w:r>
          </w:p>
        </w:tc>
      </w:tr>
      <w:tr w:rsidR="00816B09" w:rsidRPr="00103632" w14:paraId="10EC115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2D02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Životní perspektivy (životní cíle a plány)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87DB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vytvoří tabulku osobních cílů a plánů </w:t>
            </w:r>
          </w:p>
        </w:tc>
      </w:tr>
      <w:tr w:rsidR="00816B09" w:rsidRPr="00103632" w14:paraId="7E3F816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B61854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43C73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vytvoří osobní žebříček hodnot </w:t>
            </w:r>
          </w:p>
        </w:tc>
      </w:tr>
      <w:tr w:rsidR="00816B09" w:rsidRPr="00103632" w14:paraId="0287559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54D54A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35BDCE7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EC712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demokratického občana - Občan, občanská společnost a stát</w:t>
            </w:r>
          </w:p>
        </w:tc>
      </w:tr>
      <w:tr w:rsidR="00816B09" w:rsidRPr="00103632" w14:paraId="6A6DAD3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5BD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</w:tbl>
    <w:p w14:paraId="0C9B0CD9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 </w:t>
      </w:r>
    </w:p>
    <w:p w14:paraId="33488998" w14:textId="77777777" w:rsidR="00816B09" w:rsidRDefault="004655D4">
      <w:pPr>
        <w:pStyle w:val="Nadpis2"/>
        <w:spacing w:before="299" w:after="299"/>
        <w:rPr>
          <w:bdr w:val="nil"/>
        </w:rPr>
      </w:pPr>
      <w:bookmarkStart w:id="51" w:name="_Toc209179049"/>
      <w:r w:rsidRPr="00103632">
        <w:rPr>
          <w:bdr w:val="nil"/>
        </w:rPr>
        <w:lastRenderedPageBreak/>
        <w:t>Základy společenských věd</w:t>
      </w:r>
      <w:bookmarkEnd w:id="51"/>
      <w:r w:rsidRPr="00103632"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"/>
        <w:gridCol w:w="1473"/>
        <w:gridCol w:w="1031"/>
        <w:gridCol w:w="1121"/>
        <w:gridCol w:w="1403"/>
        <w:gridCol w:w="1403"/>
        <w:gridCol w:w="1415"/>
        <w:gridCol w:w="1403"/>
        <w:gridCol w:w="1341"/>
      </w:tblGrid>
      <w:tr w:rsidR="004E3E23" w14:paraId="14912EB4" w14:textId="77777777" w:rsidTr="00D33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355958" w14:textId="77777777" w:rsidR="004E3E23" w:rsidRDefault="004E3E23" w:rsidP="00D33A6A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B1798E" w14:textId="77777777" w:rsidR="004E3E23" w:rsidRDefault="004E3E23" w:rsidP="00D33A6A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Celkem</w:t>
            </w:r>
          </w:p>
        </w:tc>
      </w:tr>
      <w:tr w:rsidR="004E3E23" w14:paraId="4538E3CE" w14:textId="77777777" w:rsidTr="00D33A6A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B97B5F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BEA609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4556D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E0C3D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8719B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AFAEF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9826E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DB8F0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F9C9625" w14:textId="77777777" w:rsidR="004E3E23" w:rsidRDefault="004E3E23" w:rsidP="00D33A6A"/>
        </w:tc>
      </w:tr>
      <w:tr w:rsidR="004E3E23" w14:paraId="34C0B891" w14:textId="77777777" w:rsidTr="00D33A6A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831ED" w14:textId="77777777" w:rsidR="004E3E23" w:rsidRDefault="004E3E23" w:rsidP="00D33A6A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F00DA4" w14:textId="77777777" w:rsidR="004E3E23" w:rsidRDefault="004E3E23" w:rsidP="00D33A6A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481D6C" w14:textId="77777777" w:rsidR="004E3E23" w:rsidRDefault="004E3E23" w:rsidP="00D33A6A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9DB811" w14:textId="77777777" w:rsidR="004E3E23" w:rsidRDefault="004E3E23" w:rsidP="00D33A6A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B1327" w14:textId="77777777" w:rsidR="004E3E23" w:rsidRDefault="004E3E23" w:rsidP="00D33A6A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ABB19" w14:textId="77777777" w:rsidR="004E3E23" w:rsidRDefault="004E3E23" w:rsidP="00D33A6A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B8AFA2" w14:textId="77777777" w:rsidR="004E3E23" w:rsidRDefault="004E3E23" w:rsidP="00D33A6A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6B5F0" w14:textId="77777777" w:rsidR="004E3E23" w:rsidRDefault="004E3E23" w:rsidP="00D33A6A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EE9B18" w14:textId="77777777" w:rsidR="004E3E23" w:rsidRDefault="004E3E23" w:rsidP="00D33A6A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7</w:t>
            </w:r>
          </w:p>
        </w:tc>
      </w:tr>
      <w:tr w:rsidR="004E3E23" w14:paraId="3D43B2E7" w14:textId="77777777" w:rsidTr="00D33A6A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756C23" w14:textId="77777777" w:rsidR="004E3E23" w:rsidRDefault="004E3E23" w:rsidP="00D33A6A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27646" w14:textId="77777777" w:rsidR="004E3E23" w:rsidRDefault="004E3E23" w:rsidP="00D33A6A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402310" w14:textId="77777777" w:rsidR="004E3E23" w:rsidRDefault="004E3E23" w:rsidP="00D33A6A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DE92B" w14:textId="77777777" w:rsidR="004E3E23" w:rsidRDefault="004E3E23" w:rsidP="00D33A6A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36CD9F" w14:textId="77777777" w:rsidR="004E3E23" w:rsidRDefault="004E3E23" w:rsidP="00D33A6A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B0CAD" w14:textId="77777777" w:rsidR="004E3E23" w:rsidRDefault="004E3E23" w:rsidP="00D33A6A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A2205E" w14:textId="77777777" w:rsidR="004E3E23" w:rsidRDefault="004E3E23" w:rsidP="00D33A6A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06F9E" w14:textId="77777777" w:rsidR="004E3E23" w:rsidRDefault="004E3E23" w:rsidP="00D33A6A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6E673" w14:textId="77777777" w:rsidR="004E3E23" w:rsidRDefault="004E3E23" w:rsidP="00D33A6A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 </w:t>
            </w:r>
          </w:p>
        </w:tc>
      </w:tr>
    </w:tbl>
    <w:p w14:paraId="69331BB0" w14:textId="77777777" w:rsidR="004E3E23" w:rsidRDefault="004E3E23" w:rsidP="004E3E23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7"/>
        <w:gridCol w:w="12500"/>
      </w:tblGrid>
      <w:tr w:rsidR="004E3E23" w14:paraId="364D13F7" w14:textId="77777777" w:rsidTr="00D33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A0B9F" w14:textId="77777777" w:rsidR="004E3E23" w:rsidRDefault="004E3E23" w:rsidP="00D33A6A">
            <w:pPr>
              <w:pStyle w:val="Normal0"/>
              <w:shd w:val="clear" w:color="auto" w:fill="9CC2E5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Název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5CC70D" w14:textId="77777777" w:rsidR="004E3E23" w:rsidRDefault="004E3E23" w:rsidP="00D33A6A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Základy společenských věd</w:t>
            </w:r>
          </w:p>
        </w:tc>
      </w:tr>
      <w:tr w:rsidR="004E3E23" w14:paraId="2D7827AE" w14:textId="77777777" w:rsidTr="00D33A6A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3C731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Oblast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D8230" w14:textId="77777777" w:rsidR="004E3E23" w:rsidRDefault="004E3E23" w:rsidP="00D33A6A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Člověk a společnost</w:t>
            </w:r>
          </w:p>
        </w:tc>
      </w:tr>
      <w:tr w:rsidR="004E3E23" w14:paraId="5D9DDFA6" w14:textId="77777777" w:rsidTr="00D33A6A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97198C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Charakteristika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BF9CF" w14:textId="77777777" w:rsidR="004E3E23" w:rsidRDefault="004E3E23" w:rsidP="00D33A6A">
            <w:pPr>
              <w:pStyle w:val="Normal0"/>
              <w:spacing w:line="240" w:lineRule="auto"/>
              <w:ind w:firstLine="720"/>
              <w:jc w:val="left"/>
            </w:pPr>
            <w:r>
              <w:rPr>
                <w:rFonts w:eastAsia="Calibri" w:cs="Calibri"/>
                <w:sz w:val="20"/>
              </w:rPr>
              <w:t>Vyučovací předmět Základy společenských věd na čtyřletém gymnáziu a na vyšším stupni víceletého gymnázia vychází především ze vzdělávacího oboru Občanský a společenskovědní základ a integruje část vzdělávacího obsahu Člověk a svět práce. V návaznosti na poznatky získané na nižším stupni gymnázia hlouběji a komplexněji seznamuje se společenskými, hospodářskými, politickými a kulturními aspekty současného života.                                    </w:t>
            </w:r>
          </w:p>
          <w:p w14:paraId="066B4E0C" w14:textId="77777777" w:rsidR="004E3E23" w:rsidRDefault="004E3E23" w:rsidP="00D33A6A">
            <w:pPr>
              <w:pStyle w:val="Normal0"/>
              <w:spacing w:line="240" w:lineRule="auto"/>
              <w:ind w:firstLine="720"/>
              <w:jc w:val="left"/>
            </w:pPr>
            <w:r>
              <w:rPr>
                <w:rFonts w:eastAsia="Calibri" w:cs="Calibri"/>
                <w:sz w:val="20"/>
              </w:rPr>
              <w:t xml:space="preserve">Ve výchově a vzdělávacím procesu hraje předmět nezastupitelnou roli. Vede žáky k lepšímu poznávání sebe sama i druhých, ke schopnosti orientovat se v hlavních problémech současného světa a v základních filozofických otázkách. Ukazuje, jak posuzovat společenské jevy a procesy s racionálně kritickým odstupem. Učí žáky správně se tázat, věcně argumentovat a vyvozovat logické závěry, hledat a nalézat adekvátní způsoby řešení rozmanitých životních situací. Vychovává žáky k pozitivnímu myšlení a chování, k prosazování oprávněných zájmů s ohledem na zájmy a práva druhých lidí. Připravuje je k odpovědnému převzetí sociálních rolí, rozvíjí a upevňuje jejich mravní a právní vědomí. Učebnice Odmaturuj ze společenských věd, Praha: </w:t>
            </w:r>
            <w:proofErr w:type="spellStart"/>
            <w:r>
              <w:rPr>
                <w:rFonts w:eastAsia="Calibri" w:cs="Calibri"/>
                <w:sz w:val="20"/>
              </w:rPr>
              <w:t>Didaktis</w:t>
            </w:r>
            <w:proofErr w:type="spellEnd"/>
            <w:r>
              <w:rPr>
                <w:rFonts w:eastAsia="Calibri" w:cs="Calibri"/>
                <w:sz w:val="20"/>
              </w:rPr>
              <w:t>, 2015.</w:t>
            </w:r>
          </w:p>
        </w:tc>
      </w:tr>
      <w:tr w:rsidR="004E3E23" w14:paraId="28AF21CA" w14:textId="77777777" w:rsidTr="00D33A6A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99D37A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29F94" w14:textId="77777777" w:rsidR="004E3E23" w:rsidRDefault="004E3E23" w:rsidP="00D33A6A">
            <w:pPr>
              <w:pStyle w:val="Normal0"/>
              <w:spacing w:line="240" w:lineRule="auto"/>
              <w:ind w:firstLine="720"/>
              <w:jc w:val="left"/>
            </w:pPr>
            <w:r>
              <w:rPr>
                <w:rFonts w:eastAsia="Calibri" w:cs="Calibri"/>
                <w:sz w:val="20"/>
              </w:rPr>
              <w:t xml:space="preserve">Vyučovací předmět Základy společenských věd rozvíjí a rozšiřuje poznatky zejména v oblastech politologie, práva, ekonomie, psychologie, sociologie, filozofie a etiky. </w:t>
            </w:r>
          </w:p>
          <w:p w14:paraId="70C0A357" w14:textId="77777777" w:rsidR="004E3E23" w:rsidRDefault="004E3E23" w:rsidP="00D33A6A">
            <w:pPr>
              <w:pStyle w:val="Normal0"/>
              <w:spacing w:line="240" w:lineRule="auto"/>
              <w:ind w:firstLine="720"/>
              <w:jc w:val="left"/>
            </w:pPr>
            <w:r>
              <w:rPr>
                <w:rFonts w:eastAsia="Calibri" w:cs="Calibri"/>
                <w:sz w:val="20"/>
              </w:rPr>
              <w:t xml:space="preserve">Je zařazen jako povinný s časovou dotací 2 hodiny týdně v 1. ročníku a kvintě, v 2. ročníku a sextě a v 3. ročníku a septimě, s dotací 1 hodina týdně ve 4. ročníku a oktávě. </w:t>
            </w:r>
          </w:p>
          <w:p w14:paraId="294731C0" w14:textId="77777777" w:rsidR="004E3E23" w:rsidRDefault="004E3E23" w:rsidP="00D33A6A">
            <w:pPr>
              <w:pStyle w:val="Normal0"/>
              <w:spacing w:line="240" w:lineRule="auto"/>
              <w:ind w:firstLine="720"/>
              <w:jc w:val="left"/>
            </w:pPr>
            <w:r>
              <w:rPr>
                <w:rFonts w:eastAsia="Calibri" w:cs="Calibri"/>
                <w:sz w:val="20"/>
              </w:rPr>
              <w:t xml:space="preserve">Volitelné aktivity jsou realizovány ve 3. ročníku a septimě a ve 4. ročníku a oktávě formou dvouhodinových povinně volitelných předmětů jako Společenskovědní seminář, Mezinárodní vztahy, Právo, Psychologie a Ekonomie. Ty navazují na povinný předmět ZSV a rozšiřují a prohlubují jeho vzdělávací obsah. Žáci si vybírají z každoroční aktuální nabídky. </w:t>
            </w:r>
          </w:p>
          <w:p w14:paraId="2B4C5104" w14:textId="77777777" w:rsidR="004E3E23" w:rsidRDefault="004E3E23" w:rsidP="00D33A6A">
            <w:pPr>
              <w:pStyle w:val="Normal0"/>
              <w:spacing w:line="240" w:lineRule="auto"/>
              <w:ind w:firstLine="720"/>
              <w:jc w:val="left"/>
            </w:pPr>
            <w:r>
              <w:rPr>
                <w:rFonts w:eastAsia="Calibri" w:cs="Calibri"/>
                <w:sz w:val="20"/>
              </w:rPr>
              <w:t xml:space="preserve">Výuka probíhá zpravidla v odborné učebně vybavené moderní technikou a internetem, což umožňuje využívat nadstandardní metody a formy práce. Je zakončena zpracováním a </w:t>
            </w:r>
            <w:proofErr w:type="gramStart"/>
            <w:r>
              <w:rPr>
                <w:rFonts w:eastAsia="Calibri" w:cs="Calibri"/>
                <w:sz w:val="20"/>
              </w:rPr>
              <w:t>obhajobou  seminární</w:t>
            </w:r>
            <w:proofErr w:type="gramEnd"/>
            <w:r>
              <w:rPr>
                <w:rFonts w:eastAsia="Calibri" w:cs="Calibri"/>
                <w:sz w:val="20"/>
              </w:rPr>
              <w:t xml:space="preserve"> práce. </w:t>
            </w:r>
          </w:p>
          <w:p w14:paraId="29CCDE1F" w14:textId="77777777" w:rsidR="004E3E23" w:rsidRDefault="004E3E23" w:rsidP="00D33A6A">
            <w:pPr>
              <w:pStyle w:val="Normal0"/>
              <w:spacing w:line="240" w:lineRule="auto"/>
              <w:ind w:firstLine="720"/>
              <w:jc w:val="left"/>
            </w:pPr>
            <w:r>
              <w:rPr>
                <w:rFonts w:eastAsia="Calibri" w:cs="Calibri"/>
                <w:sz w:val="20"/>
              </w:rPr>
              <w:t xml:space="preserve">Na vyšším stupni gymnázia se používají učebnice nakladatelství </w:t>
            </w:r>
            <w:proofErr w:type="spellStart"/>
            <w:r>
              <w:rPr>
                <w:rFonts w:eastAsia="Calibri" w:cs="Calibri"/>
                <w:sz w:val="20"/>
              </w:rPr>
              <w:t>Tripolia</w:t>
            </w:r>
            <w:proofErr w:type="spellEnd"/>
            <w:r>
              <w:rPr>
                <w:rFonts w:eastAsia="Calibri" w:cs="Calibri"/>
                <w:sz w:val="20"/>
              </w:rPr>
              <w:t xml:space="preserve"> – Filozofie, nakladatelství </w:t>
            </w:r>
            <w:proofErr w:type="spellStart"/>
            <w:r>
              <w:rPr>
                <w:rFonts w:eastAsia="Calibri" w:cs="Calibri"/>
                <w:sz w:val="20"/>
              </w:rPr>
              <w:t>Didaktis</w:t>
            </w:r>
            <w:proofErr w:type="spellEnd"/>
            <w:r>
              <w:rPr>
                <w:rFonts w:eastAsia="Calibri" w:cs="Calibri"/>
                <w:sz w:val="20"/>
              </w:rPr>
              <w:t xml:space="preserve"> – Odmaturuj ze Základů společenských věd a nakladatelství Olomouc – Politologie-Základy společenských věd</w:t>
            </w:r>
          </w:p>
          <w:p w14:paraId="337212AB" w14:textId="77777777" w:rsidR="004E3E23" w:rsidRDefault="004E3E23" w:rsidP="00D33A6A">
            <w:pPr>
              <w:pStyle w:val="Normal0"/>
              <w:spacing w:line="240" w:lineRule="auto"/>
              <w:jc w:val="left"/>
              <w:rPr>
                <w:sz w:val="24"/>
              </w:rPr>
            </w:pPr>
            <w:r>
              <w:rPr>
                <w:rFonts w:eastAsia="Calibri" w:cs="Calibri"/>
                <w:sz w:val="20"/>
              </w:rPr>
              <w:t xml:space="preserve">Předmět zahrnuje tato </w:t>
            </w:r>
            <w:r>
              <w:rPr>
                <w:rFonts w:eastAsia="Calibri" w:cs="Calibri"/>
                <w:b/>
                <w:bCs/>
                <w:sz w:val="20"/>
              </w:rPr>
              <w:t>průřezová témata</w:t>
            </w:r>
            <w:r>
              <w:rPr>
                <w:rFonts w:eastAsia="Calibri" w:cs="Calibri"/>
                <w:sz w:val="20"/>
              </w:rPr>
              <w:t>:</w:t>
            </w:r>
          </w:p>
          <w:p w14:paraId="3A4307EF" w14:textId="77777777" w:rsidR="004E3E23" w:rsidRDefault="004E3E23" w:rsidP="004E3E23">
            <w:pPr>
              <w:pStyle w:val="Normal0"/>
              <w:numPr>
                <w:ilvl w:val="0"/>
                <w:numId w:val="141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Osobnostní a sociální výchova</w:t>
            </w:r>
          </w:p>
          <w:p w14:paraId="38941F2F" w14:textId="77777777" w:rsidR="004E3E23" w:rsidRDefault="004E3E23" w:rsidP="004E3E23">
            <w:pPr>
              <w:pStyle w:val="Normal0"/>
              <w:numPr>
                <w:ilvl w:val="0"/>
                <w:numId w:val="141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lastRenderedPageBreak/>
              <w:t>Environmentální výchova</w:t>
            </w:r>
          </w:p>
          <w:p w14:paraId="257D333B" w14:textId="77777777" w:rsidR="004E3E23" w:rsidRDefault="004E3E23" w:rsidP="004E3E23">
            <w:pPr>
              <w:pStyle w:val="Normal0"/>
              <w:numPr>
                <w:ilvl w:val="0"/>
                <w:numId w:val="141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Výchova k myšlení v evropských a globálních souvislostech</w:t>
            </w:r>
          </w:p>
          <w:p w14:paraId="4F231A27" w14:textId="77777777" w:rsidR="004E3E23" w:rsidRDefault="004E3E23" w:rsidP="004E3E23">
            <w:pPr>
              <w:pStyle w:val="Normal0"/>
              <w:numPr>
                <w:ilvl w:val="0"/>
                <w:numId w:val="141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Multikulturní výchova</w:t>
            </w:r>
          </w:p>
          <w:p w14:paraId="75B2019E" w14:textId="77777777" w:rsidR="004E3E23" w:rsidRPr="004E3E23" w:rsidRDefault="004E3E23" w:rsidP="004E3E23">
            <w:pPr>
              <w:pStyle w:val="Normal0"/>
              <w:numPr>
                <w:ilvl w:val="0"/>
                <w:numId w:val="141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Mediální výchova</w:t>
            </w:r>
          </w:p>
          <w:p w14:paraId="78AACA09" w14:textId="77777777" w:rsidR="004E3E23" w:rsidRPr="004E3E23" w:rsidRDefault="004E3E23" w:rsidP="004E3E23">
            <w:pPr>
              <w:pStyle w:val="Normal0"/>
              <w:spacing w:line="240" w:lineRule="auto"/>
              <w:ind w:left="720"/>
              <w:jc w:val="left"/>
              <w:rPr>
                <w:rFonts w:eastAsia="Calibri" w:cs="Calibri"/>
                <w:sz w:val="20"/>
                <w:szCs w:val="20"/>
              </w:rPr>
            </w:pPr>
          </w:p>
          <w:p w14:paraId="10AF1B18" w14:textId="4B15B481" w:rsidR="004E3E23" w:rsidRDefault="004E3E23" w:rsidP="004E3E23">
            <w:pPr>
              <w:pStyle w:val="Normal0"/>
              <w:spacing w:line="240" w:lineRule="auto"/>
              <w:jc w:val="left"/>
            </w:pPr>
            <w:r w:rsidRPr="004E3E23">
              <w:rPr>
                <w:sz w:val="20"/>
                <w:szCs w:val="20"/>
              </w:rPr>
              <w:t>Od roku 2021 je v předposledním a posledním ročníku součástí výuky i kombinovaná forma vzdělávání, při níž žáci střídají prezenční a distanční výuku; podíl distanční výuky nepřesahuje 20 % z celkové roční hodinové dotace a podporuje rozvoj samostatnosti, plánování studia a digitálních kompetencí.</w:t>
            </w:r>
          </w:p>
        </w:tc>
      </w:tr>
      <w:tr w:rsidR="004E3E23" w14:paraId="41C4A8FD" w14:textId="77777777" w:rsidTr="00D33A6A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01374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lastRenderedPageBreak/>
              <w:t>Integrace předmětů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73783" w14:textId="77777777" w:rsidR="004E3E23" w:rsidRDefault="004E3E23" w:rsidP="004E3E23">
            <w:pPr>
              <w:pStyle w:val="Normal0"/>
              <w:numPr>
                <w:ilvl w:val="0"/>
                <w:numId w:val="2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Občanský a společenskovědní základ</w:t>
            </w:r>
          </w:p>
          <w:p w14:paraId="5349656B" w14:textId="77777777" w:rsidR="004E3E23" w:rsidRDefault="004E3E23" w:rsidP="004E3E23">
            <w:pPr>
              <w:pStyle w:val="Normal0"/>
              <w:numPr>
                <w:ilvl w:val="0"/>
                <w:numId w:val="2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Člověk a svět práce</w:t>
            </w:r>
          </w:p>
        </w:tc>
      </w:tr>
      <w:tr w:rsidR="004E3E23" w14:paraId="12A22879" w14:textId="77777777" w:rsidTr="00D33A6A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93DA10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15DB9" w14:textId="77777777" w:rsidR="004E3E23" w:rsidRDefault="004E3E23" w:rsidP="00D33A6A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Kompetence k řešení problémů:</w:t>
            </w:r>
            <w:r>
              <w:rPr>
                <w:rFonts w:eastAsia="Calibri" w:cs="Calibri"/>
                <w:sz w:val="20"/>
              </w:rPr>
              <w:br/>
            </w:r>
          </w:p>
          <w:p w14:paraId="221547BE" w14:textId="77777777" w:rsidR="004E3E23" w:rsidRDefault="004E3E23" w:rsidP="00D33A6A">
            <w:pPr>
              <w:pStyle w:val="Normal0"/>
              <w:spacing w:line="240" w:lineRule="auto"/>
              <w:ind w:left="14"/>
              <w:jc w:val="left"/>
            </w:pPr>
            <w:r>
              <w:rPr>
                <w:rFonts w:eastAsia="Calibri" w:cs="Calibri"/>
                <w:sz w:val="20"/>
                <w:lang w:val="sk-SK" w:eastAsia="sk-SK"/>
              </w:rPr>
              <w:t xml:space="preserve">Žák je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veden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>, aby:</w:t>
            </w:r>
          </w:p>
          <w:p w14:paraId="256E0D15" w14:textId="77777777" w:rsidR="004E3E23" w:rsidRDefault="004E3E23" w:rsidP="004E3E23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  <w:lang w:val="sk-SK" w:eastAsia="sk-SK"/>
              </w:rPr>
              <w:t xml:space="preserve">vnímal nejrůznější problémové situace ve škole i mimo ni, rozpozná a pochopí problém,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přemýšlel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o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nesrovnalostech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a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jejich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příčinách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,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promyslel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a naplánoval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způsob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řešení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problémů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a využíval k tomu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vlastního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úsudku a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zkušeností</w:t>
            </w:r>
            <w:proofErr w:type="spellEnd"/>
          </w:p>
          <w:p w14:paraId="09F895EE" w14:textId="77777777" w:rsidR="004E3E23" w:rsidRDefault="004E3E23" w:rsidP="004E3E23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</w:pP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vyhledával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informace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vhodné k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řešení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problému,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nacházel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jejich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shodné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, podobné a odlišné znaky, využíval získané vědomosti a dovednosti k objevování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různých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variant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řešení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, nenechal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se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odradit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případným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nezdarem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a vytrvale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hledá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konečné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řešení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problému</w:t>
            </w:r>
          </w:p>
          <w:p w14:paraId="209C80E3" w14:textId="77777777" w:rsidR="004E3E23" w:rsidRDefault="004E3E23" w:rsidP="004E3E23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  <w:lang w:val="sk-SK" w:eastAsia="sk-SK"/>
              </w:rPr>
              <w:t xml:space="preserve">samostatně řešil problémy; volil vhodné způsoby řešení; užíval při řešení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problémů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logické, matematické a empirické postupy</w:t>
            </w:r>
          </w:p>
          <w:p w14:paraId="2F094B80" w14:textId="77777777" w:rsidR="004E3E23" w:rsidRDefault="004E3E23" w:rsidP="004E3E23">
            <w:pPr>
              <w:pStyle w:val="Normal0"/>
              <w:numPr>
                <w:ilvl w:val="0"/>
                <w:numId w:val="3"/>
              </w:numPr>
              <w:spacing w:line="240" w:lineRule="auto"/>
              <w:jc w:val="left"/>
            </w:pP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ověřoval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prakticky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správnost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řešení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problémů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a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osvědčené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postupy aplikoval</w:t>
            </w:r>
            <w:r>
              <w:rPr>
                <w:rFonts w:eastAsia="Calibri" w:cs="Calibri"/>
                <w:spacing w:val="40"/>
                <w:sz w:val="20"/>
                <w:lang w:val="sk-SK" w:eastAsia="sk-SK"/>
              </w:rPr>
              <w:t> </w:t>
            </w:r>
            <w:r>
              <w:rPr>
                <w:rFonts w:eastAsia="Calibri" w:cs="Calibri"/>
                <w:sz w:val="20"/>
                <w:lang w:val="sk-SK" w:eastAsia="sk-SK"/>
              </w:rPr>
              <w:t xml:space="preserve">při řešení obdobných nebo nových problémových situací, sledoval vlastní pokrok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při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zdolávání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problémů</w:t>
            </w:r>
            <w:proofErr w:type="spellEnd"/>
            <w:r>
              <w:rPr>
                <w:rFonts w:eastAsia="Calibri" w:cs="Calibri"/>
                <w:sz w:val="20"/>
              </w:rPr>
              <w:t> </w:t>
            </w:r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kriticky myslí, činil uvážlivá rozhodnutí, byl schopen je obhájit, uvědomoval si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zodpovědnost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za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svá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rozhodnutí a výsledky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svých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činů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zhodnotí</w:t>
            </w:r>
          </w:p>
        </w:tc>
      </w:tr>
      <w:tr w:rsidR="004E3E23" w14:paraId="000D0EE2" w14:textId="77777777" w:rsidTr="00D33A6A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1F75B8F" w14:textId="77777777" w:rsidR="004E3E23" w:rsidRDefault="004E3E23" w:rsidP="00D33A6A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80603B" w14:textId="77777777" w:rsidR="004E3E23" w:rsidRDefault="004E3E23" w:rsidP="00D33A6A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Kompetence komunikativní:</w:t>
            </w:r>
            <w:r>
              <w:rPr>
                <w:rFonts w:eastAsia="Calibri" w:cs="Calibri"/>
                <w:sz w:val="20"/>
              </w:rPr>
              <w:br/>
            </w:r>
          </w:p>
          <w:tbl>
            <w:tblPr>
              <w:tblStyle w:val="TabulkaP1"/>
              <w:tblW w:w="5000" w:type="pct"/>
              <w:tblCellMar>
                <w:left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60"/>
            </w:tblGrid>
            <w:tr w:rsidR="004E3E23" w14:paraId="580B7E71" w14:textId="77777777" w:rsidTr="00D33A6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058"/>
                <w:tblHeader/>
              </w:trPr>
              <w:tc>
                <w:tcPr>
                  <w:tcW w:w="0" w:type="auto"/>
                  <w:shd w:val="clear" w:color="auto" w:fill="9CC2E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CF884D7" w14:textId="77777777" w:rsidR="004E3E23" w:rsidRDefault="004E3E23" w:rsidP="00D33A6A">
                  <w:pPr>
                    <w:pStyle w:val="Normal0"/>
                    <w:shd w:val="clear" w:color="auto" w:fill="9CC2E5"/>
                    <w:spacing w:line="240" w:lineRule="auto"/>
                  </w:pPr>
                  <w:r>
                    <w:rPr>
                      <w:rFonts w:eastAsia="Calibri" w:cs="Calibri"/>
                      <w:sz w:val="20"/>
                      <w:szCs w:val="20"/>
                    </w:rPr>
                    <w:lastRenderedPageBreak/>
                    <w:t>Žák je veden, aby:</w:t>
                  </w:r>
                </w:p>
                <w:p w14:paraId="350CD192" w14:textId="77777777" w:rsidR="004E3E23" w:rsidRDefault="004E3E23" w:rsidP="004E3E23">
                  <w:pPr>
                    <w:pStyle w:val="Normal0"/>
                    <w:keepNext w:val="0"/>
                    <w:numPr>
                      <w:ilvl w:val="0"/>
                      <w:numId w:val="4"/>
                    </w:numPr>
                    <w:shd w:val="clear" w:color="auto" w:fill="9CC2E5"/>
                    <w:spacing w:line="240" w:lineRule="auto"/>
                  </w:pPr>
                  <w:r>
                    <w:rPr>
                      <w:rFonts w:eastAsia="Calibri" w:cs="Calibri"/>
                      <w:sz w:val="20"/>
                    </w:rPr>
                    <w:t>vhodně komunikoval se spolužáky, s</w:t>
                  </w:r>
                  <w:r>
                    <w:rPr>
                      <w:rFonts w:eastAsia="Calibri" w:cs="Calibri"/>
                      <w:sz w:val="20"/>
                      <w:szCs w:val="20"/>
                    </w:rPr>
                    <w:t> učitelem a ostatními dospělými ve škole i mimo ni </w:t>
                  </w:r>
                </w:p>
                <w:p w14:paraId="47D0A0FC" w14:textId="77777777" w:rsidR="004E3E23" w:rsidRDefault="004E3E23" w:rsidP="004E3E23">
                  <w:pPr>
                    <w:pStyle w:val="Normal0"/>
                    <w:keepNext w:val="0"/>
                    <w:numPr>
                      <w:ilvl w:val="0"/>
                      <w:numId w:val="4"/>
                    </w:numPr>
                    <w:shd w:val="clear" w:color="auto" w:fill="9CC2E5"/>
                    <w:spacing w:line="240" w:lineRule="auto"/>
                  </w:pPr>
                  <w:r>
                    <w:rPr>
                      <w:rFonts w:eastAsia="Calibri" w:cs="Calibri"/>
                      <w:sz w:val="20"/>
                      <w:szCs w:val="20"/>
                    </w:rPr>
                    <w:t>vyjadřoval a obhajoval vhodnou formou svůj názor a zároveň naslouchal názorům jiných</w:t>
                  </w:r>
                </w:p>
                <w:p w14:paraId="29BCC04F" w14:textId="77777777" w:rsidR="004E3E23" w:rsidRDefault="004E3E23" w:rsidP="004E3E23">
                  <w:pPr>
                    <w:pStyle w:val="Normal0"/>
                    <w:keepNext w:val="0"/>
                    <w:numPr>
                      <w:ilvl w:val="0"/>
                      <w:numId w:val="4"/>
                    </w:numPr>
                    <w:shd w:val="clear" w:color="auto" w:fill="9CC2E5"/>
                    <w:spacing w:line="240" w:lineRule="auto"/>
                  </w:pPr>
                  <w:r>
                    <w:rPr>
                      <w:rFonts w:eastAsia="Calibri" w:cs="Calibri"/>
                      <w:sz w:val="20"/>
                      <w:szCs w:val="20"/>
                    </w:rPr>
                    <w:t>rozvíjel písemnou formu komunikace</w:t>
                  </w:r>
                </w:p>
                <w:p w14:paraId="492A6B98" w14:textId="77777777" w:rsidR="004E3E23" w:rsidRDefault="004E3E23" w:rsidP="004E3E23">
                  <w:pPr>
                    <w:pStyle w:val="Normal0"/>
                    <w:keepNext w:val="0"/>
                    <w:numPr>
                      <w:ilvl w:val="0"/>
                      <w:numId w:val="4"/>
                    </w:numPr>
                    <w:shd w:val="clear" w:color="auto" w:fill="9CC2E5"/>
                    <w:spacing w:line="240" w:lineRule="auto"/>
                  </w:pPr>
                  <w:r>
                    <w:rPr>
                      <w:rFonts w:eastAsia="Calibri" w:cs="Calibri"/>
                      <w:sz w:val="20"/>
                      <w:szCs w:val="20"/>
                    </w:rPr>
                    <w:t>spolupracoval při vyučování (metody kooperativního učení)</w:t>
                  </w:r>
                </w:p>
                <w:p w14:paraId="7B6E7856" w14:textId="77777777" w:rsidR="004E3E23" w:rsidRDefault="004E3E23" w:rsidP="004E3E23">
                  <w:pPr>
                    <w:pStyle w:val="Normal0"/>
                    <w:keepNext w:val="0"/>
                    <w:numPr>
                      <w:ilvl w:val="0"/>
                      <w:numId w:val="4"/>
                    </w:numPr>
                    <w:shd w:val="clear" w:color="auto" w:fill="9CC2E5"/>
                    <w:spacing w:line="240" w:lineRule="auto"/>
                  </w:pPr>
                  <w:r>
                    <w:rPr>
                      <w:rFonts w:eastAsia="Calibri" w:cs="Calibri"/>
                      <w:sz w:val="20"/>
                      <w:szCs w:val="20"/>
                    </w:rPr>
                    <w:t>v rámci výjezdů žáků do ciziny rozvíjel komunikaci v cizím jazyce</w:t>
                  </w:r>
                </w:p>
              </w:tc>
            </w:tr>
          </w:tbl>
          <w:p w14:paraId="4BFE90FD" w14:textId="77777777" w:rsidR="004E3E23" w:rsidRDefault="004E3E23" w:rsidP="00D33A6A"/>
        </w:tc>
      </w:tr>
      <w:tr w:rsidR="004E3E23" w14:paraId="1DAA855F" w14:textId="77777777" w:rsidTr="00D33A6A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000A6D5" w14:textId="77777777" w:rsidR="004E3E23" w:rsidRDefault="004E3E23" w:rsidP="00D33A6A">
            <w:pPr>
              <w:pStyle w:val="Normal0"/>
              <w:spacing w:line="240" w:lineRule="auto"/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CEBBC" w14:textId="77777777" w:rsidR="004E3E23" w:rsidRDefault="004E3E23" w:rsidP="00D33A6A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Kompetence sociální a personální:</w:t>
            </w:r>
          </w:p>
          <w:p w14:paraId="7EBC4ED3" w14:textId="77777777" w:rsidR="004E3E23" w:rsidRDefault="004E3E23" w:rsidP="00D33A6A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 </w:t>
            </w:r>
          </w:p>
          <w:p w14:paraId="1928DFE5" w14:textId="77777777" w:rsidR="004E3E23" w:rsidRDefault="004E3E23" w:rsidP="00D33A6A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Žák je veden, aby:</w:t>
            </w:r>
          </w:p>
          <w:p w14:paraId="5022238A" w14:textId="77777777" w:rsidR="004E3E23" w:rsidRDefault="004E3E23" w:rsidP="004E3E23">
            <w:pPr>
              <w:pStyle w:val="Normal0"/>
              <w:numPr>
                <w:ilvl w:val="0"/>
                <w:numId w:val="5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se seznamoval s různými metodami sebereflexe</w:t>
            </w:r>
          </w:p>
          <w:p w14:paraId="48BA4CAF" w14:textId="77777777" w:rsidR="004E3E23" w:rsidRDefault="004E3E23" w:rsidP="004E3E23">
            <w:pPr>
              <w:pStyle w:val="Normal0"/>
              <w:numPr>
                <w:ilvl w:val="0"/>
                <w:numId w:val="5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ve skupinové práci zastával různé pozice, pracoval samostatně i v týmu</w:t>
            </w:r>
          </w:p>
          <w:p w14:paraId="2E1CB077" w14:textId="77777777" w:rsidR="004E3E23" w:rsidRDefault="004E3E23" w:rsidP="004E3E23">
            <w:pPr>
              <w:pStyle w:val="Normal0"/>
              <w:numPr>
                <w:ilvl w:val="0"/>
                <w:numId w:val="5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se seznamoval s metodami řešení konfliktů a aby tyto metody uplatňoval v modelových situacích i v reálném životě</w:t>
            </w:r>
          </w:p>
        </w:tc>
      </w:tr>
      <w:tr w:rsidR="004E3E23" w14:paraId="12A7B967" w14:textId="77777777" w:rsidTr="00D33A6A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1CB5392" w14:textId="77777777" w:rsidR="004E3E23" w:rsidRDefault="004E3E23" w:rsidP="00D33A6A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1DB82" w14:textId="77777777" w:rsidR="004E3E23" w:rsidRDefault="004E3E23" w:rsidP="00D33A6A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Kompetence občanská:</w:t>
            </w:r>
          </w:p>
          <w:p w14:paraId="3F5EF167" w14:textId="77777777" w:rsidR="004E3E23" w:rsidRDefault="004E3E23" w:rsidP="00D33A6A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 </w:t>
            </w:r>
          </w:p>
          <w:p w14:paraId="385FDAD4" w14:textId="77777777" w:rsidR="004E3E23" w:rsidRDefault="004E3E23" w:rsidP="00D33A6A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Žák je veden, aby:</w:t>
            </w:r>
          </w:p>
          <w:p w14:paraId="505ACBC2" w14:textId="77777777" w:rsidR="004E3E23" w:rsidRDefault="004E3E23" w:rsidP="004E3E23">
            <w:pPr>
              <w:pStyle w:val="Normal0"/>
              <w:numPr>
                <w:ilvl w:val="0"/>
                <w:numId w:val="6"/>
              </w:numPr>
              <w:spacing w:line="240" w:lineRule="auto"/>
              <w:jc w:val="left"/>
            </w:pP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respektoval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> 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přesvědčení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> druhých 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lidí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>,  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byl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> 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schopen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vcítit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se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do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situací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ostatních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lidí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,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odmítal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útlak a hrubé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zacházení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,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uvědomoval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si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povinnost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postavit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se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proti fyzickému i psychickému násilí</w:t>
            </w:r>
          </w:p>
          <w:p w14:paraId="4647BC06" w14:textId="77777777" w:rsidR="004E3E23" w:rsidRDefault="004E3E23" w:rsidP="004E3E23">
            <w:pPr>
              <w:pStyle w:val="Normal0"/>
              <w:numPr>
                <w:ilvl w:val="0"/>
                <w:numId w:val="6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  <w:lang w:val="sk-SK" w:eastAsia="sk-SK"/>
              </w:rPr>
              <w:t xml:space="preserve">chápal základní principy, na nichž spočívají zákony a společenské normy, byl si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vědom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svých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práv a povinností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ve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škole i mimo školu</w:t>
            </w:r>
          </w:p>
          <w:p w14:paraId="49051742" w14:textId="77777777" w:rsidR="004E3E23" w:rsidRDefault="004E3E23" w:rsidP="004E3E23">
            <w:pPr>
              <w:pStyle w:val="Normal0"/>
              <w:numPr>
                <w:ilvl w:val="0"/>
                <w:numId w:val="6"/>
              </w:numPr>
              <w:spacing w:line="240" w:lineRule="auto"/>
              <w:jc w:val="left"/>
            </w:pP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respektoval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, chránil a oceňoval naše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tradice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a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kulturní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i historické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dědictví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,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projevoval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pozitivní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postoj k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uměleckým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dílům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,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smysl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pro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kulturu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a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tvořivost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,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aktivně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se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zapojoval do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kulturního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dění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a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sportovních</w:t>
            </w:r>
            <w:proofErr w:type="spellEnd"/>
            <w:r>
              <w:rPr>
                <w:rFonts w:eastAsia="Calibri" w:cs="Calibri"/>
                <w:sz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lang w:val="sk-SK" w:eastAsia="sk-SK"/>
              </w:rPr>
              <w:t>aktivit</w:t>
            </w:r>
            <w:proofErr w:type="spellEnd"/>
          </w:p>
          <w:p w14:paraId="635A1A16" w14:textId="77777777" w:rsidR="004E3E23" w:rsidRDefault="004E3E23" w:rsidP="004E3E23">
            <w:pPr>
              <w:pStyle w:val="Normal0"/>
              <w:numPr>
                <w:ilvl w:val="0"/>
                <w:numId w:val="6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  <w:lang w:val="sk-SK" w:eastAsia="sk-SK"/>
              </w:rPr>
              <w:lastRenderedPageBreak/>
              <w:t>chápal základní ekologické souvislosti a environmentální problémy, respektoval</w:t>
            </w:r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 požadavky na kvalitní životní prostředí, rozhodoval se v zájmu podpory a ochrany zdraví a trvale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udržitelného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rozvoje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společnosti</w:t>
            </w:r>
            <w:proofErr w:type="spellEnd"/>
          </w:p>
        </w:tc>
      </w:tr>
      <w:tr w:rsidR="004E3E23" w14:paraId="2B87313F" w14:textId="77777777" w:rsidTr="00D33A6A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7805E1D" w14:textId="77777777" w:rsidR="004E3E23" w:rsidRDefault="004E3E23" w:rsidP="00D33A6A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75322" w14:textId="77777777" w:rsidR="004E3E23" w:rsidRDefault="004E3E23" w:rsidP="00D33A6A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Kompetence k podnikavosti:</w:t>
            </w:r>
          </w:p>
          <w:p w14:paraId="082CF59A" w14:textId="77777777" w:rsidR="004E3E23" w:rsidRDefault="004E3E23" w:rsidP="00D33A6A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Žák je veden, aby:</w:t>
            </w:r>
          </w:p>
          <w:p w14:paraId="3FD6DBE7" w14:textId="77777777" w:rsidR="004E3E23" w:rsidRDefault="004E3E23" w:rsidP="004E3E23">
            <w:pPr>
              <w:pStyle w:val="Normal0"/>
              <w:numPr>
                <w:ilvl w:val="0"/>
                <w:numId w:val="152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si vytvářel předpoklady pro kvalitní profesní a zaměstnanecké vztahy</w:t>
            </w:r>
          </w:p>
          <w:p w14:paraId="30BF0748" w14:textId="77777777" w:rsidR="004E3E23" w:rsidRDefault="004E3E23" w:rsidP="004E3E23">
            <w:pPr>
              <w:pStyle w:val="Normal0"/>
              <w:numPr>
                <w:ilvl w:val="0"/>
                <w:numId w:val="152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získával dovednosti vhodně se prezentovat na veřejnosti, prezentovat výsledky své práce a svou práci adekvátně hodnotit</w:t>
            </w:r>
          </w:p>
        </w:tc>
      </w:tr>
      <w:tr w:rsidR="004E3E23" w14:paraId="38A6ABA3" w14:textId="77777777" w:rsidTr="00D33A6A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C78FA6D" w14:textId="77777777" w:rsidR="004E3E23" w:rsidRDefault="004E3E23" w:rsidP="00D33A6A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2C1ECF" w14:textId="77777777" w:rsidR="004E3E23" w:rsidRDefault="004E3E23" w:rsidP="00D33A6A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Kompetence k učení:</w:t>
            </w:r>
          </w:p>
          <w:p w14:paraId="5FA6C4BD" w14:textId="77777777" w:rsidR="004E3E23" w:rsidRDefault="004E3E23" w:rsidP="00D33A6A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Žák je veden k tomu, aby:</w:t>
            </w:r>
          </w:p>
          <w:p w14:paraId="1BD662D3" w14:textId="77777777" w:rsidR="004E3E23" w:rsidRDefault="004E3E23" w:rsidP="004E3E23">
            <w:pPr>
              <w:pStyle w:val="Normal0"/>
              <w:numPr>
                <w:ilvl w:val="0"/>
                <w:numId w:val="153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při učení zapojoval více smyslů, pracoval s textem, nahrávkou, obrázkem, grafem</w:t>
            </w:r>
          </w:p>
          <w:p w14:paraId="0A99FC2B" w14:textId="77777777" w:rsidR="004E3E23" w:rsidRDefault="004E3E23" w:rsidP="004E3E23">
            <w:pPr>
              <w:pStyle w:val="Normal0"/>
              <w:numPr>
                <w:ilvl w:val="0"/>
                <w:numId w:val="153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rozvíjel matematickou, čtenářskou a ICT gramotnost</w:t>
            </w:r>
          </w:p>
          <w:p w14:paraId="506BA3FC" w14:textId="77777777" w:rsidR="004E3E23" w:rsidRDefault="004E3E23" w:rsidP="004E3E23">
            <w:pPr>
              <w:pStyle w:val="Normal0"/>
              <w:numPr>
                <w:ilvl w:val="0"/>
                <w:numId w:val="153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pracoval sám nebo v týmu</w:t>
            </w:r>
          </w:p>
          <w:p w14:paraId="4C7ED463" w14:textId="77777777" w:rsidR="004E3E23" w:rsidRDefault="004E3E23" w:rsidP="004E3E23">
            <w:pPr>
              <w:pStyle w:val="Normal0"/>
              <w:numPr>
                <w:ilvl w:val="0"/>
                <w:numId w:val="153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uměl využívat různé zdroje informací a získané informace analyzoval a porovnával</w:t>
            </w:r>
          </w:p>
        </w:tc>
      </w:tr>
      <w:tr w:rsidR="004E3E23" w14:paraId="6C3535E9" w14:textId="77777777" w:rsidTr="00D33A6A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13659A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Poznámky k předmětu v rámci učebního plánu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DB989" w14:textId="77777777" w:rsidR="004E3E23" w:rsidRDefault="004E3E23" w:rsidP="00D33A6A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Žáci jsou v průběhu studia ZSV podporováni, aby rozvíjeli matematickou, čtenářskou a ICT gramotnost. Pracují s čísly, grafy, statistikou, originálními texty a zdroji z </w:t>
            </w:r>
            <w:proofErr w:type="gramStart"/>
            <w:r>
              <w:rPr>
                <w:rFonts w:eastAsia="Calibri" w:cs="Calibri"/>
                <w:sz w:val="20"/>
              </w:rPr>
              <w:t>Internetu</w:t>
            </w:r>
            <w:proofErr w:type="gramEnd"/>
            <w:r>
              <w:rPr>
                <w:rFonts w:eastAsia="Calibri" w:cs="Calibri"/>
                <w:sz w:val="20"/>
              </w:rPr>
              <w:t>. Ke zpracování zadaných úkolů jsou podporováni, aby používali prostředky ICT.</w:t>
            </w:r>
          </w:p>
          <w:p w14:paraId="21338886" w14:textId="77777777" w:rsidR="004E3E23" w:rsidRDefault="004E3E23" w:rsidP="00D33A6A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Žáci se zvýšeným zájmem o předmět dostávají průběžně příležitost se zapojovat do soutěží pořádaných školou i jinými organizacemi a také se aktivně zapojovat do akcí školy (Majáles, žákovský parlament, potravinové sbírky, plesy aj.).</w:t>
            </w:r>
          </w:p>
          <w:p w14:paraId="510948A8" w14:textId="77777777" w:rsidR="004E3E23" w:rsidRDefault="004E3E23" w:rsidP="00D33A6A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Nadaní žáci jsou individuálně vedeni učitelem v rámci Středoškolské odborné činnosti.</w:t>
            </w:r>
          </w:p>
        </w:tc>
      </w:tr>
      <w:tr w:rsidR="004E3E23" w14:paraId="000A6072" w14:textId="77777777" w:rsidTr="00D33A6A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22687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Způsob hodnocení žáků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CDEAF" w14:textId="77777777" w:rsidR="004E3E23" w:rsidRDefault="004E3E23" w:rsidP="00D33A6A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Hodnocení výsledků vzdělávání žáka vychází z klasifikačního řádu, který je součástí školního řádu. Hodnocení žáků se SVP je realizováno v souladu s doporučením ŠPZ. Učitel na začátku školního roku seznámí žáky s pravidly klasifikace. Žáci, kteří jsou ohroženi školním neúspěchem (název předmětu), mají příležitost se zapojit do doučování realizovaného vyučujícím tohoto předmětu.</w:t>
            </w:r>
          </w:p>
          <w:p w14:paraId="4BA7D104" w14:textId="77777777" w:rsidR="004E3E23" w:rsidRDefault="004E3E23" w:rsidP="00D33A6A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Žáci jsou obvykle zkoušeni písemně po dokončení daného tématu. Žáci mohou být rovněž zkoušeni ústně. Učitel rovněž hodnotí práci žáků v hodinách a kontroluje jejich připravenost. Hodnocení žáka je průběžně doplňováno o formy sebehodnocení a formativního hodnocení tak, aby žák sám uměl ohodnotit výsledek své práce a byl si vědom svého posunu.</w:t>
            </w:r>
          </w:p>
        </w:tc>
      </w:tr>
    </w:tbl>
    <w:p w14:paraId="2922AEA9" w14:textId="77777777" w:rsidR="004E3E23" w:rsidRDefault="004E3E23" w:rsidP="004E3E23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4E3E23" w14:paraId="7A83FC59" w14:textId="77777777" w:rsidTr="00D33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35A8B" w14:textId="77777777" w:rsidR="004E3E23" w:rsidRDefault="004E3E23" w:rsidP="00D33A6A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Základy společenských věd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5631B" w14:textId="77777777" w:rsidR="004E3E23" w:rsidRDefault="004E3E23" w:rsidP="00D33A6A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kvinta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7F022" w14:textId="77777777" w:rsidR="004E3E23" w:rsidRDefault="004E3E23" w:rsidP="00D33A6A"/>
        </w:tc>
      </w:tr>
      <w:tr w:rsidR="004E3E23" w14:paraId="6E53D807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4E4C9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9AFA4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Učivo</w:t>
            </w:r>
          </w:p>
        </w:tc>
      </w:tr>
      <w:tr w:rsidR="004E3E23" w14:paraId="08ABD846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938040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uvede hlavní charakteristiky ekonomie jako vědní disciplíny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ABECE5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Základy ekonomie a ekonomiky (základní ekonomické pojmy, potřeby, statky, výroba a výrobní faktory, ekonomické subjekty)</w:t>
            </w:r>
          </w:p>
        </w:tc>
      </w:tr>
      <w:tr w:rsidR="004E3E23" w14:paraId="0FE546D1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94A90E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definuje základní ekonomické subjekty a objasní jejich cíle v tržním prostředí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265DB2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Základy ekonomie a ekonomiky (základní ekonomické pojmy, potřeby, statky, výroba a výrobní faktory, ekonomické subjekty)</w:t>
            </w:r>
          </w:p>
        </w:tc>
      </w:tr>
      <w:tr w:rsidR="004E3E23" w14:paraId="60833999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DA6889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lastRenderedPageBreak/>
              <w:t>umí vysvětlit slovně i graficky zákon rostoucí nabídky a zákon klesající poptávky v závislosti na ceně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E93AD7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Ekonomické systémy (zvyková, direktivní, tržní a smíšená ekonomika, tržní mechanismus – nabídka, poptávka, cena, konkurence, monopol)</w:t>
            </w:r>
          </w:p>
        </w:tc>
      </w:tr>
      <w:tr w:rsidR="004E3E23" w14:paraId="5E6E89ED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58736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orientuje se v pojmech monopol, oligopol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0FA48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Ekonomické systémy (zvyková, direktivní, tržní a smíšená ekonomika, tržní mechanismus – nabídka, poptávka, cena, konkurence, monopol)</w:t>
            </w:r>
          </w:p>
        </w:tc>
      </w:tr>
      <w:tr w:rsidR="004E3E23" w14:paraId="0B438169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AE26FB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orientuje se v jednotlivých formách plateb a platebních nástrojů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1A5BE1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Základy teorie peněz a měnové politiky (peníze a jejich funkce, bankovní soustava, finanční produkty, cenné papíry, burzy)</w:t>
            </w:r>
          </w:p>
        </w:tc>
      </w:tr>
      <w:tr w:rsidR="004E3E23" w14:paraId="51ECAA24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C8553D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na příkladech rozlišuje náplň činnosti a postavení emisní banky a obchodních bank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7AD290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Základy teorie peněz a měnové politiky (peníze a jejich funkce, bankovní soustava, finanční produkty, cenné papíry, burzy)</w:t>
            </w:r>
          </w:p>
        </w:tc>
      </w:tr>
      <w:tr w:rsidR="004E3E23" w14:paraId="1311B699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47FA05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vymezí úlohu úspor a možností jejich zhodnocení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94F2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Základy teorie peněz a měnové politiky (peníze a jejich funkce, bankovní soustava, finanční produkty, cenné papíry, burzy)</w:t>
            </w:r>
          </w:p>
        </w:tc>
      </w:tr>
      <w:tr w:rsidR="004E3E23" w14:paraId="6043F793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6C547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posoudí na konkrétních příkladech vliv makroekonomických ukazatelů (HDP, inflace, nezaměstnanost…)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1B0964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Hospodářská politika státu (cíle a nástroje hospodářské politiky, daňová soustava ČR, inflace a nezaměstnanost, právo sociálního zabezpečení, národohospodářské veličiny, ekonomický cyklus). Trh práce</w:t>
            </w:r>
          </w:p>
        </w:tc>
      </w:tr>
      <w:tr w:rsidR="004E3E23" w14:paraId="36938B20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DAFB9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rozliší příjmové a výdajové složky státního rozpočtu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B2692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Hospodářská politika státu (cíle a nástroje hospodářské politiky, daňová soustava ČR, inflace a nezaměstnanost, právo sociálního zabezpečení, národohospodářské veličiny, ekonomický cyklus). Trh práce</w:t>
            </w:r>
          </w:p>
        </w:tc>
      </w:tr>
      <w:tr w:rsidR="004E3E23" w14:paraId="6A631613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D2D88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charakterizuje daňovou soustavu ČR, rozlišuje mezi přímými a nepřímými daněmi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D88B42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Hospodářská politika státu (cíle a nástroje hospodářské politiky, daňová soustava ČR, inflace a nezaměstnanost, právo sociálního zabezpečení, národohospodářské veličiny, ekonomický cyklus). Trh práce</w:t>
            </w:r>
          </w:p>
        </w:tc>
      </w:tr>
      <w:tr w:rsidR="004E3E23" w14:paraId="34C5BADA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2D275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vymezí hlavní proudy soudobého ekonomického myšlení.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60C07F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Dějiny ekonomické teorie (klasická politická ekonomie, významné osobnosti)</w:t>
            </w:r>
          </w:p>
        </w:tc>
      </w:tr>
      <w:tr w:rsidR="004E3E23" w14:paraId="449AB8CD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E1A8F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orientuje se v možnostech samostatného podnikání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D9FDC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Národní hospodářství a jeho struktura (sektory NH, obchodní společnosti, družstva, živnostenské právo)</w:t>
            </w:r>
          </w:p>
        </w:tc>
      </w:tr>
      <w:tr w:rsidR="004E3E23" w14:paraId="64862D16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B0704D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charakterizuje historický kontext sjednocování Evropy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D14663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Integrační proces (podstata a význam integrace, Evropská unie, OECD, ESVO, WTO, OPEC, členství ČR v mezinárodních integračních seskupeních)</w:t>
            </w:r>
          </w:p>
        </w:tc>
      </w:tr>
      <w:tr w:rsidR="004E3E23" w14:paraId="6DAEA9FC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7C9F21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chápe význam marketingu a jeho podíl na úspěchu výrobku na trhu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F16B4F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Marketing a management (principy marketingu, marketingový mix, moderní formy propagace)</w:t>
            </w:r>
          </w:p>
        </w:tc>
      </w:tr>
      <w:tr w:rsidR="004E3E23" w14:paraId="2DB550BE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C2527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orientuje se v základních formách propagace a v právech spotřebitele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A25B5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Marketing a management (principy marketingu, marketingový mix, moderní formy propagace)</w:t>
            </w:r>
          </w:p>
        </w:tc>
      </w:tr>
      <w:tr w:rsidR="004E3E23" w14:paraId="7F6EFA9C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76783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uvede hlavní charakteristiky sociologie jako vědní disciplíny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7AC1F1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Úvod do sociologie (předmět sociologie, metody, tradiční sociologické koncepce – </w:t>
            </w:r>
            <w:proofErr w:type="spellStart"/>
            <w:r>
              <w:rPr>
                <w:rFonts w:eastAsia="Calibri" w:cs="Calibri"/>
                <w:sz w:val="20"/>
              </w:rPr>
              <w:t>Durkheim</w:t>
            </w:r>
            <w:proofErr w:type="spellEnd"/>
            <w:r>
              <w:rPr>
                <w:rFonts w:eastAsia="Calibri" w:cs="Calibri"/>
                <w:sz w:val="20"/>
              </w:rPr>
              <w:t xml:space="preserve">, </w:t>
            </w:r>
            <w:proofErr w:type="spellStart"/>
            <w:proofErr w:type="gramStart"/>
            <w:r>
              <w:rPr>
                <w:rFonts w:eastAsia="Calibri" w:cs="Calibri"/>
                <w:sz w:val="20"/>
              </w:rPr>
              <w:t>Marx,Weber</w:t>
            </w:r>
            <w:proofErr w:type="spellEnd"/>
            <w:proofErr w:type="gramEnd"/>
            <w:r>
              <w:rPr>
                <w:rFonts w:eastAsia="Calibri" w:cs="Calibri"/>
                <w:sz w:val="20"/>
              </w:rPr>
              <w:t>, socializace, sociální role, sociální komunikace)</w:t>
            </w:r>
          </w:p>
        </w:tc>
      </w:tr>
      <w:tr w:rsidR="004E3E23" w14:paraId="2B2CBB8B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13E7D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porozumí pojmům socializace, resocializace a jejich významu pro život jedince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71926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Úvod do sociologie (předmět sociologie, metody, tradiční sociologické koncepce – </w:t>
            </w:r>
            <w:proofErr w:type="spellStart"/>
            <w:r>
              <w:rPr>
                <w:rFonts w:eastAsia="Calibri" w:cs="Calibri"/>
                <w:sz w:val="20"/>
              </w:rPr>
              <w:t>Durkheim</w:t>
            </w:r>
            <w:proofErr w:type="spellEnd"/>
            <w:r>
              <w:rPr>
                <w:rFonts w:eastAsia="Calibri" w:cs="Calibri"/>
                <w:sz w:val="20"/>
              </w:rPr>
              <w:t xml:space="preserve">, </w:t>
            </w:r>
            <w:proofErr w:type="spellStart"/>
            <w:proofErr w:type="gramStart"/>
            <w:r>
              <w:rPr>
                <w:rFonts w:eastAsia="Calibri" w:cs="Calibri"/>
                <w:sz w:val="20"/>
              </w:rPr>
              <w:t>Marx,Weber</w:t>
            </w:r>
            <w:proofErr w:type="spellEnd"/>
            <w:proofErr w:type="gramEnd"/>
            <w:r>
              <w:rPr>
                <w:rFonts w:eastAsia="Calibri" w:cs="Calibri"/>
                <w:sz w:val="20"/>
              </w:rPr>
              <w:t>, socializace, sociální role, sociální komunikace)</w:t>
            </w:r>
          </w:p>
        </w:tc>
      </w:tr>
      <w:tr w:rsidR="004E3E23" w14:paraId="4F90BF9E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39D2F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lastRenderedPageBreak/>
              <w:t>rozliší sociální skupiny a další sociální útvary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51FE2C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Struktura společnosti (sociální skupiny, sociální stratifikace, sociální nerovnosti, sociální instituce a organizace, sociálně patologické jevy)</w:t>
            </w:r>
          </w:p>
        </w:tc>
      </w:tr>
      <w:tr w:rsidR="004E3E23" w14:paraId="31873FE3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3DDDF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rozpozná sociální strukturu a osy stratifikace (demografická, ekonomická, politická, kulturní)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3AD2C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Struktura společnosti (sociální skupiny, sociální stratifikace, sociální nerovnosti, sociální instituce a organizace, sociálně patologické jevy)</w:t>
            </w:r>
          </w:p>
        </w:tc>
      </w:tr>
      <w:tr w:rsidR="004E3E23" w14:paraId="2990AF82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AAA535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Průřezová témata, přesahy, souvislosti</w:t>
            </w:r>
          </w:p>
        </w:tc>
      </w:tr>
      <w:tr w:rsidR="004E3E23" w14:paraId="43087616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9CC1E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  <w:sz w:val="20"/>
              </w:rPr>
              <w:t>souvislostech - Globalizační</w:t>
            </w:r>
            <w:proofErr w:type="gramEnd"/>
            <w:r>
              <w:rPr>
                <w:rFonts w:eastAsia="Calibri" w:cs="Calibri"/>
                <w:sz w:val="20"/>
              </w:rPr>
              <w:t xml:space="preserve"> a rozvojové procesy</w:t>
            </w:r>
          </w:p>
        </w:tc>
      </w:tr>
      <w:tr w:rsidR="004E3E23" w14:paraId="409E304D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A70601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  <w:sz w:val="20"/>
              </w:rPr>
              <w:t>souvislostech - Globální</w:t>
            </w:r>
            <w:proofErr w:type="gramEnd"/>
            <w:r>
              <w:rPr>
                <w:rFonts w:eastAsia="Calibri" w:cs="Calibri"/>
                <w:sz w:val="20"/>
              </w:rPr>
              <w:t xml:space="preserve"> problémy, jejich příčiny a důsledky</w:t>
            </w:r>
          </w:p>
        </w:tc>
      </w:tr>
      <w:tr w:rsidR="004E3E23" w14:paraId="66A2CCA3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AFCEF2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  <w:sz w:val="20"/>
              </w:rPr>
              <w:t>výchova - Poznávání</w:t>
            </w:r>
            <w:proofErr w:type="gramEnd"/>
            <w:r>
              <w:rPr>
                <w:rFonts w:eastAsia="Calibri" w:cs="Calibri"/>
                <w:sz w:val="20"/>
              </w:rPr>
              <w:t xml:space="preserve"> a rozvoj vlastní osobnosti</w:t>
            </w:r>
          </w:p>
        </w:tc>
      </w:tr>
      <w:tr w:rsidR="004E3E23" w14:paraId="0026817D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1884C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Mediální </w:t>
            </w:r>
            <w:proofErr w:type="gramStart"/>
            <w:r>
              <w:rPr>
                <w:rFonts w:eastAsia="Calibri" w:cs="Calibri"/>
                <w:sz w:val="20"/>
              </w:rPr>
              <w:t>výchova - kritické</w:t>
            </w:r>
            <w:proofErr w:type="gramEnd"/>
            <w:r>
              <w:rPr>
                <w:rFonts w:eastAsia="Calibri" w:cs="Calibri"/>
                <w:sz w:val="20"/>
              </w:rPr>
              <w:t xml:space="preserve"> čtení a vnímání mediálních sdělení</w:t>
            </w:r>
          </w:p>
        </w:tc>
      </w:tr>
      <w:tr w:rsidR="004E3E23" w14:paraId="6818CFA6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23C86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  <w:sz w:val="20"/>
              </w:rPr>
              <w:t>souvislostech - Žijeme</w:t>
            </w:r>
            <w:proofErr w:type="gramEnd"/>
            <w:r>
              <w:rPr>
                <w:rFonts w:eastAsia="Calibri" w:cs="Calibri"/>
                <w:sz w:val="20"/>
              </w:rPr>
              <w:t xml:space="preserve"> v Evropě</w:t>
            </w:r>
          </w:p>
        </w:tc>
      </w:tr>
      <w:tr w:rsidR="004E3E23" w14:paraId="10E6BCA4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2FBE8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  <w:sz w:val="20"/>
              </w:rPr>
              <w:t>souvislostech - Humanitární</w:t>
            </w:r>
            <w:proofErr w:type="gramEnd"/>
            <w:r>
              <w:rPr>
                <w:rFonts w:eastAsia="Calibri" w:cs="Calibri"/>
                <w:sz w:val="20"/>
              </w:rPr>
              <w:t xml:space="preserve"> pomoc a mezinárodní rozvojová spolupráce</w:t>
            </w:r>
          </w:p>
        </w:tc>
      </w:tr>
    </w:tbl>
    <w:p w14:paraId="7EDF8C62" w14:textId="77777777" w:rsidR="004E3E23" w:rsidRDefault="004E3E23" w:rsidP="004E3E23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4E3E23" w14:paraId="0221892F" w14:textId="77777777" w:rsidTr="00D33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7D44" w14:textId="77777777" w:rsidR="004E3E23" w:rsidRDefault="004E3E23" w:rsidP="00D33A6A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Základy společenských věd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788AC" w14:textId="77777777" w:rsidR="004E3E23" w:rsidRDefault="004E3E23" w:rsidP="00D33A6A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sexta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7308B3" w14:textId="77777777" w:rsidR="004E3E23" w:rsidRDefault="004E3E23" w:rsidP="00D33A6A"/>
        </w:tc>
      </w:tr>
      <w:tr w:rsidR="004E3E23" w14:paraId="359BCB4F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986E7E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3CE3E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Učivo</w:t>
            </w:r>
          </w:p>
        </w:tc>
      </w:tr>
      <w:tr w:rsidR="004E3E23" w14:paraId="60B68060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364AD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vymezí pojem stát, charakterizuje jednotlivé typy a formy státu, popíše dělbu moci v demokratických státech.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A1C90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Základy teorie státu (znaky státu, funkce státu, státní symboly, vývoj české státnosti)</w:t>
            </w:r>
          </w:p>
        </w:tc>
      </w:tr>
      <w:tr w:rsidR="004E3E23" w14:paraId="55C5F09C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67C854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pochopí principy demokracie jako možnosti účasti občana na věcech veřejných, posoudí formy přímé a nepřímé demokracie,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7D161C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Typy a formy státu (formy států podle vlády, typy států podle územní výstavby, volební systémy, volby, volební </w:t>
            </w:r>
            <w:proofErr w:type="gramStart"/>
            <w:r>
              <w:rPr>
                <w:rFonts w:eastAsia="Calibri" w:cs="Calibri"/>
                <w:sz w:val="20"/>
              </w:rPr>
              <w:t>právo - aktivní</w:t>
            </w:r>
            <w:proofErr w:type="gramEnd"/>
            <w:r>
              <w:rPr>
                <w:rFonts w:eastAsia="Calibri" w:cs="Calibri"/>
                <w:sz w:val="20"/>
              </w:rPr>
              <w:t xml:space="preserve"> a pasivní, demokracie přímá a nepřímá)</w:t>
            </w:r>
          </w:p>
        </w:tc>
      </w:tr>
      <w:tr w:rsidR="004E3E23" w14:paraId="414890EC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AC729B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popíše rozdělení státní moci na tři složky, chápe vztahy mezi těmito složkami, dokáže vysvětlit funkci a postavení nejvyšších státních orgánů.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B5674B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Státní moc (ústava </w:t>
            </w:r>
            <w:proofErr w:type="gramStart"/>
            <w:r>
              <w:rPr>
                <w:rFonts w:eastAsia="Calibri" w:cs="Calibri"/>
                <w:sz w:val="20"/>
              </w:rPr>
              <w:t>ČR - moc</w:t>
            </w:r>
            <w:proofErr w:type="gramEnd"/>
            <w:r>
              <w:rPr>
                <w:rFonts w:eastAsia="Calibri" w:cs="Calibri"/>
                <w:sz w:val="20"/>
              </w:rPr>
              <w:t xml:space="preserve"> zákonodárná, výkonná, soudní, legislativní proces v ČR, </w:t>
            </w:r>
            <w:proofErr w:type="gramStart"/>
            <w:r>
              <w:rPr>
                <w:rFonts w:eastAsia="Calibri" w:cs="Calibri"/>
                <w:sz w:val="20"/>
              </w:rPr>
              <w:t>LZPS - občanská</w:t>
            </w:r>
            <w:proofErr w:type="gramEnd"/>
            <w:r>
              <w:rPr>
                <w:rFonts w:eastAsia="Calibri" w:cs="Calibri"/>
                <w:sz w:val="20"/>
              </w:rPr>
              <w:t xml:space="preserve"> práva a povinnosti, lidská práva a jejich ochrana, </w:t>
            </w:r>
            <w:proofErr w:type="gramStart"/>
            <w:r>
              <w:rPr>
                <w:rFonts w:eastAsia="Calibri" w:cs="Calibri"/>
                <w:sz w:val="20"/>
              </w:rPr>
              <w:t>politika - politický</w:t>
            </w:r>
            <w:proofErr w:type="gramEnd"/>
            <w:r>
              <w:rPr>
                <w:rFonts w:eastAsia="Calibri" w:cs="Calibri"/>
                <w:sz w:val="20"/>
              </w:rPr>
              <w:t xml:space="preserve"> systém, politické subjekty, ideologie)</w:t>
            </w:r>
          </w:p>
        </w:tc>
      </w:tr>
      <w:tr w:rsidR="004E3E23" w14:paraId="0F60FE2E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C7E0F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pochopí podstatu legislativního procesu a uvede jeho fáze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CD47F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Státní moc (ústava </w:t>
            </w:r>
            <w:proofErr w:type="gramStart"/>
            <w:r>
              <w:rPr>
                <w:rFonts w:eastAsia="Calibri" w:cs="Calibri"/>
                <w:sz w:val="20"/>
              </w:rPr>
              <w:t>ČR - moc</w:t>
            </w:r>
            <w:proofErr w:type="gramEnd"/>
            <w:r>
              <w:rPr>
                <w:rFonts w:eastAsia="Calibri" w:cs="Calibri"/>
                <w:sz w:val="20"/>
              </w:rPr>
              <w:t xml:space="preserve"> zákonodárná, výkonná, soudní, legislativní proces v ČR, </w:t>
            </w:r>
            <w:proofErr w:type="gramStart"/>
            <w:r>
              <w:rPr>
                <w:rFonts w:eastAsia="Calibri" w:cs="Calibri"/>
                <w:sz w:val="20"/>
              </w:rPr>
              <w:t>LZPS - občanská</w:t>
            </w:r>
            <w:proofErr w:type="gramEnd"/>
            <w:r>
              <w:rPr>
                <w:rFonts w:eastAsia="Calibri" w:cs="Calibri"/>
                <w:sz w:val="20"/>
              </w:rPr>
              <w:t xml:space="preserve"> práva a povinnosti, lidská práva a jejich ochrana, </w:t>
            </w:r>
            <w:proofErr w:type="gramStart"/>
            <w:r>
              <w:rPr>
                <w:rFonts w:eastAsia="Calibri" w:cs="Calibri"/>
                <w:sz w:val="20"/>
              </w:rPr>
              <w:t>politika - politický</w:t>
            </w:r>
            <w:proofErr w:type="gramEnd"/>
            <w:r>
              <w:rPr>
                <w:rFonts w:eastAsia="Calibri" w:cs="Calibri"/>
                <w:sz w:val="20"/>
              </w:rPr>
              <w:t xml:space="preserve"> systém, politické subjekty, ideologie)</w:t>
            </w:r>
          </w:p>
        </w:tc>
      </w:tr>
      <w:tr w:rsidR="004E3E23" w14:paraId="45143AFA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03EFB9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vysvětlí pojem právní norma, chápe obsah pojmů platnost, účinnost, působnost, vyhledá základní publikační nástroje práva, pracuje s vybranými prameny práva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104ADA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Teorie práva (prameny práva, právní norma, právní vztahy, právní řád, orgány právní ochrany, právo veřejné a soukromé, právní odvětví)</w:t>
            </w:r>
          </w:p>
        </w:tc>
      </w:tr>
      <w:tr w:rsidR="004E3E23" w14:paraId="65350F8C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2761FC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uvědomuje si rozdíl mezi veřejným a soukromý právem, dokáže zařadit jednotlivá právní odvětví, orientuje se v hierarchickém systému právních předpisů za použití institutu právní síly, popíše význam jednotlivých orgánů právní ochrany, seznámí se s postupem pro ochranu porušených subjektivních práv.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6E03A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Systém českého práva (ústavní právo, trestní </w:t>
            </w:r>
            <w:proofErr w:type="gramStart"/>
            <w:r>
              <w:rPr>
                <w:rFonts w:eastAsia="Calibri" w:cs="Calibri"/>
                <w:sz w:val="20"/>
              </w:rPr>
              <w:t>právo - hmotné</w:t>
            </w:r>
            <w:proofErr w:type="gramEnd"/>
            <w:r>
              <w:rPr>
                <w:rFonts w:eastAsia="Calibri" w:cs="Calibri"/>
                <w:sz w:val="20"/>
              </w:rPr>
              <w:t xml:space="preserve"> a procesní, správní právo, pracovní právo, občanské </w:t>
            </w:r>
            <w:proofErr w:type="gramStart"/>
            <w:r>
              <w:rPr>
                <w:rFonts w:eastAsia="Calibri" w:cs="Calibri"/>
                <w:sz w:val="20"/>
              </w:rPr>
              <w:t>právo - hmotné</w:t>
            </w:r>
            <w:proofErr w:type="gramEnd"/>
            <w:r>
              <w:rPr>
                <w:rFonts w:eastAsia="Calibri" w:cs="Calibri"/>
                <w:sz w:val="20"/>
              </w:rPr>
              <w:t xml:space="preserve"> a procesní, rodinné právo, právo EU)</w:t>
            </w:r>
          </w:p>
        </w:tc>
      </w:tr>
      <w:tr w:rsidR="004E3E23" w14:paraId="7E8C0D4D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25F14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lastRenderedPageBreak/>
              <w:t>vysvětlí fungování mezinárodních organizací a zná jejich základní orgány (OSN, NATO), seznámí se s historií vzniku a současným významem těchto organizací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64759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Mezinárodní spolupráce (významné mezinárodní </w:t>
            </w:r>
            <w:proofErr w:type="gramStart"/>
            <w:r>
              <w:rPr>
                <w:rFonts w:eastAsia="Calibri" w:cs="Calibri"/>
                <w:sz w:val="20"/>
              </w:rPr>
              <w:t>organizace - NATO</w:t>
            </w:r>
            <w:proofErr w:type="gramEnd"/>
            <w:r>
              <w:rPr>
                <w:rFonts w:eastAsia="Calibri" w:cs="Calibri"/>
                <w:sz w:val="20"/>
              </w:rPr>
              <w:t>, OSN, globální problémy lidstva)</w:t>
            </w:r>
          </w:p>
        </w:tc>
      </w:tr>
      <w:tr w:rsidR="004E3E23" w14:paraId="5E8B5487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7395C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vyhledá podstatné informace ke konkrétními globálnímu problému, rozliší objektivní informace a subjektivní názory, připraví a prezentuje referát o konkrétním globálním problému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057F7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Mezinárodní spolupráce (významné mezinárodní </w:t>
            </w:r>
            <w:proofErr w:type="gramStart"/>
            <w:r>
              <w:rPr>
                <w:rFonts w:eastAsia="Calibri" w:cs="Calibri"/>
                <w:sz w:val="20"/>
              </w:rPr>
              <w:t>organizace - NATO</w:t>
            </w:r>
            <w:proofErr w:type="gramEnd"/>
            <w:r>
              <w:rPr>
                <w:rFonts w:eastAsia="Calibri" w:cs="Calibri"/>
                <w:sz w:val="20"/>
              </w:rPr>
              <w:t>, OSN, globální problémy lidstva)</w:t>
            </w:r>
          </w:p>
        </w:tc>
      </w:tr>
      <w:tr w:rsidR="004E3E23" w14:paraId="25FB0C19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36A8EB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Průřezová témata, přesahy, souvislosti</w:t>
            </w:r>
          </w:p>
        </w:tc>
      </w:tr>
      <w:tr w:rsidR="004E3E23" w14:paraId="04BFD369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BF4EC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Výchova demokratického </w:t>
            </w:r>
            <w:proofErr w:type="gramStart"/>
            <w:r>
              <w:rPr>
                <w:rFonts w:eastAsia="Calibri" w:cs="Calibri"/>
                <w:sz w:val="20"/>
              </w:rPr>
              <w:t>občana - Principy</w:t>
            </w:r>
            <w:proofErr w:type="gramEnd"/>
            <w:r>
              <w:rPr>
                <w:rFonts w:eastAsia="Calibri" w:cs="Calibri"/>
                <w:sz w:val="20"/>
              </w:rPr>
              <w:t xml:space="preserve"> demokracie jako formy vlády a způsobu rozhodování</w:t>
            </w:r>
          </w:p>
        </w:tc>
      </w:tr>
      <w:tr w:rsidR="004E3E23" w14:paraId="73456435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E162C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  <w:sz w:val="20"/>
              </w:rPr>
              <w:t>souvislostech - Globální</w:t>
            </w:r>
            <w:proofErr w:type="gramEnd"/>
            <w:r>
              <w:rPr>
                <w:rFonts w:eastAsia="Calibri" w:cs="Calibri"/>
                <w:sz w:val="20"/>
              </w:rPr>
              <w:t xml:space="preserve"> problémy, jejich příčiny a důsledky</w:t>
            </w:r>
          </w:p>
        </w:tc>
      </w:tr>
      <w:tr w:rsidR="004E3E23" w14:paraId="63B30390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22375F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Výchova k myšlení v evropských a globálních </w:t>
            </w:r>
            <w:proofErr w:type="gramStart"/>
            <w:r>
              <w:rPr>
                <w:rFonts w:eastAsia="Calibri" w:cs="Calibri"/>
                <w:sz w:val="20"/>
              </w:rPr>
              <w:t>souvislostech - Globalizační</w:t>
            </w:r>
            <w:proofErr w:type="gramEnd"/>
            <w:r>
              <w:rPr>
                <w:rFonts w:eastAsia="Calibri" w:cs="Calibri"/>
                <w:sz w:val="20"/>
              </w:rPr>
              <w:t xml:space="preserve"> a rozvojové procesy</w:t>
            </w:r>
          </w:p>
        </w:tc>
      </w:tr>
    </w:tbl>
    <w:p w14:paraId="659C9329" w14:textId="77777777" w:rsidR="004E3E23" w:rsidRDefault="004E3E23" w:rsidP="004E3E23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4E3E23" w14:paraId="468D068A" w14:textId="77777777" w:rsidTr="00D33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682A8" w14:textId="77777777" w:rsidR="004E3E23" w:rsidRDefault="004E3E23" w:rsidP="00D33A6A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Základy společenských věd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8F3D0C" w14:textId="77777777" w:rsidR="004E3E23" w:rsidRDefault="004E3E23" w:rsidP="00D33A6A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septima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25E348" w14:textId="77777777" w:rsidR="004E3E23" w:rsidRDefault="004E3E23" w:rsidP="00D33A6A"/>
        </w:tc>
      </w:tr>
      <w:tr w:rsidR="004E3E23" w14:paraId="23D1733A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40BD9E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715EF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Učivo</w:t>
            </w:r>
          </w:p>
        </w:tc>
      </w:tr>
      <w:tr w:rsidR="004E3E23" w14:paraId="1D2A5AE0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E4639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rozpozná odlišnosti v historickém nahlížení světa člověkem – mýtus, náboženství, umění, filozofie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18BD7E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vznik a vývoj filozofie</w:t>
            </w:r>
          </w:p>
        </w:tc>
      </w:tr>
      <w:tr w:rsidR="004E3E23" w14:paraId="23422062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ECFD84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charakterizuje na příkladech z dějin evropského myšlení vzájemné působení filozofie a speciálních věd, pokusí se o názorné vyjádření tohoto vztahu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6AF5C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vztah filozofie ke konkrétním vědám, k mýtu, náboženství a umění</w:t>
            </w:r>
          </w:p>
        </w:tc>
      </w:tr>
      <w:tr w:rsidR="004E3E23" w14:paraId="5B0A27B3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11FC7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charakterizuje základní tematiku </w:t>
            </w:r>
            <w:proofErr w:type="spellStart"/>
            <w:r>
              <w:rPr>
                <w:rFonts w:eastAsia="Calibri" w:cs="Calibri"/>
                <w:sz w:val="20"/>
              </w:rPr>
              <w:t>předsókratovské</w:t>
            </w:r>
            <w:proofErr w:type="spellEnd"/>
            <w:r>
              <w:rPr>
                <w:rFonts w:eastAsia="Calibri" w:cs="Calibri"/>
                <w:sz w:val="20"/>
              </w:rPr>
              <w:t xml:space="preserve"> filozofie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CD667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Milétská škola</w:t>
            </w:r>
            <w:r>
              <w:rPr>
                <w:rFonts w:eastAsia="Calibri" w:cs="Calibri"/>
                <w:sz w:val="20"/>
              </w:rPr>
              <w:br/>
            </w:r>
            <w:proofErr w:type="spellStart"/>
            <w:r>
              <w:rPr>
                <w:rFonts w:eastAsia="Calibri" w:cs="Calibri"/>
                <w:sz w:val="20"/>
              </w:rPr>
              <w:t>Herakleitos</w:t>
            </w:r>
            <w:proofErr w:type="spellEnd"/>
            <w:r>
              <w:rPr>
                <w:rFonts w:eastAsia="Calibri" w:cs="Calibri"/>
                <w:sz w:val="20"/>
              </w:rPr>
              <w:br/>
              <w:t>Pythagoras</w:t>
            </w:r>
            <w:r>
              <w:rPr>
                <w:rFonts w:eastAsia="Calibri" w:cs="Calibri"/>
                <w:sz w:val="20"/>
              </w:rPr>
              <w:br/>
              <w:t>elejská škola</w:t>
            </w:r>
            <w:r>
              <w:rPr>
                <w:rFonts w:eastAsia="Calibri" w:cs="Calibri"/>
                <w:sz w:val="20"/>
              </w:rPr>
              <w:br/>
              <w:t>atomistická filozofie</w:t>
            </w:r>
          </w:p>
        </w:tc>
      </w:tr>
      <w:tr w:rsidR="004E3E23" w14:paraId="1A8497B1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A1E8A7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zhodnotí význam „</w:t>
            </w:r>
            <w:proofErr w:type="spellStart"/>
            <w:r>
              <w:rPr>
                <w:rFonts w:eastAsia="Calibri" w:cs="Calibri"/>
                <w:sz w:val="20"/>
              </w:rPr>
              <w:t>sókratovského</w:t>
            </w:r>
            <w:proofErr w:type="spellEnd"/>
            <w:r>
              <w:rPr>
                <w:rFonts w:eastAsia="Calibri" w:cs="Calibri"/>
                <w:sz w:val="20"/>
              </w:rPr>
              <w:t xml:space="preserve"> obratu“ v dějinách filozofie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71459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proofErr w:type="spellStart"/>
            <w:r>
              <w:rPr>
                <w:rFonts w:eastAsia="Calibri" w:cs="Calibri"/>
                <w:sz w:val="20"/>
              </w:rPr>
              <w:t>Sókratés</w:t>
            </w:r>
            <w:proofErr w:type="spellEnd"/>
            <w:r>
              <w:rPr>
                <w:rFonts w:eastAsia="Calibri" w:cs="Calibri"/>
                <w:sz w:val="20"/>
              </w:rPr>
              <w:t>, sofisté</w:t>
            </w:r>
          </w:p>
        </w:tc>
      </w:tr>
      <w:tr w:rsidR="004E3E23" w14:paraId="2F5CCA76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C106E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uvědomí si význam Platónovy a Aristotelovy systematické filozofie v dalším vývoji evropského myšlení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F2F78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Platón, Aristoteles</w:t>
            </w:r>
          </w:p>
        </w:tc>
      </w:tr>
      <w:tr w:rsidR="004E3E23" w14:paraId="78D42CA9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CFEFBB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porozumí helénistickým filozofickým školám jako podobám hledání smyslu života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C8AC2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helénistická filozofie, římská filozofie</w:t>
            </w:r>
          </w:p>
        </w:tc>
      </w:tr>
      <w:tr w:rsidR="004E3E23" w14:paraId="2E018D40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C236B8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porovná antický a středověký obraz světa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A1D43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středověká filozofie (sv. Augustin, Tomáš Akvinský, scholastika)</w:t>
            </w:r>
          </w:p>
        </w:tc>
      </w:tr>
      <w:tr w:rsidR="004E3E23" w14:paraId="7046CE2C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94981C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uvědomí si duchovní, ekonomické a politické předpoklady renesančního návratu k antice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C2511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filozofie v období renesance (humanismus, Machiavelli, přírodní filozofie)</w:t>
            </w:r>
          </w:p>
        </w:tc>
      </w:tr>
      <w:tr w:rsidR="004E3E23" w14:paraId="42A996C1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05562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zhodnotí význam rozvoje experimentální vědy pro filozofii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883EA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novověká filozofie (Descartes, Spinoza, Leibniz, Hobbes, Locke, </w:t>
            </w:r>
            <w:proofErr w:type="spellStart"/>
            <w:r>
              <w:rPr>
                <w:rFonts w:eastAsia="Calibri" w:cs="Calibri"/>
                <w:sz w:val="20"/>
              </w:rPr>
              <w:t>Hume</w:t>
            </w:r>
            <w:proofErr w:type="spellEnd"/>
            <w:r>
              <w:rPr>
                <w:rFonts w:eastAsia="Calibri" w:cs="Calibri"/>
                <w:sz w:val="20"/>
              </w:rPr>
              <w:t>)</w:t>
            </w:r>
          </w:p>
        </w:tc>
      </w:tr>
      <w:tr w:rsidR="004E3E23" w14:paraId="37818958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92F91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zhodnotí historický význam idejí racionální výchovy, lidských a občanských svobod a právního státu, které se zrodily v kontextu osvícenství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2DC7E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francouzské osvícenství, encyklopedisté (Voltaire, Rousseau, </w:t>
            </w:r>
            <w:proofErr w:type="spellStart"/>
            <w:r>
              <w:rPr>
                <w:rFonts w:eastAsia="Calibri" w:cs="Calibri"/>
                <w:sz w:val="20"/>
              </w:rPr>
              <w:t>Montesquieu</w:t>
            </w:r>
            <w:proofErr w:type="spellEnd"/>
            <w:r>
              <w:rPr>
                <w:rFonts w:eastAsia="Calibri" w:cs="Calibri"/>
                <w:sz w:val="20"/>
              </w:rPr>
              <w:t>)</w:t>
            </w:r>
          </w:p>
        </w:tc>
      </w:tr>
      <w:tr w:rsidR="004E3E23" w14:paraId="04A097D4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EB7F3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lastRenderedPageBreak/>
              <w:t>porozumí německému idealismu a pochopí podstatu iracionální filozofie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63F451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německá filozofie 18. a 19. století, iracionální filozofie (Kant, </w:t>
            </w:r>
            <w:proofErr w:type="spellStart"/>
            <w:r>
              <w:rPr>
                <w:rFonts w:eastAsia="Calibri" w:cs="Calibri"/>
                <w:sz w:val="20"/>
              </w:rPr>
              <w:t>Fichte</w:t>
            </w:r>
            <w:proofErr w:type="spellEnd"/>
            <w:r>
              <w:rPr>
                <w:rFonts w:eastAsia="Calibri" w:cs="Calibri"/>
                <w:sz w:val="20"/>
              </w:rPr>
              <w:t xml:space="preserve">, </w:t>
            </w:r>
            <w:proofErr w:type="spellStart"/>
            <w:r>
              <w:rPr>
                <w:rFonts w:eastAsia="Calibri" w:cs="Calibri"/>
                <w:sz w:val="20"/>
              </w:rPr>
              <w:t>Hegel</w:t>
            </w:r>
            <w:proofErr w:type="spellEnd"/>
            <w:r>
              <w:rPr>
                <w:rFonts w:eastAsia="Calibri" w:cs="Calibri"/>
                <w:sz w:val="20"/>
              </w:rPr>
              <w:t xml:space="preserve">, Marx, </w:t>
            </w:r>
            <w:proofErr w:type="spellStart"/>
            <w:r>
              <w:rPr>
                <w:rFonts w:eastAsia="Calibri" w:cs="Calibri"/>
                <w:sz w:val="20"/>
              </w:rPr>
              <w:t>Shopenhauer</w:t>
            </w:r>
            <w:proofErr w:type="spellEnd"/>
            <w:r>
              <w:rPr>
                <w:rFonts w:eastAsia="Calibri" w:cs="Calibri"/>
                <w:sz w:val="20"/>
              </w:rPr>
              <w:t>, Nietzsche)</w:t>
            </w:r>
          </w:p>
        </w:tc>
      </w:tr>
      <w:tr w:rsidR="004E3E23" w14:paraId="66CA0861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D4FAC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vymezí charakteristické znaky pozitivismu, fenomenologie, existencialismu a dalších směrů 19. a 2O. století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16410A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vybrané filozofické směry 19. a 20. století, česká filozofie (novopozitivismus, fenomenologie, existencialismus, hermeneutika, postmodernismus, moderní česká filozofie)</w:t>
            </w:r>
          </w:p>
        </w:tc>
      </w:tr>
      <w:tr w:rsidR="004E3E23" w14:paraId="6334485B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B052DE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rozezná hlavní světová náboženství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68027C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světová a regionální náboženství (judaismus, křesťanství, islám, budhismus, hinduismus, šintoismus)</w:t>
            </w:r>
          </w:p>
        </w:tc>
      </w:tr>
      <w:tr w:rsidR="004E3E23" w14:paraId="17DAF830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8A7D1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Průřezová témata, přesahy, souvislosti</w:t>
            </w:r>
          </w:p>
        </w:tc>
      </w:tr>
      <w:tr w:rsidR="004E3E23" w14:paraId="501E5C00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FF532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  <w:sz w:val="20"/>
              </w:rPr>
              <w:t>výchova - Poznávání</w:t>
            </w:r>
            <w:proofErr w:type="gramEnd"/>
            <w:r>
              <w:rPr>
                <w:rFonts w:eastAsia="Calibri" w:cs="Calibri"/>
                <w:sz w:val="20"/>
              </w:rPr>
              <w:t xml:space="preserve"> a rozvoj vlastní osobnosti</w:t>
            </w:r>
          </w:p>
        </w:tc>
      </w:tr>
      <w:tr w:rsidR="004E3E23" w14:paraId="4D1DB749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C47DD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  <w:sz w:val="20"/>
              </w:rPr>
              <w:t>výchova - Morálka</w:t>
            </w:r>
            <w:proofErr w:type="gramEnd"/>
            <w:r>
              <w:rPr>
                <w:rFonts w:eastAsia="Calibri" w:cs="Calibri"/>
                <w:sz w:val="20"/>
              </w:rPr>
              <w:t xml:space="preserve"> všedního dne</w:t>
            </w:r>
          </w:p>
        </w:tc>
      </w:tr>
      <w:tr w:rsidR="004E3E23" w14:paraId="00AC0647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0D48BC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  <w:sz w:val="20"/>
              </w:rPr>
              <w:t>výchova - Komunikace</w:t>
            </w:r>
            <w:proofErr w:type="gramEnd"/>
          </w:p>
        </w:tc>
      </w:tr>
    </w:tbl>
    <w:p w14:paraId="62798B30" w14:textId="77777777" w:rsidR="004E3E23" w:rsidRDefault="004E3E23" w:rsidP="004E3E23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4E3E23" w14:paraId="21037E53" w14:textId="77777777" w:rsidTr="00D33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DD8F85" w14:textId="77777777" w:rsidR="004E3E23" w:rsidRDefault="004E3E23" w:rsidP="00D33A6A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Základy společenských věd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D7D9E1" w14:textId="77777777" w:rsidR="004E3E23" w:rsidRDefault="004E3E23" w:rsidP="00D33A6A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oktáva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CE4A41" w14:textId="77777777" w:rsidR="004E3E23" w:rsidRDefault="004E3E23" w:rsidP="00D33A6A"/>
        </w:tc>
      </w:tr>
      <w:tr w:rsidR="004E3E23" w14:paraId="131D980C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120069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A66FD9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Učivo</w:t>
            </w:r>
          </w:p>
        </w:tc>
      </w:tr>
      <w:tr w:rsidR="004E3E23" w14:paraId="0160EEB1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5ED162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popíše hlavní zásady duševní hygieny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39250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Laická a vědecká psychologie (cíle a metody psychologie, zdraví a duševní hygiena)</w:t>
            </w:r>
          </w:p>
        </w:tc>
      </w:tr>
      <w:tr w:rsidR="004E3E23" w14:paraId="1E04C90A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B1B7CA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rozlišuje základní psychologické přístupy k člověku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4C922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Psychologické směry (psychoanalýza, behaviorismus, </w:t>
            </w:r>
            <w:proofErr w:type="spellStart"/>
            <w:r>
              <w:rPr>
                <w:rFonts w:eastAsia="Calibri" w:cs="Calibri"/>
                <w:sz w:val="20"/>
              </w:rPr>
              <w:t>gestalt</w:t>
            </w:r>
            <w:proofErr w:type="spellEnd"/>
            <w:r>
              <w:rPr>
                <w:rFonts w:eastAsia="Calibri" w:cs="Calibri"/>
                <w:sz w:val="20"/>
              </w:rPr>
              <w:t>, kognitivní a humanistická psychologie)</w:t>
            </w:r>
          </w:p>
        </w:tc>
      </w:tr>
      <w:tr w:rsidR="004E3E23" w14:paraId="6A98D2F3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13424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rozlišuje základní psychické procesy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5A19B4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Psychika jedince (psychika, chování a prožívání, vlastnosti, psychické procesy a jejich poruchy, učení, stavy psychické zátěže)</w:t>
            </w:r>
          </w:p>
        </w:tc>
      </w:tr>
      <w:tr w:rsidR="004E3E23" w14:paraId="648FE32A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195D7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charakterizuje vlastnosti osobnosti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DF941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Osobnost člověka (struktura, psychické stavy, poruchy)</w:t>
            </w:r>
          </w:p>
        </w:tc>
      </w:tr>
      <w:tr w:rsidR="004E3E23" w14:paraId="733B6175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AB712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vysvětlí, jak se vlastnosti osobnosti promítají do jednání a chování člověka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E1C95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Osobnost člověka (struktura, psychické stavy, poruchy)</w:t>
            </w:r>
          </w:p>
        </w:tc>
      </w:tr>
      <w:tr w:rsidR="004E3E23" w14:paraId="05DCD177" w14:textId="77777777" w:rsidTr="00D33A6A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16C3D5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charakterizuje asertivní, agresivní a pasivní způsob komunikace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3A5CF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Vývojová psychologie (vývojová období jedince, pojetí lidského vývoje, člověk ve společenských </w:t>
            </w:r>
            <w:proofErr w:type="gramStart"/>
            <w:r>
              <w:rPr>
                <w:rFonts w:eastAsia="Calibri" w:cs="Calibri"/>
                <w:sz w:val="20"/>
              </w:rPr>
              <w:t>vztazích - sociální</w:t>
            </w:r>
            <w:proofErr w:type="gramEnd"/>
            <w:r>
              <w:rPr>
                <w:rFonts w:eastAsia="Calibri" w:cs="Calibri"/>
                <w:sz w:val="20"/>
              </w:rPr>
              <w:t xml:space="preserve"> percepce, komunikace a konflikty)</w:t>
            </w:r>
          </w:p>
        </w:tc>
      </w:tr>
      <w:tr w:rsidR="004E3E23" w14:paraId="0E7B22A7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C7EDA" w14:textId="77777777" w:rsidR="004E3E23" w:rsidRDefault="004E3E23" w:rsidP="00D33A6A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Průřezová témata, přesahy, souvislosti</w:t>
            </w:r>
          </w:p>
        </w:tc>
      </w:tr>
      <w:tr w:rsidR="004E3E23" w14:paraId="357E28E0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D0FA6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  <w:sz w:val="20"/>
              </w:rPr>
              <w:t>výchova - Psychohygiena</w:t>
            </w:r>
            <w:proofErr w:type="gramEnd"/>
          </w:p>
        </w:tc>
      </w:tr>
      <w:tr w:rsidR="004E3E23" w14:paraId="5727BC28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2DD7C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  <w:sz w:val="20"/>
              </w:rPr>
              <w:t>výchova - Poznávání</w:t>
            </w:r>
            <w:proofErr w:type="gramEnd"/>
            <w:r>
              <w:rPr>
                <w:rFonts w:eastAsia="Calibri" w:cs="Calibri"/>
                <w:sz w:val="20"/>
              </w:rPr>
              <w:t xml:space="preserve"> a rozvoj vlastní osobnosti</w:t>
            </w:r>
          </w:p>
        </w:tc>
      </w:tr>
      <w:tr w:rsidR="004E3E23" w14:paraId="45D118DF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A29C4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  <w:sz w:val="20"/>
              </w:rPr>
              <w:t>výchova - Sebepoznání</w:t>
            </w:r>
            <w:proofErr w:type="gramEnd"/>
            <w:r>
              <w:rPr>
                <w:rFonts w:eastAsia="Calibri" w:cs="Calibri"/>
                <w:sz w:val="20"/>
              </w:rPr>
              <w:t xml:space="preserve"> a sebepojetí</w:t>
            </w:r>
          </w:p>
        </w:tc>
      </w:tr>
      <w:tr w:rsidR="004E3E23" w14:paraId="726DB80D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B40698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  <w:sz w:val="20"/>
              </w:rPr>
              <w:t>výchova - Seberegulace</w:t>
            </w:r>
            <w:proofErr w:type="gramEnd"/>
            <w:r>
              <w:rPr>
                <w:rFonts w:eastAsia="Calibri" w:cs="Calibri"/>
                <w:sz w:val="20"/>
              </w:rPr>
              <w:t>, organizační dovednosti a efektivní řešení problémů</w:t>
            </w:r>
          </w:p>
        </w:tc>
      </w:tr>
      <w:tr w:rsidR="004E3E23" w14:paraId="48AA4D38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ACBD3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  <w:sz w:val="20"/>
              </w:rPr>
              <w:t>výchova - Morálka</w:t>
            </w:r>
            <w:proofErr w:type="gramEnd"/>
            <w:r>
              <w:rPr>
                <w:rFonts w:eastAsia="Calibri" w:cs="Calibri"/>
                <w:sz w:val="20"/>
              </w:rPr>
              <w:t xml:space="preserve"> všedního dne</w:t>
            </w:r>
          </w:p>
        </w:tc>
      </w:tr>
      <w:tr w:rsidR="004E3E23" w14:paraId="573AF8F7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614904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  <w:sz w:val="20"/>
              </w:rPr>
              <w:t>výchova - Mezilidské</w:t>
            </w:r>
            <w:proofErr w:type="gramEnd"/>
            <w:r>
              <w:rPr>
                <w:rFonts w:eastAsia="Calibri" w:cs="Calibri"/>
                <w:sz w:val="20"/>
              </w:rPr>
              <w:t xml:space="preserve"> vztahy</w:t>
            </w:r>
          </w:p>
        </w:tc>
      </w:tr>
      <w:tr w:rsidR="004E3E23" w14:paraId="73DF97C6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6E05C2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lastRenderedPageBreak/>
              <w:t xml:space="preserve">Osobnostní a sociální </w:t>
            </w:r>
            <w:proofErr w:type="gramStart"/>
            <w:r>
              <w:rPr>
                <w:rFonts w:eastAsia="Calibri" w:cs="Calibri"/>
                <w:sz w:val="20"/>
              </w:rPr>
              <w:t>výchova - Sociální</w:t>
            </w:r>
            <w:proofErr w:type="gramEnd"/>
            <w:r>
              <w:rPr>
                <w:rFonts w:eastAsia="Calibri" w:cs="Calibri"/>
                <w:sz w:val="20"/>
              </w:rPr>
              <w:t xml:space="preserve"> komunikace</w:t>
            </w:r>
          </w:p>
        </w:tc>
      </w:tr>
      <w:tr w:rsidR="004E3E23" w14:paraId="03E6C354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E7EE3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  <w:sz w:val="20"/>
              </w:rPr>
              <w:t>výchova - Komunikace</w:t>
            </w:r>
            <w:proofErr w:type="gramEnd"/>
          </w:p>
        </w:tc>
      </w:tr>
      <w:tr w:rsidR="004E3E23" w14:paraId="1F4A62DA" w14:textId="77777777" w:rsidTr="00D33A6A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E02077" w14:textId="77777777" w:rsidR="004E3E23" w:rsidRDefault="004E3E23" w:rsidP="00D33A6A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Osobnostní a sociální </w:t>
            </w:r>
            <w:proofErr w:type="gramStart"/>
            <w:r>
              <w:rPr>
                <w:rFonts w:eastAsia="Calibri" w:cs="Calibri"/>
                <w:sz w:val="20"/>
              </w:rPr>
              <w:t>výchova - Řešení</w:t>
            </w:r>
            <w:proofErr w:type="gramEnd"/>
            <w:r>
              <w:rPr>
                <w:rFonts w:eastAsia="Calibri" w:cs="Calibri"/>
                <w:sz w:val="20"/>
              </w:rPr>
              <w:t xml:space="preserve"> problémů a rozhodovací dovednosti</w:t>
            </w:r>
          </w:p>
        </w:tc>
      </w:tr>
    </w:tbl>
    <w:p w14:paraId="03BF1513" w14:textId="77777777" w:rsidR="004E3E23" w:rsidRDefault="004E3E23" w:rsidP="004E3E23">
      <w:pPr>
        <w:pStyle w:val="Normal0"/>
      </w:pPr>
      <w:r>
        <w:t xml:space="preserve">  </w:t>
      </w:r>
    </w:p>
    <w:p w14:paraId="7CA4F5E8" w14:textId="77777777" w:rsidR="004E3E23" w:rsidRPr="00103632" w:rsidRDefault="004E3E23" w:rsidP="004E3E23">
      <w:pPr>
        <w:pStyle w:val="Nadpis1"/>
        <w:numPr>
          <w:ilvl w:val="0"/>
          <w:numId w:val="0"/>
        </w:numPr>
        <w:ind w:left="431" w:hanging="431"/>
        <w:rPr>
          <w:bdr w:val="nil"/>
        </w:rPr>
      </w:pP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"/>
        <w:gridCol w:w="1474"/>
        <w:gridCol w:w="1029"/>
        <w:gridCol w:w="1120"/>
        <w:gridCol w:w="1404"/>
        <w:gridCol w:w="1404"/>
        <w:gridCol w:w="1416"/>
        <w:gridCol w:w="1404"/>
        <w:gridCol w:w="1340"/>
      </w:tblGrid>
      <w:tr w:rsidR="00816B09" w:rsidRPr="00103632" w14:paraId="23F20C2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35EDE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B2B89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35601E3F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8E9E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1B2B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F2A72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30FE8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860C79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996BF4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F3BF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D5CA2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5179947" w14:textId="77777777" w:rsidR="00816B09" w:rsidRPr="00103632" w:rsidRDefault="00816B09"/>
        </w:tc>
      </w:tr>
      <w:tr w:rsidR="00816B09" w:rsidRPr="00103632" w14:paraId="556BE61F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752E7A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4E520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6B831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E51927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2BAF1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A9E38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4AF1E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F1DDD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098CD0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7</w:t>
            </w:r>
          </w:p>
        </w:tc>
      </w:tr>
      <w:tr w:rsidR="00816B09" w:rsidRPr="00103632" w14:paraId="6F4341FC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6815F2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EA0D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0DD763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CC50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EFBC7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E051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6E1E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04655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12E1F" w14:textId="77777777" w:rsidR="00816B09" w:rsidRPr="00103632" w:rsidRDefault="00816B09"/>
        </w:tc>
      </w:tr>
    </w:tbl>
    <w:p w14:paraId="024761F4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0673A37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85756E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6C1C0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Základy společenských věd</w:t>
            </w:r>
          </w:p>
        </w:tc>
      </w:tr>
      <w:tr w:rsidR="00816B09" w:rsidRPr="00103632" w14:paraId="52BD31D5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36DE1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B17CF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Člověk a společnost</w:t>
            </w:r>
          </w:p>
        </w:tc>
      </w:tr>
      <w:tr w:rsidR="00816B09" w:rsidRPr="00103632" w14:paraId="66C1CCE6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DA177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835BC" w14:textId="77777777" w:rsidR="00816B09" w:rsidRPr="00103632" w:rsidRDefault="004655D4">
            <w:pPr>
              <w:spacing w:line="240" w:lineRule="auto"/>
              <w:ind w:firstLine="72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Vyučovací předmět Základy společenských věd na čtyřletém gymnáziu a na vyšším stupni víceletého gymnázia vychází především ze vzdělávacího oboru Občanský a společenskovědní základ a integruje část vzdělávacího obsahu Člověk a svět práce. V návaznosti na poznatky získané na nižším stupni gymnázia hlouběji a komplexněji seznamuje se společenskými, hospodářskými, politickými a kulturními aspekty současného života.                                    </w:t>
            </w:r>
          </w:p>
          <w:p w14:paraId="6E524F86" w14:textId="77777777" w:rsidR="00816B09" w:rsidRPr="00103632" w:rsidRDefault="004655D4">
            <w:pPr>
              <w:spacing w:line="240" w:lineRule="auto"/>
              <w:ind w:firstLine="72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Ve výchově a vzdělávacím procesu hraje předmět nezastupitelnou roli. Vede žáky k lepšímu poznávání sebe sama i druhých, ke schopnosti orientovat se v hlavních problémech současného světa a v základních filozofických otázkách. Ukazuje, jak posuzovat společenské jevy a procesy s racionálně kritickým odstupem. Učí žáky správně se tázat, věcně argumentovat a vyvozovat logické závěry, hledat a nalézat adekvátní způsoby řešení rozmanitých životních situací. Vychovává žáky k pozitivnímu myšlení a chování, k prosazování oprávněných zájmů s ohledem na zájmy a práva druhých lidí. Připravuje je k odpovědnému převzetí sociálních rolí, rozvíjí a upevňuje jejich mravní a právní vědomí. Učebnice Odmaturuj ze společenských věd, Praha: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Didaktis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>, 2015.</w:t>
            </w:r>
          </w:p>
        </w:tc>
      </w:tr>
      <w:tr w:rsidR="00816B09" w:rsidRPr="00103632" w14:paraId="5D2DCC19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E9242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9DCDBB" w14:textId="77777777" w:rsidR="00816B09" w:rsidRPr="00103632" w:rsidRDefault="004655D4">
            <w:pPr>
              <w:spacing w:line="240" w:lineRule="auto"/>
              <w:ind w:firstLine="72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Vyučovací předmět Základy společenských věd rozvíjí a rozšiřuje poznatky zejména v oblastech politologie, práva, ekonomie, psychologie, sociologie, filozofie a etiky. </w:t>
            </w:r>
          </w:p>
          <w:p w14:paraId="4CEA8461" w14:textId="77777777" w:rsidR="00816B09" w:rsidRPr="00103632" w:rsidRDefault="004655D4">
            <w:pPr>
              <w:spacing w:line="240" w:lineRule="auto"/>
              <w:ind w:firstLine="72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Je zařazen jako povinný s časovou dotací 2 hodiny týdně v </w:t>
            </w:r>
            <w:r w:rsidR="005B4B06" w:rsidRPr="00103632">
              <w:rPr>
                <w:rFonts w:ascii="Calibri" w:eastAsia="Calibri" w:hAnsi="Calibri" w:cs="Calibri"/>
                <w:bdr w:val="nil"/>
              </w:rPr>
              <w:t>kvintě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a</w:t>
            </w:r>
            <w:r w:rsidR="00B1554C" w:rsidRPr="00103632">
              <w:rPr>
                <w:rFonts w:ascii="Calibri" w:eastAsia="Calibri" w:hAnsi="Calibri" w:cs="Calibri"/>
                <w:bdr w:val="nil"/>
              </w:rPr>
              <w:t>ž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septimě, s dotací 1 hodina týdně </w:t>
            </w:r>
            <w:r w:rsidR="00B1554C" w:rsidRPr="00103632">
              <w:rPr>
                <w:rFonts w:ascii="Calibri" w:eastAsia="Calibri" w:hAnsi="Calibri" w:cs="Calibri"/>
                <w:bdr w:val="nil"/>
              </w:rPr>
              <w:t xml:space="preserve">v 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oktávě. </w:t>
            </w:r>
          </w:p>
          <w:p w14:paraId="5BE56A68" w14:textId="77777777" w:rsidR="00816B09" w:rsidRPr="00103632" w:rsidRDefault="004655D4">
            <w:pPr>
              <w:spacing w:line="240" w:lineRule="auto"/>
              <w:ind w:firstLine="72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Volitelné aktivity jsou realizovány v septimě a oktávě formou dvouhodinových povinně volitelných předmětů jako Společenskovědní seminář, Mezinárodní vztahy, Právo, Psychologie a Ekonomie. Ty navazují na povinný předmět ZSV a rozšiřují a prohlubují jeho vzdělávací obsah. Žáci si vybírají z každoroční aktuální nabídky. </w:t>
            </w:r>
          </w:p>
          <w:p w14:paraId="0B300A93" w14:textId="0AF6D8DD" w:rsidR="00816B09" w:rsidRPr="00103632" w:rsidRDefault="004655D4">
            <w:pPr>
              <w:spacing w:line="240" w:lineRule="auto"/>
              <w:ind w:firstLine="72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Výuka probíhá zpravidla v odborné učebně vybavené moderní technikou a internetem, což umožňuje využívat nadstandardní metody a formy práce. Je zakončena zpracováním a obhajobou seminární práce. </w:t>
            </w:r>
          </w:p>
          <w:p w14:paraId="4D12675E" w14:textId="77777777" w:rsidR="00816B09" w:rsidRPr="00103632" w:rsidRDefault="004655D4">
            <w:pPr>
              <w:spacing w:line="240" w:lineRule="auto"/>
              <w:ind w:firstLine="72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Na vyšším stupni gymnázia se používají učebnice nakladatelství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Tripolia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– Filozofie, nakladatelství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Didaktis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– Odmaturuj ze Základů společenských věd a nakladatelství Olomouc – Politologie-Základy společenských věd</w:t>
            </w:r>
          </w:p>
          <w:p w14:paraId="5614634E" w14:textId="77777777" w:rsidR="00816B09" w:rsidRPr="00103632" w:rsidRDefault="004655D4">
            <w:p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Předmět zahrnuje tato </w:t>
            </w: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průřezová témata</w:t>
            </w:r>
            <w:r w:rsidRPr="00103632">
              <w:rPr>
                <w:rFonts w:ascii="Calibri" w:eastAsia="Calibri" w:hAnsi="Calibri" w:cs="Calibri"/>
                <w:bdr w:val="nil"/>
              </w:rPr>
              <w:t>:</w:t>
            </w:r>
          </w:p>
          <w:p w14:paraId="67327F3A" w14:textId="77777777" w:rsidR="00816B09" w:rsidRPr="00103632" w:rsidRDefault="004655D4" w:rsidP="000535A3">
            <w:pPr>
              <w:numPr>
                <w:ilvl w:val="0"/>
                <w:numId w:val="5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Osobnostní a sociální výchova</w:t>
            </w:r>
          </w:p>
          <w:p w14:paraId="1747B063" w14:textId="77777777" w:rsidR="00816B09" w:rsidRPr="00103632" w:rsidRDefault="004655D4" w:rsidP="000535A3">
            <w:pPr>
              <w:numPr>
                <w:ilvl w:val="0"/>
                <w:numId w:val="5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Environmentální výchova</w:t>
            </w:r>
          </w:p>
          <w:p w14:paraId="3446710D" w14:textId="77777777" w:rsidR="00816B09" w:rsidRPr="00103632" w:rsidRDefault="004655D4" w:rsidP="000535A3">
            <w:pPr>
              <w:numPr>
                <w:ilvl w:val="0"/>
                <w:numId w:val="5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Výchova k myšlení v evropských a globálních souvislostech</w:t>
            </w:r>
          </w:p>
          <w:p w14:paraId="0D6BC436" w14:textId="77777777" w:rsidR="00816B09" w:rsidRPr="00103632" w:rsidRDefault="004655D4" w:rsidP="000535A3">
            <w:pPr>
              <w:numPr>
                <w:ilvl w:val="0"/>
                <w:numId w:val="5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Multikulturní výchova</w:t>
            </w:r>
          </w:p>
          <w:p w14:paraId="7D910D59" w14:textId="77777777" w:rsidR="00816B09" w:rsidRPr="00103632" w:rsidRDefault="004655D4" w:rsidP="000535A3">
            <w:pPr>
              <w:numPr>
                <w:ilvl w:val="0"/>
                <w:numId w:val="5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Mediální výchova</w:t>
            </w:r>
          </w:p>
          <w:p w14:paraId="7A52FFD7" w14:textId="77CCEE63" w:rsidR="00FF26D5" w:rsidRPr="00103632" w:rsidRDefault="00FF26D5" w:rsidP="00FF26D5">
            <w:pPr>
              <w:pStyle w:val="Bezmezer"/>
              <w:ind w:firstLine="696"/>
              <w:rPr>
                <w:bdr w:val="nil"/>
              </w:rPr>
            </w:pPr>
            <w:r w:rsidRPr="00103632">
              <w:rPr>
                <w:bdr w:val="nil"/>
              </w:rPr>
              <w:t>Od roku 2021 je v předposledním a posledním ročníku součástí výuky i kombinovaná forma vzdělávání, při níž žáci střídají prezenční a distanční výuku; podíl distanční výuky nepřesahuje 20 % z celkové roční hodinové dotace a podporuje rozvoj samostatnosti, plánování studia a digitálních kompetencí.</w:t>
            </w:r>
          </w:p>
        </w:tc>
      </w:tr>
      <w:tr w:rsidR="00816B09" w:rsidRPr="00103632" w14:paraId="5DD65B49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FBB1A0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DA191A" w14:textId="77777777" w:rsidR="00816B09" w:rsidRPr="00103632" w:rsidRDefault="004655D4" w:rsidP="000535A3">
            <w:pPr>
              <w:numPr>
                <w:ilvl w:val="0"/>
                <w:numId w:val="5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Občanský a společenskovědní základ</w:t>
            </w:r>
          </w:p>
          <w:p w14:paraId="5401A2FB" w14:textId="77777777" w:rsidR="00816B09" w:rsidRPr="00103632" w:rsidRDefault="004655D4" w:rsidP="000535A3">
            <w:pPr>
              <w:numPr>
                <w:ilvl w:val="0"/>
                <w:numId w:val="5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Člověk a svět práce</w:t>
            </w:r>
          </w:p>
        </w:tc>
      </w:tr>
      <w:tr w:rsidR="00816B09" w:rsidRPr="00103632" w14:paraId="3503833E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8F323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</w:t>
            </w: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 xml:space="preserve">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4439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lastRenderedPageBreak/>
              <w:t>Kompetence k řešení problémů: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</w:r>
          </w:p>
          <w:p w14:paraId="6E726C7E" w14:textId="77777777" w:rsidR="00816B09" w:rsidRPr="00103632" w:rsidRDefault="004655D4">
            <w:pPr>
              <w:spacing w:line="240" w:lineRule="auto"/>
              <w:ind w:left="14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veden, aby:</w:t>
            </w:r>
          </w:p>
          <w:p w14:paraId="36B92026" w14:textId="77777777" w:rsidR="00816B09" w:rsidRPr="00103632" w:rsidRDefault="00FD1112" w:rsidP="000535A3">
            <w:pPr>
              <w:numPr>
                <w:ilvl w:val="0"/>
                <w:numId w:val="5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lastRenderedPageBreak/>
              <w:t>V</w:t>
            </w:r>
            <w:r w:rsidR="004655D4" w:rsidRPr="00103632">
              <w:rPr>
                <w:rFonts w:ascii="Calibri" w:eastAsia="Calibri" w:hAnsi="Calibri" w:cs="Calibri"/>
                <w:bdr w:val="nil"/>
                <w:lang w:eastAsia="sk-SK"/>
              </w:rPr>
              <w:t>nímal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="004655D4" w:rsidRPr="00103632">
              <w:rPr>
                <w:rFonts w:ascii="Calibri" w:eastAsia="Calibri" w:hAnsi="Calibri" w:cs="Calibri"/>
                <w:bdr w:val="nil"/>
                <w:lang w:eastAsia="sk-SK"/>
              </w:rPr>
              <w:t>nejrůznější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="004655D4" w:rsidRPr="00103632">
              <w:rPr>
                <w:rFonts w:ascii="Calibri" w:eastAsia="Calibri" w:hAnsi="Calibri" w:cs="Calibri"/>
                <w:bdr w:val="nil"/>
                <w:lang w:eastAsia="sk-SK"/>
              </w:rPr>
              <w:t>problémové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="004655D4" w:rsidRPr="00103632">
              <w:rPr>
                <w:rFonts w:ascii="Calibri" w:eastAsia="Calibri" w:hAnsi="Calibri" w:cs="Calibri"/>
                <w:bdr w:val="nil"/>
                <w:lang w:eastAsia="sk-SK"/>
              </w:rPr>
              <w:t>situace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="004655D4" w:rsidRPr="00103632">
              <w:rPr>
                <w:rFonts w:ascii="Calibri" w:eastAsia="Calibri" w:hAnsi="Calibri" w:cs="Calibri"/>
                <w:bdr w:val="nil"/>
                <w:lang w:eastAsia="sk-SK"/>
              </w:rPr>
              <w:t>ve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="004655D4" w:rsidRPr="00103632">
              <w:rPr>
                <w:rFonts w:ascii="Calibri" w:eastAsia="Calibri" w:hAnsi="Calibri" w:cs="Calibri"/>
                <w:bdr w:val="nil"/>
                <w:lang w:eastAsia="sk-SK"/>
              </w:rPr>
              <w:t>škole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="004655D4" w:rsidRPr="00103632">
              <w:rPr>
                <w:rFonts w:ascii="Calibri" w:eastAsia="Calibri" w:hAnsi="Calibri" w:cs="Calibri"/>
                <w:bdr w:val="nil"/>
                <w:lang w:eastAsia="sk-SK"/>
              </w:rPr>
              <w:t>i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="004655D4" w:rsidRPr="00103632">
              <w:rPr>
                <w:rFonts w:ascii="Calibri" w:eastAsia="Calibri" w:hAnsi="Calibri" w:cs="Calibri"/>
                <w:bdr w:val="nil"/>
                <w:lang w:eastAsia="sk-SK"/>
              </w:rPr>
              <w:t>mimo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="004655D4" w:rsidRPr="00103632">
              <w:rPr>
                <w:rFonts w:ascii="Calibri" w:eastAsia="Calibri" w:hAnsi="Calibri" w:cs="Calibri"/>
                <w:bdr w:val="nil"/>
                <w:lang w:eastAsia="sk-SK"/>
              </w:rPr>
              <w:t>ni,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="004655D4" w:rsidRPr="00103632">
              <w:rPr>
                <w:rFonts w:ascii="Calibri" w:eastAsia="Calibri" w:hAnsi="Calibri" w:cs="Calibri"/>
                <w:bdr w:val="nil"/>
                <w:lang w:eastAsia="sk-SK"/>
              </w:rPr>
              <w:t>rozpozná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="004655D4" w:rsidRPr="00103632">
              <w:rPr>
                <w:rFonts w:ascii="Calibri" w:eastAsia="Calibri" w:hAnsi="Calibri" w:cs="Calibri"/>
                <w:bdr w:val="nil"/>
                <w:lang w:eastAsia="sk-SK"/>
              </w:rPr>
              <w:t>a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="004655D4" w:rsidRPr="00103632">
              <w:rPr>
                <w:rFonts w:ascii="Calibri" w:eastAsia="Calibri" w:hAnsi="Calibri" w:cs="Calibri"/>
                <w:bdr w:val="nil"/>
                <w:lang w:eastAsia="sk-SK"/>
              </w:rPr>
              <w:t>pochopí problém, přemýšlel o nesrovnalostech a jejich příčinách, promyslel a naplánoval způsob řešení problémů a využíval k tomu vlastního úsudku a zkušeností</w:t>
            </w:r>
          </w:p>
          <w:p w14:paraId="77132DBD" w14:textId="77777777" w:rsidR="00816B09" w:rsidRPr="00103632" w:rsidRDefault="004655D4" w:rsidP="000535A3">
            <w:pPr>
              <w:numPr>
                <w:ilvl w:val="0"/>
                <w:numId w:val="5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vyhledával informace vhodné k řešení problému, nacházel jejich shodné, podobné</w:t>
            </w:r>
            <w:r w:rsidR="00FD1112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a</w:t>
            </w:r>
            <w:r w:rsidR="00FD1112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odlišné</w:t>
            </w:r>
            <w:r w:rsidR="00FD1112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znaky,</w:t>
            </w:r>
            <w:r w:rsidR="00FD1112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využíval</w:t>
            </w:r>
            <w:r w:rsidR="00FD1112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získané</w:t>
            </w:r>
            <w:r w:rsidR="00FD1112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vědomosti</w:t>
            </w:r>
            <w:r w:rsidR="00FD1112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a</w:t>
            </w:r>
            <w:r w:rsidR="00FD1112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dovednosti</w:t>
            </w:r>
            <w:r w:rsidR="00FD1112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k</w:t>
            </w:r>
            <w:r w:rsidR="00FD1112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objevování různých variant řešení, nenechal se odradit případným nezdarem a vytrvale hledá konečné řešení problému</w:t>
            </w:r>
          </w:p>
          <w:p w14:paraId="35CEA6FE" w14:textId="77777777" w:rsidR="00816B09" w:rsidRPr="00103632" w:rsidRDefault="004655D4" w:rsidP="000535A3">
            <w:pPr>
              <w:numPr>
                <w:ilvl w:val="0"/>
                <w:numId w:val="5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samostatně</w:t>
            </w:r>
            <w:r w:rsidR="00FD1112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řešil</w:t>
            </w:r>
            <w:r w:rsidR="00FD1112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problémy;</w:t>
            </w:r>
            <w:r w:rsidR="00FD1112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volil</w:t>
            </w:r>
            <w:r w:rsidR="00FD1112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vhodné</w:t>
            </w:r>
            <w:r w:rsidR="00FD1112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způsoby</w:t>
            </w:r>
            <w:r w:rsidR="00FD1112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řešení;</w:t>
            </w:r>
            <w:r w:rsidR="00FD1112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užíval</w:t>
            </w:r>
            <w:r w:rsidR="00FD1112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při</w:t>
            </w:r>
            <w:r w:rsidR="00FD1112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řešení problémů logické, matematické a empirické postupy</w:t>
            </w:r>
          </w:p>
          <w:p w14:paraId="53E93783" w14:textId="77777777" w:rsidR="00816B09" w:rsidRPr="00103632" w:rsidRDefault="004655D4" w:rsidP="000535A3">
            <w:pPr>
              <w:numPr>
                <w:ilvl w:val="0"/>
                <w:numId w:val="5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ověřoval prakticky správnost řešení problémů a osvědčené postupy aplikoval</w:t>
            </w:r>
            <w:r w:rsidR="00FD1112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při</w:t>
            </w:r>
            <w:r w:rsidR="00FD1112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řešení</w:t>
            </w:r>
            <w:r w:rsidR="00FD1112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obdobných</w:t>
            </w:r>
            <w:r w:rsidR="00FD1112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nebo</w:t>
            </w:r>
            <w:r w:rsidR="00FD1112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nových</w:t>
            </w:r>
            <w:r w:rsidR="00FD1112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problémových</w:t>
            </w:r>
            <w:r w:rsidR="00FD1112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situací,</w:t>
            </w:r>
            <w:r w:rsidR="00FD1112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sledoval</w:t>
            </w:r>
            <w:r w:rsidR="00FD1112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vlastní</w:t>
            </w:r>
            <w:r w:rsidR="00FD1112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pokrok při zdolávání problémů</w:t>
            </w:r>
          </w:p>
        </w:tc>
      </w:tr>
      <w:tr w:rsidR="00816B09" w:rsidRPr="00103632" w14:paraId="67DD2C72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2CEB584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167A8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</w:r>
          </w:p>
          <w:tbl>
            <w:tblPr>
              <w:tblStyle w:val="TabulkaP4"/>
              <w:tblW w:w="5000" w:type="pct"/>
              <w:tblCellMar>
                <w:left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48"/>
            </w:tblGrid>
            <w:tr w:rsidR="00816B09" w:rsidRPr="00103632" w14:paraId="7A2C0DAE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058"/>
                <w:tblHeader/>
              </w:trPr>
              <w:tc>
                <w:tcPr>
                  <w:tcW w:w="0" w:type="auto"/>
                  <w:shd w:val="clear" w:color="auto" w:fill="9CC2E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C680E6D" w14:textId="77777777" w:rsidR="00816B09" w:rsidRPr="00103632" w:rsidRDefault="004655D4">
                  <w:pPr>
                    <w:shd w:val="clear" w:color="auto" w:fill="9CC2E5"/>
                    <w:spacing w:line="240" w:lineRule="auto"/>
                    <w:rPr>
                      <w:bdr w:val="nil"/>
                    </w:rPr>
                  </w:pPr>
                  <w:r w:rsidRPr="00103632">
                    <w:rPr>
                      <w:rFonts w:ascii="Calibri" w:eastAsia="Calibri" w:hAnsi="Calibri" w:cs="Calibri"/>
                      <w:sz w:val="20"/>
                      <w:szCs w:val="20"/>
                      <w:bdr w:val="nil"/>
                    </w:rPr>
                    <w:t>Žák je veden, aby: </w:t>
                  </w:r>
                </w:p>
                <w:p w14:paraId="0EFE1C9B" w14:textId="77777777" w:rsidR="00816B09" w:rsidRPr="00103632" w:rsidRDefault="004655D4" w:rsidP="000535A3">
                  <w:pPr>
                    <w:numPr>
                      <w:ilvl w:val="0"/>
                      <w:numId w:val="58"/>
                    </w:numPr>
                    <w:shd w:val="clear" w:color="auto" w:fill="9CC2E5"/>
                    <w:spacing w:line="240" w:lineRule="auto"/>
                    <w:rPr>
                      <w:bdr w:val="nil"/>
                    </w:rPr>
                  </w:pPr>
                  <w:r w:rsidRPr="00103632">
                    <w:rPr>
                      <w:rFonts w:ascii="Calibri" w:eastAsia="Calibri" w:hAnsi="Calibri" w:cs="Calibri"/>
                      <w:sz w:val="20"/>
                      <w:bdr w:val="nil"/>
                    </w:rPr>
                    <w:t>vhodně komunikoval se spolužáky, s </w:t>
                  </w:r>
                  <w:r w:rsidRPr="00103632">
                    <w:rPr>
                      <w:rFonts w:ascii="Calibri" w:eastAsia="Calibri" w:hAnsi="Calibri" w:cs="Calibri"/>
                      <w:sz w:val="20"/>
                      <w:szCs w:val="20"/>
                      <w:bdr w:val="nil"/>
                    </w:rPr>
                    <w:t>učitelem a ostatními dospělými  ve škole i mimo ni  </w:t>
                  </w:r>
                </w:p>
                <w:p w14:paraId="459C11D8" w14:textId="77777777" w:rsidR="00816B09" w:rsidRPr="00103632" w:rsidRDefault="005B4B06" w:rsidP="000535A3">
                  <w:pPr>
                    <w:numPr>
                      <w:ilvl w:val="0"/>
                      <w:numId w:val="58"/>
                    </w:numPr>
                    <w:shd w:val="clear" w:color="auto" w:fill="9CC2E5"/>
                    <w:spacing w:line="240" w:lineRule="auto"/>
                    <w:rPr>
                      <w:bdr w:val="nil"/>
                    </w:rPr>
                  </w:pPr>
                  <w:r w:rsidRPr="00103632">
                    <w:rPr>
                      <w:rFonts w:ascii="Calibri" w:eastAsia="Calibri" w:hAnsi="Calibri" w:cs="Calibri"/>
                      <w:sz w:val="20"/>
                      <w:szCs w:val="20"/>
                      <w:bdr w:val="nil"/>
                    </w:rPr>
                    <w:t>vyjadřoval a obhajoval vhodn</w:t>
                  </w:r>
                  <w:r w:rsidR="004655D4" w:rsidRPr="00103632">
                    <w:rPr>
                      <w:rFonts w:ascii="Calibri" w:eastAsia="Calibri" w:hAnsi="Calibri" w:cs="Calibri"/>
                      <w:sz w:val="20"/>
                      <w:szCs w:val="20"/>
                      <w:bdr w:val="nil"/>
                    </w:rPr>
                    <w:t>ou formou svůj názor a zároveň naslouchal názorům  jiných </w:t>
                  </w:r>
                </w:p>
                <w:p w14:paraId="0F655367" w14:textId="77777777" w:rsidR="00816B09" w:rsidRPr="00103632" w:rsidRDefault="005B4B06" w:rsidP="000535A3">
                  <w:pPr>
                    <w:numPr>
                      <w:ilvl w:val="0"/>
                      <w:numId w:val="58"/>
                    </w:numPr>
                    <w:shd w:val="clear" w:color="auto" w:fill="9CC2E5"/>
                    <w:spacing w:line="240" w:lineRule="auto"/>
                    <w:rPr>
                      <w:bdr w:val="nil"/>
                    </w:rPr>
                  </w:pPr>
                  <w:r w:rsidRPr="00103632">
                    <w:rPr>
                      <w:rFonts w:ascii="Calibri" w:eastAsia="Calibri" w:hAnsi="Calibri" w:cs="Calibri"/>
                      <w:sz w:val="20"/>
                      <w:szCs w:val="20"/>
                      <w:bdr w:val="nil"/>
                    </w:rPr>
                    <w:t>rozvíjel písemnou form</w:t>
                  </w:r>
                  <w:r w:rsidR="004655D4" w:rsidRPr="00103632">
                    <w:rPr>
                      <w:rFonts w:ascii="Calibri" w:eastAsia="Calibri" w:hAnsi="Calibri" w:cs="Calibri"/>
                      <w:sz w:val="20"/>
                      <w:szCs w:val="20"/>
                      <w:bdr w:val="nil"/>
                    </w:rPr>
                    <w:t>u komunikace </w:t>
                  </w:r>
                </w:p>
                <w:p w14:paraId="3D3D5848" w14:textId="77777777" w:rsidR="00816B09" w:rsidRPr="00103632" w:rsidRDefault="004655D4" w:rsidP="000535A3">
                  <w:pPr>
                    <w:numPr>
                      <w:ilvl w:val="0"/>
                      <w:numId w:val="58"/>
                    </w:numPr>
                    <w:shd w:val="clear" w:color="auto" w:fill="9CC2E5"/>
                    <w:spacing w:line="240" w:lineRule="auto"/>
                    <w:rPr>
                      <w:bdr w:val="nil"/>
                    </w:rPr>
                  </w:pPr>
                  <w:r w:rsidRPr="00103632">
                    <w:rPr>
                      <w:rFonts w:ascii="Calibri" w:eastAsia="Calibri" w:hAnsi="Calibri" w:cs="Calibri"/>
                      <w:sz w:val="20"/>
                      <w:szCs w:val="20"/>
                      <w:bdr w:val="nil"/>
                    </w:rPr>
                    <w:t>spolupracoval při vyučování (metody kooperativního učení) </w:t>
                  </w:r>
                </w:p>
                <w:p w14:paraId="75708F08" w14:textId="77777777" w:rsidR="00816B09" w:rsidRPr="00103632" w:rsidRDefault="004655D4" w:rsidP="000535A3">
                  <w:pPr>
                    <w:numPr>
                      <w:ilvl w:val="0"/>
                      <w:numId w:val="58"/>
                    </w:numPr>
                    <w:shd w:val="clear" w:color="auto" w:fill="9CC2E5"/>
                    <w:spacing w:line="240" w:lineRule="auto"/>
                    <w:rPr>
                      <w:bdr w:val="nil"/>
                    </w:rPr>
                  </w:pPr>
                  <w:r w:rsidRPr="00103632">
                    <w:rPr>
                      <w:rFonts w:ascii="Calibri" w:eastAsia="Calibri" w:hAnsi="Calibri" w:cs="Calibri"/>
                      <w:sz w:val="20"/>
                      <w:szCs w:val="20"/>
                      <w:bdr w:val="nil"/>
                    </w:rPr>
                    <w:t>v rámci výjezdů žáků do ciziny rozvíjel komunikaci v cizím jazyce </w:t>
                  </w:r>
                </w:p>
              </w:tc>
            </w:tr>
          </w:tbl>
          <w:p w14:paraId="0715BC15" w14:textId="77777777" w:rsidR="00816B09" w:rsidRPr="00103632" w:rsidRDefault="00816B09"/>
        </w:tc>
      </w:tr>
      <w:tr w:rsidR="00816B09" w:rsidRPr="00103632" w14:paraId="3A07C016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AFF01CF" w14:textId="77777777" w:rsidR="00816B09" w:rsidRPr="00103632" w:rsidRDefault="00816B0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5275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3EF3C10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283FE8E7" w14:textId="77777777" w:rsidR="00816B09" w:rsidRPr="00103632" w:rsidRDefault="004655D4" w:rsidP="000535A3">
            <w:pPr>
              <w:numPr>
                <w:ilvl w:val="0"/>
                <w:numId w:val="5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 seznamoval s různými metodami sebereflexe</w:t>
            </w:r>
          </w:p>
          <w:p w14:paraId="36D6BFD5" w14:textId="77777777" w:rsidR="00816B09" w:rsidRPr="00103632" w:rsidRDefault="004655D4" w:rsidP="000535A3">
            <w:pPr>
              <w:numPr>
                <w:ilvl w:val="0"/>
                <w:numId w:val="5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ve skupinové práci zastával různé pozice, pracoval samostatně i v týmu</w:t>
            </w:r>
          </w:p>
          <w:p w14:paraId="678A2704" w14:textId="77777777" w:rsidR="00816B09" w:rsidRPr="00103632" w:rsidRDefault="004655D4" w:rsidP="000535A3">
            <w:pPr>
              <w:numPr>
                <w:ilvl w:val="0"/>
                <w:numId w:val="5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 seznamoval s metodami řešení konfliktů</w:t>
            </w:r>
            <w:r w:rsidR="00E72DF6" w:rsidRPr="00103632">
              <w:rPr>
                <w:rFonts w:ascii="Calibri" w:eastAsia="Calibri" w:hAnsi="Calibri" w:cs="Calibri"/>
                <w:bdr w:val="nil"/>
              </w:rPr>
              <w:t>,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a aby tyto metody uplatňoval v modelových situacích i v reálném životě</w:t>
            </w:r>
          </w:p>
        </w:tc>
      </w:tr>
      <w:tr w:rsidR="00816B09" w:rsidRPr="00103632" w14:paraId="63207069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660DA97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AEC17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občanská:</w:t>
            </w:r>
          </w:p>
          <w:p w14:paraId="3740368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35782259" w14:textId="77777777" w:rsidR="00816B09" w:rsidRPr="00103632" w:rsidRDefault="004655D4" w:rsidP="000535A3">
            <w:pPr>
              <w:numPr>
                <w:ilvl w:val="0"/>
                <w:numId w:val="6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respektoval</w:t>
            </w:r>
            <w:r w:rsidR="0089315D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přesvědčení</w:t>
            </w:r>
            <w:r w:rsidR="0089315D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druhých</w:t>
            </w:r>
            <w:r w:rsidR="0089315D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lidí, byl schopen vcítit se do situací ostatních lidí, odmítal útlak a hrubé zacházení, uvědomoval si povinnost postavit se proti fyzickému i psychickému násilí</w:t>
            </w:r>
          </w:p>
          <w:p w14:paraId="5CCA733E" w14:textId="77777777" w:rsidR="00816B09" w:rsidRPr="00103632" w:rsidRDefault="004655D4" w:rsidP="000535A3">
            <w:pPr>
              <w:numPr>
                <w:ilvl w:val="0"/>
                <w:numId w:val="6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chápal</w:t>
            </w:r>
            <w:r w:rsidR="0089315D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základní</w:t>
            </w:r>
            <w:r w:rsidR="0089315D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principy,</w:t>
            </w:r>
            <w:r w:rsidR="0089315D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na</w:t>
            </w:r>
            <w:r w:rsidR="0089315D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nichž</w:t>
            </w:r>
            <w:r w:rsidR="0089315D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spočívají</w:t>
            </w:r>
            <w:r w:rsidR="0089315D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zákony</w:t>
            </w:r>
            <w:r w:rsidR="0089315D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a</w:t>
            </w:r>
            <w:r w:rsidR="0089315D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společenské</w:t>
            </w:r>
            <w:r w:rsidR="0089315D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normy,</w:t>
            </w:r>
            <w:r w:rsidR="0089315D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byl</w:t>
            </w:r>
            <w:r w:rsidR="0089315D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si vědom svých práv a povinností ve škole i mimo školu</w:t>
            </w:r>
          </w:p>
          <w:p w14:paraId="5DB3F33A" w14:textId="77777777" w:rsidR="00816B09" w:rsidRPr="00103632" w:rsidRDefault="004655D4" w:rsidP="000535A3">
            <w:pPr>
              <w:numPr>
                <w:ilvl w:val="0"/>
                <w:numId w:val="6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respektoval, chránil a oceňoval naše tradice a kulturní i historické dědictví, projevoval pozitivní postoj k uměleckým dílům, smysl pro kulturu a tvořivost, aktivně se zapojoval do kulturního dění a sportovních aktivit</w:t>
            </w:r>
          </w:p>
          <w:p w14:paraId="5B86F2E0" w14:textId="77777777" w:rsidR="00816B09" w:rsidRPr="00103632" w:rsidRDefault="004655D4" w:rsidP="000535A3">
            <w:pPr>
              <w:numPr>
                <w:ilvl w:val="0"/>
                <w:numId w:val="6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chápal</w:t>
            </w:r>
            <w:r w:rsidR="0089315D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základní</w:t>
            </w:r>
            <w:r w:rsidR="0089315D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ekologické</w:t>
            </w:r>
            <w:r w:rsidR="0089315D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souvislosti</w:t>
            </w:r>
            <w:r w:rsidR="0089315D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a</w:t>
            </w:r>
            <w:r w:rsidR="0089315D" w:rsidRPr="00103632">
              <w:rPr>
                <w:rFonts w:ascii="Calibri" w:eastAsia="Calibri" w:hAnsi="Calibri" w:cs="Calibri"/>
                <w:bdr w:val="nil"/>
                <w:lang w:eastAsia="sk-SK"/>
              </w:rPr>
              <w:t> 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environmentální</w:t>
            </w:r>
            <w:r w:rsidR="0089315D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problémy,</w:t>
            </w:r>
            <w:r w:rsidR="0089315D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respektoval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 požadavky</w:t>
            </w:r>
            <w:r w:rsidR="0089315D"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na</w:t>
            </w:r>
            <w:r w:rsidR="0089315D"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kvalitní</w:t>
            </w:r>
            <w:r w:rsidR="0089315D"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životní</w:t>
            </w:r>
            <w:r w:rsidR="0089315D"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prostředí,</w:t>
            </w:r>
            <w:r w:rsidR="0089315D"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rozhodoval</w:t>
            </w:r>
            <w:r w:rsidR="0089315D"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se</w:t>
            </w:r>
            <w:r w:rsidR="0089315D"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v</w:t>
            </w:r>
            <w:r w:rsidR="0089315D"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 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zájmu</w:t>
            </w:r>
            <w:r w:rsidR="0089315D"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podpory</w:t>
            </w:r>
            <w:r w:rsidR="0089315D"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a ochrany zdraví a trvale udržitelného rozvoje společnosti</w:t>
            </w:r>
          </w:p>
        </w:tc>
      </w:tr>
      <w:tr w:rsidR="00816B09" w:rsidRPr="00103632" w14:paraId="3F3782AF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E8561B4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02365F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podnikavosti:</w:t>
            </w:r>
          </w:p>
          <w:p w14:paraId="05EC974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6074648B" w14:textId="77777777" w:rsidR="00816B09" w:rsidRPr="00103632" w:rsidRDefault="004655D4" w:rsidP="000535A3">
            <w:pPr>
              <w:numPr>
                <w:ilvl w:val="0"/>
                <w:numId w:val="6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si vytvářel předpoklady pro kvalitní profesní a zaměstnanecké vztahy</w:t>
            </w:r>
          </w:p>
          <w:p w14:paraId="6C421BF5" w14:textId="77777777" w:rsidR="00816B09" w:rsidRPr="00103632" w:rsidRDefault="0089315D" w:rsidP="000535A3">
            <w:pPr>
              <w:numPr>
                <w:ilvl w:val="0"/>
                <w:numId w:val="6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získával</w:t>
            </w:r>
            <w:r w:rsidR="004655D4" w:rsidRPr="00103632">
              <w:rPr>
                <w:rFonts w:ascii="Calibri" w:eastAsia="Calibri" w:hAnsi="Calibri" w:cs="Calibri"/>
                <w:bdr w:val="nil"/>
              </w:rPr>
              <w:t xml:space="preserve"> dovednosti vhodně se prezentovat na veřejnosti, prezentovat výsledky své práce a svou práci adekvátně hodnotit</w:t>
            </w:r>
          </w:p>
        </w:tc>
      </w:tr>
      <w:tr w:rsidR="00816B09" w:rsidRPr="00103632" w14:paraId="2391B343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F9D5701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F9CA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14:paraId="71C8891A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 k tomu, aby:</w:t>
            </w:r>
          </w:p>
          <w:p w14:paraId="3540A8A0" w14:textId="77777777" w:rsidR="00816B09" w:rsidRPr="00103632" w:rsidRDefault="004655D4" w:rsidP="000535A3">
            <w:pPr>
              <w:numPr>
                <w:ilvl w:val="0"/>
                <w:numId w:val="6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při učení zapojoval více smyslů, pracoval s textem, nahrávkou, obrázkem, grafem</w:t>
            </w:r>
          </w:p>
          <w:p w14:paraId="0C91D779" w14:textId="77777777" w:rsidR="00816B09" w:rsidRPr="00103632" w:rsidRDefault="004655D4" w:rsidP="000535A3">
            <w:pPr>
              <w:numPr>
                <w:ilvl w:val="0"/>
                <w:numId w:val="6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rozvíjel matematickou, </w:t>
            </w:r>
            <w:r w:rsidR="0089315D" w:rsidRPr="00103632">
              <w:rPr>
                <w:rFonts w:ascii="Calibri" w:eastAsia="Calibri" w:hAnsi="Calibri" w:cs="Calibri"/>
                <w:bdr w:val="nil"/>
              </w:rPr>
              <w:t>čtenářskou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a ICT gramotnost</w:t>
            </w:r>
          </w:p>
          <w:p w14:paraId="5203EC29" w14:textId="77777777" w:rsidR="00816B09" w:rsidRPr="00103632" w:rsidRDefault="004655D4" w:rsidP="000535A3">
            <w:pPr>
              <w:numPr>
                <w:ilvl w:val="0"/>
                <w:numId w:val="6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pracoval sám nebo v týmu</w:t>
            </w:r>
          </w:p>
          <w:p w14:paraId="7B87CB5D" w14:textId="77777777" w:rsidR="00816B09" w:rsidRPr="00103632" w:rsidRDefault="004655D4" w:rsidP="000535A3">
            <w:pPr>
              <w:numPr>
                <w:ilvl w:val="0"/>
                <w:numId w:val="6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uměl využívat různé zdroje informací a získané informace analyzoval a porovnával</w:t>
            </w:r>
          </w:p>
        </w:tc>
      </w:tr>
      <w:tr w:rsidR="00816B09" w:rsidRPr="00103632" w14:paraId="1377A6E6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96CA36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D84E4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v průběhu studia ZSV podporováni, aby rozvíjeli matematickou, čtenářskou a ICT gramotnost. Pracují s čísly, grafy, statistikou, originálními texty a zdroji z Internetu. Ke zpracování zadaných úkolů jsou podporováni, aby používali prostředky ICT.</w:t>
            </w:r>
          </w:p>
          <w:p w14:paraId="2B402A1A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Žáci se zvýšeným zájmem o předmět dostávají průběžně příležitost se zapojovat do soutěží pořádaných školou i jinými organizacemi a také se aktivně zapojovat do akcí školy (Majáles, žákovský parlament, potravinové sbírky, plesy aj.).</w:t>
            </w:r>
          </w:p>
          <w:p w14:paraId="579BEA4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Nadaní žáci jsou individuálně vedeni učitelem v rámci Středoškolské odborné činnosti.</w:t>
            </w:r>
          </w:p>
        </w:tc>
      </w:tr>
      <w:tr w:rsidR="00816B09" w:rsidRPr="00103632" w14:paraId="1FB96542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A77C1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E11BC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Hodnocení výsledků vzdělávání žáka vychází z klasifikačního řádu, který je součástí školního řádu. Hodnocení žáků se SVP je realizováno v souladu s doporučením ŠPZ. Učitel na začátku školního roku seznámí žáky s pravidly klasifikace. Žáci, kteří jsou ohroženi školním neúspěchem (název předmětu), mají příležitost se zapojit do doučování realizovaného vyučujícím tohoto předmětu.</w:t>
            </w:r>
          </w:p>
          <w:p w14:paraId="1DF3741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obvykle zkoušeni písemně po dokončení daného tématu. Žáci mohou být rovněž zkoušeni ústně. Učitel rovněž hodnotí práci žáků v hodinách a kontroluje jejich připravenost. Hodnocení žáka je průběžně doplňováno o formy sebehodnocení a formativního hodnocení tak, aby žák sám uměl ohodnotit výsledek své práce a byl si vědom svého posunu.</w:t>
            </w:r>
          </w:p>
        </w:tc>
      </w:tr>
    </w:tbl>
    <w:p w14:paraId="266E52B8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141D22B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82A1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Základy společenských věd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3BEF9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kvinta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231CC" w14:textId="77777777" w:rsidR="00816B09" w:rsidRPr="00103632" w:rsidRDefault="00816B09"/>
        </w:tc>
      </w:tr>
      <w:tr w:rsidR="00816B09" w:rsidRPr="00103632" w14:paraId="0FFD242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8DA5C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6DD125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51D8565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FB57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Základy ekonomie a ekonomiky (základní ekonomické pojmy, potřeby, statky, výroba a výrobní faktory, ekonomické subjekty)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E4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hlavní charakteristiky ekonomie jako vědní disciplíny </w:t>
            </w:r>
          </w:p>
        </w:tc>
      </w:tr>
      <w:tr w:rsidR="00816B09" w:rsidRPr="00103632" w14:paraId="4247CDA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76063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D8B94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jednotlivým druhů potřeb </w:t>
            </w:r>
          </w:p>
        </w:tc>
      </w:tr>
      <w:tr w:rsidR="00816B09" w:rsidRPr="00103632" w14:paraId="61AFDD1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7A94DB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18563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nachází praktické příklady volných, vzácných a ekonomických statků </w:t>
            </w:r>
          </w:p>
        </w:tc>
      </w:tr>
      <w:tr w:rsidR="00816B09" w:rsidRPr="00103632" w14:paraId="5484420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C25B4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59AE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rozdělí statky a výrobní faktory </w:t>
            </w:r>
          </w:p>
        </w:tc>
      </w:tr>
      <w:tr w:rsidR="00816B09" w:rsidRPr="00103632" w14:paraId="5E4AD0F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0E68DB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6962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definuje základní ekonomické subjekty a objasní jejich cíle v tržním prostředí </w:t>
            </w:r>
          </w:p>
        </w:tc>
      </w:tr>
      <w:tr w:rsidR="00816B09" w:rsidRPr="00103632" w14:paraId="3ECF7A9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40B26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Ekonomické systémy (zvyková, direktivní, tržní a smíšená ekonomika, tržní mechanismus – nabídka, poptávka, cena, konkurence, monopol)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083B1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aktivně se účastní kritického čtení dokumentů </w:t>
            </w:r>
          </w:p>
        </w:tc>
      </w:tr>
      <w:tr w:rsidR="00816B09" w:rsidRPr="00103632" w14:paraId="61BAE4C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89F6E5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57E36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příčiny negativních důsledků direktivní ekonomiky </w:t>
            </w:r>
          </w:p>
        </w:tc>
      </w:tr>
      <w:tr w:rsidR="00816B09" w:rsidRPr="00103632" w14:paraId="3F4FEAF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E8107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BB0F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vysvětlit slovně i graficky zákon rostoucí nabídky a zákon klesající poptávky v závislosti na ceně </w:t>
            </w:r>
          </w:p>
        </w:tc>
      </w:tr>
      <w:tr w:rsidR="00816B09" w:rsidRPr="00103632" w14:paraId="053DEA5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F6B2C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5E92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cenové triky a klamavou nabídku </w:t>
            </w:r>
          </w:p>
        </w:tc>
      </w:tr>
      <w:tr w:rsidR="00816B09" w:rsidRPr="00103632" w14:paraId="44C638A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54B4E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AD91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pojmech monopol, oligopol </w:t>
            </w:r>
          </w:p>
        </w:tc>
      </w:tr>
      <w:tr w:rsidR="00816B09" w:rsidRPr="00103632" w14:paraId="7E1CC77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77484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1D038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zpracuje informace z tisku a internetu o aktivní úloze státu v tržní a smíšené ekonomice </w:t>
            </w:r>
          </w:p>
        </w:tc>
      </w:tr>
      <w:tr w:rsidR="00816B09" w:rsidRPr="00103632" w14:paraId="16DF970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11D7C1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D95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stanoví cenu výrobku či služby </w:t>
            </w:r>
          </w:p>
        </w:tc>
      </w:tr>
      <w:tr w:rsidR="00816B09" w:rsidRPr="00103632" w14:paraId="6161D11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2918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Základy teorie peněz a měnové politiky (peníze a jejich funkce, bankovní soustava, finanční produkty, cenné papíry, burzy)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5F70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jednotlivých formách plateb a platebních nástrojů </w:t>
            </w:r>
          </w:p>
        </w:tc>
      </w:tr>
      <w:tr w:rsidR="00816B09" w:rsidRPr="00103632" w14:paraId="163DFED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09EE5C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E2B4C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 příkladech rozlišuje náplň činnosti a postavení emisní banky a obchodních bank </w:t>
            </w:r>
          </w:p>
        </w:tc>
      </w:tr>
      <w:tr w:rsidR="00816B09" w:rsidRPr="00103632" w14:paraId="0283709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365C36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0770E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 internetu se seznámí s aktuálními úrokovými sazbami </w:t>
            </w:r>
          </w:p>
        </w:tc>
      </w:tr>
      <w:tr w:rsidR="00816B09" w:rsidRPr="00103632" w14:paraId="3C732E7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83117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10BE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vlastní modelový rodinný rozpočet </w:t>
            </w:r>
          </w:p>
        </w:tc>
      </w:tr>
      <w:tr w:rsidR="00816B09" w:rsidRPr="00103632" w14:paraId="08435CD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9CAA90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C35FE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vymezí úlohu úspor a možností jejich zhodnocení </w:t>
            </w:r>
          </w:p>
        </w:tc>
      </w:tr>
      <w:tr w:rsidR="00816B09" w:rsidRPr="00103632" w14:paraId="767FCAC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B4D6CD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61C1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navrhne možnosti řešení situace nedostatku finančních prostředků (úvěr, leasing) a identifikuje rizika s tím spojená </w:t>
            </w:r>
          </w:p>
        </w:tc>
      </w:tr>
      <w:tr w:rsidR="00816B09" w:rsidRPr="00103632" w14:paraId="1DFFAF6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F94531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44AF2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na konkrétních příkladech různé formy investic a posoudí jejich výnosnost a riziko </w:t>
            </w:r>
          </w:p>
        </w:tc>
      </w:tr>
      <w:tr w:rsidR="00816B09" w:rsidRPr="00103632" w14:paraId="60707FB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4F7D1A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32DC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nejobvyklejší druhy pojištění a vybere vhodný pojistný produkt s ohledem na dané potřeby </w:t>
            </w:r>
          </w:p>
        </w:tc>
      </w:tr>
      <w:tr w:rsidR="00816B09" w:rsidRPr="00103632" w14:paraId="231670F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6E0677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ED63B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kurzovní lístek a poradí, kde směnit peníze </w:t>
            </w:r>
          </w:p>
        </w:tc>
      </w:tr>
      <w:tr w:rsidR="00816B09" w:rsidRPr="00103632" w14:paraId="6E35254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F9852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75406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eticky a věcně správně argumentuje v dialogu a diskusi </w:t>
            </w:r>
          </w:p>
        </w:tc>
      </w:tr>
      <w:tr w:rsidR="00816B09" w:rsidRPr="00103632" w14:paraId="1479C00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32D6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Hospodářská politika státu (cíle a nástroje hospodářské politiky, daňová soustava ČR, inflace a nezaměstnanost, právo sociálního zabezpečení, národohospodářské veličiny, ekonomický cyklus). Trh práce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513C0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posoudí na konkrétních příkladech vliv makroekonomických ukazatelů (HDP, inflace, nezaměstnanost…) </w:t>
            </w:r>
          </w:p>
        </w:tc>
      </w:tr>
      <w:tr w:rsidR="00816B09" w:rsidRPr="00103632" w14:paraId="0486D14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DC979D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53A25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příjmové a výdajové složky státního rozpočtu </w:t>
            </w:r>
          </w:p>
        </w:tc>
      </w:tr>
      <w:tr w:rsidR="00816B09" w:rsidRPr="00103632" w14:paraId="5A2F7FB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31727B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BAE0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daňovou soustavu ČR, rozlišuje mezi přímými a nepřímými daněmi </w:t>
            </w:r>
          </w:p>
        </w:tc>
      </w:tr>
      <w:tr w:rsidR="00816B09" w:rsidRPr="00103632" w14:paraId="3BBD41A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B431BB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8A467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vypočítá konkrétní modelovou daň z příjmu </w:t>
            </w:r>
          </w:p>
        </w:tc>
      </w:tr>
      <w:tr w:rsidR="00816B09" w:rsidRPr="00103632" w14:paraId="1C9A8B4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68D87E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28A2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vyplní daňové přiznání </w:t>
            </w:r>
          </w:p>
        </w:tc>
      </w:tr>
      <w:tr w:rsidR="00816B09" w:rsidRPr="00103632" w14:paraId="2E06BAE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FDCFFF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54D89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systém sociálního a zdravotního pojištění </w:t>
            </w:r>
          </w:p>
        </w:tc>
      </w:tr>
      <w:tr w:rsidR="00816B09" w:rsidRPr="00103632" w14:paraId="2F2126D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3D0EC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CC07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jednotlivé druhy pracovních poměrů, orientuje se v náležitostech pracovní smlouvu a výpovědi, rozumí funkci odborů </w:t>
            </w:r>
          </w:p>
        </w:tc>
      </w:tr>
      <w:tr w:rsidR="00816B09" w:rsidRPr="00103632" w14:paraId="16A7F85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5DCF9F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EB1C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nezaměstnanost, její příčiny, formy a důsledky, objasní funkci podpory v nezaměstnanosti </w:t>
            </w:r>
          </w:p>
        </w:tc>
      </w:tr>
      <w:tr w:rsidR="00816B09" w:rsidRPr="00103632" w14:paraId="0A6BBBE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4EEE68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0F1A2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posoudí na příkladu, které možnosti sociálních dávek lze využít </w:t>
            </w:r>
          </w:p>
        </w:tc>
      </w:tr>
      <w:tr w:rsidR="00816B09" w:rsidRPr="00103632" w14:paraId="214B8AA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213CC4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8FBCD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právu sociálního zabezpečení </w:t>
            </w:r>
          </w:p>
        </w:tc>
      </w:tr>
      <w:tr w:rsidR="00816B09" w:rsidRPr="00103632" w14:paraId="17E2A58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A12CB4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D863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vyhodnotí nabídku různých pracovních příležitostí a posoudí své předpoklady pro volbu dalšího studia či profese, připraví se na přijímací pohovor </w:t>
            </w:r>
          </w:p>
        </w:tc>
      </w:tr>
      <w:tr w:rsidR="00816B09" w:rsidRPr="00103632" w14:paraId="4EC2217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CF4F2B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FA1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svá pracovní práva a orientuje se v bezpečnosti práce </w:t>
            </w:r>
          </w:p>
        </w:tc>
      </w:tr>
      <w:tr w:rsidR="00816B09" w:rsidRPr="00103632" w14:paraId="2E76179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8A74D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Dějiny ekonomické teorie (klasická politická ekonomie, významné osobnosti)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17F8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vymezí hlavní proudy soudobého ekonomického myšlení na základě rozboru textů </w:t>
            </w:r>
          </w:p>
        </w:tc>
      </w:tr>
      <w:tr w:rsidR="00816B09" w:rsidRPr="00103632" w14:paraId="33EFDB9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3C28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Národní hospodářství a jeho struktura (sektory NH, obchodní společnosti, družstva, živnostenské právo)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A007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možnostech samostatného podnikání </w:t>
            </w:r>
          </w:p>
        </w:tc>
      </w:tr>
      <w:tr w:rsidR="00816B09" w:rsidRPr="00103632" w14:paraId="2B409AB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3C9442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49048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seznamuje se </w:t>
            </w:r>
            <w:proofErr w:type="gram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</w:t>
            </w:r>
            <w:proofErr w:type="gram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Zákonem o obchodních korporacích a Živnostenským zákonem </w:t>
            </w:r>
          </w:p>
        </w:tc>
      </w:tr>
      <w:tr w:rsidR="00816B09" w:rsidRPr="00103632" w14:paraId="522E8D2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87D5F1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B5B6B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druhy obchodních společností podle ručení, vkladu a způsobu řízení </w:t>
            </w:r>
          </w:p>
        </w:tc>
      </w:tr>
      <w:tr w:rsidR="00816B09" w:rsidRPr="00103632" w14:paraId="7EEC7AD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EE8E2E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4E54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zjistí povinné náležitosti pro získání živnostenského listu </w:t>
            </w:r>
          </w:p>
        </w:tc>
      </w:tr>
      <w:tr w:rsidR="00816B09" w:rsidRPr="00103632" w14:paraId="59C7988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13207E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6571B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pojem restituce a zhodnotí význam privatizace a restrukturalizace naší ekonomiky </w:t>
            </w:r>
          </w:p>
        </w:tc>
      </w:tr>
      <w:tr w:rsidR="00816B09" w:rsidRPr="00103632" w14:paraId="7E9BE2B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3324D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Integrační proces (podstata a význam integrace, Evropská unie, OECD, ESVO, WTO, OPEC, členství ČR v mezinárodních integračních seskupeních)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A50D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historický kontext sjednocování Evropy </w:t>
            </w:r>
          </w:p>
        </w:tc>
      </w:tr>
      <w:tr w:rsidR="00816B09" w:rsidRPr="00103632" w14:paraId="3CA249E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54FFB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3C25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na konkrétních příkladech význam činnosti orgánů EU </w:t>
            </w:r>
          </w:p>
        </w:tc>
      </w:tr>
      <w:tr w:rsidR="00816B09" w:rsidRPr="00103632" w14:paraId="25F0F17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8FB2B9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C530E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posoudí dopady členství ČR v EU </w:t>
            </w:r>
          </w:p>
        </w:tc>
      </w:tr>
      <w:tr w:rsidR="00816B09" w:rsidRPr="00103632" w14:paraId="550287E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76C583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21F9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hlavní cíle dalších integračních seskupení </w:t>
            </w:r>
          </w:p>
        </w:tc>
      </w:tr>
      <w:tr w:rsidR="00816B09" w:rsidRPr="00103632" w14:paraId="188D86C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2444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Marketing a management (principy marketingu, marketingový mix, moderní formy propagace)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59012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význam marketingu a jeho podíl na úspěchu výrobku na trhu </w:t>
            </w:r>
          </w:p>
        </w:tc>
      </w:tr>
      <w:tr w:rsidR="00816B09" w:rsidRPr="00103632" w14:paraId="5761860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878BC8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4D23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základní složky marketingového mixu </w:t>
            </w:r>
          </w:p>
        </w:tc>
      </w:tr>
      <w:tr w:rsidR="00816B09" w:rsidRPr="00103632" w14:paraId="509186A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5EE87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0A2DF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základních formách propagace a v právech spotřebitele </w:t>
            </w:r>
          </w:p>
        </w:tc>
      </w:tr>
      <w:tr w:rsidR="00816B09" w:rsidRPr="00103632" w14:paraId="24572A6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E7007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Úvod do sociologie (předmět sociologie, metody, tradiční sociologické koncepce –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Durkheim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, Marx,</w:t>
            </w:r>
            <w:r w:rsidR="00E72DF6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Weber, socializace, sociální role, sociální komunikace)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8D81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hlavní charakteristiky sociologie jako vědní disciplíny </w:t>
            </w:r>
          </w:p>
        </w:tc>
      </w:tr>
      <w:tr w:rsidR="00816B09" w:rsidRPr="00103632" w14:paraId="74F7752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F02537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7B4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mezi tradičními a moderními metodami sociologického výzkumu, </w:t>
            </w:r>
          </w:p>
        </w:tc>
      </w:tr>
      <w:tr w:rsidR="00816B09" w:rsidRPr="00103632" w14:paraId="484183A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4561CD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CCB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vyhodnotí jednoduchou statistickou informaci (procenta, průměry…) </w:t>
            </w:r>
          </w:p>
        </w:tc>
      </w:tr>
      <w:tr w:rsidR="00816B09" w:rsidRPr="00103632" w14:paraId="3C5E20E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465788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D0C5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zpracuje praktický dotazník, anketu, sociometrický test, výsledky sociologického šetření zpracuje názorně (tabulka, graf, diagram…) </w:t>
            </w:r>
          </w:p>
        </w:tc>
      </w:tr>
      <w:tr w:rsidR="00816B09" w:rsidRPr="00103632" w14:paraId="4CA2817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221B8A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4C97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základních sociologických teoriích </w:t>
            </w:r>
          </w:p>
        </w:tc>
      </w:tr>
      <w:tr w:rsidR="00816B09" w:rsidRPr="00103632" w14:paraId="7B61882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14CFCB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8779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porozumí pojmům socializace, resocializace a jejich významu pro život jedince </w:t>
            </w:r>
          </w:p>
        </w:tc>
      </w:tr>
      <w:tr w:rsidR="00816B09" w:rsidRPr="00103632" w14:paraId="1718C18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7B1B40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5869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uvědomí si důležitost jednotlivých druhů sociálního učení pro sociální postavení jedince a zvládání jednotlivých sociálních rolí </w:t>
            </w:r>
          </w:p>
        </w:tc>
      </w:tr>
      <w:tr w:rsidR="00816B09" w:rsidRPr="00103632" w14:paraId="16B0AFD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BC4D86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AF573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ilustruje na příkladech vybrané charakteristiky sociální interakce, percepce a komunikace (verbální a neverbální) </w:t>
            </w:r>
          </w:p>
        </w:tc>
      </w:tr>
      <w:tr w:rsidR="00816B09" w:rsidRPr="00103632" w14:paraId="50350CF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357B2E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777A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zásady efektivní komunikace, ilustruje principy sebeprosazování ve skupinovém a společenském životě </w:t>
            </w:r>
          </w:p>
        </w:tc>
      </w:tr>
      <w:tr w:rsidR="00816B09" w:rsidRPr="00103632" w14:paraId="6B7008F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E3E4EE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657C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jednotlivé druhy psychické zátěže jedince (stres, frustrace, deprivace) </w:t>
            </w:r>
          </w:p>
        </w:tc>
      </w:tr>
      <w:tr w:rsidR="00816B09" w:rsidRPr="00103632" w14:paraId="3C4CEA3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414306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91253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 konkrétních příkladech uvádí způsoby řešení konfliktů a konfliktních situací </w:t>
            </w:r>
          </w:p>
        </w:tc>
      </w:tr>
      <w:tr w:rsidR="00816B09" w:rsidRPr="00103632" w14:paraId="6D97BA7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163B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Struktura společnosti (sociální skupiny, sociální stratifikace, sociální nerovnosti, sociální instituce a organizace, sociálně patologické jevy)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1C593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sociální skupiny a další sociální útvary </w:t>
            </w:r>
          </w:p>
        </w:tc>
      </w:tr>
      <w:tr w:rsidR="00816B09" w:rsidRPr="00103632" w14:paraId="2916BD9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0D87FF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B28EA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problematice davu a kolektivního jednání </w:t>
            </w:r>
          </w:p>
        </w:tc>
      </w:tr>
      <w:tr w:rsidR="00816B09" w:rsidRPr="00103632" w14:paraId="71A8E7B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873EA1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E7B8C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 sociální strukturu a osy stratifikace (demografická, ekonomická, politická, kulturní) </w:t>
            </w:r>
          </w:p>
        </w:tc>
      </w:tr>
      <w:tr w:rsidR="00816B09" w:rsidRPr="00103632" w14:paraId="54E79DA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CE122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9B1E5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třídy a vrstvy </w:t>
            </w:r>
          </w:p>
        </w:tc>
      </w:tr>
      <w:tr w:rsidR="00816B09" w:rsidRPr="00103632" w14:paraId="6EF4446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499379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F7513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problém sociální nerovnosti, sociální distance </w:t>
            </w:r>
          </w:p>
        </w:tc>
      </w:tr>
      <w:tr w:rsidR="00816B09" w:rsidRPr="00103632" w14:paraId="0308DA0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BF1534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148A4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vznik a utváření institucí, formování a přenos kulturních vzorců </w:t>
            </w:r>
          </w:p>
        </w:tc>
      </w:tr>
      <w:tr w:rsidR="00816B09" w:rsidRPr="00103632" w14:paraId="1B83DA1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5A1D08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ABB6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vymezí sociální problémy a vztah sociální patologie a kriminality </w:t>
            </w:r>
          </w:p>
        </w:tc>
      </w:tr>
      <w:tr w:rsidR="00816B09" w:rsidRPr="00103632" w14:paraId="2DC5593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51743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E510E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možné důsledky sociálních předsudků </w:t>
            </w:r>
          </w:p>
        </w:tc>
      </w:tr>
      <w:tr w:rsidR="00816B09" w:rsidRPr="00103632" w14:paraId="655F9FE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6FCBAD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7DF5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význam práce, zaměstnání, nezaměstnanosti </w:t>
            </w:r>
          </w:p>
        </w:tc>
      </w:tr>
      <w:tr w:rsidR="00816B09" w:rsidRPr="00103632" w14:paraId="6588FD0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878EC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7D6B4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rizika sociální exkluze </w:t>
            </w:r>
          </w:p>
        </w:tc>
      </w:tr>
      <w:tr w:rsidR="00816B09" w:rsidRPr="00103632" w14:paraId="2360D80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5FA98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8159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osvětlí problematiku „krize rodiny“ </w:t>
            </w:r>
          </w:p>
        </w:tc>
      </w:tr>
      <w:tr w:rsidR="00816B09" w:rsidRPr="00103632" w14:paraId="6E3CEEF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54CA21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F4325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problémy sociologie věkových skupin, fáze životního cyklu </w:t>
            </w:r>
          </w:p>
        </w:tc>
      </w:tr>
      <w:tr w:rsidR="00816B09" w:rsidRPr="00103632" w14:paraId="0A60DAE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A8DAE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E2303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praktické důsledky adaptace a asimilace </w:t>
            </w:r>
          </w:p>
        </w:tc>
      </w:tr>
      <w:tr w:rsidR="00816B09" w:rsidRPr="00103632" w14:paraId="07D9639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0BB258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9BF38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přehled kategorií společenské změny (revoluce, evoluce, pokrok) </w:t>
            </w:r>
          </w:p>
        </w:tc>
      </w:tr>
      <w:tr w:rsidR="00816B09" w:rsidRPr="00103632" w14:paraId="2233C1A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DAB5C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33AD3B5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9570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Globalizační a rozvojové procesy</w:t>
            </w:r>
          </w:p>
        </w:tc>
      </w:tr>
      <w:tr w:rsidR="00816B09" w:rsidRPr="00103632" w14:paraId="5C98217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ADD4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Globální problémy, jejich příčiny a důsledky</w:t>
            </w:r>
          </w:p>
        </w:tc>
      </w:tr>
      <w:tr w:rsidR="00816B09" w:rsidRPr="00103632" w14:paraId="08E06F8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7E9C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7FE44A2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4628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kritické čtení a vnímání mediálních sdělení</w:t>
            </w:r>
          </w:p>
        </w:tc>
      </w:tr>
      <w:tr w:rsidR="00816B09" w:rsidRPr="00103632" w14:paraId="0870C96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FE939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Žijeme v Evropě</w:t>
            </w:r>
          </w:p>
        </w:tc>
      </w:tr>
      <w:tr w:rsidR="00816B09" w:rsidRPr="00103632" w14:paraId="19C906E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BE54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Humanitární pomoc a mezinárodní rozvojová spolupráce</w:t>
            </w:r>
          </w:p>
        </w:tc>
      </w:tr>
    </w:tbl>
    <w:p w14:paraId="501B9C45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3716841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6EBAA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Základy společenských věd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BC87B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sexta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D6C37D" w14:textId="77777777" w:rsidR="00816B09" w:rsidRPr="00103632" w:rsidRDefault="00816B09"/>
        </w:tc>
      </w:tr>
      <w:tr w:rsidR="00816B09" w:rsidRPr="00103632" w14:paraId="3FBAF96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5BBCB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2545B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694A9BD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FED62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Základy teorie státu (znaky státu, funkce státu, státní symboly, vývoj české státnosti)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AB26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vymezí pojem stát, charakterizuje jednotlivé typy a formy státu, popíše dělbu moci v demokratických státech </w:t>
            </w:r>
          </w:p>
        </w:tc>
      </w:tr>
      <w:tr w:rsidR="00816B09" w:rsidRPr="00103632" w14:paraId="31DB0A9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E488A9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8AB9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pochopí příčiny vzniku státu a jejich historické souvislosti, charakterizuje utváření státu, demonstruje na příkladech z dějin 20. století klíčové znaky totalitních režimů a diktatur </w:t>
            </w:r>
          </w:p>
        </w:tc>
      </w:tr>
      <w:tr w:rsidR="00816B09" w:rsidRPr="00103632" w14:paraId="382852A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31CA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Typy a formy státu (formy států podle vlády, typy států podle územní výstavby, volební systémy, volby, volební právo - aktivní a pasivní, demokracie přímá a nepřímá)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2F785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pochopí principy demokracie jako možnosti účasti občana na věcech veřejných, posoudí formy přímé a nepřímé demokracie, </w:t>
            </w:r>
          </w:p>
        </w:tc>
      </w:tr>
      <w:tr w:rsidR="00816B09" w:rsidRPr="00103632" w14:paraId="265C2DC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DF8DC7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2DAD3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význam demokratických voleb pro uplatňování nepřímé demokracie, zdůvodní stanovené věkové hranice pro aktivní a pasivní volební právo </w:t>
            </w:r>
          </w:p>
        </w:tc>
      </w:tr>
      <w:tr w:rsidR="00816B09" w:rsidRPr="00103632" w14:paraId="7623396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95496E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E594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porozumí volebním systémů, porovná výsledky konkrétních voleb a zpracuje je do tabulky, grafu, diagramu </w:t>
            </w:r>
          </w:p>
        </w:tc>
      </w:tr>
      <w:tr w:rsidR="00816B09" w:rsidRPr="00103632" w14:paraId="58E7EDC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05E0B2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DE65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článek do novin, na web, aktivně se zajímá o veřejné dění </w:t>
            </w:r>
          </w:p>
        </w:tc>
      </w:tr>
      <w:tr w:rsidR="00816B09" w:rsidRPr="00103632" w14:paraId="15D76F2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90FC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Státní moc (ústava ČR - moc zákonodárná, výkonná, soudní, legislativní proces v ČR, LZPS - občanská práva a povinnosti, lidská práva a jejich ochrana, politika - politický systém, politické subjekty, ideologie)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0033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rozdělení státní moci na tři složky, chápe vztahy mezi těmito složkami, dokáže vysvětlit funkci a postavení nejvyšších státních orgánů </w:t>
            </w:r>
          </w:p>
        </w:tc>
      </w:tr>
      <w:tr w:rsidR="00816B09" w:rsidRPr="00103632" w14:paraId="54E7F3E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4D07A9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FB047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pochopí podstatu legislativního procesu a uvede jeho fáze </w:t>
            </w:r>
          </w:p>
        </w:tc>
      </w:tr>
      <w:tr w:rsidR="00816B09" w:rsidRPr="00103632" w14:paraId="39BA201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18472C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42D4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navštíví vybraný orgán veřejné moci (poslaneckou sněmovnu, senát) </w:t>
            </w:r>
          </w:p>
        </w:tc>
      </w:tr>
      <w:tr w:rsidR="00816B09" w:rsidRPr="00103632" w14:paraId="4626037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46CD7C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9F08E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napíše článek do novin, na web, aktivně se zajímá o veřejné dění </w:t>
            </w:r>
          </w:p>
        </w:tc>
      </w:tr>
      <w:tr w:rsidR="00816B09" w:rsidRPr="00103632" w14:paraId="12F6357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B602C9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AC14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pojem politika, objasní podstatu politického systému, uvede formy politické participace </w:t>
            </w:r>
          </w:p>
        </w:tc>
      </w:tr>
      <w:tr w:rsidR="00816B09" w:rsidRPr="00103632" w14:paraId="2D737D9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A6CBF6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F8020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politickém systému, v aktuální politické situaci, sestaví program fiktivní politické strany </w:t>
            </w:r>
          </w:p>
        </w:tc>
      </w:tr>
      <w:tr w:rsidR="00816B09" w:rsidRPr="00103632" w14:paraId="1779C41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2A5238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4FE10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charakteristické znaky vybraných ideologií </w:t>
            </w:r>
          </w:p>
        </w:tc>
      </w:tr>
      <w:tr w:rsidR="00816B09" w:rsidRPr="00103632" w14:paraId="708619C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56425F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1EB8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odůvodní podstatu fungování jednotlivých právních institucí a vysvětlí vzájemné vztahy mezi nimi </w:t>
            </w:r>
          </w:p>
        </w:tc>
      </w:tr>
      <w:tr w:rsidR="00816B09" w:rsidRPr="00103632" w14:paraId="6C94AFF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397987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02D3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pochopí obsah Ústavy ČR, orientuje se v problematice lidských práv, seznámí se s významem a obsahem funkce ombudsmana </w:t>
            </w:r>
          </w:p>
        </w:tc>
      </w:tr>
      <w:tr w:rsidR="00816B09" w:rsidRPr="00103632" w14:paraId="58E5AF2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E732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Teorie práva (prameny práva, právní norma, právní vztahy, právní řád, orgány právní ochrany, právo veřejné a soukromé, právní odvětví)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04D82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rozdíly mezi právními a mravními normami, porozumí významu práva ve společnosti, rozlišuje pojmy legalita a legitimita </w:t>
            </w:r>
          </w:p>
        </w:tc>
      </w:tr>
      <w:tr w:rsidR="00816B09" w:rsidRPr="00103632" w14:paraId="37D7561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E7D5A9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090A2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pojem právní norma, chápe obsah pojmů platnost, účinnost, působnost, vyhledá základní publikační nástroje práva, pracuje s vybranými prameny práva </w:t>
            </w:r>
          </w:p>
        </w:tc>
      </w:tr>
      <w:tr w:rsidR="00816B09" w:rsidRPr="00103632" w14:paraId="5902355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0F1EC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Systém českého práva (ústavní právo, trestní právo - hmotné a procesní, správní právo, pracovní právo, občanské právo - hmotné a procesní, rodinné právo, právo EU)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1C9161" w14:textId="77777777" w:rsidR="00816B09" w:rsidRPr="00103632" w:rsidRDefault="004655D4" w:rsidP="00E72DF6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uvědomuje si rozdíl mezi veřejný</w:t>
            </w:r>
            <w:r w:rsidR="00E72DF6" w:rsidRPr="00103632">
              <w:rPr>
                <w:rFonts w:ascii="Calibri" w:eastAsia="Calibri" w:hAnsi="Calibri" w:cs="Calibri"/>
                <w:sz w:val="20"/>
                <w:bdr w:val="nil"/>
              </w:rPr>
              <w:t>m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a soukromý</w:t>
            </w:r>
            <w:r w:rsidR="00E72DF6" w:rsidRPr="00103632">
              <w:rPr>
                <w:rFonts w:ascii="Calibri" w:eastAsia="Calibri" w:hAnsi="Calibri" w:cs="Calibri"/>
                <w:sz w:val="20"/>
                <w:bdr w:val="nil"/>
              </w:rPr>
              <w:t>m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právem, dokáže zařadit jednotlivá právní odvětví, orientuje se v hierarchickém systému právních předpisů za použití institutu právní síly, popíše význam jednotlivých orgánů právní ochrany, seznámí se s postupem pro ochranu porušených subjektivních práv </w:t>
            </w:r>
          </w:p>
        </w:tc>
      </w:tr>
      <w:tr w:rsidR="00816B09" w:rsidRPr="00103632" w14:paraId="476AE0C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4C440A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1843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vyhledá základní prameny občanského práva, aplikuje jednotlivé právní normy na zadané příklady, uvede příklady právních vztahů, které upravuje občanské právo, uvědomuje si rozdíl mezi fyzickou a právnickou osobou, vysvětlí význam manželství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a rodiny, posoudí na konkrétním příkladu, zda lze uzavřít manželství, či nikoli, na příkladech vysvětluje rozdíly mezi osvojením, poručenstvím a pěstounskou péčí </w:t>
            </w:r>
          </w:p>
        </w:tc>
      </w:tr>
      <w:tr w:rsidR="00816B09" w:rsidRPr="00103632" w14:paraId="47C3E6F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A3D996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36C0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na konkrétních příkladech jednotlivé typy pojmenovaných smluv a uvede, které konkrétní závazky z nich vyplývají, uvede, za jakých okolností a jak lze uplatnit reklamační nárok a jiný finanční nárok </w:t>
            </w:r>
          </w:p>
        </w:tc>
      </w:tr>
      <w:tr w:rsidR="00816B09" w:rsidRPr="00103632" w14:paraId="2F4006B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8061D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35E28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systému trestních deliktů, rozliší trestný čin a přestupek, vymezí podmínky trestní odpovědnosti, uvede a vysvětlí okolnosti vylučující protiprávnost, pojmenuje na příkladu účastníky trestního řízení, vysvětlí význam trestu </w:t>
            </w:r>
          </w:p>
        </w:tc>
      </w:tr>
      <w:tr w:rsidR="00816B09" w:rsidRPr="00103632" w14:paraId="29D3333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64EAB2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0960C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a charakterizuje jednotlivé subjekty státní správy a samosprávy v ČR, uvede na konkrétních příkladech možnosti občanů, jak se podílet na správě a samosprávě obce a záležitostech týkajících se veřejného zájmu </w:t>
            </w:r>
          </w:p>
        </w:tc>
      </w:tr>
      <w:tr w:rsidR="00816B09" w:rsidRPr="00103632" w14:paraId="778D2C6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660E5A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615B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na příkladech formy aplikace práva - rozhodování sporů soudy a ukládání trestů </w:t>
            </w:r>
          </w:p>
        </w:tc>
      </w:tr>
      <w:tr w:rsidR="00816B09" w:rsidRPr="00103632" w14:paraId="3C39E3B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DEE757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D39A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navštíví soudní jednání, popíše strukturu a vzájemné vztahy obecných soudů </w:t>
            </w:r>
          </w:p>
        </w:tc>
      </w:tr>
      <w:tr w:rsidR="00816B09" w:rsidRPr="00103632" w14:paraId="4577CAD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266E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Mezinárodní spolupráce (významné mezinárodní organizace - NATO, OSN, globální problémy lidstva)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91BFC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fungování mezinárodních organizací a zná jejich základní orgány (OSN, NATO), seznámí se s historií vzniku a současným významem těchto organizací </w:t>
            </w:r>
          </w:p>
        </w:tc>
      </w:tr>
      <w:tr w:rsidR="00816B09" w:rsidRPr="00103632" w14:paraId="0C15E33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FACF91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BB0A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 po</w:t>
            </w:r>
            <w:r w:rsidR="00E72DF6" w:rsidRPr="00103632">
              <w:rPr>
                <w:rFonts w:ascii="Calibri" w:eastAsia="Calibri" w:hAnsi="Calibri" w:cs="Calibri"/>
                <w:sz w:val="20"/>
                <w:bdr w:val="nil"/>
              </w:rPr>
              <w:t>dstatné informace ke konkrétnímu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globálnímu problému, rozliší objektivní informace a subjektivní názory, připraví a prezentuje referát o konkrétním globálním problému </w:t>
            </w:r>
          </w:p>
        </w:tc>
      </w:tr>
      <w:tr w:rsidR="00816B09" w:rsidRPr="00103632" w14:paraId="7772A01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9C2CA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49C2FDB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5657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demokratického občana - Principy demokracie jako formy vlády a způsobu rozhodování</w:t>
            </w:r>
          </w:p>
        </w:tc>
      </w:tr>
      <w:tr w:rsidR="00816B09" w:rsidRPr="00103632" w14:paraId="1A838EF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C541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Globální problémy, jejich příčiny a důsledky</w:t>
            </w:r>
          </w:p>
        </w:tc>
      </w:tr>
      <w:tr w:rsidR="00816B09" w:rsidRPr="00103632" w14:paraId="41D60BC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0569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Globalizační a rozvojové procesy</w:t>
            </w:r>
          </w:p>
        </w:tc>
      </w:tr>
    </w:tbl>
    <w:p w14:paraId="4B8E00D2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01D075B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24EFC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Základy společenských věd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CD31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septima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B0661" w14:textId="77777777" w:rsidR="00816B09" w:rsidRPr="00103632" w:rsidRDefault="00816B09"/>
        </w:tc>
      </w:tr>
      <w:tr w:rsidR="00816B09" w:rsidRPr="00103632" w14:paraId="20456DF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14D24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93F7D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1663A91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932A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vznik a vývoj filozofie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88C1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 odlišnosti v historickém nahlížení světa člověkem – mýtus, náboženství, umění, filozofie </w:t>
            </w:r>
          </w:p>
        </w:tc>
      </w:tr>
      <w:tr w:rsidR="00816B09" w:rsidRPr="00103632" w14:paraId="5F74F15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59F96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vztah filozofie ke konkrétním vědám, k mýtu, náboženství a umění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C17A1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na příkladech z dějin evropského myšlení vzájemné působení filozofie a speciálních věd, pokusí se o názorné vyjádření tohoto vztahu </w:t>
            </w:r>
          </w:p>
        </w:tc>
      </w:tr>
      <w:tr w:rsidR="00816B09" w:rsidRPr="00103632" w14:paraId="198F9EC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5B40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Milétská škola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Herakleitos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Pythagoras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elejská škola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atomistická filozofie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BA6A5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charakterizuje základní tematiku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předsókratovské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filozofie </w:t>
            </w:r>
          </w:p>
        </w:tc>
      </w:tr>
      <w:tr w:rsidR="00816B09" w:rsidRPr="00103632" w14:paraId="6AD276C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BBB3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Sókratés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, sofisté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DB302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význam „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sókratovského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obratu“ v dějinách filozofie </w:t>
            </w:r>
          </w:p>
        </w:tc>
      </w:tr>
      <w:tr w:rsidR="00816B09" w:rsidRPr="00103632" w14:paraId="0E5F763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43FE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Platón, Aristoteles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4925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uvědomí si význam Platónovy a Aristotelovy systematické filozofie v dalším vývoji evropského myšlení </w:t>
            </w:r>
          </w:p>
        </w:tc>
      </w:tr>
      <w:tr w:rsidR="00816B09" w:rsidRPr="00103632" w14:paraId="5786B10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45F41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helénistická filozofie, římská filozofie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B107D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porozumí helénistickým filozofickým školám jako podobám hledání smyslu života </w:t>
            </w:r>
          </w:p>
        </w:tc>
      </w:tr>
      <w:tr w:rsidR="00816B09" w:rsidRPr="00103632" w14:paraId="5DC552A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21EE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středověká filozofie (sv. Augustin, Tomáš Akvinský, scholastika)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94B9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antický a středověký obraz světa </w:t>
            </w:r>
          </w:p>
        </w:tc>
      </w:tr>
      <w:tr w:rsidR="00816B09" w:rsidRPr="00103632" w14:paraId="52F0256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1452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filozofie v období renesance (humanismus, Machiavelli, přírodní filozofie)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703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uvědomí si duchovní, ekonomické a politické předpoklady renesančního návratu k antice </w:t>
            </w:r>
          </w:p>
        </w:tc>
      </w:tr>
      <w:tr w:rsidR="00816B09" w:rsidRPr="00103632" w14:paraId="3EA156A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8826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novověká filozofie (Descartes, Spinoza, Leibniz, Hobbes, Locke,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Hume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F0E3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význam rozvoje experimentální vědy pro filozofii </w:t>
            </w:r>
          </w:p>
        </w:tc>
      </w:tr>
      <w:tr w:rsidR="00816B09" w:rsidRPr="00103632" w14:paraId="1CABEF3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863C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francouzské osvícenství, encyklopedisté (Voltaire, Rousseau,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Montesquieu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AFF2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historický význam idejí racionální výchovy, lidských a občanských svobod a právního státu, které se zrodily v kontextu osvícenství </w:t>
            </w:r>
          </w:p>
        </w:tc>
      </w:tr>
      <w:tr w:rsidR="00816B09" w:rsidRPr="00103632" w14:paraId="6C1235E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4B54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německá filozofie 18. a 19. století, iracionální filozofie (Kant,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Fichte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Hegel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Marx,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Shopenhauer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, Nietzsche)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A086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porozumí německému idealismu a pochopí podstatu iracionální filozofie </w:t>
            </w:r>
          </w:p>
        </w:tc>
      </w:tr>
      <w:tr w:rsidR="00816B09" w:rsidRPr="00103632" w14:paraId="647D932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BE0B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vybrané filozofické směry 19. a 20. století, česká filozofie (novopozitivismus, fenomenologie, existencialismus, hermeneutika, postmodernismus, moderní česká filozofie)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D8FD6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vymezí charakteristické znaky pozitivismu, fenomenologie, existencialismu a dalších směrů 19. a 2O. století </w:t>
            </w:r>
          </w:p>
        </w:tc>
      </w:tr>
      <w:tr w:rsidR="00816B09" w:rsidRPr="00103632" w14:paraId="0E70A86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84523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světová a regionální náboženství (judaismus, křesťanství, islám, budhismus, hinduismus, šintoismus)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296D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rozezná hlavní světová náboženství </w:t>
            </w:r>
          </w:p>
        </w:tc>
      </w:tr>
      <w:tr w:rsidR="00816B09" w:rsidRPr="00103632" w14:paraId="15E819B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9D835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41CD9F1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3008C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5A21599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5C5B2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Morálka všedního dne</w:t>
            </w:r>
          </w:p>
        </w:tc>
      </w:tr>
      <w:tr w:rsidR="00816B09" w:rsidRPr="00103632" w14:paraId="1CBEC05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76DD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</w:tbl>
    <w:p w14:paraId="5CE538D2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5BC476B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1B61D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Základy společenských věd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470F9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oktáva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1EAC4A" w14:textId="77777777" w:rsidR="00816B09" w:rsidRPr="00103632" w:rsidRDefault="00816B09"/>
        </w:tc>
      </w:tr>
      <w:tr w:rsidR="00816B09" w:rsidRPr="00103632" w14:paraId="53858A9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A2CAF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60FAE1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66DF072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3930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Laická a vědecká psychologie (cíle a metody psychologie, zdraví a duševní hygiena)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CD81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rozdíl mezi laickou a vědeckou psychologií </w:t>
            </w:r>
          </w:p>
        </w:tc>
      </w:tr>
      <w:tr w:rsidR="00816B09" w:rsidRPr="00103632" w14:paraId="5F98DE6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52175C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B00AB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hlavní zásady duševní hygieny </w:t>
            </w:r>
          </w:p>
        </w:tc>
      </w:tr>
      <w:tr w:rsidR="00816B09" w:rsidRPr="00103632" w14:paraId="042FAF1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6983AC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2E03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uvádí příklady, kde hledat radu a pomoc při zvládání náročných životních situacích (terapie x poradenství, psycholog x psychiatr) </w:t>
            </w:r>
          </w:p>
        </w:tc>
      </w:tr>
      <w:tr w:rsidR="00816B09" w:rsidRPr="00103632" w14:paraId="5F36537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CBF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Psychologické směry (psychoanalýza, behaviorismus,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gestalt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, kognitivní a humanistická psychologie)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889A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základní psychologické přístupy k člověku </w:t>
            </w:r>
          </w:p>
        </w:tc>
      </w:tr>
      <w:tr w:rsidR="00816B09" w:rsidRPr="00103632" w14:paraId="07DC7DF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22DD19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CEF01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vlivné psychologické experimenty </w:t>
            </w:r>
          </w:p>
        </w:tc>
      </w:tr>
      <w:tr w:rsidR="00816B09" w:rsidRPr="00103632" w14:paraId="61D78C5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0D932C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E42D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diskutuje nad morálním hlediskem psychologických přístupů a metod </w:t>
            </w:r>
          </w:p>
        </w:tc>
      </w:tr>
      <w:tr w:rsidR="00816B09" w:rsidRPr="00103632" w14:paraId="061C82D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530F6E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7D90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uvažuje, který psychologický přístup je sympatický jeho osobnosti </w:t>
            </w:r>
          </w:p>
        </w:tc>
      </w:tr>
      <w:tr w:rsidR="00816B09" w:rsidRPr="00103632" w14:paraId="11305B9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D563B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Psychika jedince (psychika, chování a prožívání, vlastnosti, psychické procesy a jejich poruchy, učení, stavy psychické zátěže)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5FB1A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základní psychické procesy </w:t>
            </w:r>
          </w:p>
        </w:tc>
      </w:tr>
      <w:tr w:rsidR="00816B09" w:rsidRPr="00103632" w14:paraId="13BBE0B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379C7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A091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popisuje příklady psychických procesů v běžném životě </w:t>
            </w:r>
          </w:p>
        </w:tc>
      </w:tr>
      <w:tr w:rsidR="00816B09" w:rsidRPr="00103632" w14:paraId="71C488B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9A7D39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6E552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základní stavy psychické zátěže a uvědomuje si situace, ve kterých je člověk může prožívat </w:t>
            </w:r>
          </w:p>
        </w:tc>
      </w:tr>
      <w:tr w:rsidR="00816B09" w:rsidRPr="00103632" w14:paraId="63173A0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BBD910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1640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diskutuje</w:t>
            </w:r>
            <w:r w:rsidR="0089315D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o učebních stylech a vyhodnotí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,</w:t>
            </w:r>
            <w:r w:rsidR="0089315D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které shledává pro sebe jako vhodné </w:t>
            </w:r>
          </w:p>
        </w:tc>
      </w:tr>
      <w:tr w:rsidR="00816B09" w:rsidRPr="00103632" w14:paraId="11865E8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D1933E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9AC5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navrhuje zásady duševní hygieny, které při školním učení uplatňuje </w:t>
            </w:r>
          </w:p>
        </w:tc>
      </w:tr>
      <w:tr w:rsidR="00816B09" w:rsidRPr="00103632" w14:paraId="3E099B1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AE431D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9AB3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navrhuje vhodné způsoby vyrovnávání se s náročnými životními situacemi </w:t>
            </w:r>
          </w:p>
        </w:tc>
      </w:tr>
      <w:tr w:rsidR="00816B09" w:rsidRPr="00103632" w14:paraId="48D7585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0B4B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 člověka (struktura, psychické stavy, poruchy)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118F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vlastnosti osobnosti </w:t>
            </w:r>
          </w:p>
        </w:tc>
      </w:tr>
      <w:tr w:rsidR="00816B09" w:rsidRPr="00103632" w14:paraId="2494159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8655D8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1959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své vlastnosti osobnosti </w:t>
            </w:r>
          </w:p>
        </w:tc>
      </w:tr>
      <w:tr w:rsidR="00816B09" w:rsidRPr="00103632" w14:paraId="42D48B2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0C74D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EACD5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vysvětlí, jak se vlastnosti osobnosti promítají do jednání a chování člověka </w:t>
            </w:r>
          </w:p>
        </w:tc>
      </w:tr>
      <w:tr w:rsidR="00816B09" w:rsidRPr="00103632" w14:paraId="1D39482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EEA228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AFE4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specifika jednotlivých životních etap člověka </w:t>
            </w:r>
          </w:p>
        </w:tc>
      </w:tr>
      <w:tr w:rsidR="00816B09" w:rsidRPr="00103632" w14:paraId="24664F9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991C4A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2154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předkládá příklady psychických onemocnění, o kterých se dočetl nebo setkal </w:t>
            </w:r>
          </w:p>
        </w:tc>
      </w:tr>
      <w:tr w:rsidR="00816B09" w:rsidRPr="00103632" w14:paraId="5AFFC48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8C3D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Vývojová psychologie (vývojová období jedince, pojetí lidského vývoje, člověk ve společenských vztazích - sociální percepce, komunikace a konflikty)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4E542A" w14:textId="77777777" w:rsidR="00816B09" w:rsidRPr="00103632" w:rsidRDefault="0089315D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>opisuje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,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na základě jakých podnětů vnímá druhé lidi </w:t>
            </w:r>
          </w:p>
        </w:tc>
      </w:tr>
      <w:tr w:rsidR="00816B09" w:rsidRPr="00103632" w14:paraId="1BFCBB4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123066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A2A7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asertivní, agresivní a pasivní způsob komunikace </w:t>
            </w:r>
          </w:p>
        </w:tc>
      </w:tr>
      <w:tr w:rsidR="00816B09" w:rsidRPr="00103632" w14:paraId="05D6943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9AA542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6B84E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uvádí příklady řešení konfliktních situací </w:t>
            </w:r>
          </w:p>
        </w:tc>
      </w:tr>
      <w:tr w:rsidR="00816B09" w:rsidRPr="00103632" w14:paraId="0502BF2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00FD51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2E43A15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C13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Psychohygiena</w:t>
            </w:r>
          </w:p>
        </w:tc>
      </w:tr>
      <w:tr w:rsidR="00816B09" w:rsidRPr="00103632" w14:paraId="28E0819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1511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5D39D42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8A4D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816B09" w:rsidRPr="00103632" w14:paraId="26AAB2E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8BDD0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Seberegulace, organizační dovednosti a efektivní řešení problémů</w:t>
            </w:r>
          </w:p>
        </w:tc>
      </w:tr>
      <w:tr w:rsidR="00816B09" w:rsidRPr="00103632" w14:paraId="59790E6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9F0B1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Morálka všedního dne</w:t>
            </w:r>
          </w:p>
        </w:tc>
      </w:tr>
      <w:tr w:rsidR="00816B09" w:rsidRPr="00103632" w14:paraId="5DD10BC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B57B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816B09" w:rsidRPr="00103632" w14:paraId="2951884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EAF2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740142D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5552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Osobnostní a sociální výchova - Komunikace</w:t>
            </w:r>
          </w:p>
        </w:tc>
      </w:tr>
      <w:tr w:rsidR="00816B09" w:rsidRPr="00103632" w14:paraId="0EDB40E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EF5D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</w:tbl>
    <w:p w14:paraId="0C55D67B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 </w:t>
      </w:r>
    </w:p>
    <w:p w14:paraId="5411EA20" w14:textId="77777777" w:rsidR="00816B09" w:rsidRPr="00103632" w:rsidRDefault="004655D4">
      <w:pPr>
        <w:pStyle w:val="Nadpis2"/>
        <w:spacing w:before="299" w:after="299"/>
        <w:rPr>
          <w:bdr w:val="nil"/>
        </w:rPr>
      </w:pPr>
      <w:bookmarkStart w:id="52" w:name="_Toc209179050"/>
      <w:r w:rsidRPr="00103632">
        <w:rPr>
          <w:bdr w:val="nil"/>
        </w:rPr>
        <w:t>Estetická výchova hudební</w:t>
      </w:r>
      <w:bookmarkEnd w:id="52"/>
      <w:r w:rsidRPr="00103632"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1470"/>
        <w:gridCol w:w="1400"/>
        <w:gridCol w:w="1400"/>
        <w:gridCol w:w="1087"/>
        <w:gridCol w:w="945"/>
        <w:gridCol w:w="1412"/>
        <w:gridCol w:w="1191"/>
        <w:gridCol w:w="1336"/>
      </w:tblGrid>
      <w:tr w:rsidR="00816B09" w:rsidRPr="00103632" w14:paraId="56174F5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FA55E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7D586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10A5CF4A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CB33F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85598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C810CA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90E8A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FB96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83BCB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ACE5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B83A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9175F09" w14:textId="77777777" w:rsidR="00816B09" w:rsidRPr="00103632" w:rsidRDefault="00816B09"/>
        </w:tc>
      </w:tr>
      <w:tr w:rsidR="00816B09" w:rsidRPr="00103632" w14:paraId="38582EDC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DF677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50FFD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3582B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0.5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A3BBF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2C4DC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707C9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627805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33507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625E3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4.5</w:t>
            </w:r>
          </w:p>
        </w:tc>
      </w:tr>
      <w:tr w:rsidR="00816B09" w:rsidRPr="00103632" w14:paraId="191235B9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0A8D02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05AD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9F77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D893B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A68488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3714B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22C357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ACBB0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908384" w14:textId="77777777" w:rsidR="00816B09" w:rsidRPr="00103632" w:rsidRDefault="00816B09"/>
        </w:tc>
      </w:tr>
    </w:tbl>
    <w:p w14:paraId="6AA3BAB8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642BDB4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F0DBF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FF1740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Estetická výchova hudební</w:t>
            </w:r>
          </w:p>
        </w:tc>
      </w:tr>
      <w:tr w:rsidR="00816B09" w:rsidRPr="00103632" w14:paraId="6AF2C936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8E5C7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3BDB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Umění a kultura</w:t>
            </w:r>
          </w:p>
        </w:tc>
      </w:tr>
      <w:tr w:rsidR="00816B09" w:rsidRPr="00103632" w14:paraId="42EEFCDF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E01FE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3F645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Vyučovací předmět hudební výchova vychází ze vzdělávacího obsahu vzdělávacího oboru Hudební výchova. Předmět hudební výchova dává žákům příležitost, aby projevovali a uspokojovali svoji přirozenou potřebu setkávání s hudbou. Tuto potřebu předmět hudební výchova podněcuje a kultivuje v organizaci hudebně výchovných činností s širším záměrem obohacovat jejich estetické vnímání a prožívání světa. </w:t>
            </w:r>
          </w:p>
          <w:p w14:paraId="43F902D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Žák je veden k tomu, aby zejména chápal význam emotivních a pocitových prožitků pro život, v rámci svých možností interpretoval a produkoval hudbu, našel v hudbě prostředek relaxace i duševního obohacení a chápal, že práce jedince ovlivní výsledek práce celé skupiny. Na základě poznání duchovních a kulturních hodnot současných i minulých utvářel nepředpojaté postoje k různým kulturám a společenstvím a chápal význam hudby v historickém kontextu. </w:t>
            </w:r>
          </w:p>
        </w:tc>
      </w:tr>
      <w:tr w:rsidR="00816B09" w:rsidRPr="00103632" w14:paraId="0A7FBAC4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67E022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E727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 souladu s emocionálním a rozumovým vývojem žáků směřuje hudební výchova k tomu, aby žáci kultivovali svoji hudebnost, zpěvní hlas, smysl pro rytmus, hudební paměť a fantazii. Získávají také vhled do hudební kultury české i jiných národů, seznamují se s uměním minulosti i dneška. K výuce využíváme učebnic A.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Charalambidise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: Hudební výchova pro 6., 7., 8., a 9. třídu základních škol. Vyučovací hodiny jsou půlené, z čehož vyplývá možnost lepší komunikace se žáky, možnost kvalitnějšího poslechu a rozboru hudebních ukázek. Výuka probíhá střídavě v týdenních blocích v alternaci s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Vv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. </w:t>
            </w:r>
          </w:p>
          <w:p w14:paraId="0E4ADBBD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 xml:space="preserve">Předmět Hudební výchova se v primě – kvartě skládá ze čtyř činnostních okruhů: </w:t>
            </w:r>
          </w:p>
          <w:p w14:paraId="68DC8938" w14:textId="77777777" w:rsidR="00816B09" w:rsidRPr="00103632" w:rsidRDefault="004655D4" w:rsidP="000535A3">
            <w:pPr>
              <w:numPr>
                <w:ilvl w:val="0"/>
                <w:numId w:val="6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a)  vokální činnosti – obsahem je kultivace mluveného a pěveckého projevu, zkvalitňování intonace a rytmu v návaznosti na improvizaci a představivost; </w:t>
            </w:r>
          </w:p>
          <w:p w14:paraId="6F8925F2" w14:textId="77777777" w:rsidR="00816B09" w:rsidRPr="00103632" w:rsidRDefault="004655D4" w:rsidP="000535A3">
            <w:pPr>
              <w:numPr>
                <w:ilvl w:val="0"/>
                <w:numId w:val="6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b)  instrumentální činnosti–naučí žáky používat jednoduché hudební nástroje, jejichž pomocí dokážou vyjádřit představy a myšlenky a které mohou použít při doprovodech; </w:t>
            </w:r>
          </w:p>
          <w:p w14:paraId="7B81B7BC" w14:textId="77777777" w:rsidR="00816B09" w:rsidRPr="00103632" w:rsidRDefault="004655D4" w:rsidP="000535A3">
            <w:pPr>
              <w:numPr>
                <w:ilvl w:val="0"/>
                <w:numId w:val="6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c)  hudebně pohybové činnosti – tento okruh podpoří žáky v pohybové reakci na znějící hudbu a upevní jejich orientaci v prostoru, představí další možnosti vyjádření svých myšlenek a pocitů; </w:t>
            </w:r>
          </w:p>
          <w:p w14:paraId="3A72AD32" w14:textId="77777777" w:rsidR="00816B09" w:rsidRPr="00103632" w:rsidRDefault="004655D4" w:rsidP="000535A3">
            <w:pPr>
              <w:numPr>
                <w:ilvl w:val="0"/>
                <w:numId w:val="6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d)  poslechové činnosti - pomáhají naučit žáky aktivně vnímat hudbu, analyzovat ji a interpretovat pomocí znalostí hudebních dějin, stylů a žánrů. </w:t>
            </w:r>
          </w:p>
          <w:p w14:paraId="5C6B216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Hudební výchova zahrnuje zejména tato průřezová témata:</w:t>
            </w:r>
          </w:p>
          <w:p w14:paraId="14EDDFF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• Osobnostní a sociální výchova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• Výchova demokratického občana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 xml:space="preserve">• Výchova k myšlení v evropských a globálních souvislostech </w:t>
            </w:r>
          </w:p>
          <w:p w14:paraId="04B4BA6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• Multikulturní výchova </w:t>
            </w:r>
          </w:p>
          <w:p w14:paraId="245FCE7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• Mediální výchova </w:t>
            </w:r>
          </w:p>
        </w:tc>
      </w:tr>
      <w:tr w:rsidR="00816B09" w:rsidRPr="00103632" w14:paraId="2F9E017C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CB264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48138" w14:textId="77777777" w:rsidR="00816B09" w:rsidRPr="00103632" w:rsidRDefault="004655D4" w:rsidP="000535A3">
            <w:pPr>
              <w:numPr>
                <w:ilvl w:val="0"/>
                <w:numId w:val="6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Hudební obor</w:t>
            </w:r>
          </w:p>
        </w:tc>
      </w:tr>
      <w:tr w:rsidR="00816B09" w:rsidRPr="00103632" w14:paraId="769FFE9B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BB81A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2B74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79FE05F7" w14:textId="77777777" w:rsidR="00816B09" w:rsidRPr="00103632" w:rsidRDefault="004655D4">
            <w:pPr>
              <w:spacing w:line="240" w:lineRule="auto"/>
              <w:ind w:left="10" w:hanging="1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36"/>
                <w:bdr w:val="nil"/>
              </w:rPr>
              <w:t>Žák je veden tak, aby byl schopen vést diskuzi a obhajobu vlastních názorů, např. při poslechových činnostech.</w:t>
            </w:r>
          </w:p>
          <w:p w14:paraId="2137D981" w14:textId="77777777" w:rsidR="00816B09" w:rsidRPr="00103632" w:rsidRDefault="004655D4">
            <w:pPr>
              <w:spacing w:line="240" w:lineRule="auto"/>
              <w:ind w:left="10" w:hanging="1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36"/>
                <w:bdr w:val="nil"/>
              </w:rPr>
              <w:t>Žák je veden tak, aby si uvědomoval nutnost vzájemné tolerance a zdvořilostní principy komunikace.</w:t>
            </w:r>
          </w:p>
        </w:tc>
      </w:tr>
      <w:tr w:rsidR="00816B09" w:rsidRPr="00103632" w14:paraId="2444D74E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2F76ADB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B38CA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474E6025" w14:textId="77777777" w:rsidR="00816B09" w:rsidRPr="00103632" w:rsidRDefault="004655D4">
            <w:pPr>
              <w:spacing w:line="240" w:lineRule="auto"/>
              <w:ind w:left="10" w:hanging="1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36"/>
                <w:bdr w:val="nil"/>
              </w:rPr>
              <w:t xml:space="preserve">Žák je veden tak, aby byl schopen při instrumentálních, </w:t>
            </w:r>
            <w:r w:rsidR="006F18F4" w:rsidRPr="00103632">
              <w:rPr>
                <w:rFonts w:ascii="Calibri" w:eastAsia="Calibri" w:hAnsi="Calibri" w:cs="Calibri"/>
                <w:szCs w:val="36"/>
                <w:bdr w:val="nil"/>
              </w:rPr>
              <w:t>vokálních</w:t>
            </w:r>
            <w:r w:rsidRPr="00103632">
              <w:rPr>
                <w:rFonts w:ascii="Calibri" w:eastAsia="Calibri" w:hAnsi="Calibri" w:cs="Calibri"/>
                <w:szCs w:val="36"/>
                <w:bdr w:val="nil"/>
              </w:rPr>
              <w:t xml:space="preserve"> a hudebně pohybových činnostech spolupracovat s ostatními spolužáky (členy skupiny), aby si uměl najít svou pozici, uměl si říct o pomoc a zároveň také pomoct svým spolužákům.</w:t>
            </w:r>
          </w:p>
          <w:p w14:paraId="24CB3F37" w14:textId="77777777" w:rsidR="00816B09" w:rsidRPr="00103632" w:rsidRDefault="004655D4">
            <w:pPr>
              <w:spacing w:line="240" w:lineRule="auto"/>
              <w:ind w:left="10" w:hanging="1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36"/>
                <w:bdr w:val="nil"/>
              </w:rPr>
              <w:t>Žák je veden k vytváření a upevňování dobrých mezilidských vztahů, k rozvoji týmové spolupráce a k zodpovědnosti jedince za společné dílo.</w:t>
            </w:r>
          </w:p>
        </w:tc>
      </w:tr>
      <w:tr w:rsidR="00816B09" w:rsidRPr="00103632" w14:paraId="5AE247D7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0049944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78759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občanská:</w:t>
            </w:r>
          </w:p>
          <w:p w14:paraId="6743B197" w14:textId="77777777" w:rsidR="00816B09" w:rsidRPr="00103632" w:rsidRDefault="004655D4">
            <w:pPr>
              <w:spacing w:line="240" w:lineRule="auto"/>
              <w:ind w:left="10" w:hanging="1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36"/>
                <w:bdr w:val="nil"/>
              </w:rPr>
              <w:t>Žák je veden tak, aby získal při výchovných koncertech a návštěvách divadelních představení do povědomí pravidla chování a společenské etikety.</w:t>
            </w:r>
          </w:p>
          <w:p w14:paraId="2B00DB1A" w14:textId="77777777" w:rsidR="00816B09" w:rsidRPr="00103632" w:rsidRDefault="004655D4">
            <w:pPr>
              <w:spacing w:line="240" w:lineRule="auto"/>
              <w:ind w:left="10" w:hanging="1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36"/>
                <w:bdr w:val="nil"/>
              </w:rPr>
              <w:t>Žák je veden tak, aby se zapojil do kulturního d</w:t>
            </w:r>
            <w:r w:rsidR="00A202F9" w:rsidRPr="00103632">
              <w:rPr>
                <w:rFonts w:ascii="Calibri" w:eastAsia="Calibri" w:hAnsi="Calibri" w:cs="Calibri"/>
                <w:szCs w:val="36"/>
                <w:bdr w:val="nil"/>
              </w:rPr>
              <w:t>ění, taktéž aby znal význam naši</w:t>
            </w:r>
            <w:r w:rsidRPr="00103632">
              <w:rPr>
                <w:rFonts w:ascii="Calibri" w:eastAsia="Calibri" w:hAnsi="Calibri" w:cs="Calibri"/>
                <w:szCs w:val="36"/>
                <w:bdr w:val="nil"/>
              </w:rPr>
              <w:t>ch kulturních tradic a hodnotu našeho kulturně-historického dědictví.</w:t>
            </w:r>
          </w:p>
        </w:tc>
      </w:tr>
      <w:tr w:rsidR="00816B09" w:rsidRPr="00103632" w14:paraId="6C2D3D8F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5EAE350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F569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14:paraId="4049D997" w14:textId="3AEA59DF" w:rsidR="00816B09" w:rsidRPr="00103632" w:rsidRDefault="004655D4">
            <w:pPr>
              <w:spacing w:line="240" w:lineRule="auto"/>
              <w:ind w:left="10" w:hanging="1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36"/>
                <w:bdr w:val="nil"/>
              </w:rPr>
              <w:t>Žák je veden tak, aby zvládal problémové situace, je upozorňován na nesrovnalosti, a tím rozvíjí své schopnosti nalézt řešení. Učitel povzbuzuje žáka při případném nezdaru, a to jak při hudebních aktivitách, tak při osvojování si nového učiva.</w:t>
            </w:r>
          </w:p>
        </w:tc>
      </w:tr>
      <w:tr w:rsidR="00816B09" w:rsidRPr="00103632" w14:paraId="42E50902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9F90A3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C7017" w14:textId="4B8693B5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  <w:shd w:val="clear" w:color="auto" w:fill="FFFFFF"/>
              </w:rPr>
              <w:t>Nadaní žáci nebo žáci se zvýšeným zájmem o předmět dostávají příležitost průběžně se v Hudební výchově rozvíjet, zapojovat se do uměleckých soutěží, projektů, exkurzí. Mají možnost setkávat se s odborníky, taktéž mohou ve zvolené oblasti za podpory a vedení učitele pracovat na projektech, příp. uskutečňovat badatelskou činnost. </w:t>
            </w:r>
          </w:p>
        </w:tc>
      </w:tr>
      <w:tr w:rsidR="00816B09" w:rsidRPr="00103632" w14:paraId="72DCCB3F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765B8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26357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Hodnocení výsledků vzdělávání žáka vychází z klasifikačního řádu, který je součástí školního řádu. Hodnocení žáků se SVP je realizováno v souladu s doporučením ŠPZ. Učitel na začátku školního roku seznámí žáky s pravidly klasifikace. Žáci, kteří jsou ohrožení školním neúspěchem v Hudební výchově, mají příležitost se zapojit do doučování realizovaného vyučujícím tohoto předmětu. </w:t>
            </w:r>
          </w:p>
        </w:tc>
      </w:tr>
    </w:tbl>
    <w:p w14:paraId="1B6E2D9E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3CE56F7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8D871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Estetická výchova hudební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F4634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1A14B" w14:textId="77777777" w:rsidR="00816B09" w:rsidRPr="00103632" w:rsidRDefault="00816B09"/>
        </w:tc>
      </w:tr>
      <w:tr w:rsidR="00816B09" w:rsidRPr="00103632" w14:paraId="2BB71CE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140E7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3CB9C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035B52D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BAB3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nácvik pěveckých dovedností (dýchání, artikulace, rozšiřování hlasového rozsahu)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4681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uplatňuje získané pěvecké dovednosti a návyky při zpěvu i při mluvním projevu v běžném životě; zpívá dle svých dispozic intonačně čistě a rytmicky přesně v jednohlase i vícehlase </w:t>
            </w:r>
          </w:p>
        </w:tc>
      </w:tr>
      <w:tr w:rsidR="00816B09" w:rsidRPr="00103632" w14:paraId="0EBD1EF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86CDD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hlasová hygiena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92832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uplatňuje získané pěvecké dovednosti a návyky při zpěvu i při mluvním projevu v běžném životě; zpívá dle svých dispozic intonačně čistě a rytmicky přesně v jednohlase i vícehlase </w:t>
            </w:r>
          </w:p>
        </w:tc>
      </w:tr>
      <w:tr w:rsidR="00816B09" w:rsidRPr="00103632" w14:paraId="4DBDF20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58E5D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zpěv lidových a umělých písní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76E86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uplatňuje získané pěvecké dovednosti a návyky při zpěvu i při mluvním projevu v běžném životě; zpívá dle svých dispozic intonačně čistě a rytmicky přesně v jednohlase i vícehlase </w:t>
            </w:r>
          </w:p>
        </w:tc>
      </w:tr>
      <w:tr w:rsidR="00816B09" w:rsidRPr="00103632" w14:paraId="2D51E30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B157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hra na rytmické a melodické nástroje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35A0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své individuální hudební schopnosti a dovednosti při hudebních aktivitách </w:t>
            </w:r>
          </w:p>
        </w:tc>
      </w:tr>
      <w:tr w:rsidR="00816B09" w:rsidRPr="00103632" w14:paraId="7D7FCF7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97EB87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786E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na základě svých individuálních hudebních schopností a dovedností různé motivy, témata i části skladeb, vytváří a volí jednoduché doprovody, provádí jednoduché hudební improvizace </w:t>
            </w:r>
          </w:p>
        </w:tc>
      </w:tr>
      <w:tr w:rsidR="00816B09" w:rsidRPr="00103632" w14:paraId="0443038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B47103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64E9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osvojil si základní hru na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Orffovy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nástroje a flétnu </w:t>
            </w:r>
          </w:p>
        </w:tc>
      </w:tr>
      <w:tr w:rsidR="00816B09" w:rsidRPr="00103632" w14:paraId="72EE4D6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B1CC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rytmizace - hra na tělo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AA8E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své individuální hudební schopnosti a dovednosti při hudebních aktivitách </w:t>
            </w:r>
          </w:p>
        </w:tc>
      </w:tr>
      <w:tr w:rsidR="00816B09" w:rsidRPr="00103632" w14:paraId="13820BE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B1C5E2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53FF9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na základě svých individuálních hudebních schopností a dovedností různé motivy, témata i části skladeb, vytváří a volí jednoduché doprovody, provádí jednoduché hudební improvizace </w:t>
            </w:r>
          </w:p>
        </w:tc>
      </w:tr>
      <w:tr w:rsidR="00816B09" w:rsidRPr="00103632" w14:paraId="5D43D4A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F0C3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hudebně pohybové hry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43A0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své individuální hudební schopnosti a dovednosti při hudebních aktivitách </w:t>
            </w:r>
          </w:p>
        </w:tc>
      </w:tr>
      <w:tr w:rsidR="00816B09" w:rsidRPr="00103632" w14:paraId="19FE238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E429D2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92E23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vyhledává souvislosti mezi hudbou a jinými druhy umění </w:t>
            </w:r>
          </w:p>
        </w:tc>
      </w:tr>
      <w:tr w:rsidR="00816B09" w:rsidRPr="00103632" w14:paraId="1ECBF2D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635C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dirigování (dvoudobý, třídobý takt)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69180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 schopen rozlišit jednotlivé takty a pomocí dirigování naznačit dynamiku </w:t>
            </w:r>
          </w:p>
        </w:tc>
      </w:tr>
      <w:tr w:rsidR="00816B09" w:rsidRPr="00103632" w14:paraId="2B9EF80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2F758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základní hudební pojmy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C6C9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vyhledává souvislosti mezi hudbou a jinými druhy umění </w:t>
            </w:r>
          </w:p>
        </w:tc>
      </w:tr>
      <w:tr w:rsidR="00816B09" w:rsidRPr="00103632" w14:paraId="57A90DE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9E2B9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A194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a správně užívá základní hudební pojmy, hudební abecedu, posuvky, délky not a pomlk </w:t>
            </w:r>
          </w:p>
        </w:tc>
      </w:tr>
      <w:tr w:rsidR="00816B09" w:rsidRPr="00103632" w14:paraId="63EC065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86ADC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hudební abeceda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C5B63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a správně užívá základní hudební pojmy, hudební abecedu, posuvky, délky not a pomlk </w:t>
            </w:r>
          </w:p>
        </w:tc>
      </w:tr>
      <w:tr w:rsidR="00816B09" w:rsidRPr="00103632" w14:paraId="5CEDB83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B1CF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délky not a pomlk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529A1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a správně užívá základní hudební pojmy, hudební abecedu, posuvky, délky not a pomlk </w:t>
            </w:r>
          </w:p>
        </w:tc>
      </w:tr>
      <w:tr w:rsidR="00816B09" w:rsidRPr="00103632" w14:paraId="59A1580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13D1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hudební výrazové prostředky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50B7A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na základě svých individuálních hudebních schopností a dovedností různé motivy, témata i části skladeb, vytváří a volí jednoduché doprovody, provádí jednoduché hudební improvizace </w:t>
            </w:r>
          </w:p>
        </w:tc>
      </w:tr>
      <w:tr w:rsidR="00816B09" w:rsidRPr="00103632" w14:paraId="54ABA6F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DBAFBC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58F49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proudu znějící hudby, vnímá užité hudebně výrazové prostředky a charakteristické sémantické prvky, chápe jejich význam v hudbě a na základě toho přistupuje k hudebnímu dílu jako k logicky utvářenému celku </w:t>
            </w:r>
          </w:p>
        </w:tc>
      </w:tr>
      <w:tr w:rsidR="00816B09" w:rsidRPr="00103632" w14:paraId="03DE410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0F2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takt dvoudobý, třídobý, čtyřdobý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E7135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 schopen rozlišit jednotlivé takty a pomocí dirigování naznačit dynamiku </w:t>
            </w:r>
          </w:p>
        </w:tc>
      </w:tr>
      <w:tr w:rsidR="00816B09" w:rsidRPr="00103632" w14:paraId="488530C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29C5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poslech vybraných hudebních ukázek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573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na základě svých individuálních hudebních schopností a dovedností různé motivy, témata i části skladeb, vytváří a volí jednoduché doprovody, provádí jednoduché hudební improvizace </w:t>
            </w:r>
          </w:p>
        </w:tc>
      </w:tr>
      <w:tr w:rsidR="00816B09" w:rsidRPr="00103632" w14:paraId="4397EB2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8AE405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E79DA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proudu znějící hudby, vnímá užité hudebně výrazové prostředky a charakteristické sémantické prvky, chápe jejich význam v hudbě a na základě toho přistupuje k hudebnímu dílu jako k logicky utvářenému celku </w:t>
            </w:r>
          </w:p>
        </w:tc>
      </w:tr>
      <w:tr w:rsidR="00816B09" w:rsidRPr="00103632" w14:paraId="2D473F9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252F0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posuvky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AF78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a správně užívá základní hudební pojmy, hudební abecedu, posuvky, délky not a pomlk </w:t>
            </w:r>
          </w:p>
        </w:tc>
      </w:tr>
      <w:tr w:rsidR="00816B09" w:rsidRPr="00103632" w14:paraId="2FB4F95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FC1F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dynamika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A05A4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 schopen rozlišit jednotlivé takty a pomocí dirigování naznačit dynamiku </w:t>
            </w:r>
          </w:p>
        </w:tc>
      </w:tr>
      <w:tr w:rsidR="00816B09" w:rsidRPr="00103632" w14:paraId="0130858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CE4F7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hudební nástroje a jejich kategorizace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AEE9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 hudební nástroje a rozčlení do kategorií </w:t>
            </w:r>
          </w:p>
        </w:tc>
      </w:tr>
      <w:tr w:rsidR="00816B09" w:rsidRPr="00103632" w14:paraId="20E43D3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7E6D7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počátky hudebního umění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B6D7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proudu znějící hudby, vnímá užité hudebně výrazové prostředky a charakteristické sémantické prvky, chápe jejich význam v hudbě a na základě toho přistupuje k hudebnímu dílu jako k logicky utvářenému celku </w:t>
            </w:r>
          </w:p>
        </w:tc>
      </w:tr>
      <w:tr w:rsidR="00816B09" w:rsidRPr="00103632" w14:paraId="7122CB7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F0E050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4D74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vyhledává souvislosti mezi hudbou a jinými druhy umění </w:t>
            </w:r>
          </w:p>
        </w:tc>
      </w:tr>
      <w:tr w:rsidR="00816B09" w:rsidRPr="00103632" w14:paraId="7A71FB9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EE4F29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3C757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 hudební nástroje a rozčlení do kategorií </w:t>
            </w:r>
          </w:p>
        </w:tc>
      </w:tr>
      <w:tr w:rsidR="00816B09" w:rsidRPr="00103632" w14:paraId="248E490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CDA8A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starověk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BA53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proudu znějící hudby, vnímá užité hudebně výrazové prostředky a charakteristické sémantické prvky, chápe jejich význam v hudbě a na základě toho přistupuje k hudebnímu dílu jako k logicky utvářenému celku </w:t>
            </w:r>
          </w:p>
        </w:tc>
      </w:tr>
      <w:tr w:rsidR="00816B09" w:rsidRPr="00103632" w14:paraId="69D6F1E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194BA2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B5785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vyhledává souvislosti mezi hudbou a jinými druhy umění </w:t>
            </w:r>
          </w:p>
        </w:tc>
      </w:tr>
      <w:tr w:rsidR="00816B09" w:rsidRPr="00103632" w14:paraId="55254EB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B351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středověk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0064B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proudu znějící hudby, vnímá užité hudebně výrazové prostředky a charakteristické sémantické prvky, chápe jejich význam v hudbě a na základě toho přistupuje k hudebnímu dílu jako k logicky utvářenému celku </w:t>
            </w:r>
          </w:p>
        </w:tc>
      </w:tr>
      <w:tr w:rsidR="00816B09" w:rsidRPr="00103632" w14:paraId="27DCB77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34AD60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0249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vyhledává souvislosti mezi hudbou a jinými druhy umění </w:t>
            </w:r>
          </w:p>
        </w:tc>
      </w:tr>
      <w:tr w:rsidR="00816B09" w:rsidRPr="00103632" w14:paraId="493461A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71A2F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7802B2F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922E2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816B09" w:rsidRPr="00103632" w14:paraId="691FB79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988B2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816B09" w:rsidRPr="00103632" w14:paraId="26FD651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2832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816B09" w:rsidRPr="00103632" w14:paraId="512A1D8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B6CC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728874F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C6C0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4A87BED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FD468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1286F2B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B0826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Žijeme v Evropě</w:t>
            </w:r>
          </w:p>
        </w:tc>
      </w:tr>
      <w:tr w:rsidR="00816B09" w:rsidRPr="00103632" w14:paraId="35CC6E9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A66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Etnický původ</w:t>
            </w:r>
          </w:p>
        </w:tc>
      </w:tr>
      <w:tr w:rsidR="00816B09" w:rsidRPr="00103632" w14:paraId="0E0F2EC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BC04C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  <w:tr w:rsidR="00816B09" w:rsidRPr="00103632" w14:paraId="6FA84F7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2CAB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vnímání autora mediálních sdělení</w:t>
            </w:r>
          </w:p>
        </w:tc>
      </w:tr>
      <w:tr w:rsidR="00816B09" w:rsidRPr="00103632" w14:paraId="7E94D12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FE231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Vzdělávání v Evropě a ve světě</w:t>
            </w:r>
          </w:p>
        </w:tc>
      </w:tr>
    </w:tbl>
    <w:p w14:paraId="2E283D3A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7566AD3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1AA51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Estetická výchova hudební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AFD3DF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sekunda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FE1D0" w14:textId="77777777" w:rsidR="00816B09" w:rsidRPr="00103632" w:rsidRDefault="00816B09"/>
        </w:tc>
      </w:tr>
      <w:tr w:rsidR="00816B09" w:rsidRPr="00103632" w14:paraId="529AB62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F3FAF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B2BC4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2E4F702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BAA2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nácvik pěveckých dovedností (dýchání, artikulace, rozšiřování hlasového rozsahu)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A55E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své individuální hudební schopnosti a dovednosti při hudebních aktivitách </w:t>
            </w:r>
          </w:p>
        </w:tc>
      </w:tr>
      <w:tr w:rsidR="00816B09" w:rsidRPr="00103632" w14:paraId="3D8ECB8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88ED9E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9E9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uplatňuje získané pěvecké dovednosti a návyky při zpěvu i při mluvním projevu v běžném životě; zpívá dle svých dispozic intonačně čistě a rytmicky přesně v jednohlase i vícehlase </w:t>
            </w:r>
          </w:p>
        </w:tc>
      </w:tr>
      <w:tr w:rsidR="00816B09" w:rsidRPr="00103632" w14:paraId="67A4532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1FA1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zpěv lidových a umělých písní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832EB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své individuální hudební schopnosti a dovednosti při hudebních aktivitách </w:t>
            </w:r>
          </w:p>
        </w:tc>
      </w:tr>
      <w:tr w:rsidR="00816B09" w:rsidRPr="00103632" w14:paraId="142327F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61731B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B5A4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uplatňuje získané pěvecké dovednosti a návyky při zpěvu i při mluvním projevu v běžném životě; zpívá dle svých dispozic intonačně čistě a rytmicky přesně v jednohlase i vícehlase </w:t>
            </w:r>
          </w:p>
        </w:tc>
      </w:tr>
      <w:tr w:rsidR="00816B09" w:rsidRPr="00103632" w14:paraId="4231C51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C1F8B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F5C3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realizuje podle svých individuálních schopností a dovedností písně a skladby různých stylů a žánrů </w:t>
            </w:r>
          </w:p>
        </w:tc>
      </w:tr>
      <w:tr w:rsidR="00816B09" w:rsidRPr="00103632" w14:paraId="06DBBF5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2905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nácvik vícehlasých písní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75D8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své individuální hudební schopnosti a dovednosti při hudebních aktivitách </w:t>
            </w:r>
          </w:p>
        </w:tc>
      </w:tr>
      <w:tr w:rsidR="00816B09" w:rsidRPr="00103632" w14:paraId="78E96A9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7472D8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AF0E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realizuje podle svých individuálních schopností a dovedností písně a skladby různých stylů a žánrů </w:t>
            </w:r>
          </w:p>
        </w:tc>
      </w:tr>
      <w:tr w:rsidR="00816B09" w:rsidRPr="00103632" w14:paraId="51C2615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A3EE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hra na rytmické a melodické nástroje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3BF21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své individuální hudební schopnosti a dovednosti při hudebních aktivitách </w:t>
            </w:r>
          </w:p>
        </w:tc>
      </w:tr>
      <w:tr w:rsidR="00816B09" w:rsidRPr="00103632" w14:paraId="37311E4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91C7D6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03A08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na základě svých individuálních hudebních schopností a dovedností různé motivy, témata i části skladeb, vytváří a volí jednoduché doprovody, provádí jednoduché hudební improvizace </w:t>
            </w:r>
          </w:p>
        </w:tc>
      </w:tr>
      <w:tr w:rsidR="00816B09" w:rsidRPr="00103632" w14:paraId="6B6A023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264349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4306D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osvojil si hru na rytmické a melodické nástroje </w:t>
            </w:r>
          </w:p>
        </w:tc>
      </w:tr>
      <w:tr w:rsidR="00816B09" w:rsidRPr="00103632" w14:paraId="600F23F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3632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improvizovaný doprovod k jednoduchým písním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F962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své individuální hudební schopnosti a dovednosti při hudebních aktivitách </w:t>
            </w:r>
          </w:p>
        </w:tc>
      </w:tr>
      <w:tr w:rsidR="00816B09" w:rsidRPr="00103632" w14:paraId="7059165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FE47CF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C258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na základě svých individuálních hudebních schopností a dovedností různé motivy, témata i části skladeb, vytváří a volí jednoduché doprovody, provádí jednoduché hudební improvizace </w:t>
            </w:r>
          </w:p>
        </w:tc>
      </w:tr>
      <w:tr w:rsidR="00816B09" w:rsidRPr="00103632" w14:paraId="78882FB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4BB076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1902A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osvojil si hru na rytmické a melodické nástroje </w:t>
            </w:r>
          </w:p>
        </w:tc>
      </w:tr>
      <w:tr w:rsidR="00816B09" w:rsidRPr="00103632" w14:paraId="393573B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A5D6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hudebně pohybové hry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FE635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své individuální hudební schopnosti a dovednosti při hudebních aktivitách </w:t>
            </w:r>
          </w:p>
        </w:tc>
      </w:tr>
      <w:tr w:rsidR="00816B09" w:rsidRPr="00103632" w14:paraId="412809D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2A52A6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58224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 některé z tanců různých stylových období, zvolí vhodný typ hudebně pohybových prvků k poslouchané hudbě a na základě individuálních hudebních schopností a pohybové vyspělosti předvede jednoduchou pohybovou vazbu </w:t>
            </w:r>
          </w:p>
        </w:tc>
      </w:tr>
      <w:tr w:rsidR="00816B09" w:rsidRPr="00103632" w14:paraId="30AAE99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80E1CE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697D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rozlišit a reprodukovat určité tempo a rytmus </w:t>
            </w:r>
          </w:p>
        </w:tc>
      </w:tr>
      <w:tr w:rsidR="00816B09" w:rsidRPr="00103632" w14:paraId="27639E8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D1312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dirigování jednoduchých písní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58A94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 schopen dirigovat jednoduché lidové písně </w:t>
            </w:r>
          </w:p>
        </w:tc>
      </w:tr>
      <w:tr w:rsidR="00816B09" w:rsidRPr="00103632" w14:paraId="0F51F54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66E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poslech vybraných hudebních ukázek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7D7DD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proudu znějící hudby, vnímá užité hudebně výrazové prostředky a charakteristické sémantické prvky, chápe jejich význam v hudbě a na základě toho přistupuje k hudebnímu dílu jako k logicky utvářenému celku </w:t>
            </w:r>
          </w:p>
        </w:tc>
      </w:tr>
      <w:tr w:rsidR="00816B09" w:rsidRPr="00103632" w14:paraId="02134D7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63C746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4A365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zařadí na základě individuálních schopností a získaných vědomostí slyšenou hudbu do stylového období a porovnává ji z hlediska její slohové a stylové příslušnosti s dalšími skladbami </w:t>
            </w:r>
          </w:p>
        </w:tc>
      </w:tr>
      <w:tr w:rsidR="00816B09" w:rsidRPr="00103632" w14:paraId="35C47D1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98EDDD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E1494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vyhledává souvislosti mezi hudbou a jinými druhy umění </w:t>
            </w:r>
          </w:p>
        </w:tc>
      </w:tr>
      <w:tr w:rsidR="00816B09" w:rsidRPr="00103632" w14:paraId="1B648F7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078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základní hudební formy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E1EE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 některé z tanců různých stylových období, zvolí vhodný typ hudebně pohybových prvků k poslouchané hudbě a na základě individuálních hudebních schopností a pohybové vyspělosti předvede jednoduchou pohybovou vazbu </w:t>
            </w:r>
          </w:p>
        </w:tc>
      </w:tr>
      <w:tr w:rsidR="00816B09" w:rsidRPr="00103632" w14:paraId="355ECF3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BDF776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4B8B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proudu znějící hudby, vnímá užité hudebně výrazové prostředky a charakteristické sémantické prvky, chápe jejich význam v hudbě a na základě toho přistupuje k hudebnímu dílu jako k logicky utvářenému celku </w:t>
            </w:r>
          </w:p>
        </w:tc>
      </w:tr>
      <w:tr w:rsidR="00816B09" w:rsidRPr="00103632" w14:paraId="6B840D1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13F8A0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9F18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zařadí na základě individuálních schopností a získaných vědomostí slyšenou hudbu do stylového období a porovnává ji z hlediska její slohové a stylové příslušnosti s dalšími skladbami </w:t>
            </w:r>
          </w:p>
        </w:tc>
      </w:tr>
      <w:tr w:rsidR="00816B09" w:rsidRPr="00103632" w14:paraId="0DC3DB0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3F6A7F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741C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a správně užívá hudební pojmy </w:t>
            </w:r>
          </w:p>
        </w:tc>
      </w:tr>
      <w:tr w:rsidR="00816B09" w:rsidRPr="00103632" w14:paraId="208C340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B6133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stupnice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C6BB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a správně užívá hudební pojmy </w:t>
            </w:r>
          </w:p>
        </w:tc>
      </w:tr>
      <w:tr w:rsidR="00816B09" w:rsidRPr="00103632" w14:paraId="5CCC394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B5ACE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B67C5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určit základní intervaly, stupnice a akordy </w:t>
            </w:r>
          </w:p>
        </w:tc>
      </w:tr>
      <w:tr w:rsidR="00816B09" w:rsidRPr="00103632" w14:paraId="22875BE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BED47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akordy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A2B2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a správně užívá hudební pojmy </w:t>
            </w:r>
          </w:p>
        </w:tc>
      </w:tr>
      <w:tr w:rsidR="00816B09" w:rsidRPr="00103632" w14:paraId="329052E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DD7EB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53FFF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určit základní intervaly, stupnice a akordy </w:t>
            </w:r>
          </w:p>
        </w:tc>
      </w:tr>
      <w:tr w:rsidR="00816B09" w:rsidRPr="00103632" w14:paraId="46130B6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8E7D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intervaly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31C5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a správně užívá hudební pojmy </w:t>
            </w:r>
          </w:p>
        </w:tc>
      </w:tr>
      <w:tr w:rsidR="00816B09" w:rsidRPr="00103632" w14:paraId="797AADE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3A9211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66814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určit základní intervaly, stupnice a akordy </w:t>
            </w:r>
          </w:p>
        </w:tc>
      </w:tr>
      <w:tr w:rsidR="00816B09" w:rsidRPr="00103632" w14:paraId="681881F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D5AD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rytmus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42DCA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proudu znějící hudby, vnímá užité hudebně výrazové prostředky a charakteristické sémantické prvky, chápe jejich význam v hudbě a na základě toho přistupuje k hudebnímu dílu jako k logicky utvářenému celku </w:t>
            </w:r>
          </w:p>
        </w:tc>
      </w:tr>
      <w:tr w:rsidR="00816B09" w:rsidRPr="00103632" w14:paraId="518E953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F3F6FA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ABEC2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a správně užívá hudební pojmy </w:t>
            </w:r>
          </w:p>
        </w:tc>
      </w:tr>
      <w:tr w:rsidR="00816B09" w:rsidRPr="00103632" w14:paraId="7A2B970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6002A8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CC0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rozlišit a reprodukovat určité tempo a rytmus </w:t>
            </w:r>
          </w:p>
        </w:tc>
      </w:tr>
      <w:tr w:rsidR="00816B09" w:rsidRPr="00103632" w14:paraId="01C6A76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4E15D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A82CA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 schopen dirigovat jednoduché lidové písně </w:t>
            </w:r>
          </w:p>
        </w:tc>
      </w:tr>
      <w:tr w:rsidR="00816B09" w:rsidRPr="00103632" w14:paraId="2DB6963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115AA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tempo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0C8D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proudu znějící hudby, vnímá užité hudebně výrazové prostředky a charakteristické sémantické prvky, chápe jejich význam v hudbě a na základě toho přistupuje k hudebnímu dílu jako k logicky utvářenému celku </w:t>
            </w:r>
          </w:p>
        </w:tc>
      </w:tr>
      <w:tr w:rsidR="00816B09" w:rsidRPr="00103632" w14:paraId="2EDE017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0AE4E5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14C6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a správně užívá hudební pojmy </w:t>
            </w:r>
          </w:p>
        </w:tc>
      </w:tr>
      <w:tr w:rsidR="00816B09" w:rsidRPr="00103632" w14:paraId="3EAF96F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5EADC1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B32F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rozlišit a reprodukovat určité tempo a rytmus </w:t>
            </w:r>
          </w:p>
        </w:tc>
      </w:tr>
      <w:tr w:rsidR="00816B09" w:rsidRPr="00103632" w14:paraId="79AE7F6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140064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3CDB1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 schopen dirigovat jednoduché lidové písně </w:t>
            </w:r>
          </w:p>
        </w:tc>
      </w:tr>
      <w:tr w:rsidR="00816B09" w:rsidRPr="00103632" w14:paraId="497C0FC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BC35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dynamika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2419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proudu znějící hudby, vnímá užité hudebně výrazové prostředky a charakteristické sémantické prvky, chápe jejich význam v hudbě a na základě toho přistupuje k hudebnímu dílu jako k logicky utvářenému celku </w:t>
            </w:r>
          </w:p>
        </w:tc>
      </w:tr>
      <w:tr w:rsidR="00816B09" w:rsidRPr="00103632" w14:paraId="545BE53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7764D4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7FDD5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a správně užívá hudební pojmy </w:t>
            </w:r>
          </w:p>
        </w:tc>
      </w:tr>
      <w:tr w:rsidR="00816B09" w:rsidRPr="00103632" w14:paraId="75C0BDD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75642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0A2C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 schopen dirigovat jednoduché lidové písně </w:t>
            </w:r>
          </w:p>
        </w:tc>
      </w:tr>
      <w:tr w:rsidR="00816B09" w:rsidRPr="00103632" w14:paraId="09F6DC3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4011B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Renesance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451E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zařadí na základě individuálních schopností a získaných vědomostí slyšenou hudbu do stylového období a porovnává ji z hlediska její slohové a stylové příslušnosti s dalšími skladbami </w:t>
            </w:r>
          </w:p>
        </w:tc>
      </w:tr>
      <w:tr w:rsidR="00816B09" w:rsidRPr="00103632" w14:paraId="04E7F62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E6B06F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F71B8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vyhledává souvislosti mezi hudbou a jinými druhy umění </w:t>
            </w:r>
          </w:p>
        </w:tc>
      </w:tr>
      <w:tr w:rsidR="00816B09" w:rsidRPr="00103632" w14:paraId="28BFB07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DB873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Baroko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F40A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zařadí na základě individuálních schopností a získaných vědomostí slyšenou hudbu do stylového období a porovnává ji z hlediska její slohové a stylové příslušnosti s dalšími skladbami </w:t>
            </w:r>
          </w:p>
        </w:tc>
      </w:tr>
      <w:tr w:rsidR="00816B09" w:rsidRPr="00103632" w14:paraId="5BD10F0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CE28E3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77AA6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vyhledává souvislosti mezi hudbou a jinými druhy umění </w:t>
            </w:r>
          </w:p>
        </w:tc>
      </w:tr>
      <w:tr w:rsidR="00816B09" w:rsidRPr="00103632" w14:paraId="7C47AC1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96E41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397C6E4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217E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816B09" w:rsidRPr="00103632" w14:paraId="2E66F63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0A1A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09CCCEF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004E6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1A84CE0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2D864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816B09" w:rsidRPr="00103632" w14:paraId="2BEDC7A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E1790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7A20581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0588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816B09" w:rsidRPr="00103632" w14:paraId="39346A3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DFE3D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Žijeme v Evropě</w:t>
            </w:r>
          </w:p>
        </w:tc>
      </w:tr>
      <w:tr w:rsidR="00816B09" w:rsidRPr="00103632" w14:paraId="52F725B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BF29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Vzdělávání v Evropě a ve světě</w:t>
            </w:r>
          </w:p>
        </w:tc>
      </w:tr>
      <w:tr w:rsidR="00816B09" w:rsidRPr="00103632" w14:paraId="20F88CF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E85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Etnický původ</w:t>
            </w:r>
          </w:p>
        </w:tc>
      </w:tr>
      <w:tr w:rsidR="00816B09" w:rsidRPr="00103632" w14:paraId="4FBA286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454D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  <w:tr w:rsidR="00816B09" w:rsidRPr="00103632" w14:paraId="24475BB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AD8EA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vnímání autora mediálních sdělení</w:t>
            </w:r>
          </w:p>
        </w:tc>
      </w:tr>
    </w:tbl>
    <w:p w14:paraId="60963F4A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5DEF7E0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6E27B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Estetická výchova hudební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2B786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tercie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6DAAB" w14:textId="77777777" w:rsidR="00816B09" w:rsidRPr="00103632" w:rsidRDefault="00816B09"/>
        </w:tc>
      </w:tr>
      <w:tr w:rsidR="00816B09" w:rsidRPr="00103632" w14:paraId="4839BB1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2BD51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5A00C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3A10949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BF75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nácvik pěveckých dovedností (dýchání, artikulace, rozšiřování hlasového rozsahu)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C9A1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své individuální hudební schopnosti a dovednosti při hudebních aktivitách </w:t>
            </w:r>
          </w:p>
        </w:tc>
      </w:tr>
      <w:tr w:rsidR="00816B09" w:rsidRPr="00103632" w14:paraId="1F00BC5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92120B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F1381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uplatňuje získané pěvecké dovednosti a návyky při zpěvu i při mluvním projevu v běžném životě; zpívá dle svých dispozic intonačně čistě a rytmicky přesně v jednohlase i vícehlase </w:t>
            </w:r>
          </w:p>
        </w:tc>
      </w:tr>
      <w:tr w:rsidR="00816B09" w:rsidRPr="00103632" w14:paraId="78A7971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47340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zpěv vícehlasých lidových a umělých písní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A4784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své individuální hudební schopnosti a dovednosti při hudebních aktivitách </w:t>
            </w:r>
          </w:p>
        </w:tc>
      </w:tr>
      <w:tr w:rsidR="00816B09" w:rsidRPr="00103632" w14:paraId="6A0055E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05CDA0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25E64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na základě svých individuálních hudebních schopností a dovedností různé motivy, témata i části skladeb, vytváří a volí jednoduché doprovody, provádí jednoduché hudební improvizace </w:t>
            </w:r>
          </w:p>
        </w:tc>
      </w:tr>
      <w:tr w:rsidR="00816B09" w:rsidRPr="00103632" w14:paraId="64347EB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9EBB75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E632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realizuje podle svých individuálních schopností a dovedností písně a skladby různých stylů a žánrů </w:t>
            </w:r>
          </w:p>
        </w:tc>
      </w:tr>
      <w:tr w:rsidR="00816B09" w:rsidRPr="00103632" w14:paraId="27C5A42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DB2A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hra na rytmické a melodické nástroje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AB24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na základě svých individuálních hudebních schopností a dovedností různé motivy, témata i části skladeb, vytváří a volí jednoduché doprovody, provádí jednoduché hudební improvizace </w:t>
            </w:r>
          </w:p>
        </w:tc>
      </w:tr>
      <w:tr w:rsidR="00816B09" w:rsidRPr="00103632" w14:paraId="125EBDE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6867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hudebně pohybové hry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256F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na základě svých individuálních hudebních schopností a dovedností různé motivy, témata i části skladeb, vytváří a volí jednoduché doprovody, provádí jednoduché hudební improvizace </w:t>
            </w:r>
          </w:p>
        </w:tc>
      </w:tr>
      <w:tr w:rsidR="00816B09" w:rsidRPr="00103632" w14:paraId="764937F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7A8635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F8F1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 některé z tanců různých stylových období, zvolí vhodný typ hudebně pohybových prvků k poslouchané hudbě a na základě individuálních hudebních schopností a pohybové vyspělosti předvede jednoduchou pohybovou vazbu </w:t>
            </w:r>
          </w:p>
        </w:tc>
      </w:tr>
      <w:tr w:rsidR="00816B09" w:rsidRPr="00103632" w14:paraId="499ACC2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F5F3C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základní taneční kroky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6C1F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na základě svých individuálních hudebních schopností a dovedností různé motivy, témata i části skladeb, vytváří a volí jednoduché doprovody, provádí jednoduché hudební improvizace </w:t>
            </w:r>
          </w:p>
        </w:tc>
      </w:tr>
      <w:tr w:rsidR="00816B09" w:rsidRPr="00103632" w14:paraId="0130BE1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2970EA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AA4C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realizuje podle svých individuálních schopností a dovedností písně a skladby různých stylů a žánrů </w:t>
            </w:r>
          </w:p>
        </w:tc>
      </w:tr>
      <w:tr w:rsidR="00816B09" w:rsidRPr="00103632" w14:paraId="2A59BC9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5F930A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CB53C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 některé z tanců různých stylových období, zvolí vhodný typ hudebně pohybových prvků k poslouchané hudbě a na základě individuálních hudebních schopností a pohybové vyspělosti předvede jednoduchou pohybovou vazbu </w:t>
            </w:r>
          </w:p>
        </w:tc>
      </w:tr>
      <w:tr w:rsidR="00816B09" w:rsidRPr="00103632" w14:paraId="132C9E3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A457F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poslechy vybraných hudebních ukázek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EEB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 některé z tanců různých stylových období, zvolí vhodný typ hudebně pohybových prvků k poslouchané hudbě a na základě individuálních hudebních schopností a pohybové vyspělosti předvede jednoduchou pohybovou vazbu </w:t>
            </w:r>
          </w:p>
        </w:tc>
      </w:tr>
      <w:tr w:rsidR="00816B09" w:rsidRPr="00103632" w14:paraId="49AEC1F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1BF217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3988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proudu znějící hudby, vnímá užité hudebně výrazové prostředky a charakteristické sémantické prvky, chápe jejich význam v hudbě a na základě toho přistupuje k hudebnímu dílu jako k logicky utvářenému celku </w:t>
            </w:r>
          </w:p>
        </w:tc>
      </w:tr>
      <w:tr w:rsidR="00816B09" w:rsidRPr="00103632" w14:paraId="4E43741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053FB8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E5E30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zařadí na základě individuálních schopností a získaných vědomostí slyšenou hudbu do stylového období a porovnává ji z hlediska její slohové a stylové příslušnosti s dalšími skladbami </w:t>
            </w:r>
          </w:p>
        </w:tc>
      </w:tr>
      <w:tr w:rsidR="00816B09" w:rsidRPr="00103632" w14:paraId="758B8BF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C9431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F8DB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vyhledává souvislosti mezi hudbou a jinými druhy umění </w:t>
            </w:r>
          </w:p>
        </w:tc>
      </w:tr>
      <w:tr w:rsidR="00816B09" w:rsidRPr="00103632" w14:paraId="55C5F55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4E28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Klasicismus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F2918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 některé z tanců různých stylových období, zvolí vhodný typ hudebně pohybových prvků k poslouchané hudbě a na základě individuálních hudebních schopností a pohybové vyspělosti předvede jednoduchou pohybovou vazbu </w:t>
            </w:r>
          </w:p>
        </w:tc>
      </w:tr>
      <w:tr w:rsidR="00816B09" w:rsidRPr="00103632" w14:paraId="4193D05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66293E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D1CC3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proudu znějící hudby, vnímá užité hudebně výrazové prostředky a charakteristické sémantické prvky, chápe jejich význam v hudbě a na základě toho přistupuje k hudebnímu dílu jako k logicky utvářenému celku </w:t>
            </w:r>
          </w:p>
        </w:tc>
      </w:tr>
      <w:tr w:rsidR="00816B09" w:rsidRPr="00103632" w14:paraId="58C4416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EAB7CB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BF7F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zařadí na základě individuálních schopností a získaných vědomostí slyšenou hudbu do stylového období a porovnává ji z hlediska její slohové a stylové příslušnosti s dalšími skladbami </w:t>
            </w:r>
          </w:p>
        </w:tc>
      </w:tr>
      <w:tr w:rsidR="00816B09" w:rsidRPr="00103632" w14:paraId="45DBEAC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C0EE11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F12A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vyhledává souvislosti mezi hudbou a jinými druhy umění </w:t>
            </w:r>
          </w:p>
        </w:tc>
      </w:tr>
      <w:tr w:rsidR="00816B09" w:rsidRPr="00103632" w14:paraId="0E2A3B4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CAF17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Romantismus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9F4BC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 některé z tanců různých stylových období, zvolí vhodný typ hudebně pohybových prvků k poslouchané hudbě a na základě individuálních hudebních schopností a pohybové vyspělosti předvede jednoduchou pohybovou vazbu </w:t>
            </w:r>
          </w:p>
        </w:tc>
      </w:tr>
      <w:tr w:rsidR="00816B09" w:rsidRPr="00103632" w14:paraId="4D19175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530D88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F0772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proudu znějící hudby, vnímá užité hudebně výrazové prostředky a charakteristické sémantické prvky, chápe jejich význam v hudbě a na základě toho přistupuje k hudebnímu dílu jako k logicky utvářenému celku </w:t>
            </w:r>
          </w:p>
        </w:tc>
      </w:tr>
      <w:tr w:rsidR="00816B09" w:rsidRPr="00103632" w14:paraId="467BF40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6A2746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59361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zařadí na základě individuálních schopností a získaných vědomostí slyšenou hudbu do stylového období a porovnává ji z hlediska její slohové a stylové příslušnosti s dalšími skladbami </w:t>
            </w:r>
          </w:p>
        </w:tc>
      </w:tr>
      <w:tr w:rsidR="00816B09" w:rsidRPr="00103632" w14:paraId="5A89B47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C4E9AA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08D4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vyhledává souvislosti mezi hudbou a jinými druhy umění </w:t>
            </w:r>
          </w:p>
        </w:tc>
      </w:tr>
      <w:tr w:rsidR="00816B09" w:rsidRPr="00103632" w14:paraId="2F02CBD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DE005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hudební formy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0F1A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na základě svých individuálních hudebních schopností a dovedností různé motivy, témata i části skladeb, vytváří a volí jednoduché doprovody, provádí jednoduché hudební improvizace </w:t>
            </w:r>
          </w:p>
        </w:tc>
      </w:tr>
      <w:tr w:rsidR="00816B09" w:rsidRPr="00103632" w14:paraId="7BA5D99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951BCF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BE1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proudu znějící hudby, vnímá užité hudebně výrazové prostředky a charakteristické sémantické prvky, chápe jejich význam v hudbě a na základě toho přistupuje k hudebnímu dílu jako k logicky utvářenému celku </w:t>
            </w:r>
          </w:p>
        </w:tc>
      </w:tr>
      <w:tr w:rsidR="00816B09" w:rsidRPr="00103632" w14:paraId="5C50404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49885B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D8E1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zařadí na základě individuálních schopností a získaných vědomostí slyšenou hudbu do stylového období a porovnává ji z hlediska její slohové a stylové příslušnosti s dalšími skladbami </w:t>
            </w:r>
          </w:p>
        </w:tc>
      </w:tr>
      <w:tr w:rsidR="00816B09" w:rsidRPr="00103632" w14:paraId="447DB06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DBEA15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F326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a správně užívá hudební pojmy (repetice, triola) </w:t>
            </w:r>
          </w:p>
        </w:tc>
      </w:tr>
      <w:tr w:rsidR="00816B09" w:rsidRPr="00103632" w14:paraId="4951B15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E5131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triola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1B4C7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a správně užívá hudební pojmy (repetice, triola) </w:t>
            </w:r>
          </w:p>
        </w:tc>
      </w:tr>
      <w:tr w:rsidR="00816B09" w:rsidRPr="00103632" w14:paraId="1899E00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D72A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repetice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57BC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a správně užívá hudební pojmy (repetice, triola) </w:t>
            </w:r>
          </w:p>
        </w:tc>
      </w:tr>
      <w:tr w:rsidR="00816B09" w:rsidRPr="00103632" w14:paraId="72A2D61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42D8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intervaly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C29A3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určit základní intervaly, stupnice a akordy </w:t>
            </w:r>
          </w:p>
        </w:tc>
      </w:tr>
      <w:tr w:rsidR="00816B09" w:rsidRPr="00103632" w14:paraId="7F6E50D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FD283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stupnice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FBE43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určit základní intervaly, stupnice a akordy </w:t>
            </w:r>
          </w:p>
        </w:tc>
      </w:tr>
      <w:tr w:rsidR="00816B09" w:rsidRPr="00103632" w14:paraId="0D37C32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21346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akordy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4590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určit základní intervaly, stupnice a akordy </w:t>
            </w:r>
          </w:p>
        </w:tc>
      </w:tr>
      <w:tr w:rsidR="00816B09" w:rsidRPr="00103632" w14:paraId="137ABB4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55FD8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7AA37FA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03B6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51D8025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64DF5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Žijeme v Evropě</w:t>
            </w:r>
          </w:p>
        </w:tc>
      </w:tr>
      <w:tr w:rsidR="00816B09" w:rsidRPr="00103632" w14:paraId="27116B1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F7ED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816B09" w:rsidRPr="00103632" w14:paraId="212BC0C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458C7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3C21961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8E4CB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816B09" w:rsidRPr="00103632" w14:paraId="6FF91E7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8D8F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816B09" w:rsidRPr="00103632" w14:paraId="28557B7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218F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Vzdělávání v Evropě a ve světě</w:t>
            </w:r>
          </w:p>
        </w:tc>
      </w:tr>
      <w:tr w:rsidR="00816B09" w:rsidRPr="00103632" w14:paraId="7875CF0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DC6F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  <w:tr w:rsidR="00816B09" w:rsidRPr="00103632" w14:paraId="306818E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95659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Etnický původ</w:t>
            </w:r>
          </w:p>
        </w:tc>
      </w:tr>
      <w:tr w:rsidR="00816B09" w:rsidRPr="00103632" w14:paraId="60B7D77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90C3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vnímání autora mediálních sdělení</w:t>
            </w:r>
          </w:p>
        </w:tc>
      </w:tr>
    </w:tbl>
    <w:p w14:paraId="07D2080A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4FBF438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8B1B43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Estetická výchova hudební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A19296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kvarta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155A3" w14:textId="77777777" w:rsidR="00816B09" w:rsidRPr="00103632" w:rsidRDefault="00816B09"/>
        </w:tc>
      </w:tr>
      <w:tr w:rsidR="00816B09" w:rsidRPr="00103632" w14:paraId="7EB1C23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F6371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E6E37B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4779B04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74C4B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nácvik pěveckých dovedností (dýchání, artikulace, rozšiřování hlasového rozsahu)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AABF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své individuální hudební schopnosti a dovednosti při hudebních aktivitách </w:t>
            </w:r>
          </w:p>
        </w:tc>
      </w:tr>
      <w:tr w:rsidR="00816B09" w:rsidRPr="00103632" w14:paraId="1B9650A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26BB22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EB51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uplatňuje získané pěvecké dovednosti a návyky při zpěvu i při mluvním projevu v běžném životě; zpívá dle svých dispozic intonačně čistě a rytmicky přesně v jednohlase i vícehlase </w:t>
            </w:r>
          </w:p>
        </w:tc>
      </w:tr>
      <w:tr w:rsidR="00816B09" w:rsidRPr="00103632" w14:paraId="6AEA842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0A0147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D18B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realizuje podle svých individuálních schopností a dovedností písně a skladby různých stylů a žánrů </w:t>
            </w:r>
          </w:p>
        </w:tc>
      </w:tr>
      <w:tr w:rsidR="00816B09" w:rsidRPr="00103632" w14:paraId="336CCD5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DC3A7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C85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uplatňuje získané pěvecké schopnosti a dovednosti k nácviku sborového zpěvu </w:t>
            </w:r>
          </w:p>
        </w:tc>
      </w:tr>
      <w:tr w:rsidR="00816B09" w:rsidRPr="00103632" w14:paraId="62AE121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0E76A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nácvik sborového zpěvu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B65D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uplatňuje získané pěvecké dovednosti a návyky při zpěvu i při mluvním projevu v běžném životě; zpívá dle svých dispozic intonačně čistě a rytmicky přesně v jednohlase i vícehlase </w:t>
            </w:r>
          </w:p>
        </w:tc>
      </w:tr>
      <w:tr w:rsidR="00816B09" w:rsidRPr="00103632" w14:paraId="581D25B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AF9C0D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68F8C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realizuje podle svých individuálních schopností a dovedností písně a skladby různých stylů a žánrů </w:t>
            </w:r>
          </w:p>
        </w:tc>
      </w:tr>
      <w:tr w:rsidR="00816B09" w:rsidRPr="00103632" w14:paraId="0E1D885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13BB5A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4333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uplatňuje získané pěvecké schopnosti a dovednosti k nácviku sborového zpěvu </w:t>
            </w:r>
          </w:p>
        </w:tc>
      </w:tr>
      <w:tr w:rsidR="00816B09" w:rsidRPr="00103632" w14:paraId="227D68E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0456C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harmonie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81328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na základě svých individuálních hudebních schopností a dovedností různé motivy, témata i části skladeb, vytváří a volí jednoduché doprovody, provádí jednoduché hudební improvizace </w:t>
            </w:r>
          </w:p>
        </w:tc>
      </w:tr>
      <w:tr w:rsidR="00816B09" w:rsidRPr="00103632" w14:paraId="3C8AFC6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02D137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FCD7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ovládá základy harmonie </w:t>
            </w:r>
          </w:p>
        </w:tc>
      </w:tr>
      <w:tr w:rsidR="00816B09" w:rsidRPr="00103632" w14:paraId="55D3F29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025DB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hudba 20. století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18B2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na základě svých individuálních hudebních schopností a dovedností různé motivy, témata i části skladeb, vytváří a volí jednoduché doprovody, provádí jednoduché hudební improvizace </w:t>
            </w:r>
          </w:p>
        </w:tc>
      </w:tr>
      <w:tr w:rsidR="00816B09" w:rsidRPr="00103632" w14:paraId="0AF0C7B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F0E772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FCF28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proudu znějící hudby, vnímá užité hudebně výrazové prostředky a charakteristické sémantické prvky, chápe jejich význam v hudbě a na základě toho přistupuje k hudebnímu dílu jako k logicky utvářenému celku </w:t>
            </w:r>
          </w:p>
        </w:tc>
      </w:tr>
      <w:tr w:rsidR="00816B09" w:rsidRPr="00103632" w14:paraId="04E230C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22B54F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716C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zařadí na základě individuálních schopností a získaných vědomostí slyšenou hudbu do stylového období a porovnává ji z hlediska její slohové a stylové příslušnosti s dalšími skladbami </w:t>
            </w:r>
          </w:p>
        </w:tc>
      </w:tr>
      <w:tr w:rsidR="00816B09" w:rsidRPr="00103632" w14:paraId="34351AC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476239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1891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vyhledává souvislosti mezi hudbou a jinými druhy umění </w:t>
            </w:r>
          </w:p>
        </w:tc>
      </w:tr>
      <w:tr w:rsidR="00816B09" w:rsidRPr="00103632" w14:paraId="694A259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4516C5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6C90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hudbě 20. století a aktuálních hudebních trendech </w:t>
            </w:r>
          </w:p>
        </w:tc>
      </w:tr>
      <w:tr w:rsidR="00816B09" w:rsidRPr="00103632" w14:paraId="7199B71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9035C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aktuální hudební žánry, styly, trendy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B975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na základě svých individuálních hudebních schopností a dovedností různé motivy, témata i části skladeb, vytváří a volí jednoduché doprovody, provádí jednoduché hudební improvizace </w:t>
            </w:r>
          </w:p>
        </w:tc>
      </w:tr>
      <w:tr w:rsidR="00816B09" w:rsidRPr="00103632" w14:paraId="37B64FF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11239C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EB51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proudu znějící hudby, vnímá užité hudebně výrazové prostředky a charakteristické sémantické prvky, chápe jejich význam v hudbě a na základě toho přistupuje k hudebnímu dílu jako k logicky utvářenému celku </w:t>
            </w:r>
          </w:p>
        </w:tc>
      </w:tr>
      <w:tr w:rsidR="00816B09" w:rsidRPr="00103632" w14:paraId="59DBB23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826359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E35F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zařadí na základě individuálních schopností a získaných vědomostí slyšenou hudbu do stylového období a porovnává ji z hlediska její slohové a stylové příslušnosti s dalšími skladbami </w:t>
            </w:r>
          </w:p>
        </w:tc>
      </w:tr>
      <w:tr w:rsidR="00816B09" w:rsidRPr="00103632" w14:paraId="1B85BBC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C51C84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DC1E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vyhledává souvislosti mezi hudbou a jinými druhy umění </w:t>
            </w:r>
          </w:p>
        </w:tc>
      </w:tr>
      <w:tr w:rsidR="00816B09" w:rsidRPr="00103632" w14:paraId="607F21D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4808AF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10EB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hudbě 20. století a aktuálních hudebních trendech </w:t>
            </w:r>
          </w:p>
        </w:tc>
      </w:tr>
      <w:tr w:rsidR="00816B09" w:rsidRPr="00103632" w14:paraId="599767F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1B29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stupnice/tóniny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6C020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na základě svých individuálních hudebních schopností a dovedností různé motivy, témata i části skladeb, vytváří a volí jednoduché doprovody, provádí jednoduché hudební improvizace </w:t>
            </w:r>
          </w:p>
        </w:tc>
      </w:tr>
      <w:tr w:rsidR="00816B09" w:rsidRPr="00103632" w14:paraId="5E5389A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7D48C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CC08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ovládá základy harmonie </w:t>
            </w:r>
          </w:p>
        </w:tc>
      </w:tr>
      <w:tr w:rsidR="00816B09" w:rsidRPr="00103632" w14:paraId="0A69B98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D5DB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intervaly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AB1F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na základě svých individuálních hudebních schopností a dovedností různé motivy, témata i části skladeb, vytváří a volí jednoduché doprovody, provádí jednoduché hudební improvizace </w:t>
            </w:r>
          </w:p>
        </w:tc>
      </w:tr>
      <w:tr w:rsidR="00816B09" w:rsidRPr="00103632" w14:paraId="79035E7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4FE57D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D967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ovládá základy harmonie </w:t>
            </w:r>
          </w:p>
        </w:tc>
      </w:tr>
      <w:tr w:rsidR="00816B09" w:rsidRPr="00103632" w14:paraId="559A713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4C4E2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hudebně pohybové hry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F144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své individuální hudební schopnosti a dovednosti při hudebních aktivitách </w:t>
            </w:r>
          </w:p>
        </w:tc>
      </w:tr>
      <w:tr w:rsidR="00816B09" w:rsidRPr="00103632" w14:paraId="016C9ED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F5268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354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vyhledává souvislosti mezi hudbou a jinými druhy umění </w:t>
            </w:r>
          </w:p>
        </w:tc>
      </w:tr>
      <w:tr w:rsidR="00816B09" w:rsidRPr="00103632" w14:paraId="0F85B05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16B39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hudební názvosloví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469A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na základě svých individuálních hudebních schopností a dovedností různé motivy, témata i části skladeb, vytváří a volí jednoduché doprovody, provádí jednoduché hudební improvizace </w:t>
            </w:r>
          </w:p>
        </w:tc>
      </w:tr>
      <w:tr w:rsidR="00816B09" w:rsidRPr="00103632" w14:paraId="544EB09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6C9D0F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618C4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proudu znějící hudby, vnímá užité hudebně výrazové prostředky a charakteristické sémantické prvky, chápe jejich význam v hudbě a na základě toho přistupuje k hudebnímu dílu jako k logicky utvářenému celku </w:t>
            </w:r>
          </w:p>
        </w:tc>
      </w:tr>
      <w:tr w:rsidR="00816B09" w:rsidRPr="00103632" w14:paraId="61C3C25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D9914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75DB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vyhledává souvislosti mezi hudbou a jinými druhy umění </w:t>
            </w:r>
          </w:p>
        </w:tc>
      </w:tr>
      <w:tr w:rsidR="00816B09" w:rsidRPr="00103632" w14:paraId="62B30C9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02B98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934B0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ovládá základy harmonie </w:t>
            </w:r>
          </w:p>
        </w:tc>
      </w:tr>
      <w:tr w:rsidR="00816B09" w:rsidRPr="00103632" w14:paraId="1A91584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7A3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hra na rytmické a melodické nástroje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3BBB6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realizuje podle svých individuálních schopností a dovedností písně a skladby různých stylů a žánrů </w:t>
            </w:r>
          </w:p>
        </w:tc>
      </w:tr>
      <w:tr w:rsidR="00816B09" w:rsidRPr="00103632" w14:paraId="22337F4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F3769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poslech vybraných hudebních ukázek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8D1C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proudu znějící hudby, vnímá užité hudebně výrazové prostředky a charakteristické sémantické prvky, chápe jejich význam v hudbě a na základě toho přistupuje k hudebnímu dílu jako k logicky utvářenému celku </w:t>
            </w:r>
          </w:p>
        </w:tc>
      </w:tr>
      <w:tr w:rsidR="00816B09" w:rsidRPr="00103632" w14:paraId="706A2E7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A5A58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CC9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zařadí na základě individuálních schopností a získaných vědomostí slyšenou hudbu do stylového období a porovnává ji z hlediska její slohové a stylové příslušnosti s dalšími skladbami </w:t>
            </w:r>
          </w:p>
        </w:tc>
      </w:tr>
      <w:tr w:rsidR="00816B09" w:rsidRPr="00103632" w14:paraId="2F1EB75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485174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DB7B8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vyhledává souvislosti mezi hudbou a jinými druhy umění </w:t>
            </w:r>
          </w:p>
        </w:tc>
      </w:tr>
      <w:tr w:rsidR="00816B09" w:rsidRPr="00103632" w14:paraId="2B491F9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6D7C5F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4395A99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D4D2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816B09" w:rsidRPr="00103632" w14:paraId="56DC6F8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79FD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18A2BD5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F2EC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Osobnostní a sociální výchova - Sebepoznání a sebepojetí</w:t>
            </w:r>
          </w:p>
        </w:tc>
      </w:tr>
      <w:tr w:rsidR="00816B09" w:rsidRPr="00103632" w14:paraId="2DE2188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45C6A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1A41F28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2FD0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34B9B98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1D79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816B09" w:rsidRPr="00103632" w14:paraId="7C6F5B8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0FC7C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Etnický původ</w:t>
            </w:r>
          </w:p>
        </w:tc>
      </w:tr>
      <w:tr w:rsidR="00816B09" w:rsidRPr="00103632" w14:paraId="0E4691B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1651A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Žijeme v Evropě</w:t>
            </w:r>
          </w:p>
        </w:tc>
      </w:tr>
      <w:tr w:rsidR="00816B09" w:rsidRPr="00103632" w14:paraId="10BECFF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51C9F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vnímání autora mediálních sdělení</w:t>
            </w:r>
          </w:p>
        </w:tc>
      </w:tr>
      <w:tr w:rsidR="00816B09" w:rsidRPr="00103632" w14:paraId="377DA12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3C330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Vzdělávání v Evropě a ve světě</w:t>
            </w:r>
          </w:p>
        </w:tc>
      </w:tr>
      <w:tr w:rsidR="00816B09" w:rsidRPr="00103632" w14:paraId="032C4DE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9B3AD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</w:tbl>
    <w:p w14:paraId="55B45E12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 </w:t>
      </w:r>
    </w:p>
    <w:p w14:paraId="0389AE43" w14:textId="77777777" w:rsidR="00816B09" w:rsidRPr="00103632" w:rsidRDefault="004655D4">
      <w:pPr>
        <w:pStyle w:val="Nadpis2"/>
        <w:spacing w:before="299" w:after="299"/>
        <w:rPr>
          <w:bdr w:val="nil"/>
        </w:rPr>
      </w:pPr>
      <w:bookmarkStart w:id="53" w:name="_Toc209179051"/>
      <w:r w:rsidRPr="00103632">
        <w:rPr>
          <w:bdr w:val="nil"/>
        </w:rPr>
        <w:t>Estetická výchova výtvarná</w:t>
      </w:r>
      <w:bookmarkEnd w:id="53"/>
      <w:r w:rsidRPr="00103632"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1470"/>
        <w:gridCol w:w="1400"/>
        <w:gridCol w:w="1400"/>
        <w:gridCol w:w="1087"/>
        <w:gridCol w:w="945"/>
        <w:gridCol w:w="1412"/>
        <w:gridCol w:w="1191"/>
        <w:gridCol w:w="1336"/>
      </w:tblGrid>
      <w:tr w:rsidR="00816B09" w:rsidRPr="00103632" w14:paraId="163840C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EF0306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53F059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6221D34F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9DFD9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AD3B3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63780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C0702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5CBF0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5DABD3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959E3C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442CE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EE3BEF6" w14:textId="77777777" w:rsidR="00816B09" w:rsidRPr="00103632" w:rsidRDefault="00816B09"/>
        </w:tc>
      </w:tr>
      <w:tr w:rsidR="00816B09" w:rsidRPr="00103632" w14:paraId="09B6C564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465C6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1423C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46C173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0.5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7847D3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682478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BFFFD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85211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61491D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ECFCD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4.5</w:t>
            </w:r>
          </w:p>
        </w:tc>
      </w:tr>
      <w:tr w:rsidR="00816B09" w:rsidRPr="00103632" w14:paraId="5B395906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F3F9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F7F29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21E65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F6C6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DA2F9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A20D4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499C3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EBAB6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C496A" w14:textId="77777777" w:rsidR="00816B09" w:rsidRPr="00103632" w:rsidRDefault="00816B09"/>
        </w:tc>
      </w:tr>
    </w:tbl>
    <w:p w14:paraId="42191C23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01874FF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594633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E70A69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Estetická výchova výtvarná</w:t>
            </w:r>
          </w:p>
        </w:tc>
      </w:tr>
      <w:tr w:rsidR="00816B09" w:rsidRPr="00103632" w14:paraId="03ECE9C4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1366E9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5FCA9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Umění a kultura</w:t>
            </w:r>
          </w:p>
        </w:tc>
      </w:tr>
      <w:tr w:rsidR="00816B09" w:rsidRPr="00103632" w14:paraId="3946DCDF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D0B9EE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99C0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Vyučovací předmět Výtvarná výchova vychází ze vzdělávací oblasti Umění a kultura. Výtvarná výchova je založena na dvou základních prvcích: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- výtvarném projevu, který jako svébytná činnost a univerzální řeč tvoří neopominutelnou součást kulturního vývoje lidského jedince a celého lidského rodu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- na výtvarné kultuře, která od počátků stále výrazněji prostupuje všechny vrstvy a součásti lidské kultury.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 xml:space="preserve">Na nezastupitelnosti výtvarného projevu v životě společnosti, a osobitosti vyjádření jedince a na jejich vzájemných vztazích je založeno specifické a nezastupitelné místo výtvarné výchovy ve výchově a vzdělání. </w:t>
            </w: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 xml:space="preserve">Vzájemný vztah mezi rozvíjením výtvarného projevu a zprostředkováním kulturních hodnot určuje dynamiku a rozpětí předmětu v jeho individuální a sociální doméně. </w:t>
            </w:r>
          </w:p>
          <w:p w14:paraId="3062A33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Výtvarná výchova rozvíjí specifické složky osobnosti orientované na vizuální vnímání, obraznost‚ vyjadřování a komunikaci. Univerzálnost "řeči obrazů" je spojena s rozvojem obecné i specifické - výtvarně estetické - smyslové i citové senzibility, výtvarného myšlení a osobitého vyjadřování. </w:t>
            </w:r>
          </w:p>
          <w:p w14:paraId="531C281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Plněním specifických cílů přispívá výtvarná výchova k rozvoji a formování citlivé, celistvé, otevřené lidské bytosti, schopné uvědomovat si sebe sama ve světě. </w:t>
            </w:r>
          </w:p>
          <w:p w14:paraId="7A3A82D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Napomáhá k autentickému formulování a obhajování vlastních názorů a citlivému vnímání názorů druhých. Tím přispívá k výchově sebevědomé i sebekritické osobnosti, k výchově tolerance, sounáležitosti, k přijímání i rozvíjení lidské duchovní kultury. Odkrýváním podob skutečnosti a jejich výtvarně tvořivým vyjadřováním rozvíjí výtvarná výchova specifickou i obecnou představivost, fantazii a kreativitu. </w:t>
            </w:r>
          </w:p>
          <w:p w14:paraId="31B9A04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Základním rysem koncepce předmětu je propojování smyslových, citových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a myšlenkových složek psychiky žáka se schopností hlubokého prožívání a osobitého vyjadřování jevů a vztahů v mnohotvárném vnějším i vnitřním světě. Propojováním obrazného a verbálního vnímání, cítění, myšlení a projevu nap</w:t>
            </w:r>
            <w:r w:rsidR="006F18F4" w:rsidRPr="00103632">
              <w:rPr>
                <w:rFonts w:ascii="Calibri" w:eastAsia="Calibri" w:hAnsi="Calibri" w:cs="Calibri"/>
                <w:bdr w:val="nil"/>
              </w:rPr>
              <w:t>omáhá vnitřní jednotě osobnosti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. </w:t>
            </w:r>
          </w:p>
        </w:tc>
      </w:tr>
      <w:tr w:rsidR="00816B09" w:rsidRPr="00103632" w14:paraId="49D4E6F0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94345F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A06CA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Žáci využívají odbornou učebnu výtvarné výchovy - ateliér. Pracuje se taktéž mimo budovu školy (práce v plenéru). </w:t>
            </w:r>
          </w:p>
          <w:p w14:paraId="03D34AFA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Práce s projekty a projektovými bloky i práce ve skupinách je střídána s individuální činností. Každý programový celek je zhodnocen vyučujícím i samotnými žáky. Ti se zamýšlejí nad motivační a emocionální hodnotou své práce. </w:t>
            </w:r>
          </w:p>
          <w:p w14:paraId="5BF0194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Výuka probíhá střídavě v týdenních blocích v alternaci s hudební výchovou. Vyučovací hodiny jsou půlené, z čehož vyplývá možnost vyšší kvality výuky.</w:t>
            </w:r>
          </w:p>
          <w:p w14:paraId="2505DAE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 xml:space="preserve">Formy a metody práce se užívají podle charakteru učiva a cílů vzdělávání - skupinová, samostatná a kolektivní práce nebo krátkodobé projekty. </w:t>
            </w:r>
          </w:p>
          <w:p w14:paraId="6CABDFA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Výtvarná výchova zahrnuje zejména tato průřezová témata: </w:t>
            </w:r>
          </w:p>
          <w:p w14:paraId="18AF0C2A" w14:textId="77777777" w:rsidR="00816B09" w:rsidRPr="00103632" w:rsidRDefault="004655D4" w:rsidP="000535A3">
            <w:pPr>
              <w:numPr>
                <w:ilvl w:val="0"/>
                <w:numId w:val="6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Osobnostní a sociální výchova </w:t>
            </w:r>
          </w:p>
          <w:p w14:paraId="0E7277A9" w14:textId="77777777" w:rsidR="00816B09" w:rsidRPr="00103632" w:rsidRDefault="004655D4" w:rsidP="000535A3">
            <w:pPr>
              <w:numPr>
                <w:ilvl w:val="0"/>
                <w:numId w:val="6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Výchova demokratického občana </w:t>
            </w:r>
          </w:p>
          <w:p w14:paraId="58653E0C" w14:textId="77777777" w:rsidR="00816B09" w:rsidRPr="00103632" w:rsidRDefault="004655D4" w:rsidP="000535A3">
            <w:pPr>
              <w:numPr>
                <w:ilvl w:val="0"/>
                <w:numId w:val="6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Výchova k myšlení v evropských a globálních souvislostech </w:t>
            </w:r>
          </w:p>
          <w:p w14:paraId="3F0A4048" w14:textId="77777777" w:rsidR="00816B09" w:rsidRPr="00103632" w:rsidRDefault="004655D4" w:rsidP="000535A3">
            <w:pPr>
              <w:numPr>
                <w:ilvl w:val="0"/>
                <w:numId w:val="6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Multikulturní výchova </w:t>
            </w:r>
          </w:p>
          <w:p w14:paraId="0750CF8B" w14:textId="77777777" w:rsidR="00816B09" w:rsidRPr="00103632" w:rsidRDefault="004655D4" w:rsidP="000535A3">
            <w:pPr>
              <w:numPr>
                <w:ilvl w:val="0"/>
                <w:numId w:val="6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Environmentální výchova </w:t>
            </w:r>
          </w:p>
          <w:p w14:paraId="4236C29D" w14:textId="77777777" w:rsidR="00816B09" w:rsidRPr="00103632" w:rsidRDefault="004655D4" w:rsidP="000535A3">
            <w:pPr>
              <w:numPr>
                <w:ilvl w:val="0"/>
                <w:numId w:val="6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Mediální výchova </w:t>
            </w:r>
          </w:p>
        </w:tc>
      </w:tr>
      <w:tr w:rsidR="00816B09" w:rsidRPr="00103632" w14:paraId="0BF2F2A0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C603B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45F24" w14:textId="77777777" w:rsidR="00816B09" w:rsidRPr="00103632" w:rsidRDefault="004655D4" w:rsidP="000535A3">
            <w:pPr>
              <w:numPr>
                <w:ilvl w:val="0"/>
                <w:numId w:val="6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Výtvarný obor</w:t>
            </w:r>
          </w:p>
        </w:tc>
      </w:tr>
      <w:tr w:rsidR="00816B09" w:rsidRPr="00103632" w14:paraId="5C97991A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52920F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A0A3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6025AAE1" w14:textId="77777777" w:rsidR="00816B09" w:rsidRPr="00103632" w:rsidRDefault="004655D4">
            <w:pPr>
              <w:pBdr>
                <w:top w:val="nil"/>
                <w:left w:val="nil"/>
                <w:bottom w:val="nil"/>
                <w:right w:val="nil"/>
              </w:pBd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 k vnímání nejrůznějšíchproblémovýchsituacíveškoleimimoni,rozpoznáapochopí problém, přemýšlí o nesrovnalostech a jejich příčinách, promyslí a naplánuje způsob řešení problémů a využívá k tomu vlastního úsudku a zkušeností. </w:t>
            </w:r>
          </w:p>
          <w:p w14:paraId="2019699C" w14:textId="77777777" w:rsidR="00816B09" w:rsidRPr="00103632" w:rsidRDefault="004655D4">
            <w:pPr>
              <w:pBdr>
                <w:top w:val="nil"/>
                <w:left w:val="nil"/>
                <w:bottom w:val="nil"/>
                <w:right w:val="nil"/>
              </w:pBd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 k vyhledávání informací vhodných k řešení problémů, nachází jejich shodné, podobnéaodlišnéznaky,využívázískanévědomostiadovednostikobjevování různých variant řešení, nenechá se odradit případným nezdarem a vytrvale hledá konečné řešení problému.</w:t>
            </w:r>
          </w:p>
          <w:p w14:paraId="09F5406B" w14:textId="77777777" w:rsidR="00816B09" w:rsidRPr="00103632" w:rsidRDefault="004655D4">
            <w:pPr>
              <w:pBdr>
                <w:top w:val="nil"/>
                <w:left w:val="nil"/>
                <w:bottom w:val="nil"/>
                <w:right w:val="nil"/>
              </w:pBd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 k</w:t>
            </w:r>
            <w:r w:rsidR="006F18F4" w:rsidRPr="00103632">
              <w:rPr>
                <w:rFonts w:ascii="Calibri" w:eastAsia="Calibri" w:hAnsi="Calibri" w:cs="Calibri"/>
                <w:bdr w:val="nil"/>
                <w:lang w:eastAsia="sk-SK"/>
              </w:rPr>
              <w:t> 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samostatnému</w:t>
            </w:r>
            <w:r w:rsidR="006F18F4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řešení</w:t>
            </w:r>
            <w:r w:rsidR="006F18F4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problémů;</w:t>
            </w:r>
            <w:r w:rsidR="006F18F4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="00E72DF6" w:rsidRPr="00103632">
              <w:rPr>
                <w:rFonts w:ascii="Calibri" w:eastAsia="Calibri" w:hAnsi="Calibri" w:cs="Calibri"/>
                <w:bdr w:val="nil"/>
                <w:lang w:eastAsia="sk-SK"/>
              </w:rPr>
              <w:t>volil v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hodné</w:t>
            </w:r>
            <w:r w:rsidR="006F18F4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způsoby</w:t>
            </w:r>
            <w:r w:rsidR="00E72DF6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řešení.</w:t>
            </w:r>
          </w:p>
          <w:p w14:paraId="20B50BEF" w14:textId="77777777" w:rsidR="00816B09" w:rsidRPr="00103632" w:rsidRDefault="004655D4">
            <w:pPr>
              <w:pBdr>
                <w:top w:val="nil"/>
                <w:left w:val="nil"/>
                <w:bottom w:val="nil"/>
                <w:right w:val="nil"/>
              </w:pBd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 ke kritickému myšlení,</w:t>
            </w:r>
            <w:r w:rsidR="006F18F4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činí</w:t>
            </w:r>
            <w:r w:rsidR="006F18F4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uvážlivá</w:t>
            </w:r>
            <w:r w:rsidR="006F18F4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rozhodnutí,</w:t>
            </w:r>
            <w:r w:rsidR="006F18F4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je</w:t>
            </w:r>
            <w:r w:rsidR="006F18F4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schopen</w:t>
            </w:r>
            <w:r w:rsidR="006F18F4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je</w:t>
            </w:r>
            <w:r w:rsidR="006F18F4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obhájit,</w:t>
            </w:r>
            <w:r w:rsidR="006F18F4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uvědomuje</w:t>
            </w:r>
            <w:r w:rsidR="006F18F4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si zodpovědnost za svá rozhodnutí a výsledky svých činů zhodnotí.</w:t>
            </w:r>
          </w:p>
        </w:tc>
      </w:tr>
      <w:tr w:rsidR="00816B09" w:rsidRPr="00103632" w14:paraId="17ED1F1D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D96D03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7DB8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Žák je veden k tomu, aby v rámci zadaných úkolů rozvíjel svou osobnost, identifikoval své silné a slabé stránky, učil se pracovat v týmu a zastával různé pozice při skupinové práci.</w:t>
            </w:r>
          </w:p>
        </w:tc>
      </w:tr>
      <w:tr w:rsidR="00816B09" w:rsidRPr="00103632" w14:paraId="0237264C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CF4BEF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A11D1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Žáci jsou v průběhu studia VV podporováni, aby rozvíjeli estetické cítění a vnímání krás okolního světa. Pracují s výtvarnými materiály a potřebami. </w:t>
            </w:r>
          </w:p>
          <w:p w14:paraId="4CE4D7C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Žáci se zvýšeným zájmem o předmět dostávají průběžně příležitost se zapojovat do soutěží pořádaných školou. </w:t>
            </w:r>
          </w:p>
        </w:tc>
      </w:tr>
      <w:tr w:rsidR="00816B09" w:rsidRPr="00103632" w14:paraId="092C2F19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4D0C8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A51B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hodnocen na základě požadovaných výtvarných prací, prezentací a s přihlédnutím k osvojeným kompetencím. </w:t>
            </w:r>
          </w:p>
          <w:p w14:paraId="426DA7C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 xml:space="preserve">Hodnocení výsledků vzdělávání žáka vychází z klasifikačního řádu, který je součástí školního řádu. Hodnocení žáků se SVP je realizováno v souladu s doporučením ŠPZ. Učitel na začátku školního roku seznámí žáky s pravidly klasifikace. </w:t>
            </w:r>
          </w:p>
          <w:p w14:paraId="03CA766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 xml:space="preserve">Nadaní žáci nebo žáci se zvýšeným zájmem o předmět dostávají průběžně příležitost se rozvíjet v soutěžích,  zapojují se do výtvarných projektů. </w:t>
            </w:r>
          </w:p>
        </w:tc>
      </w:tr>
    </w:tbl>
    <w:p w14:paraId="7F178CF9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391E94D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823D1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Estetická výchova výtvarná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D2F06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D7357" w14:textId="77777777" w:rsidR="00816B09" w:rsidRPr="00103632" w:rsidRDefault="00816B09"/>
        </w:tc>
      </w:tr>
      <w:tr w:rsidR="00816B09" w:rsidRPr="00103632" w14:paraId="070B656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1CE54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569DF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183020E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3F097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Lidské ruce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5C337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vizuálně obrazná vyjádření k zaznamenání vizuálních zkušeností, zkušeností získaných ostatními smysly a k zaznamenání podnětů z představ a fantazie </w:t>
            </w:r>
          </w:p>
        </w:tc>
      </w:tr>
      <w:tr w:rsidR="00816B09" w:rsidRPr="00103632" w14:paraId="7A6B356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ACCE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Sporty a sportovci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3A05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vizuálně obrazná vyjádření k zaznamenání vizuálních zkušeností, zkušeností získaných ostatními smysly a k zaznamenání podnětů z představ a fantazie </w:t>
            </w:r>
          </w:p>
        </w:tc>
      </w:tr>
      <w:tr w:rsidR="00816B09" w:rsidRPr="00103632" w14:paraId="1BC3340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DED47D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E9508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ověřuje komunikační účinky vybraných, upravených či samostatně vytvořených vizuálně obrazných vyjádření v sociálních vztazích; nalézá vhodnou formu pro jejich prezentaci </w:t>
            </w:r>
          </w:p>
        </w:tc>
      </w:tr>
      <w:tr w:rsidR="00816B09" w:rsidRPr="00103632" w14:paraId="6E4ACCF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F69A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Příběh míče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4EA3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vizuálně obrazná vyjádření k zaznamenání vizuálních zkušeností, zkušeností získaných ostatními smysly a k zaznamenání podnětů z představ a fantazie </w:t>
            </w:r>
          </w:p>
        </w:tc>
      </w:tr>
      <w:tr w:rsidR="00816B09" w:rsidRPr="00103632" w14:paraId="4FA5C16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649B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Zima, vánoční tradice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67DD6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vybírá, vytváří a pojmenovává co nejširší škálu prvků vizuálně obrazných vyjádření a jejich vztahů; uplatňuje je pro vyjádření vlastních zkušeností, vjemů, představ a poznatků; variuje různé vlastnosti prvků a jejich vztahů pro získání osobitých výsledků </w:t>
            </w:r>
          </w:p>
        </w:tc>
      </w:tr>
      <w:tr w:rsidR="00816B09" w:rsidRPr="00103632" w14:paraId="7D93B66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8CE4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Moje milé zvíře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F49E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vizuálně obrazná vyjádření k zaznamenání vizuálních zkušeností, zkušeností získaných ostatními smysly a k zaznamenání podnětů z představ a fantazie </w:t>
            </w:r>
          </w:p>
        </w:tc>
      </w:tr>
      <w:tr w:rsidR="00816B09" w:rsidRPr="00103632" w14:paraId="66635B9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A6FC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Smích a pláč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E183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vizuálně obrazná vyjádření k zaznamenání vizuálních zkušeností, zkušeností získaných ostatními smysly a k zaznamenání podnětů z představ a fantazie </w:t>
            </w:r>
          </w:p>
        </w:tc>
      </w:tr>
      <w:tr w:rsidR="00816B09" w:rsidRPr="00103632" w14:paraId="7738703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BE258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3365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porovnává na konkrétních příkladech různé interpretace vizuálně obrazného vyjádření; vysvětluje své postoje k nim s vědomím osobní, společenské a kulturní podmíněnosti svých hodnotových soudů </w:t>
            </w:r>
          </w:p>
        </w:tc>
      </w:tr>
      <w:tr w:rsidR="00816B09" w:rsidRPr="00103632" w14:paraId="50180DF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5A1E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Studie zátiší, velikonoční tradice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91167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vybírá, vytváří a pojmenovává co nejširší škálu prvků vizuálně obrazných vyjádření a jejich vztahů; uplatňuje je pro vyjádření vlastních zkušeností, vjemů, představ a poznatků; variuje různé vlastnosti prvků a jejich vztahů pro získání osobitých výsledků </w:t>
            </w:r>
          </w:p>
        </w:tc>
      </w:tr>
      <w:tr w:rsidR="00816B09" w:rsidRPr="00103632" w14:paraId="0C20C32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5DC15F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48EA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vybírá, kombinuje a vytváří prostředky pro vlastní osobité vyjádření; porovnává a hodnotí jeho účinky s účinky již existujících i běžně užívaných vizuálně obrazných vyjádření </w:t>
            </w:r>
          </w:p>
        </w:tc>
      </w:tr>
      <w:tr w:rsidR="00816B09" w:rsidRPr="00103632" w14:paraId="24EA16B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AA08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Barevné sny a nálady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1C54B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vizuálně obrazná vyjádření k zaznamenání vizuálních zkušeností, zkušeností získaných ostatními smysly a k zaznamenání podnětů z představ a fantazie </w:t>
            </w:r>
          </w:p>
        </w:tc>
      </w:tr>
      <w:tr w:rsidR="00816B09" w:rsidRPr="00103632" w14:paraId="34DE492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376537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C755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prostředky pro zachycení jevů a procesů v proměnách a vztazích; k tvorbě užívá některé metody uplatňované v současném výtvarném umění a digitálních médiích – počítačová grafika, fotografie, video, animace </w:t>
            </w:r>
          </w:p>
        </w:tc>
      </w:tr>
      <w:tr w:rsidR="00816B09" w:rsidRPr="00103632" w14:paraId="0E72380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9EA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Náš svět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9042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vybírá, vytváří a pojmenovává co nejširší škálu prvků vizuálně obrazných vyjádření a jejich vztahů; uplatňuje je pro vyjádření vlastních zkušeností, vjemů, představ a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poznatků; variuje různé vlastnosti prvků a jejich vztahů pro získání osobitých výsledků </w:t>
            </w:r>
          </w:p>
        </w:tc>
      </w:tr>
      <w:tr w:rsidR="00816B09" w:rsidRPr="00103632" w14:paraId="0CE03F2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EDBF37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17889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umělecká vizuálně obrazná vyjádření současnosti i minulosti; vychází při tom ze svých znalostí historických souvislostí i z osobních zkušeností a prožitků </w:t>
            </w:r>
          </w:p>
        </w:tc>
      </w:tr>
      <w:tr w:rsidR="00816B09" w:rsidRPr="00103632" w14:paraId="1638534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E3B8C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Návštěvy aktuálních výstav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361B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vybírá, vytváří a pojmenovává co nejširší škálu prvků vizuálně obrazných vyjádření a jejich vztahů; uplatňuje je pro vyjádření vlastních zkušeností, vjemů, představ a poznatků; variuje různé vlastnosti prvků a jejich vztahů pro získání osobitých výsledků </w:t>
            </w:r>
          </w:p>
        </w:tc>
      </w:tr>
      <w:tr w:rsidR="00816B09" w:rsidRPr="00103632" w14:paraId="3E610A3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E0255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60E5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působení vizuálně obrazného vyjádření v rovině smyslového účinku, v rovině subjektivního účinku a v rovině sociálně utvářeného i symbolického obsahu </w:t>
            </w:r>
          </w:p>
        </w:tc>
      </w:tr>
      <w:tr w:rsidR="00816B09" w:rsidRPr="00103632" w14:paraId="3BCF18C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23F32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7925959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5C22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78C069F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E9FDF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816B09" w:rsidRPr="00103632" w14:paraId="0CC0FEC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DC09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Psychohygiena</w:t>
            </w:r>
          </w:p>
        </w:tc>
      </w:tr>
      <w:tr w:rsidR="00816B09" w:rsidRPr="00103632" w14:paraId="6CD8299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BB19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66E8FC5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09A3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1338D87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25263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  <w:tr w:rsidR="00816B09" w:rsidRPr="00103632" w14:paraId="11B162B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4183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práce v realizačním týmu</w:t>
            </w:r>
          </w:p>
        </w:tc>
      </w:tr>
      <w:tr w:rsidR="00816B09" w:rsidRPr="00103632" w14:paraId="781281F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25394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Žijeme v Evropě</w:t>
            </w:r>
          </w:p>
        </w:tc>
      </w:tr>
      <w:tr w:rsidR="00816B09" w:rsidRPr="00103632" w14:paraId="7D938DE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337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  <w:tr w:rsidR="00816B09" w:rsidRPr="00103632" w14:paraId="2922F2D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B70AB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816B09" w:rsidRPr="00103632" w14:paraId="257167F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9D15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Ekosystémy</w:t>
            </w:r>
          </w:p>
        </w:tc>
      </w:tr>
      <w:tr w:rsidR="00816B09" w:rsidRPr="00103632" w14:paraId="4482BF4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ADB19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Účinky mediální produkce a vliv médií</w:t>
            </w:r>
          </w:p>
        </w:tc>
      </w:tr>
      <w:tr w:rsidR="00816B09" w:rsidRPr="00103632" w14:paraId="66F16DE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F1D7D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Role médií v moderních dějinách</w:t>
            </w:r>
          </w:p>
        </w:tc>
      </w:tr>
    </w:tbl>
    <w:p w14:paraId="57111B5E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586ED59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3BBB1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Estetická výchova výtvarná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544746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sekunda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F1754" w14:textId="77777777" w:rsidR="00816B09" w:rsidRPr="00103632" w:rsidRDefault="00816B09"/>
        </w:tc>
      </w:tr>
      <w:tr w:rsidR="00816B09" w:rsidRPr="00103632" w14:paraId="430E382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60204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81159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5C40A94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8D328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Hlava je to hlavní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8DA6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vybírá, kombinuje a vytváří prostředky pro vlastní osobité vyjádření; porovnává a hodnotí jeho účinky s účinky již existujících i běžně užívaných vizuálně obrazných vyjádření </w:t>
            </w:r>
          </w:p>
        </w:tc>
      </w:tr>
      <w:tr w:rsidR="00816B09" w:rsidRPr="00103632" w14:paraId="59BF153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B7B5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Jak se hlava zdobí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A76AF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vybírá, kombinuje a vytváří prostředky pro vlastní osobité vyjádření; porovnává a hodnotí jeho účinky s účinky již existujících i běžně užívaných vizuálně obrazných vyjádření </w:t>
            </w:r>
          </w:p>
        </w:tc>
      </w:tr>
      <w:tr w:rsidR="00816B09" w:rsidRPr="00103632" w14:paraId="6F33604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EB60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Auta, o autech, s auty, v autech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90CF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vybírá, kombinuje a vytváří prostředky pro vlastní osobité vyjádření; porovnává a hodnotí jeho účinky s účinky již existujících i běžně užívaných vizuálně obrazných vyjádření </w:t>
            </w:r>
          </w:p>
        </w:tc>
      </w:tr>
      <w:tr w:rsidR="00816B09" w:rsidRPr="00103632" w14:paraId="7B9E442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0284D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Zimní pohádka, koledy, tradice Vánoc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F640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vybírá, vytváří a pojmenovává co nejširší škálu prvků vizuálně obrazných vyjádření a jejich vztahů; uplatňuje je pro vyjádření vlastních zkušeností, vjemů, představ a poznatků; variuje různé vlastnosti prvků a jejich vztahů pro získání osobitých výsledků </w:t>
            </w:r>
          </w:p>
        </w:tc>
      </w:tr>
      <w:tr w:rsidR="00816B09" w:rsidRPr="00103632" w14:paraId="5B8CE26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968B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Bratr strom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22A7D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vybírá, kombinuje a vytváří prostředky pro vlastní osobité vyjádření; porovnává a hodnotí jeho účinky s účinky již existujících i běžně užívaných vizuálně obrazných vyjádření </w:t>
            </w:r>
          </w:p>
        </w:tc>
      </w:tr>
      <w:tr w:rsidR="00816B09" w:rsidRPr="00103632" w14:paraId="428C662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D5864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Rytmus a pohyb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8DCA0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vybírá, vytváří a pojmenovává co nejširší škálu prvků vizuálně obrazných vyjádření a jejich vztahů; uplatňuje je pro vyjádření vlastních zkušeností, vjemů, představ a poznatků; variuje různé vlastnosti prvků a jejich vztahů pro získání osobitých výsledků </w:t>
            </w:r>
          </w:p>
        </w:tc>
      </w:tr>
      <w:tr w:rsidR="00816B09" w:rsidRPr="00103632" w14:paraId="1995960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6D5E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Fantastický stroj, přístroj, dopravní prostředek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9F26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vybírá, kombinuje a vytváří prostředky pro vlastní osobité vyjádření; porovnává a hodnotí jeho účinky s účinky již existujících i běžně užívaných vizuálně obrazných vyjádření </w:t>
            </w:r>
          </w:p>
        </w:tc>
      </w:tr>
      <w:tr w:rsidR="00816B09" w:rsidRPr="00103632" w14:paraId="386DB72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A8D23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Velikonoce - lidové obyčeje, dekorace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94B19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vybírá, vytváří a pojmenovává co nejširší škálu prvků vizuálně obrazných vyjádření a jejich vztahů; uplatňuje je pro vyjádření vlastních zkušeností, vjemů, představ a poznatků; variuje různé vlastnosti prvků a jejich vztahů pro získání osobitých výsledků </w:t>
            </w:r>
          </w:p>
        </w:tc>
      </w:tr>
      <w:tr w:rsidR="00816B09" w:rsidRPr="00103632" w14:paraId="4B29F54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1785E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Technická fantazie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957C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vybírá, kombinuje a vytváří prostředky pro vlastní osobité vyjádření; porovnává a hodnotí jeho účinky s účinky již existujících i běžně užívaných vizuálně obrazných vyjádření </w:t>
            </w:r>
          </w:p>
        </w:tc>
      </w:tr>
      <w:tr w:rsidR="00816B09" w:rsidRPr="00103632" w14:paraId="25A2B06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3088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Návštěvy aktuálních výstav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BAA5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vybírá, kombinuje a vytváří prostředky pro vlastní osobité vyjádření; porovnává a hodnotí jeho účinky s účinky již existujících i běžně užívaných vizuálně obrazných vyjádření </w:t>
            </w:r>
          </w:p>
        </w:tc>
      </w:tr>
      <w:tr w:rsidR="00816B09" w:rsidRPr="00103632" w14:paraId="04E4016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558534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29ABF28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17448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816B09" w:rsidRPr="00103632" w14:paraId="007DB72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8369C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54F0528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763E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Osobnostní a sociální výchova - Řešení problémů a rozhodovací dovednosti</w:t>
            </w:r>
          </w:p>
        </w:tc>
      </w:tr>
      <w:tr w:rsidR="00816B09" w:rsidRPr="00103632" w14:paraId="1127788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A367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Žijeme v Evropě</w:t>
            </w:r>
          </w:p>
        </w:tc>
      </w:tr>
      <w:tr w:rsidR="00816B09" w:rsidRPr="00103632" w14:paraId="5779DE3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68C1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400ABE8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4DFDB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Globalizační a rozvojové procesy</w:t>
            </w:r>
          </w:p>
        </w:tc>
      </w:tr>
      <w:tr w:rsidR="00816B09" w:rsidRPr="00103632" w14:paraId="7CCB788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3D113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  <w:tr w:rsidR="00816B09" w:rsidRPr="00103632" w14:paraId="3BCC2C8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C8A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Role médií v moderních dějinách</w:t>
            </w:r>
          </w:p>
        </w:tc>
      </w:tr>
      <w:tr w:rsidR="00816B09" w:rsidRPr="00103632" w14:paraId="61A52EE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D508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Životní prostředí regionu a České republiky</w:t>
            </w:r>
          </w:p>
        </w:tc>
      </w:tr>
    </w:tbl>
    <w:p w14:paraId="1905431D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4D4D3C0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EC784A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Estetická výchova výtvarná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F970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tercie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1FA54" w14:textId="77777777" w:rsidR="00816B09" w:rsidRPr="00103632" w:rsidRDefault="00816B09"/>
        </w:tc>
      </w:tr>
      <w:tr w:rsidR="00816B09" w:rsidRPr="00103632" w14:paraId="147D4E5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05F998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451682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18C0662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36C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Lidé a jejich míry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9431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vybírá, kombinuje a vytváří prostředky pro vlastní osobité vyjádření; porovnává a hodnotí jeho účinky s účinky již existujících i běžně užívaných vizuálně obrazných vyjádření </w:t>
            </w:r>
          </w:p>
        </w:tc>
      </w:tr>
      <w:tr w:rsidR="00816B09" w:rsidRPr="00103632" w14:paraId="6947AB2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1BF65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Člověk mezi lidmi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C5E0A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vybírá, kombinuje a vytváří prostředky pro vlastní osobité vyjádření; porovnává a hodnotí jeho účinky s účinky již existujících i běžně užívaných vizuálně obrazných vyjádření </w:t>
            </w:r>
          </w:p>
        </w:tc>
      </w:tr>
      <w:tr w:rsidR="00816B09" w:rsidRPr="00103632" w14:paraId="6D05AA0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EAEA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Bydlím, bydlíš, bydlíme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FECCD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působení vizuálně obrazného vyjádření v rovině smyslového účinku, v rovině subjektivního účinku a v rovině sociálně utvářeného i symbolického obsahu </w:t>
            </w:r>
          </w:p>
        </w:tc>
      </w:tr>
      <w:tr w:rsidR="00816B09" w:rsidRPr="00103632" w14:paraId="7D924AD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58988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Adventní a vánoční čas - dekorace, tradice a zvyky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F24C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působení vizuálně obrazného vyjádření v rovině smyslového účinku, v rovině subjektivního účinku a v rovině sociálně utvářeného i symbolického obsahu </w:t>
            </w:r>
          </w:p>
        </w:tc>
      </w:tr>
      <w:tr w:rsidR="00816B09" w:rsidRPr="00103632" w14:paraId="3AA81EE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F146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Ptačí let a ptačí zpěv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CF2A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vybírá, kombinuje a vytváří prostředky pro vlastní osobité vyjádření; porovnává a hodnotí jeho účinky s účinky již existujících i běžně užívaných vizuálně obrazných vyjádření </w:t>
            </w:r>
          </w:p>
        </w:tc>
      </w:tr>
      <w:tr w:rsidR="00816B09" w:rsidRPr="00103632" w14:paraId="30FFE16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B585B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Křik a ticho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881F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vybírá, kombinuje a vytváří prostředky pro vlastní osobité vyjádření; porovnává a hodnotí jeho účinky s účinky již existujících i běžně užívaných vizuálně obrazných vyjádření </w:t>
            </w:r>
          </w:p>
        </w:tc>
      </w:tr>
      <w:tr w:rsidR="00816B09" w:rsidRPr="00103632" w14:paraId="79D0921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767F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Studie zátiší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DC3B0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vybírá, kombinuje a vytváří prostředky pro vlastní osobité vyjádření; porovnává a hodnotí jeho účinky s účinky již existujících i běžně užívaných vizuálně obrazných vyjádření </w:t>
            </w:r>
          </w:p>
        </w:tc>
      </w:tr>
      <w:tr w:rsidR="00816B09" w:rsidRPr="00103632" w14:paraId="152F4FD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2735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Záhadné kontinenty a ostrovy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0E1B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působení vizuálně obrazného vyjádření v rovině smyslového účinku, v rovině subjektivního účinku a v rovině sociálně utvářeného i symbolického obsahu </w:t>
            </w:r>
          </w:p>
        </w:tc>
      </w:tr>
      <w:tr w:rsidR="00816B09" w:rsidRPr="00103632" w14:paraId="7C59069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17C83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Svět kolem nás, kreslení v plenéru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80A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působení vizuálně obrazného vyjádření v rovině smyslového účinku, v rovině subjektivního účinku a v rovině sociálně utvářeného i symbolického obsahu </w:t>
            </w:r>
          </w:p>
        </w:tc>
      </w:tr>
      <w:tr w:rsidR="00816B09" w:rsidRPr="00103632" w14:paraId="56AE496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E21E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Návštěvy aktuálních výstav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74EF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působení vizuálně obrazného vyjádření v rovině smyslového účinku, v rovině subjektivního účinku a v rovině sociálně utvářeného i symbolického obsahu </w:t>
            </w:r>
          </w:p>
        </w:tc>
      </w:tr>
      <w:tr w:rsidR="00816B09" w:rsidRPr="00103632" w14:paraId="5ABB76F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42DA3E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03BCB31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F675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0F0BD18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EAF6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lidí</w:t>
            </w:r>
          </w:p>
        </w:tc>
      </w:tr>
      <w:tr w:rsidR="00816B09" w:rsidRPr="00103632" w14:paraId="6DAA105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2942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Morálka všedního dne</w:t>
            </w:r>
          </w:p>
        </w:tc>
      </w:tr>
      <w:tr w:rsidR="00816B09" w:rsidRPr="00103632" w14:paraId="540960E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414BE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Psychohygiena</w:t>
            </w:r>
          </w:p>
        </w:tc>
      </w:tr>
      <w:tr w:rsidR="00816B09" w:rsidRPr="00103632" w14:paraId="7AEA3E7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6D65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6206745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6C550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816B09" w:rsidRPr="00103632" w14:paraId="31B623F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AADB9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Globalizační a rozvojové procesy</w:t>
            </w:r>
          </w:p>
        </w:tc>
      </w:tr>
      <w:tr w:rsidR="00816B09" w:rsidRPr="00103632" w14:paraId="7F315ED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E8FD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389675D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10EE6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Žijeme v Evropě</w:t>
            </w:r>
          </w:p>
        </w:tc>
      </w:tr>
      <w:tr w:rsidR="00816B09" w:rsidRPr="00103632" w14:paraId="661514D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3176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816B09" w:rsidRPr="00103632" w14:paraId="53E46BD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CD814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Jsme Evropané</w:t>
            </w:r>
          </w:p>
        </w:tc>
      </w:tr>
      <w:tr w:rsidR="00816B09" w:rsidRPr="00103632" w14:paraId="7B180E8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9C6A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Role médií v moderních dějinách</w:t>
            </w:r>
          </w:p>
        </w:tc>
      </w:tr>
      <w:tr w:rsidR="00816B09" w:rsidRPr="00103632" w14:paraId="36F70DC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21AB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vnímání autora mediálních sdělení</w:t>
            </w:r>
          </w:p>
        </w:tc>
      </w:tr>
      <w:tr w:rsidR="00816B09" w:rsidRPr="00103632" w14:paraId="1691601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D899C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fungování a vliv médií ve společnosti</w:t>
            </w:r>
          </w:p>
        </w:tc>
      </w:tr>
      <w:tr w:rsidR="00816B09" w:rsidRPr="00103632" w14:paraId="210003D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20D7B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  <w:tr w:rsidR="00816B09" w:rsidRPr="00103632" w14:paraId="25E448B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EF9D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816B09" w:rsidRPr="00103632" w14:paraId="6BF1D42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C6352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Ekosystémy</w:t>
            </w:r>
          </w:p>
        </w:tc>
      </w:tr>
    </w:tbl>
    <w:p w14:paraId="37641AAE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2A3058C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6068A5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Estetická výchova výtvarná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9B36D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kvarta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93B916" w14:textId="77777777" w:rsidR="00816B09" w:rsidRPr="00103632" w:rsidRDefault="00816B09"/>
        </w:tc>
      </w:tr>
      <w:tr w:rsidR="00816B09" w:rsidRPr="00103632" w14:paraId="7097F44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BD28C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58F410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741AFCA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372B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Lidské stopy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D449A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porovnává na konkrétních příkladech různé interpretace vizuálně obrazného vyjádření; vysvětluje své postoje k nim s vědomím osobní, společenské a kulturní podmíněnosti svých hodnotových soudů </w:t>
            </w:r>
          </w:p>
        </w:tc>
      </w:tr>
      <w:tr w:rsidR="00816B09" w:rsidRPr="00103632" w14:paraId="786B8FF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A5AD90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5877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vybírá, kombinuje a vytváří prostředky pro vlastní osobité vyjádření; porovnává a hodnotí jeho účinky s účinky již existujících i běžně užívaných vizuálně obrazných vyjádření </w:t>
            </w:r>
          </w:p>
        </w:tc>
      </w:tr>
      <w:tr w:rsidR="00816B09" w:rsidRPr="00103632" w14:paraId="0E8C40B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FC4F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Portrét a jeho proměny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B4DCE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vybírá, kombinuje a vytváří prostředky pro vlastní osobité vyjádření; porovnává a hodnotí jeho účinky s účinky již existujících i běžně užívaných vizuálně obrazných vyjádření </w:t>
            </w:r>
          </w:p>
        </w:tc>
      </w:tr>
      <w:tr w:rsidR="00816B09" w:rsidRPr="00103632" w14:paraId="53D3A45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BBDC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Tajemná řeč barev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BE9C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porovnává na konkrétních příkladech různé interpretace vizuálně obrazného vyjádření; vysvětluje své postoje k nim s vědomím osobní, společenské a kulturní podmíněnosti svých hodnotových soudů </w:t>
            </w:r>
          </w:p>
        </w:tc>
      </w:tr>
      <w:tr w:rsidR="00816B09" w:rsidRPr="00103632" w14:paraId="1A50EDC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4C13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Vánoce - ilustrace pohádky, básně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682B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porovnává na konkrétních příkladech různé interpretace vizuálně obrazného vyjádření; vysvětluje své postoje k nim s vědomím osobní, společenské a kulturní podmíněnosti svých hodnotových soudů </w:t>
            </w:r>
          </w:p>
        </w:tc>
      </w:tr>
      <w:tr w:rsidR="00816B09" w:rsidRPr="00103632" w14:paraId="6E86009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BE186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Šaty dělají člověka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BC5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vybírá, kombinuje a vytváří prostředky pro vlastní osobité vyjádření; porovnává a hodnotí jeho účinky s účinky již existujících i běžně užívaných vizuálně obrazných vyjádření </w:t>
            </w:r>
          </w:p>
        </w:tc>
      </w:tr>
      <w:tr w:rsidR="00816B09" w:rsidRPr="00103632" w14:paraId="0E1BE20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181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Živly - země, voda, vzduch, oheň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70C3F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prostředky pro zachycení jevů a procesů v proměnách a vztazích; k tvorbě užívá některé metody uplatňované v současném výtvarném umění a digitálních médiích - počítačová grafika, fotografie, video, animace </w:t>
            </w:r>
          </w:p>
        </w:tc>
      </w:tr>
      <w:tr w:rsidR="00816B09" w:rsidRPr="00103632" w14:paraId="56E805F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BA2E9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Černá noc, noc růžová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99EB6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prostředky pro zachycení jevů a procesů v proměnách a vztazích; k tvorbě užívá některé metody uplatňované v současném výtvarném umění a digitálních médiích - počítačová grafika, fotografie, video, animace </w:t>
            </w:r>
          </w:p>
        </w:tc>
      </w:tr>
      <w:tr w:rsidR="00816B09" w:rsidRPr="00103632" w14:paraId="2AE37DB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995C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Přátelství a láska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33738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vybírá, kombinuje a vytváří prostředky pro vlastní osobité vyjádření; porovnává a hodnotí jeho účinky s účinky již existujících i běžně užívaných vizuálně obrazných vyjádření </w:t>
            </w:r>
          </w:p>
        </w:tc>
      </w:tr>
      <w:tr w:rsidR="00816B09" w:rsidRPr="00103632" w14:paraId="51F9482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A015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Návštěvy aktuálních výstav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F21A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porovnává na konkrétních příkladech různé interpretace vizuálně obrazného vyjádření; vysvětluje své postoje k nim s vědomím osobní, společenské a kulturní podmíněnosti svých hodnotových soudů </w:t>
            </w:r>
          </w:p>
        </w:tc>
      </w:tr>
      <w:tr w:rsidR="00816B09" w:rsidRPr="00103632" w14:paraId="3F45F7D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14160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4283E09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419F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05E8C05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4C65C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547F096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661B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816B09" w:rsidRPr="00103632" w14:paraId="0C91362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8E4E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0D4BBD4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D722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Osobnostní a sociální výchova - Kreativita</w:t>
            </w:r>
          </w:p>
        </w:tc>
      </w:tr>
      <w:tr w:rsidR="00816B09" w:rsidRPr="00103632" w14:paraId="5BB23FF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9872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Psychohygiena</w:t>
            </w:r>
          </w:p>
        </w:tc>
      </w:tr>
      <w:tr w:rsidR="00816B09" w:rsidRPr="00103632" w14:paraId="682311E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C3F3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816B09" w:rsidRPr="00103632" w14:paraId="01F0507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39A3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816B09" w:rsidRPr="00103632" w14:paraId="359A5BA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4C350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816B09" w:rsidRPr="00103632" w14:paraId="0A6E7E4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BB02F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Žijeme v Evropě</w:t>
            </w:r>
          </w:p>
        </w:tc>
      </w:tr>
      <w:tr w:rsidR="00816B09" w:rsidRPr="00103632" w14:paraId="2F9EAD9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EF1FA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816B09" w:rsidRPr="00103632" w14:paraId="661FBC6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6B58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39E716E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CE2D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Základní podmínky života</w:t>
            </w:r>
          </w:p>
        </w:tc>
      </w:tr>
      <w:tr w:rsidR="00816B09" w:rsidRPr="00103632" w14:paraId="700B7C9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5F8E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816B09" w:rsidRPr="00103632" w14:paraId="497126A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B81E5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  <w:tr w:rsidR="00816B09" w:rsidRPr="00103632" w14:paraId="2854715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4CB3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Ekosystémy</w:t>
            </w:r>
          </w:p>
        </w:tc>
      </w:tr>
    </w:tbl>
    <w:p w14:paraId="4A8DF711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 </w:t>
      </w:r>
    </w:p>
    <w:p w14:paraId="434C31CD" w14:textId="77777777" w:rsidR="00816B09" w:rsidRPr="00103632" w:rsidRDefault="004655D4">
      <w:pPr>
        <w:pStyle w:val="Nadpis2"/>
        <w:spacing w:before="299" w:after="299"/>
        <w:rPr>
          <w:bdr w:val="nil"/>
        </w:rPr>
      </w:pPr>
      <w:bookmarkStart w:id="54" w:name="_Toc209179052"/>
      <w:r w:rsidRPr="00103632">
        <w:rPr>
          <w:bdr w:val="nil"/>
        </w:rPr>
        <w:t>Estetická výchova</w:t>
      </w:r>
      <w:bookmarkEnd w:id="54"/>
      <w:r w:rsidRPr="00103632">
        <w:rPr>
          <w:bdr w:val="nil"/>
        </w:rPr>
        <w:t> </w:t>
      </w:r>
    </w:p>
    <w:p w14:paraId="5D1F4B28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55" w:name="_Toc209179053"/>
      <w:r w:rsidRPr="00103632">
        <w:rPr>
          <w:sz w:val="28"/>
          <w:szCs w:val="28"/>
          <w:bdr w:val="nil"/>
        </w:rPr>
        <w:t>EV hudební</w:t>
      </w:r>
      <w:bookmarkEnd w:id="55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1"/>
        <w:gridCol w:w="1463"/>
        <w:gridCol w:w="1021"/>
        <w:gridCol w:w="1111"/>
        <w:gridCol w:w="1544"/>
        <w:gridCol w:w="1544"/>
        <w:gridCol w:w="1404"/>
        <w:gridCol w:w="1185"/>
        <w:gridCol w:w="1329"/>
      </w:tblGrid>
      <w:tr w:rsidR="00816B09" w:rsidRPr="00103632" w14:paraId="0200519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3148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72E19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7F18FB22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800C0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51A43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168483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672F3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4BA8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05B119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681247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213EC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D130E51" w14:textId="77777777" w:rsidR="00816B09" w:rsidRPr="00103632" w:rsidRDefault="00816B09"/>
        </w:tc>
      </w:tr>
      <w:tr w:rsidR="00816B09" w:rsidRPr="00103632" w14:paraId="540F76AC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75304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8B079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C6DAB6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16045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6FCFA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3C85A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A141E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427A33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56ABF3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4</w:t>
            </w:r>
          </w:p>
        </w:tc>
      </w:tr>
      <w:tr w:rsidR="00816B09" w:rsidRPr="00103632" w14:paraId="62BEE1C5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885D0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427AE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16041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69F3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97CA4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85EB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64030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943A2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481A8" w14:textId="77777777" w:rsidR="00816B09" w:rsidRPr="00103632" w:rsidRDefault="00816B09"/>
        </w:tc>
      </w:tr>
    </w:tbl>
    <w:p w14:paraId="4FE8374E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25A3826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9E8507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62214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EV hudební</w:t>
            </w:r>
          </w:p>
        </w:tc>
      </w:tr>
      <w:tr w:rsidR="00816B09" w:rsidRPr="00103632" w14:paraId="4CB3C5DA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F5D14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3274B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Umění a kultura</w:t>
            </w:r>
          </w:p>
        </w:tc>
      </w:tr>
      <w:tr w:rsidR="00816B09" w:rsidRPr="00103632" w14:paraId="248F7AB3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A1955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AA34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Vyučovací předmět Hudební výchova je na čtyřletém gymnáziu a na vyšším stupni osmiletého gymnázia vytvořen ze vzdělávací oblasti Umění a kultura, obor Hudební výchova a vzdělávací obsah předmětu vychází z RVP G. </w:t>
            </w:r>
          </w:p>
          <w:p w14:paraId="7B05B22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 xml:space="preserve">Předmět Hudební výchova dává žákům příležitost, aby projevovali a uspokojovali svoji přirozenou potřebu setkávání s hudbou. Tuto potřebu předmět Hudební výchova podněcuje a kultivuje v organizaci hudebně výchovných činností s širším záměrem obohacovat jejich estetické vnímání a prožívání světa. </w:t>
            </w:r>
          </w:p>
        </w:tc>
      </w:tr>
      <w:tr w:rsidR="00816B09" w:rsidRPr="00103632" w14:paraId="264498CD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2EF48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2773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 hudební výchově žáci budou zlepšovat, upevňovat a dále rozvíjet dovednosti a vědomosti z oblasti hudebního vzdělávání, které získali absolvováním nižších tříd. </w:t>
            </w:r>
          </w:p>
          <w:p w14:paraId="052485ED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Vyučování si klade za cíl vybudovat u žáků pozitivní vztah k hudbě nejen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nonartificiální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, ale i artificiální. Dopomoci by jim k tomu měl základní přehled světové a české hudební kultury v průběhu staletí a také nezbytná orientace v současném hudebním dění. Postupně by se měli naučit správně vnímat hudbu, která jim má poskytovat estetický prožitek a pěstovat v nich schopnost empatie. Na hudbu tedy lze nazírat jako na duchovní hodnotu, jež má své nezastupitelné místo v současném materialisticky orientovaném prostředí. </w:t>
            </w:r>
          </w:p>
          <w:p w14:paraId="65327BC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Žáci si budou všímat možností uplatnění hudby v dalších oborech lidské činnosti a vazeb na ostatní druhy umění. Také se pokusí vyjádřit svůj postoj ke kladům a záporům, které hudba přináší člověku žijícímu v dnešním globalizovaném světě, a uvědomit si všudypřítomnost tohoto kulturního fenoménu okolo nás. </w:t>
            </w:r>
          </w:p>
          <w:p w14:paraId="5CC2C2AF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Tyto výše uvedené teze budou realizovány především aktivním zapojením žáka tak, aby dostal prostor pro vlastní kreativní činnost, rozvoj originality, pro sebevyjádření a prezentaci svých výsledků. </w:t>
            </w:r>
          </w:p>
          <w:p w14:paraId="36B3A22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Předmět Hudební výchova je vyučován po 2 hodinách týdně v 1. a 2. ročníku čtyřletého gymnázia a v 5. a 6. ročníku osmiletého gymnázia. K výuce využíváme učebnic A.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Charalambidise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: Hudební výchova pro gymnázia 1, 2. Vyučovací hodiny jsou půlené, z čehož vyplývá možnost lepší komunikace se žáky, možnost kvalitnějšího poslechu a rozboru hudebních ukázek. Výuka probíhá v alternaci s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Vv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. </w:t>
            </w:r>
          </w:p>
          <w:p w14:paraId="2461295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Předmět Hudební výchova se skládá ze tří činnostních okruhů: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a) produkce – zde žáci uplatní získané poznatky z okruhů vokálních činností, instrumentálních činností a hudebně pohybových činností a to především ve formě vlastní tvořivé práce, při které předvedou získané vědomosti a dovednosti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 xml:space="preserve">b) recepce a reflexe – prostřednictvím poslouchané hudby si upevní své vnímání hudby a naučí se komplexně nazírat na hudební dílo a interpretovat ho </w:t>
            </w:r>
          </w:p>
          <w:p w14:paraId="3E7C6AD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c) umělecká tvorba a komunikace – tento okruh, s vědomými přesahy do ostatních druhů umění, poskytuje žákům největší prostor k vlastní kreativitě, podporuje představivost a učí žáka hodnotit umění a chápat umělecké hodnoty v globálním měřítku. </w:t>
            </w:r>
          </w:p>
          <w:p w14:paraId="461A96D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Hudební výchova zahrnuje zejména tato průřezová témata: </w:t>
            </w:r>
          </w:p>
          <w:p w14:paraId="0519717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• Osobnostní a sociální výchova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• Výchova demokratického občana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 xml:space="preserve">• Výchova k myšlení v evropských a globálních souvislostech </w:t>
            </w:r>
          </w:p>
          <w:p w14:paraId="3C221D3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• Multikulturní výchova </w:t>
            </w:r>
          </w:p>
          <w:p w14:paraId="03C7E26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• Mediální výchova </w:t>
            </w:r>
          </w:p>
        </w:tc>
      </w:tr>
      <w:tr w:rsidR="00816B09" w:rsidRPr="00103632" w14:paraId="0D88BE8F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6CA17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3912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14:paraId="63033803" w14:textId="77777777" w:rsidR="00816B09" w:rsidRPr="00103632" w:rsidRDefault="004655D4">
            <w:pPr>
              <w:spacing w:line="240" w:lineRule="auto"/>
              <w:ind w:left="1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36"/>
                <w:bdr w:val="nil"/>
              </w:rPr>
              <w:t>Žák je veden tak, aby zvládal</w:t>
            </w:r>
            <w:r w:rsidR="006F18F4" w:rsidRPr="00103632">
              <w:rPr>
                <w:rFonts w:ascii="Calibri" w:eastAsia="Calibri" w:hAnsi="Calibri" w:cs="Calibri"/>
                <w:szCs w:val="36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36"/>
                <w:bdr w:val="nil"/>
              </w:rPr>
              <w:t>problémové situace, je upozorňován</w:t>
            </w:r>
            <w:r w:rsidR="006F18F4" w:rsidRPr="00103632">
              <w:rPr>
                <w:rFonts w:ascii="Calibri" w:eastAsia="Calibri" w:hAnsi="Calibri" w:cs="Calibri"/>
                <w:szCs w:val="36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36"/>
                <w:bdr w:val="nil"/>
              </w:rPr>
              <w:t>na nesrovnalosti, a tím rozvíjí</w:t>
            </w:r>
            <w:r w:rsidR="006F18F4" w:rsidRPr="00103632">
              <w:rPr>
                <w:rFonts w:ascii="Calibri" w:eastAsia="Calibri" w:hAnsi="Calibri" w:cs="Calibri"/>
                <w:szCs w:val="36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36"/>
                <w:bdr w:val="nil"/>
              </w:rPr>
              <w:t>své schopnosti</w:t>
            </w:r>
            <w:r w:rsidR="006F18F4" w:rsidRPr="00103632">
              <w:rPr>
                <w:rFonts w:ascii="Calibri" w:eastAsia="Calibri" w:hAnsi="Calibri" w:cs="Calibri"/>
                <w:szCs w:val="36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36"/>
                <w:bdr w:val="nil"/>
              </w:rPr>
              <w:t>nalézt řešení. Učitel povzbuzuje žáka při případném nezdaru, a to jak při hudebních aktivitách, tak při osvojování si nového učiva.</w:t>
            </w:r>
          </w:p>
        </w:tc>
      </w:tr>
      <w:tr w:rsidR="00816B09" w:rsidRPr="00103632" w14:paraId="7E5CCF57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20323E7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5385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5ACF8998" w14:textId="77777777" w:rsidR="00816B09" w:rsidRPr="00103632" w:rsidRDefault="004655D4">
            <w:pPr>
              <w:spacing w:line="240" w:lineRule="auto"/>
              <w:ind w:left="1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36"/>
                <w:bdr w:val="nil"/>
              </w:rPr>
              <w:t>Žák je veden tak, aby byl schopen vést</w:t>
            </w:r>
            <w:r w:rsidR="006F18F4" w:rsidRPr="00103632">
              <w:rPr>
                <w:rFonts w:ascii="Calibri" w:eastAsia="Calibri" w:hAnsi="Calibri" w:cs="Calibri"/>
                <w:szCs w:val="36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36"/>
                <w:bdr w:val="nil"/>
              </w:rPr>
              <w:t>diskuzi a obhajobu vlastních názorů, např. při poslechových činnostech.</w:t>
            </w:r>
          </w:p>
          <w:p w14:paraId="66DE6F32" w14:textId="77777777" w:rsidR="00816B09" w:rsidRPr="00103632" w:rsidRDefault="004655D4">
            <w:pPr>
              <w:spacing w:line="240" w:lineRule="auto"/>
              <w:ind w:left="1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36"/>
                <w:bdr w:val="nil"/>
              </w:rPr>
              <w:t>Žák je veden tak, aby si uvědomoval nutnost vzájemné tolerance a zdvořilostní principy komunikace.</w:t>
            </w:r>
          </w:p>
        </w:tc>
      </w:tr>
      <w:tr w:rsidR="00816B09" w:rsidRPr="00103632" w14:paraId="0F77D294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98B3850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C2AB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70FF2CD4" w14:textId="77777777" w:rsidR="00816B09" w:rsidRPr="00103632" w:rsidRDefault="004655D4">
            <w:pPr>
              <w:spacing w:line="240" w:lineRule="auto"/>
              <w:ind w:left="1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36"/>
                <w:bdr w:val="nil"/>
              </w:rPr>
              <w:t xml:space="preserve">Žák je veden tak, aby byl schopen při instrumentálních, </w:t>
            </w:r>
            <w:r w:rsidR="006F18F4" w:rsidRPr="00103632">
              <w:rPr>
                <w:rFonts w:ascii="Calibri" w:eastAsia="Calibri" w:hAnsi="Calibri" w:cs="Calibri"/>
                <w:szCs w:val="36"/>
                <w:bdr w:val="nil"/>
              </w:rPr>
              <w:t>vokálních</w:t>
            </w:r>
            <w:r w:rsidRPr="00103632">
              <w:rPr>
                <w:rFonts w:ascii="Calibri" w:eastAsia="Calibri" w:hAnsi="Calibri" w:cs="Calibri"/>
                <w:szCs w:val="36"/>
                <w:bdr w:val="nil"/>
              </w:rPr>
              <w:t xml:space="preserve"> a hudebně pohybových činnostech spolupracovat s ostatními spolužáky (členy skupiny), aby si uměl najít svou pozici, uměl si říct o pomoc a zároveň také pomoct svým spolužákům. </w:t>
            </w:r>
          </w:p>
          <w:p w14:paraId="0867C185" w14:textId="77777777" w:rsidR="00816B09" w:rsidRPr="00103632" w:rsidRDefault="004655D4">
            <w:pPr>
              <w:spacing w:line="240" w:lineRule="auto"/>
              <w:ind w:left="1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36"/>
                <w:bdr w:val="nil"/>
              </w:rPr>
              <w:t xml:space="preserve">Žák je veden k vytváření a upevňování dobrých mezilidských vztahů, k rozvoji týmové spolupráce a k zodpovědnosti jedince za společné dílo. </w:t>
            </w:r>
          </w:p>
        </w:tc>
      </w:tr>
      <w:tr w:rsidR="00816B09" w:rsidRPr="00103632" w14:paraId="05390269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2D62148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C76C6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občanská:</w:t>
            </w:r>
          </w:p>
          <w:p w14:paraId="5C964319" w14:textId="77777777" w:rsidR="00816B09" w:rsidRPr="00103632" w:rsidRDefault="004655D4">
            <w:pPr>
              <w:spacing w:line="240" w:lineRule="auto"/>
              <w:ind w:left="1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36"/>
                <w:bdr w:val="nil"/>
              </w:rPr>
              <w:t xml:space="preserve">Žák je veden tak, aby získal při výchovných koncertech a návštěvách divadelních představení do povědomí pravidla chování a společenské etikety. </w:t>
            </w:r>
          </w:p>
          <w:p w14:paraId="0B98EFED" w14:textId="77777777" w:rsidR="00816B09" w:rsidRPr="00103632" w:rsidRDefault="004655D4">
            <w:pPr>
              <w:spacing w:line="240" w:lineRule="auto"/>
              <w:ind w:left="1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36"/>
                <w:bdr w:val="nil"/>
              </w:rPr>
              <w:t>Žák je veden tak, aby se zapojil do kulturního d</w:t>
            </w:r>
            <w:r w:rsidR="006F18F4" w:rsidRPr="00103632">
              <w:rPr>
                <w:rFonts w:ascii="Calibri" w:eastAsia="Calibri" w:hAnsi="Calibri" w:cs="Calibri"/>
                <w:szCs w:val="36"/>
                <w:bdr w:val="nil"/>
              </w:rPr>
              <w:t>ění, taktéž aby znal význam naši</w:t>
            </w:r>
            <w:r w:rsidRPr="00103632">
              <w:rPr>
                <w:rFonts w:ascii="Calibri" w:eastAsia="Calibri" w:hAnsi="Calibri" w:cs="Calibri"/>
                <w:szCs w:val="36"/>
                <w:bdr w:val="nil"/>
              </w:rPr>
              <w:t xml:space="preserve">ch kulturních tradic a hodnotu našeho kulturně-historického dědictví. </w:t>
            </w:r>
          </w:p>
        </w:tc>
      </w:tr>
      <w:tr w:rsidR="00816B09" w:rsidRPr="00103632" w14:paraId="3438225F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1E292B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E4B3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Nadaní žáci nebo žáci se zvýšeným zájmem o předmět dostávají příležitost průběžně se v Hudební výchově rozvíjet, zapojovat se do uměleckých soutěží, projektů, exkurzí. Mají možnost setkávat se s odborníky, taktéž mohou ve zvolené oblasti  za podpory a vedení učitele pracovat na projektech, příp. uskutečňovat badatelskou činnost. </w:t>
            </w:r>
          </w:p>
        </w:tc>
      </w:tr>
      <w:tr w:rsidR="00816B09" w:rsidRPr="00103632" w14:paraId="4185AFC4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B627D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4E364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Hodnocení výsledků vzdělávání žáka vychází z klasifikačního řádu, který je součástí školního řádu. Hodnocení žáků se SVP je realizováno v souladu s doporučením ŠPZ. Učitel na začátku školního roku </w:t>
            </w: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seznámí žáky s pravidly klasifikace. Žáci, kteří jsou ohrožení školním neúspěchem v Hudební výchově, mají příležitost se zapojit do doučování realizovaného vyučujícím tohoto předmětu. </w:t>
            </w:r>
          </w:p>
        </w:tc>
      </w:tr>
    </w:tbl>
    <w:p w14:paraId="40B4C7D9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lastRenderedPageBreak/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4DBB13F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39AE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EV hudební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AB6A1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kvinta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D4489" w14:textId="77777777" w:rsidR="00816B09" w:rsidRPr="00103632" w:rsidRDefault="00816B09"/>
        </w:tc>
      </w:tr>
      <w:tr w:rsidR="00816B09" w:rsidRPr="00103632" w14:paraId="5ABBA32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99631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6C4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3AEA611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034F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nácvik pěveckých dovedností (dýchání, artikulace, rozšiřování hlasového rozsahu)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BC67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 schopen uplatnit získané schopnosti a dovednosti při nácviku sólového i sborového zpěvu </w:t>
            </w:r>
          </w:p>
        </w:tc>
      </w:tr>
      <w:tr w:rsidR="00816B09" w:rsidRPr="00103632" w14:paraId="011CEF6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B3AE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nácvik sborového zpěvu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F3BF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vědomě uplatňuje tvořivost při vlastních aktivitách a chápe ji jako základní faktor rozvoje své osobnosti; dokáže objasnit její význam v procesu umělecké tvorby i v životě </w:t>
            </w:r>
          </w:p>
        </w:tc>
      </w:tr>
      <w:tr w:rsidR="00816B09" w:rsidRPr="00103632" w14:paraId="6AA79E8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E1895A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3349E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 schopen uplatnit získané schopnosti a dovednosti při nácviku sólového i sborového zpěvu </w:t>
            </w:r>
          </w:p>
        </w:tc>
      </w:tr>
      <w:tr w:rsidR="00816B09" w:rsidRPr="00103632" w14:paraId="1D66212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B7978E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1452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uvědomuje si význam osobně založených podnětů na vznik estetického prožitku; snaží se odhalit vlastní zkušenosti i zkušenosti s uměním, které s jeho vznikem souvisejí </w:t>
            </w:r>
          </w:p>
        </w:tc>
      </w:tr>
      <w:tr w:rsidR="00816B09" w:rsidRPr="00103632" w14:paraId="3049E4B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130CB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improvizovaný hudební doprovod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CAF9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vědomě uplatňuje tvořivost při vlastních aktivitách a chápe ji jako základní faktor rozvoje své osobnosti; dokáže objasnit její význam v procesu umělecké tvorby i v životě </w:t>
            </w:r>
          </w:p>
        </w:tc>
      </w:tr>
      <w:tr w:rsidR="00816B09" w:rsidRPr="00103632" w14:paraId="758EB60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DD9042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81D9D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uvědomuje si význam osobně založených podnětů na vznik estetického prožitku; snaží se odhalit vlastní zkušenosti i zkušenosti s uměním, které s jeho vznikem souvisejí </w:t>
            </w:r>
          </w:p>
        </w:tc>
      </w:tr>
      <w:tr w:rsidR="00816B09" w:rsidRPr="00103632" w14:paraId="0E3519D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E9980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základní taneční kroky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7A705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vědomě uplatňuje tvořivost při vlastních aktivitách a chápe ji jako základní faktor rozvoje své osobnosti; dokáže objasnit její význam v procesu umělecké tvorby i v životě </w:t>
            </w:r>
          </w:p>
        </w:tc>
      </w:tr>
      <w:tr w:rsidR="00816B09" w:rsidRPr="00103632" w14:paraId="2C25389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62E261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78B3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uvědomuje si význam osobně založených podnětů na vznik estetického prožitku; snaží se odhalit vlastní zkušenosti i zkušenosti s uměním, které s jeho vznikem souvisejí </w:t>
            </w:r>
          </w:p>
        </w:tc>
      </w:tr>
      <w:tr w:rsidR="00816B09" w:rsidRPr="00103632" w14:paraId="4066A37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8D0B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hudební nástroje a jejich kategorizace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6D0BB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klasifikuje hudební nástroje, ovládá jednoduché hudební nástroje </w:t>
            </w:r>
          </w:p>
        </w:tc>
      </w:tr>
      <w:tr w:rsidR="00816B09" w:rsidRPr="00103632" w14:paraId="6D0AF03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9A43C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8106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umělecký znakový systém jako systém vnitřně diferencovaný a dokáže v něm rozpoznat a nalézt umělecké znaky od objevných až po konvenční </w:t>
            </w:r>
          </w:p>
        </w:tc>
      </w:tr>
      <w:tr w:rsidR="00816B09" w:rsidRPr="00103632" w14:paraId="3AC2FF7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EB79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základní hudební pojmy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6D41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 příkladech vysvětlí umělecký výraz jako neukončený a nedefinitivní ve svém významu; uvědomuje si vztah mezi subjektivním obsahem znaku a významem získaným v komunikaci </w:t>
            </w:r>
          </w:p>
        </w:tc>
      </w:tr>
      <w:tr w:rsidR="00816B09" w:rsidRPr="00103632" w14:paraId="23CD723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5D08B1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5F1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ovládá a správně užívá hudební pojmy a názvosloví </w:t>
            </w:r>
          </w:p>
        </w:tc>
      </w:tr>
      <w:tr w:rsidR="00816B09" w:rsidRPr="00103632" w14:paraId="4DBC16C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BA2D51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6710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umělecký znakový systém jako systém vnitřně diferencovaný a dokáže v něm rozpoznat a nalézt umělecké znaky od objevných až po konvenční </w:t>
            </w:r>
          </w:p>
        </w:tc>
      </w:tr>
      <w:tr w:rsidR="00816B09" w:rsidRPr="00103632" w14:paraId="350CF11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2B15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hudební názvosloví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199F9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 příkladech vysvětlí umělecký výraz jako neukončený a nedefinitivní ve svém významu; uvědomuje si vztah mezi subjektivním obsahem znaku a významem získaným v komunikaci </w:t>
            </w:r>
          </w:p>
        </w:tc>
      </w:tr>
      <w:tr w:rsidR="00816B09" w:rsidRPr="00103632" w14:paraId="78F9857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8931B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45A5E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ovládá a správně užívá hudební pojmy a názvosloví </w:t>
            </w:r>
          </w:p>
        </w:tc>
      </w:tr>
      <w:tr w:rsidR="00816B09" w:rsidRPr="00103632" w14:paraId="31AF804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783546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4978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umělecký znakový systém jako systém vnitřně diferencovaný a dokáže v něm rozpoznat a nalézt umělecké znaky od objevných až po konvenční </w:t>
            </w:r>
          </w:p>
        </w:tc>
      </w:tr>
      <w:tr w:rsidR="00816B09" w:rsidRPr="00103632" w14:paraId="43F7261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8AEC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hudební abeceda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7099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ovládá a správně užívá hudební pojmy a názvosloví </w:t>
            </w:r>
          </w:p>
        </w:tc>
      </w:tr>
      <w:tr w:rsidR="00816B09" w:rsidRPr="00103632" w14:paraId="14A9344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B7D2A8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565A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umělecký znakový systém jako systém vnitřně diferencovaný a dokáže v něm rozpoznat a nalézt umělecké znaky od objevných až po konvenční </w:t>
            </w:r>
          </w:p>
        </w:tc>
      </w:tr>
      <w:tr w:rsidR="00816B09" w:rsidRPr="00103632" w14:paraId="367AE6E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481AC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stupnice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835F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 schopen určit délky not, pomlk, intervaly, stupnice a akordy </w:t>
            </w:r>
          </w:p>
        </w:tc>
      </w:tr>
      <w:tr w:rsidR="00816B09" w:rsidRPr="00103632" w14:paraId="0E501DC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F8D8C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202B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umělecký znakový systém jako systém vnitřně diferencovaný a dokáže v něm rozpoznat a nalézt umělecké znaky od objevných až po konvenční </w:t>
            </w:r>
          </w:p>
        </w:tc>
      </w:tr>
      <w:tr w:rsidR="00816B09" w:rsidRPr="00103632" w14:paraId="074FF1B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3EEB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intervaly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A4AA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 schopen určit délky not, pomlk, intervaly, stupnice a akordy </w:t>
            </w:r>
          </w:p>
        </w:tc>
      </w:tr>
      <w:tr w:rsidR="00816B09" w:rsidRPr="00103632" w14:paraId="6BC7508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F9DBA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CFA3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umělecký znakový systém jako systém vnitřně diferencovaný a dokáže v něm rozpoznat a nalézt umělecké znaky od objevných až po konvenční </w:t>
            </w:r>
          </w:p>
        </w:tc>
      </w:tr>
      <w:tr w:rsidR="00816B09" w:rsidRPr="00103632" w14:paraId="53EDDDD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68B78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posuvky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56E07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 schopen určit délky not, pomlk, intervaly, stupnice a akordy </w:t>
            </w:r>
          </w:p>
        </w:tc>
      </w:tr>
      <w:tr w:rsidR="00816B09" w:rsidRPr="00103632" w14:paraId="4295C1B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7646C2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6E9D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umělecký znakový systém jako systém vnitřně diferencovaný a dokáže v něm rozpoznat a nalézt umělecké znaky od objevných až po konvenční </w:t>
            </w:r>
          </w:p>
        </w:tc>
      </w:tr>
      <w:tr w:rsidR="00816B09" w:rsidRPr="00103632" w14:paraId="1669FB8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3620F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délky not a pomlk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B6B2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 schopen určit délky not, pomlk, intervaly, stupnice a akordy </w:t>
            </w:r>
          </w:p>
        </w:tc>
      </w:tr>
      <w:tr w:rsidR="00816B09" w:rsidRPr="00103632" w14:paraId="707C9C4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E32D6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51AD9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umělecký znakový systém jako systém vnitřně diferencovaný a dokáže v něm rozpoznat a nalézt umělecké znaky od objevných až po konvenční </w:t>
            </w:r>
          </w:p>
        </w:tc>
      </w:tr>
      <w:tr w:rsidR="00816B09" w:rsidRPr="00103632" w14:paraId="2A43478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3E1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poslech vybraných hudebních ukázek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1F93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 příkladech vysvětlí umělecký výraz jako neukončený a nedefinitivní ve svém významu; uvědomuje si vztah mezi subjektivním obsahem znaku a významem získaným v komunikaci </w:t>
            </w:r>
          </w:p>
        </w:tc>
      </w:tr>
      <w:tr w:rsidR="00816B09" w:rsidRPr="00103632" w14:paraId="2B70C51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21C63A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28EF4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podstatné rysy magického, mytického, univerzalistického, modernistického přístupu k uměleckému procesu, dokáže je rozpoznat v současném umění a na příkladech vysvětlí posun v jejich obsahu </w:t>
            </w:r>
          </w:p>
        </w:tc>
      </w:tr>
      <w:tr w:rsidR="00816B09" w:rsidRPr="00103632" w14:paraId="012239D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451F8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8402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uvědomuje si význam osobně založených podnětů na vznik estetického prožitku; snaží se odhalit vlastní zkušenosti i zkušenosti s uměním, které s jeho vznikem souvisejí </w:t>
            </w:r>
          </w:p>
        </w:tc>
      </w:tr>
      <w:tr w:rsidR="00816B09" w:rsidRPr="00103632" w14:paraId="4B6F039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912AC6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BB79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hudbu, vytváří vlastní názor na ni </w:t>
            </w:r>
          </w:p>
        </w:tc>
      </w:tr>
      <w:tr w:rsidR="00816B09" w:rsidRPr="00103632" w14:paraId="2236D4A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E9B77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hudební dějiny pravěk - baroko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FEA2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 příkladech vysvětlí umělecký výraz jako neukončený a nedefinitivní ve svém významu; uvědomuje si vztah mezi subjektivním obsahem znaku a významem získaným v komunikaci </w:t>
            </w:r>
          </w:p>
        </w:tc>
      </w:tr>
      <w:tr w:rsidR="00816B09" w:rsidRPr="00103632" w14:paraId="517EE80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89CA0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17B4C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podstatné rysy magického, mytického, univerzalistického, modernistického přístupu k uměleckému procesu, dokáže je rozpoznat v současném umění a na příkladech vysvětlí posun v jejich obsahu </w:t>
            </w:r>
          </w:p>
        </w:tc>
      </w:tr>
      <w:tr w:rsidR="00816B09" w:rsidRPr="00103632" w14:paraId="31CD7FC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98DF3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8061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uvědomuje si význam osobně založených podnětů na vznik estetického prožitku; snaží se odhalit vlastní zkušenosti i zkušenosti s uměním, které s jeho vznikem souvisejí </w:t>
            </w:r>
          </w:p>
        </w:tc>
      </w:tr>
      <w:tr w:rsidR="00816B09" w:rsidRPr="00103632" w14:paraId="1FA3A8E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AC120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3D098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umělecký znakový systém jako systém vnitřně diferencovaný a dokáže v něm rozpoznat a nalézt umělecké znaky od objevných až po konvenční </w:t>
            </w:r>
          </w:p>
        </w:tc>
      </w:tr>
      <w:tr w:rsidR="00816B09" w:rsidRPr="00103632" w14:paraId="33E7E6B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949C7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41B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ve vývoji hudebního umění </w:t>
            </w:r>
          </w:p>
        </w:tc>
      </w:tr>
      <w:tr w:rsidR="00816B09" w:rsidRPr="00103632" w14:paraId="1188D81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8ACCE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hra na hudební nástroje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E38C4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klasifikuje hudební nástroje, ovládá jednoduché hudební nástroje </w:t>
            </w:r>
          </w:p>
        </w:tc>
      </w:tr>
      <w:tr w:rsidR="00816B09" w:rsidRPr="00103632" w14:paraId="3171557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9D66D2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571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 schopen uplatnit získané schopnosti a dovednosti při nácviku sólového i sborového zpěvu </w:t>
            </w:r>
          </w:p>
        </w:tc>
      </w:tr>
      <w:tr w:rsidR="00816B09" w:rsidRPr="00103632" w14:paraId="4FF6E44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3E9116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4D34F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hudbu, vytváří vlastní názor na ni </w:t>
            </w:r>
          </w:p>
        </w:tc>
      </w:tr>
      <w:tr w:rsidR="00816B09" w:rsidRPr="00103632" w14:paraId="2ED81A2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0DA00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6D2594C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70101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4BDA29C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A458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05FFA7A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819A0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816B09" w:rsidRPr="00103632" w14:paraId="0896E96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ED38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816B09" w:rsidRPr="00103632" w14:paraId="1989635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4965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816B09" w:rsidRPr="00103632" w14:paraId="2EA3F50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526F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0DB06ED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C8CB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Žijeme v Evropě</w:t>
            </w:r>
          </w:p>
        </w:tc>
      </w:tr>
      <w:tr w:rsidR="00816B09" w:rsidRPr="00103632" w14:paraId="4E8AC00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9778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Výchova k myšlení v evropských a globálních souvislostech - Vzdělávání v Evropě a ve světě</w:t>
            </w:r>
          </w:p>
        </w:tc>
      </w:tr>
      <w:tr w:rsidR="00816B09" w:rsidRPr="00103632" w14:paraId="4EB3F13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F55B1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Etnický původ</w:t>
            </w:r>
          </w:p>
        </w:tc>
      </w:tr>
      <w:tr w:rsidR="00816B09" w:rsidRPr="00103632" w14:paraId="34252FB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AD5B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  <w:tr w:rsidR="00816B09" w:rsidRPr="00103632" w14:paraId="051E4CC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514D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vnímání autora mediálních sdělení</w:t>
            </w:r>
          </w:p>
        </w:tc>
      </w:tr>
    </w:tbl>
    <w:p w14:paraId="76738C95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03358DE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535BA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EV hudební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4AF550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sexta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B1E89C" w14:textId="77777777" w:rsidR="00816B09" w:rsidRPr="00103632" w:rsidRDefault="00816B09"/>
        </w:tc>
      </w:tr>
      <w:tr w:rsidR="00816B09" w:rsidRPr="00103632" w14:paraId="5F77D5F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1999B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E9C1D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30FC7CC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58E90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nácvik pěveckých dovedností (dýchání, artikulace, rozšiřování hlasového rozsahu)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F0B27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vědomě uplatňuje tvořivost při vlastních aktivitách a chápe ji jako základní faktor rozvoje své osobnosti; dokáže objasnit její význam v procesu umělecké tvorby i v životě </w:t>
            </w:r>
          </w:p>
        </w:tc>
      </w:tr>
      <w:tr w:rsidR="00816B09" w:rsidRPr="00103632" w14:paraId="1201AE5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14B41B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60E5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 schopen uplatnit získané schopnosti a dovednosti při nácviku sólového i sborového zpěvu </w:t>
            </w:r>
          </w:p>
        </w:tc>
      </w:tr>
      <w:tr w:rsidR="00816B09" w:rsidRPr="00103632" w14:paraId="7DA5744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8963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nácvik sborového zpěvu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A157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vědomě uplatňuje tvořivost při vlastních aktivitách a chápe ji jako základní faktor rozvoje své osobnosti; dokáže objasnit její význam v procesu umělecké tvorby i v životě </w:t>
            </w:r>
          </w:p>
        </w:tc>
      </w:tr>
      <w:tr w:rsidR="00816B09" w:rsidRPr="00103632" w14:paraId="4680D91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F6BAF8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3983C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 schopen uplatnit získané schopnosti a dovednosti při nácviku sólového i sborového zpěvu </w:t>
            </w:r>
          </w:p>
        </w:tc>
      </w:tr>
      <w:tr w:rsidR="00816B09" w:rsidRPr="00103632" w14:paraId="655CCC5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5D80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hudební formy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D114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podstatné rysy aktuálního (pluralitního, postmodernistického) přístupu k uměleckému procesu a na základě toho vysvětlí proces vzniku „obecného vkusu“ a „estetických norem“ </w:t>
            </w:r>
          </w:p>
        </w:tc>
      </w:tr>
      <w:tr w:rsidR="00816B09" w:rsidRPr="00103632" w14:paraId="3DF61C0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418605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442D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vysvětlí, jaké předpoklady jsou zapotřebí k recepci uměleckého díla a zejména k porozumění uměleckým dílům současnosti </w:t>
            </w:r>
          </w:p>
        </w:tc>
      </w:tr>
      <w:tr w:rsidR="00816B09" w:rsidRPr="00103632" w14:paraId="7527179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9D5F0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harmonie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280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vysvětlí, jaké předpoklady jsou zapotřebí k recepci uměleckého díla a zejména k porozumění uměleckým dílům současnosti </w:t>
            </w:r>
          </w:p>
        </w:tc>
      </w:tr>
      <w:tr w:rsidR="00816B09" w:rsidRPr="00103632" w14:paraId="1A87038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0221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poslech vybraných hudebních ukázek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E8B57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vystihnout nejpodstatnější rysy dnešních proměn a na příkladech uvést jejich vliv na proměnu komunikace v uměleckém procesu </w:t>
            </w:r>
          </w:p>
        </w:tc>
      </w:tr>
      <w:tr w:rsidR="00816B09" w:rsidRPr="00103632" w14:paraId="73DA0AF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89F35B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DBDDD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podstatné rysy aktuálního (pluralitního, postmodernistického) přístupu k uměleckému procesu a na základě toho vysvětlí proces vzniku „obecného vkusu“ a „estetických norem“ </w:t>
            </w:r>
          </w:p>
        </w:tc>
      </w:tr>
      <w:tr w:rsidR="00816B09" w:rsidRPr="00103632" w14:paraId="3EE4A9D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EE4B19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D459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vysvětlí, jaké předpoklady jsou zapotřebí k recepci uměleckého díla a zejména k porozumění uměleckým dílům současnosti </w:t>
            </w:r>
          </w:p>
        </w:tc>
      </w:tr>
      <w:tr w:rsidR="00816B09" w:rsidRPr="00103632" w14:paraId="6175503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54AF9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hudební dějiny klasicismus - současnost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E111D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vystihnout nejpodstatnější rysy dnešních proměn a na příkladech uvést jejich vliv na proměnu komunikace v uměleckém procesu </w:t>
            </w:r>
          </w:p>
        </w:tc>
      </w:tr>
      <w:tr w:rsidR="00816B09" w:rsidRPr="00103632" w14:paraId="3AA7CA3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C9377B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63AB1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podstatné rysy aktuálního (pluralitního, postmodernistického) přístupu k uměleckému procesu a na základě toho vysvětlí proces vzniku „obecného vkusu“ a „estetických norem“ </w:t>
            </w:r>
          </w:p>
        </w:tc>
      </w:tr>
      <w:tr w:rsidR="00816B09" w:rsidRPr="00103632" w14:paraId="3DAB0E9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2050AE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80FE5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ve vývoji hudebního umění </w:t>
            </w:r>
          </w:p>
        </w:tc>
      </w:tr>
      <w:tr w:rsidR="00816B09" w:rsidRPr="00103632" w14:paraId="616D26E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5B009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aktuální hudební žánry, styly, trendy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33270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vystihnout nejpodstatnější rysy dnešních proměn a na příkladech uvést jejich vliv na proměnu komunikace v uměleckém procesu </w:t>
            </w:r>
          </w:p>
        </w:tc>
      </w:tr>
      <w:tr w:rsidR="00816B09" w:rsidRPr="00103632" w14:paraId="11370CB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79A92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B437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podstatné rysy aktuálního (pluralitního, postmodernistického) přístupu k uměleckému procesu a na základě toho vysvětlí proces vzniku „obecného vkusu“ a „estetických norem“ </w:t>
            </w:r>
          </w:p>
        </w:tc>
      </w:tr>
      <w:tr w:rsidR="00816B09" w:rsidRPr="00103632" w14:paraId="69C6C72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EF609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A06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vysvětlí, jaké předpoklady jsou zapotřebí k recepci uměleckého díla a zejména k porozumění uměleckým dílům současnosti </w:t>
            </w:r>
          </w:p>
        </w:tc>
      </w:tr>
      <w:tr w:rsidR="00816B09" w:rsidRPr="00103632" w14:paraId="50D23DF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D2B56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5030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ve vývoji hudebního umění </w:t>
            </w:r>
          </w:p>
        </w:tc>
      </w:tr>
      <w:tr w:rsidR="00816B09" w:rsidRPr="00103632" w14:paraId="713E373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A03AD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F467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na hudbu pohybem </w:t>
            </w:r>
          </w:p>
        </w:tc>
      </w:tr>
      <w:tr w:rsidR="00816B09" w:rsidRPr="00103632" w14:paraId="22696EA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D819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hra na hudební nástroje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69A19A" w14:textId="77777777" w:rsidR="00816B09" w:rsidRPr="00103632" w:rsidRDefault="00816B09">
            <w:pPr>
              <w:spacing w:line="240" w:lineRule="auto"/>
              <w:ind w:left="60"/>
              <w:jc w:val="left"/>
              <w:rPr>
                <w:bdr w:val="nil"/>
              </w:rPr>
            </w:pPr>
          </w:p>
        </w:tc>
      </w:tr>
      <w:tr w:rsidR="00816B09" w:rsidRPr="00103632" w14:paraId="2DB44C0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C7EBF7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10A71AF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D4A41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5588ADC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C3044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816B09" w:rsidRPr="00103632" w14:paraId="7182424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F80E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660799B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504D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61CB950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A1447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Žijeme v Evropě</w:t>
            </w:r>
          </w:p>
        </w:tc>
      </w:tr>
      <w:tr w:rsidR="00816B09" w:rsidRPr="00103632" w14:paraId="307B20A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209ED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816B09" w:rsidRPr="00103632" w14:paraId="1B83E5A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A1AD5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Etnický původ</w:t>
            </w:r>
          </w:p>
        </w:tc>
      </w:tr>
      <w:tr w:rsidR="00816B09" w:rsidRPr="00103632" w14:paraId="70BC0C1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E2C0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Vzdělávání v Evropě a ve světě</w:t>
            </w:r>
          </w:p>
        </w:tc>
      </w:tr>
      <w:tr w:rsidR="00816B09" w:rsidRPr="00103632" w14:paraId="4FCE0AF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9B33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  <w:tr w:rsidR="00816B09" w:rsidRPr="00103632" w14:paraId="494B70F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88986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vnímání autora mediálních sdělení</w:t>
            </w:r>
          </w:p>
        </w:tc>
      </w:tr>
    </w:tbl>
    <w:p w14:paraId="6E3ACEB6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6119016B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56" w:name="_Toc209179054"/>
      <w:r w:rsidRPr="00103632">
        <w:rPr>
          <w:sz w:val="28"/>
          <w:szCs w:val="28"/>
          <w:bdr w:val="nil"/>
        </w:rPr>
        <w:lastRenderedPageBreak/>
        <w:t>EV výtvarná</w:t>
      </w:r>
      <w:bookmarkEnd w:id="56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1"/>
        <w:gridCol w:w="1463"/>
        <w:gridCol w:w="1021"/>
        <w:gridCol w:w="1111"/>
        <w:gridCol w:w="1544"/>
        <w:gridCol w:w="1544"/>
        <w:gridCol w:w="1404"/>
        <w:gridCol w:w="1185"/>
        <w:gridCol w:w="1329"/>
      </w:tblGrid>
      <w:tr w:rsidR="00816B09" w:rsidRPr="00103632" w14:paraId="695C606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855E4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3D482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27FA9875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B662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BB9182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C9F4CF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14EBE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F68293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FC310B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2658F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2F14D0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D3E3EC4" w14:textId="77777777" w:rsidR="00816B09" w:rsidRPr="00103632" w:rsidRDefault="00816B09"/>
        </w:tc>
      </w:tr>
      <w:tr w:rsidR="00816B09" w:rsidRPr="00103632" w14:paraId="350F0930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77D45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DA5D2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DF3664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3670A5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C4D60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110C6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D5EE9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DEE875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88CC35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4</w:t>
            </w:r>
          </w:p>
        </w:tc>
      </w:tr>
      <w:tr w:rsidR="00816B09" w:rsidRPr="00103632" w14:paraId="606B935C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E03A8D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2EAF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D0B53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586A2F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E70C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A5F9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2B62A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7368EF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8D8672" w14:textId="77777777" w:rsidR="00816B09" w:rsidRPr="00103632" w:rsidRDefault="00816B09"/>
        </w:tc>
      </w:tr>
    </w:tbl>
    <w:p w14:paraId="1A01295C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1A25CB0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9C6858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BBB1B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EV výtvarná</w:t>
            </w:r>
          </w:p>
        </w:tc>
      </w:tr>
      <w:tr w:rsidR="00816B09" w:rsidRPr="00103632" w14:paraId="4DB5F8E3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EBC688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C1F3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Umění a kultura</w:t>
            </w:r>
          </w:p>
        </w:tc>
      </w:tr>
      <w:tr w:rsidR="00816B09" w:rsidRPr="00103632" w14:paraId="2E2998B0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A04FD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E46A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Povinný vyučovací předmět je vytvořen na základě rozpracování vzdělávacího obsahu Výtvarného oboru ve vzdělávací oblasti Umění a kultura z RVP G. </w:t>
            </w:r>
          </w:p>
        </w:tc>
      </w:tr>
      <w:tr w:rsidR="00816B09" w:rsidRPr="00103632" w14:paraId="0A81A3FB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D362DF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84AAB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Výtvarná výchova je výrazně zaměřená na estetickou kultivaci žáka. Žáci se učí najít cestu k výtvarnému umění různou formou komunikace s výtvarným dílem na základě experimentování. Je kladen důraz na tvůrčí činnosti – tvorba, vnímání a interpretace. Tyto činnosti umožňují rozvíjet a uplatnit vlastní vnímání, cítění, myšlení, prožívání, fantazii, představivost, intuici a kreativitu. K jejich realizaci nabízí výtvarná výchova vizuálně obrazné prostředky nejen tradiční, ale i nově vznikající v současném výtvarném umění a v nových médiích. Žák je veden k hledání souvislostí, vytváření osobního postoje k obsahu vizuálně obrazných vyjádření a hledání vhodného způsobu prezentace vlastní tvorby žáka. Zajímavou formou poznání je spolupráce s galeriemi (výukové animační programy pro žáky SŠ), výtvarné projekty (přesah do předmětů), výtvarné soutěže, semináře. </w:t>
            </w:r>
          </w:p>
          <w:p w14:paraId="10957CE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Časová dotace –  2 hodiny týdně.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Výuka probíhá v dělených skupinách, což umožňuje lepší podmínky pro práci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a individuální přístup k žákům v průběhu vyučovacího procesu.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 xml:space="preserve">Forma a místo realizace výuky: práce v ateliéru nebo v exteriéru, prezentace, dlouhodobé </w:t>
            </w:r>
          </w:p>
          <w:p w14:paraId="51E4942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projekty, výukové animační programy v galeriích, výtvarné soutěže, výtvarné exkurze. </w:t>
            </w:r>
          </w:p>
          <w:p w14:paraId="4913D8B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Předmět zahrnuje zejména tato průřezová témata: </w:t>
            </w:r>
          </w:p>
          <w:p w14:paraId="196E6BDB" w14:textId="77777777" w:rsidR="00816B09" w:rsidRPr="00103632" w:rsidRDefault="004655D4" w:rsidP="000535A3">
            <w:pPr>
              <w:numPr>
                <w:ilvl w:val="0"/>
                <w:numId w:val="6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Osobnostní a sociální výchova </w:t>
            </w:r>
          </w:p>
          <w:p w14:paraId="3C2C75F1" w14:textId="77777777" w:rsidR="00816B09" w:rsidRPr="00103632" w:rsidRDefault="004655D4" w:rsidP="000535A3">
            <w:pPr>
              <w:numPr>
                <w:ilvl w:val="0"/>
                <w:numId w:val="6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Výchova demokratického občana </w:t>
            </w:r>
          </w:p>
          <w:p w14:paraId="10B58009" w14:textId="77777777" w:rsidR="00816B09" w:rsidRPr="00103632" w:rsidRDefault="004655D4" w:rsidP="000535A3">
            <w:pPr>
              <w:numPr>
                <w:ilvl w:val="0"/>
                <w:numId w:val="6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Výchova k myšlení v evropských a globálních souvislostech </w:t>
            </w:r>
          </w:p>
          <w:p w14:paraId="1DFD98D0" w14:textId="77777777" w:rsidR="00816B09" w:rsidRPr="00103632" w:rsidRDefault="004655D4" w:rsidP="000535A3">
            <w:pPr>
              <w:numPr>
                <w:ilvl w:val="0"/>
                <w:numId w:val="6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Multikulturní výchova </w:t>
            </w:r>
          </w:p>
          <w:p w14:paraId="24DC183D" w14:textId="77777777" w:rsidR="00816B09" w:rsidRPr="00103632" w:rsidRDefault="004655D4" w:rsidP="000535A3">
            <w:pPr>
              <w:numPr>
                <w:ilvl w:val="0"/>
                <w:numId w:val="6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 xml:space="preserve">Mediální výchova </w:t>
            </w:r>
          </w:p>
          <w:p w14:paraId="2A9AAA3D" w14:textId="77777777" w:rsidR="00816B09" w:rsidRPr="00103632" w:rsidRDefault="004655D4" w:rsidP="000535A3">
            <w:pPr>
              <w:numPr>
                <w:ilvl w:val="0"/>
                <w:numId w:val="6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Environmentální výchova </w:t>
            </w:r>
          </w:p>
        </w:tc>
      </w:tr>
      <w:tr w:rsidR="00816B09" w:rsidRPr="00103632" w14:paraId="17EE4C2B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C820B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9599C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5738CFC4" w14:textId="044613A8" w:rsidR="00816B09" w:rsidRPr="00103632" w:rsidRDefault="004655D4">
            <w:pPr>
              <w:pBdr>
                <w:top w:val="nil"/>
                <w:left w:val="nil"/>
                <w:bottom w:val="nil"/>
                <w:right w:val="nil"/>
              </w:pBd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 k vnímání nejrůznějších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problémových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situací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ve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škole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i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mimo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ni,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rozpozná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a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pochopí problém, přemýšlí o nesrovnalostech a jejich příčinách, promyslí a naplánuje způsob řešení problémů a využívá k tomu vlastního úsudku a zkušeností. </w:t>
            </w:r>
          </w:p>
          <w:p w14:paraId="39876AB2" w14:textId="18E7E949" w:rsidR="00816B09" w:rsidRPr="00103632" w:rsidRDefault="004655D4">
            <w:pPr>
              <w:pBdr>
                <w:top w:val="nil"/>
                <w:left w:val="nil"/>
                <w:bottom w:val="nil"/>
                <w:right w:val="nil"/>
              </w:pBd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 k vyhledávání informací vhodných k řešení problémů, nachází jejich shodné, podobné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a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odlišné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znaky,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využívá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získané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vědomosti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a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dovednosti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k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objevování různých variant řešení, nenechá se odradit případným nezdarem a vytrvale hledá konečné řešení problému.</w:t>
            </w:r>
          </w:p>
          <w:p w14:paraId="1B14F600" w14:textId="77777777" w:rsidR="00816B09" w:rsidRPr="00103632" w:rsidRDefault="004655D4">
            <w:pPr>
              <w:pBdr>
                <w:top w:val="nil"/>
                <w:left w:val="nil"/>
                <w:bottom w:val="nil"/>
                <w:right w:val="nil"/>
              </w:pBd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 k</w:t>
            </w:r>
            <w:r w:rsidR="006F18F4" w:rsidRPr="00103632">
              <w:rPr>
                <w:rFonts w:ascii="Calibri" w:eastAsia="Calibri" w:hAnsi="Calibri" w:cs="Calibri"/>
                <w:bdr w:val="nil"/>
                <w:lang w:eastAsia="sk-SK"/>
              </w:rPr>
              <w:t> 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samostatnému</w:t>
            </w:r>
            <w:r w:rsidR="006F18F4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řešení</w:t>
            </w:r>
            <w:r w:rsidR="006F18F4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problémů;</w:t>
            </w:r>
            <w:r w:rsidR="006F18F4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volí</w:t>
            </w:r>
            <w:r w:rsidR="006F18F4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vhodné</w:t>
            </w:r>
            <w:r w:rsidR="006F18F4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způsoby</w:t>
            </w:r>
            <w:r w:rsidR="006F18F4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řešení.</w:t>
            </w:r>
          </w:p>
          <w:p w14:paraId="0E2E0E7B" w14:textId="77777777" w:rsidR="00816B09" w:rsidRPr="00103632" w:rsidRDefault="004655D4">
            <w:pPr>
              <w:pBdr>
                <w:top w:val="nil"/>
                <w:left w:val="nil"/>
                <w:bottom w:val="nil"/>
                <w:right w:val="nil"/>
              </w:pBd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 ke kritickému myšlení,</w:t>
            </w:r>
            <w:r w:rsidR="006F18F4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činí</w:t>
            </w:r>
            <w:r w:rsidR="006F18F4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uvážlivá</w:t>
            </w:r>
            <w:r w:rsidR="006F18F4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rozhodnutí,</w:t>
            </w:r>
            <w:r w:rsidR="006F18F4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je</w:t>
            </w:r>
            <w:r w:rsidR="006F18F4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schopen</w:t>
            </w:r>
            <w:r w:rsidR="006F18F4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je</w:t>
            </w:r>
            <w:r w:rsidR="006F18F4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obhájit,</w:t>
            </w:r>
            <w:r w:rsidR="006F18F4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uvědomuje</w:t>
            </w:r>
            <w:r w:rsidR="006F18F4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si zodpovědnost za svá rozhodnutí a výsledky svých činů zhodnotí.</w:t>
            </w:r>
          </w:p>
        </w:tc>
      </w:tr>
      <w:tr w:rsidR="00816B09" w:rsidRPr="00103632" w14:paraId="1017028B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BECCC0A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C5AE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</w: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>Žák je veden k tomu, aby v rámci zadaných úkolů rozvíjel svou osobnost, identifikoval své silné a slabé stránky, učil se pracovat v týmu a zastával různé pozice při skupinové práci.</w:t>
            </w:r>
          </w:p>
        </w:tc>
      </w:tr>
      <w:tr w:rsidR="00816B09" w:rsidRPr="00103632" w14:paraId="42A8CA3D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C946B1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9D6FC" w14:textId="77777777" w:rsidR="00816B09" w:rsidRPr="00103632" w:rsidRDefault="004655D4">
            <w:pPr>
              <w:pBdr>
                <w:top w:val="nil"/>
                <w:left w:val="nil"/>
                <w:bottom w:val="nil"/>
                <w:right w:val="nil"/>
              </w:pBdr>
              <w:spacing w:line="240" w:lineRule="auto"/>
              <w:ind w:left="48" w:right="48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v průběhu studia VV podporováni, aby rozvíjeli estetické cítění a vnímání krás okolního světa. Pracují s výtvarnými materiály a potřebami.</w:t>
            </w:r>
          </w:p>
          <w:p w14:paraId="47A93D7D" w14:textId="77777777" w:rsidR="00816B09" w:rsidRPr="00103632" w:rsidRDefault="004655D4">
            <w:pPr>
              <w:pBdr>
                <w:top w:val="nil"/>
                <w:left w:val="nil"/>
                <w:bottom w:val="nil"/>
                <w:right w:val="nil"/>
              </w:pBdr>
              <w:spacing w:line="240" w:lineRule="auto"/>
              <w:ind w:left="48" w:right="48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se zvýšeným zájmem o předmět dostávají průběžně příležitost se zapojovat do soutěží pořádaných školou.</w:t>
            </w:r>
          </w:p>
        </w:tc>
      </w:tr>
      <w:tr w:rsidR="00816B09" w:rsidRPr="00103632" w14:paraId="0D19B55D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35A3A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895BA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hodnocen na základě požadovaných výtvarných prací, prezentací a s přihlédnutím k osvojeným kompetencím. </w:t>
            </w:r>
          </w:p>
          <w:p w14:paraId="568D134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>Hodnocení výsledků vzdělávání žáka vychází z klasifikačního řádu, který je součástí školního řádu. </w:t>
            </w:r>
          </w:p>
          <w:p w14:paraId="7D29FBF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>Hodnocení žáků se SVP je realizováno v souladu s doporučením ŠPZ. Učitel na začátku školního roku seznámí žáky s pravidly klasifikace.</w:t>
            </w:r>
          </w:p>
          <w:p w14:paraId="4EB4E74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>Nadaní žáci nebo žáci se zvýšeným zájmem o předmět dostávají průběžně příležitost se rozvíjet v soutěžích,  zapojují se do výtvarných projektů.</w:t>
            </w:r>
          </w:p>
        </w:tc>
      </w:tr>
    </w:tbl>
    <w:p w14:paraId="2E4F5C18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7FE06B3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8CDE1C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EV výtvarná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31A665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kvinta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C962CF" w14:textId="77777777" w:rsidR="00816B09" w:rsidRPr="00103632" w:rsidRDefault="00816B09"/>
        </w:tc>
      </w:tr>
      <w:tr w:rsidR="00816B09" w:rsidRPr="00103632" w14:paraId="1089833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7F5E19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9DBFF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7BA08C8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C2DC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Technologie kreslířských a malířských materiálů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3E4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vystihnout nejpodstatnější rysy dnešních proměn a na příkladech uvést jejich vliv na proměnu komunikace v uměleckém procesu </w:t>
            </w:r>
          </w:p>
        </w:tc>
      </w:tr>
      <w:tr w:rsidR="00816B09" w:rsidRPr="00103632" w14:paraId="6BAF80A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3C6D3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5A95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uvědomuje si význam osobně založených podnětů na vznik estetického prožitku; snaží se odhalit vlastní zkušenosti i zkušenosti s uměním, které s jeho vznikem souvisejí </w:t>
            </w:r>
          </w:p>
        </w:tc>
      </w:tr>
      <w:tr w:rsidR="00816B09" w:rsidRPr="00103632" w14:paraId="32E0E66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E8145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Studie přírodnin, technických předmětů - realistické zachycení viděné skutečnosti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0F69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uvědomuje si význam osobně založených podnětů na vznik estetického prožitku; snaží se odhalit vlastní zkušenosti i zkušenosti s uměním, které s jeho vznikem souvisejí </w:t>
            </w:r>
          </w:p>
        </w:tc>
      </w:tr>
      <w:tr w:rsidR="00816B09" w:rsidRPr="00103632" w14:paraId="4C1FDC2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3FEA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Základy anatomie člověka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7DCCA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vystihnout nejpodstatnější rysy dnešních proměn a na příkladech uvést jejich vliv na proměnu komunikace v uměleckém procesu </w:t>
            </w:r>
          </w:p>
        </w:tc>
      </w:tr>
      <w:tr w:rsidR="00816B09" w:rsidRPr="00103632" w14:paraId="3C282DF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ECA8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Výtvarné hry - abstrakce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BD1DA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vědomě uplatňuje tvořivost při vlastních aktivitách a chápe ji jako základní faktor rozvoje své osobnosti; dokáže objasnit její význam v procesu umělecké tvorby i v životě </w:t>
            </w:r>
          </w:p>
        </w:tc>
      </w:tr>
      <w:tr w:rsidR="00816B09" w:rsidRPr="00103632" w14:paraId="23234ED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C785EC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D9EB4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vnímá vizuálně obrazné vyjádření, vytváří si na ně názor </w:t>
            </w:r>
          </w:p>
        </w:tc>
      </w:tr>
      <w:tr w:rsidR="00816B09" w:rsidRPr="00103632" w14:paraId="1BC45B2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5793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Ilustrace poezie, prózy, vědecká ilustrace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7C8F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vědomě uplatňuje tvořivost při vlastních aktivitách a chápe ji jako základní faktor rozvoje své osobnosti; dokáže objasnit její význam v procesu umělecké tvorby i v životě </w:t>
            </w:r>
          </w:p>
        </w:tc>
      </w:tr>
      <w:tr w:rsidR="00816B09" w:rsidRPr="00103632" w14:paraId="50650FD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6E8E6D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EBB3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vnímá vizuálně obrazné vyjádření, vytváří si na ně názor </w:t>
            </w:r>
          </w:p>
        </w:tc>
      </w:tr>
      <w:tr w:rsidR="00816B09" w:rsidRPr="00103632" w14:paraId="23A40C4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D422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Perspektiva hranatých a rotačních těles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0DCD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vědomě uplatňuje tvořivost při vlastních aktivitách a chápe ji jako základní faktor rozvoje své osobnosti; dokáže objasnit její význam v procesu umělecké tvorby i v životě </w:t>
            </w:r>
          </w:p>
        </w:tc>
      </w:tr>
      <w:tr w:rsidR="00816B09" w:rsidRPr="00103632" w14:paraId="08E2E36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8BFA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Perspektiva interiéru a exteriéru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DA07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vědomě uplatňuje tvořivost při vlastních aktivitách a chápe ji jako základní faktor rozvoje své osobnosti; dokáže objasnit její význam v procesu umělecké tvorby i v životě </w:t>
            </w:r>
          </w:p>
        </w:tc>
      </w:tr>
      <w:tr w:rsidR="00816B09" w:rsidRPr="00103632" w14:paraId="7395C2C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3ADA4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Tematické kreslení a malování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3E8C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 příkladech vysvětlí umělecký výraz jako neukončený a nedefinitivní ve svém významu; uvědomuje si vztah mezi subjektivním obsahem znaku a významem získaným v komunikaci </w:t>
            </w:r>
          </w:p>
        </w:tc>
      </w:tr>
      <w:tr w:rsidR="00816B09" w:rsidRPr="00103632" w14:paraId="4215F5A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5D5A3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Prostorové objekty, modelování, odlévání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BDC0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 příkladech vysvětlí umělecký výraz jako neukončený a nedefinitivní ve svém významu; uvědomuje si vztah mezi subjektivním obsahem znaku a významem získaným v komunikaci </w:t>
            </w:r>
          </w:p>
        </w:tc>
      </w:tr>
      <w:tr w:rsidR="00816B09" w:rsidRPr="00103632" w14:paraId="776DABA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7CF49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Základy kompozice, koláž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FE2D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vystihnout nejpodstatnější rysy dnešních proměn a na příkladech uvést jejich vliv na proměnu komunikace v uměleckém procesu </w:t>
            </w:r>
          </w:p>
        </w:tc>
      </w:tr>
      <w:tr w:rsidR="00816B09" w:rsidRPr="00103632" w14:paraId="3FCC8BE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55F91F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0933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vnímá vizuálně obrazné vyjádření, vytváří si na ně názor </w:t>
            </w:r>
          </w:p>
        </w:tc>
      </w:tr>
      <w:tr w:rsidR="00816B09" w:rsidRPr="00103632" w14:paraId="550D6CF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1197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Vznik a vývoj písma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B4C5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vědomě uplatňuje tvořivost při vlastních aktivitách a chápe ji jako základní faktor rozvoje své osobnosti; dokáže objasnit její význam v procesu umělecké tvorby i v životě </w:t>
            </w:r>
          </w:p>
        </w:tc>
      </w:tr>
      <w:tr w:rsidR="00816B09" w:rsidRPr="00103632" w14:paraId="005E640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A301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Návrh na obalový papír, textilii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517C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vědomě uplatňuje tvořivost při vlastních aktivitách a chápe ji jako základní faktor rozvoje své osobnosti; dokáže objasnit její význam v procesu umělecké tvorby i v životě </w:t>
            </w:r>
          </w:p>
        </w:tc>
      </w:tr>
      <w:tr w:rsidR="00816B09" w:rsidRPr="00103632" w14:paraId="4040791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30D4A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Dějiny umění od pravěku po středověk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B28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uvědomuje si význam osobně založených podnětů na vznik estetického prožitku; snaží se odhalit vlastní zkušenosti i zkušenosti s uměním, které s jeho vznikem souvisejí </w:t>
            </w:r>
          </w:p>
        </w:tc>
      </w:tr>
      <w:tr w:rsidR="00816B09" w:rsidRPr="00103632" w14:paraId="0D36410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71E82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Návštěvy aktuálních výstav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E506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uvědomuje si význam osobně založených podnětů na vznik estetického prožitku; snaží se odhalit vlastní zkušenosti i zkušenosti s uměním, které s jeho vznikem souvisejí </w:t>
            </w:r>
          </w:p>
        </w:tc>
      </w:tr>
      <w:tr w:rsidR="00816B09" w:rsidRPr="00103632" w14:paraId="6A708B8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6960B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F342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vnímá vizuálně obrazné vyjádření, vytváří si na ně názor </w:t>
            </w:r>
          </w:p>
        </w:tc>
      </w:tr>
      <w:tr w:rsidR="00816B09" w:rsidRPr="00103632" w14:paraId="2DF5E5C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A52E80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23E6AC8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BDD5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816B09" w:rsidRPr="00103632" w14:paraId="45B0890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61FD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Morálka všedního dne</w:t>
            </w:r>
          </w:p>
        </w:tc>
      </w:tr>
      <w:tr w:rsidR="00816B09" w:rsidRPr="00103632" w14:paraId="37B562E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55FB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Seberegulace, organizační dovednosti a efektivní řešení problémů</w:t>
            </w:r>
          </w:p>
        </w:tc>
      </w:tr>
      <w:tr w:rsidR="00816B09" w:rsidRPr="00103632" w14:paraId="3D5FB7B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FB14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816B09" w:rsidRPr="00103632" w14:paraId="5E1F9F3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17F50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816B09" w:rsidRPr="00103632" w14:paraId="03F23E1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C48D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Žijeme v Evropě</w:t>
            </w:r>
          </w:p>
        </w:tc>
      </w:tr>
      <w:tr w:rsidR="00816B09" w:rsidRPr="00103632" w14:paraId="2CB43B1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459D6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1E69CC3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4C47C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4C58AFF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C6C0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614F46C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6380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Globální problémy, jejich příčiny a důsledky</w:t>
            </w:r>
          </w:p>
        </w:tc>
      </w:tr>
      <w:tr w:rsidR="00816B09" w:rsidRPr="00103632" w14:paraId="75CA35B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5B11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816B09" w:rsidRPr="00103632" w14:paraId="40B0213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B77C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816B09" w:rsidRPr="00103632" w14:paraId="1D30163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F7B6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816B09" w:rsidRPr="00103632" w14:paraId="7D245A4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D1A14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816B09" w:rsidRPr="00103632" w14:paraId="3927C23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A87F4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816B09" w:rsidRPr="00103632" w14:paraId="75A374F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1FEA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Problematika vztahů organismů a prostředí</w:t>
            </w:r>
          </w:p>
        </w:tc>
      </w:tr>
      <w:tr w:rsidR="00816B09" w:rsidRPr="00103632" w14:paraId="6D54D68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AB37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Environmentální výchova - Ekosystémy</w:t>
            </w:r>
          </w:p>
        </w:tc>
      </w:tr>
      <w:tr w:rsidR="00816B09" w:rsidRPr="00103632" w14:paraId="1A5C4A1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7704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Základní podmínky života</w:t>
            </w:r>
          </w:p>
        </w:tc>
      </w:tr>
    </w:tbl>
    <w:p w14:paraId="6192069A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6BBC44D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14240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EV výtvarná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B6F17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sexta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5A42AA" w14:textId="77777777" w:rsidR="00816B09" w:rsidRPr="00103632" w:rsidRDefault="00816B09"/>
        </w:tc>
      </w:tr>
      <w:tr w:rsidR="00816B09" w:rsidRPr="00103632" w14:paraId="2CB77FB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96763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F009DE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32E4F17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C335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Tematické kreslení a malování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9E3C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podstatné rysy aktuálního (pluralitního, postmodernistického) přístupu k uměleckému procesu a na základě toho vysvětlí proces vzniku „obecného vkusu“ a „estetických norem“ </w:t>
            </w:r>
          </w:p>
        </w:tc>
      </w:tr>
      <w:tr w:rsidR="00816B09" w:rsidRPr="00103632" w14:paraId="181149B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410FCD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1637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vytváří vlastní obrazovou tvorbu </w:t>
            </w:r>
          </w:p>
        </w:tc>
      </w:tr>
      <w:tr w:rsidR="00816B09" w:rsidRPr="00103632" w14:paraId="6E8B3FF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4491A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Perspektiva exteriéru - kreslení v přírodě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9537D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podstatné rysy magického, mytického, univerzalistického, modernistického přístupu k uměleckému procesu, dokáže je rozpoznat v současném umění a na příkladech vysvětlí posun v jejich obsahu </w:t>
            </w:r>
          </w:p>
        </w:tc>
      </w:tr>
      <w:tr w:rsidR="00816B09" w:rsidRPr="00103632" w14:paraId="2CE9216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F20D36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BAC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vytváří vlastní obrazovou tvorbu </w:t>
            </w:r>
          </w:p>
        </w:tc>
      </w:tr>
      <w:tr w:rsidR="00816B09" w:rsidRPr="00103632" w14:paraId="7687443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B2305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Ilustrace básně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5A35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podstatné rysy aktuálního (pluralitního, postmodernistického) přístupu k uměleckému procesu a na základě toho vysvětlí proces vzniku „obecného vkusu“ a „estetických norem“ </w:t>
            </w:r>
          </w:p>
        </w:tc>
      </w:tr>
      <w:tr w:rsidR="00816B09" w:rsidRPr="00103632" w14:paraId="4A33FBF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512AD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E4E50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vytváří vlastní obrazovou tvorbu </w:t>
            </w:r>
          </w:p>
        </w:tc>
      </w:tr>
      <w:tr w:rsidR="00816B09" w:rsidRPr="00103632" w14:paraId="5FB71B2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6F1B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Zátiší - studijní kresba a malba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83433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umělecký znakový systém jako systém vnitřně diferencovaný a dokáže v něm rozpoznat a nalézt umělecké znaky od objevných až po konvenční </w:t>
            </w:r>
          </w:p>
        </w:tc>
      </w:tr>
      <w:tr w:rsidR="00816B09" w:rsidRPr="00103632" w14:paraId="7A4E71F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E99969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2D62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vytváří vlastní obrazovou tvorbu </w:t>
            </w:r>
          </w:p>
        </w:tc>
      </w:tr>
      <w:tr w:rsidR="00816B09" w:rsidRPr="00103632" w14:paraId="409D20E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68B0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Portrét, autoportrét - kresba, malba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0B99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umělecký znakový systém jako systém vnitřně diferencovaný a dokáže v něm rozpoznat a nalézt umělecké znaky od objevných až po konvenční </w:t>
            </w:r>
          </w:p>
        </w:tc>
      </w:tr>
      <w:tr w:rsidR="00816B09" w:rsidRPr="00103632" w14:paraId="21A31C7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7046DE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9EA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vytváří vlastní obrazovou tvorbu </w:t>
            </w:r>
          </w:p>
        </w:tc>
      </w:tr>
      <w:tr w:rsidR="00816B09" w:rsidRPr="00103632" w14:paraId="60D4FA0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78B9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Figura stojící, sedící, při činnosti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023C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umělecký znakový systém jako systém vnitřně diferencovaný a dokáže v něm rozpoznat a nalézt umělecké znaky od objevných až po konvenční </w:t>
            </w:r>
          </w:p>
        </w:tc>
      </w:tr>
      <w:tr w:rsidR="00816B09" w:rsidRPr="00103632" w14:paraId="5D6BB0E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5882BD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5CB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vytváří vlastní obrazovou tvorbu </w:t>
            </w:r>
          </w:p>
        </w:tc>
      </w:tr>
      <w:tr w:rsidR="00816B09" w:rsidRPr="00103632" w14:paraId="6B90533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6FA92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Grafické techniky, tisk pomocí šablony, monotyp, linoryt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8047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vysvětlí, jaké předpoklady jsou zapotřebí k recepci uměleckého díla a zejména k porozumění uměleckým dílům současnosti </w:t>
            </w:r>
          </w:p>
        </w:tc>
      </w:tr>
      <w:tr w:rsidR="00816B09" w:rsidRPr="00103632" w14:paraId="13EA4D3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6880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Prostorové vytváření, objekty z papíru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E57C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podstatné rysy magického, mytického, univerzalistického, modernistického přístupu k uměleckému procesu, dokáže je rozpoznat v současném umění a na příkladech vysvětlí posun v jejich obsahu </w:t>
            </w:r>
          </w:p>
        </w:tc>
      </w:tr>
      <w:tr w:rsidR="00816B09" w:rsidRPr="00103632" w14:paraId="057E8FB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A08A8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Výtvarné hry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F001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podstatné rysy aktuálního (pluralitního, postmodernistického) přístupu k uměleckému procesu a na základě toho vysvětlí proces vzniku „obecného vkusu“ a „estetických norem“ </w:t>
            </w:r>
          </w:p>
        </w:tc>
      </w:tr>
      <w:tr w:rsidR="00816B09" w:rsidRPr="00103632" w14:paraId="75BA671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B345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Opakování teoretických otázek předchozího ročníku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F3F2E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vysvětlí, jaké předpoklady jsou zapotřebí k recepci uměleckého díla a zejména k porozumění uměleckým dílům současnosti </w:t>
            </w:r>
          </w:p>
        </w:tc>
      </w:tr>
      <w:tr w:rsidR="00816B09" w:rsidRPr="00103632" w14:paraId="5443D2A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137F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Zákonitosti vidění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CE68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podstatné rysy magického, mytického, univerzalistického, modernistického přístupu k uměleckému procesu, dokáže je rozpoznat v současném umění a na příkladech vysvětlí posun v jejich obsahu </w:t>
            </w:r>
          </w:p>
        </w:tc>
      </w:tr>
      <w:tr w:rsidR="00816B09" w:rsidRPr="00103632" w14:paraId="25A0568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5512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Poučení o anatomii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37CC2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podstatné rysy aktuálního (pluralitního, postmodernistického) přístupu k uměleckému procesu a na základě toho vysvětlí proces vzniku „obecného vkusu“ a „estetických norem“ </w:t>
            </w:r>
          </w:p>
        </w:tc>
      </w:tr>
      <w:tr w:rsidR="00816B09" w:rsidRPr="00103632" w14:paraId="4806A31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2448C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Seznámení s grafickými technikami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086B3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umělecký znakový systém jako systém vnitřně diferencovaný a dokáže v něm rozpoznat a nalézt umělecké znaky od objevných až po konvenční </w:t>
            </w:r>
          </w:p>
        </w:tc>
      </w:tr>
      <w:tr w:rsidR="00816B09" w:rsidRPr="00103632" w14:paraId="291633A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AB1EC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Umění a kýč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C9142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vysvětlí, jaké předpoklady jsou zapotřebí k recepci uměleckého díla a zejména k porozumění uměleckým dílům současnosti </w:t>
            </w:r>
          </w:p>
        </w:tc>
      </w:tr>
      <w:tr w:rsidR="00816B09" w:rsidRPr="00103632" w14:paraId="0432EBA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C80BD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Sledování aktuálního dění v oblasti výtvarné kultury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C361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umělecký znakový systém jako systém vnitřně diferencovaný a dokáže v něm rozpoznat a nalézt umělecké znaky od objevných až po konvenční </w:t>
            </w:r>
          </w:p>
        </w:tc>
      </w:tr>
      <w:tr w:rsidR="00816B09" w:rsidRPr="00103632" w14:paraId="15B99DC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7A92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Návštěva výstav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71398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umělecký znakový systém jako systém vnitřně diferencovaný a dokáže v něm rozpoznat a nalézt umělecké znaky od objevných až po konvenční </w:t>
            </w:r>
          </w:p>
        </w:tc>
      </w:tr>
      <w:tr w:rsidR="00816B09" w:rsidRPr="00103632" w14:paraId="0CCDBA7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E6C70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6EAC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vysvětlí, jaké předpoklady jsou zapotřebí k recepci uměleckého díla a zejména k porozumění uměleckým dílům současnosti </w:t>
            </w:r>
          </w:p>
        </w:tc>
      </w:tr>
      <w:tr w:rsidR="00816B09" w:rsidRPr="00103632" w14:paraId="128B142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7635B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Opakování dějin výtvarného umění od pravěku po středověk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7EEA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podstatné rysy aktuálního (pluralitního, postmodernistického) přístupu k uměleckému procesu a na základě toho vysvětlí proces vzniku „obecného vkusu“ a „estetických norem“ </w:t>
            </w:r>
          </w:p>
        </w:tc>
      </w:tr>
      <w:tr w:rsidR="00816B09" w:rsidRPr="00103632" w14:paraId="0983E89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8FBD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Umění od středověku po současnost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64F7D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podstatné rysy aktuálního (pluralitního, postmodernistického) přístupu k uměleckému procesu a na základě toho vysvětlí proces vzniku „obecného vkusu“ a „estetických norem“ </w:t>
            </w:r>
          </w:p>
        </w:tc>
      </w:tr>
      <w:tr w:rsidR="00816B09" w:rsidRPr="00103632" w14:paraId="06995E2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DBBC6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3070C19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D624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Morálka všedního dne</w:t>
            </w:r>
          </w:p>
        </w:tc>
      </w:tr>
      <w:tr w:rsidR="00816B09" w:rsidRPr="00103632" w14:paraId="62F9D51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ECE3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7390B0B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0CD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4845A5A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7F7A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816B09" w:rsidRPr="00103632" w14:paraId="5B7CDB9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F0D08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Osobnostní a sociální výchova - Seberegulace, organizační dovednosti a efektivní řešení problémů</w:t>
            </w:r>
          </w:p>
        </w:tc>
      </w:tr>
      <w:tr w:rsidR="00816B09" w:rsidRPr="00103632" w14:paraId="13D4D08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00A55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816B09" w:rsidRPr="00103632" w14:paraId="1B53FC9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FB80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Psychohygiena</w:t>
            </w:r>
          </w:p>
        </w:tc>
      </w:tr>
      <w:tr w:rsidR="00816B09" w:rsidRPr="00103632" w14:paraId="1B8CB31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D5BF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 a sebeorganizace</w:t>
            </w:r>
          </w:p>
        </w:tc>
      </w:tr>
      <w:tr w:rsidR="00816B09" w:rsidRPr="00103632" w14:paraId="4C067C9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BE8BC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816B09" w:rsidRPr="00103632" w14:paraId="55F367F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E7429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0B40A99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91E6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816B09" w:rsidRPr="00103632" w14:paraId="0984D92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B7D57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Žijeme v Evropě</w:t>
            </w:r>
          </w:p>
        </w:tc>
      </w:tr>
      <w:tr w:rsidR="00816B09" w:rsidRPr="00103632" w14:paraId="23FC432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B530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Globální problémy, jejich příčiny a důsledky</w:t>
            </w:r>
          </w:p>
        </w:tc>
      </w:tr>
      <w:tr w:rsidR="00816B09" w:rsidRPr="00103632" w14:paraId="302501E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A8F75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Objevujeme Evropu a svět</w:t>
            </w:r>
          </w:p>
        </w:tc>
      </w:tr>
      <w:tr w:rsidR="00816B09" w:rsidRPr="00103632" w14:paraId="7DD008C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C77B4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Multikulturní výchova - Vztah k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multilingvní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situaci a ke spolupráci mezi lidmi z různého kulturního prostředí</w:t>
            </w:r>
          </w:p>
        </w:tc>
      </w:tr>
      <w:tr w:rsidR="00816B09" w:rsidRPr="00103632" w14:paraId="328D160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DEC4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816B09" w:rsidRPr="00103632" w14:paraId="2B68889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9244D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816B09" w:rsidRPr="00103632" w14:paraId="0F9741D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4D969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  <w:tr w:rsidR="00816B09" w:rsidRPr="00103632" w14:paraId="7C3AEFE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5181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Základní problémy sociokulturních rozdílů</w:t>
            </w:r>
          </w:p>
        </w:tc>
      </w:tr>
      <w:tr w:rsidR="00816B09" w:rsidRPr="00103632" w14:paraId="7D1A0E2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2EC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  <w:tr w:rsidR="00816B09" w:rsidRPr="00103632" w14:paraId="273B685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9DFE8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Základní podmínky života</w:t>
            </w:r>
          </w:p>
        </w:tc>
      </w:tr>
      <w:tr w:rsidR="00816B09" w:rsidRPr="00103632" w14:paraId="7577110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1E10C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Média a mediální produkce</w:t>
            </w:r>
          </w:p>
        </w:tc>
      </w:tr>
      <w:tr w:rsidR="00816B09" w:rsidRPr="00103632" w14:paraId="3D67026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4950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Mediální produkty a jejich významy</w:t>
            </w:r>
          </w:p>
        </w:tc>
      </w:tr>
      <w:tr w:rsidR="00816B09" w:rsidRPr="00103632" w14:paraId="57F2406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39B1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816B09" w:rsidRPr="00103632" w14:paraId="5AE7620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DE1A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Ekosystémy</w:t>
            </w:r>
          </w:p>
        </w:tc>
      </w:tr>
      <w:tr w:rsidR="00816B09" w:rsidRPr="00103632" w14:paraId="68A4292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922A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Účinky mediální produkce a vliv médií</w:t>
            </w:r>
          </w:p>
        </w:tc>
      </w:tr>
      <w:tr w:rsidR="00816B09" w:rsidRPr="00103632" w14:paraId="2B38E4B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CBA2F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vnímání autora mediálních sdělení</w:t>
            </w:r>
          </w:p>
        </w:tc>
      </w:tr>
      <w:tr w:rsidR="00816B09" w:rsidRPr="00103632" w14:paraId="727E9ED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AC61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tvorba mediálního sdělení</w:t>
            </w:r>
          </w:p>
        </w:tc>
      </w:tr>
      <w:tr w:rsidR="00816B09" w:rsidRPr="00103632" w14:paraId="549AAB5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FD42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Role médií v moderních dějinách</w:t>
            </w:r>
          </w:p>
        </w:tc>
      </w:tr>
      <w:tr w:rsidR="00816B09" w:rsidRPr="00103632" w14:paraId="261F11D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AD0ED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práce v realizačním týmu</w:t>
            </w:r>
          </w:p>
        </w:tc>
      </w:tr>
    </w:tbl>
    <w:p w14:paraId="10FC46BD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 </w:t>
      </w:r>
    </w:p>
    <w:p w14:paraId="39328E23" w14:textId="77777777" w:rsidR="00816B09" w:rsidRPr="00103632" w:rsidRDefault="004655D4">
      <w:pPr>
        <w:pStyle w:val="Nadpis2"/>
        <w:spacing w:before="299" w:after="299"/>
        <w:rPr>
          <w:bdr w:val="nil"/>
        </w:rPr>
      </w:pPr>
      <w:bookmarkStart w:id="57" w:name="_Toc209179055"/>
      <w:r w:rsidRPr="00103632">
        <w:rPr>
          <w:bdr w:val="nil"/>
        </w:rPr>
        <w:lastRenderedPageBreak/>
        <w:t>Tělesná výchova</w:t>
      </w:r>
      <w:bookmarkEnd w:id="57"/>
      <w:r w:rsidRPr="00103632"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1356"/>
        <w:gridCol w:w="1292"/>
        <w:gridCol w:w="1292"/>
        <w:gridCol w:w="1292"/>
        <w:gridCol w:w="1292"/>
        <w:gridCol w:w="1302"/>
        <w:gridCol w:w="1292"/>
        <w:gridCol w:w="1233"/>
      </w:tblGrid>
      <w:tr w:rsidR="00816B09" w:rsidRPr="00103632" w14:paraId="342E8EA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3A782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BE1B6A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55BAE688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3214F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C1DDF1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6C4556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CC578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03C2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14AF0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94A2B1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24169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041C35" w14:textId="77777777" w:rsidR="00816B09" w:rsidRPr="00103632" w:rsidRDefault="00816B09"/>
        </w:tc>
      </w:tr>
      <w:tr w:rsidR="00816B09" w:rsidRPr="00103632" w14:paraId="05CA9554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AE1F8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BDCE1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C59243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8C4BE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093E7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6C775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E925F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20932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7B654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17</w:t>
            </w:r>
          </w:p>
        </w:tc>
      </w:tr>
      <w:tr w:rsidR="00816B09" w:rsidRPr="00103632" w14:paraId="0448D1B0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F5EB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70F92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33E3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476162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FC17F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EF74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07BD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DAB67F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82178" w14:textId="77777777" w:rsidR="00816B09" w:rsidRPr="00103632" w:rsidRDefault="00816B09"/>
        </w:tc>
      </w:tr>
    </w:tbl>
    <w:p w14:paraId="78A0FF49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178D3A8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E961E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81EDD0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Tělesná výchova</w:t>
            </w:r>
          </w:p>
        </w:tc>
      </w:tr>
      <w:tr w:rsidR="00816B09" w:rsidRPr="00103632" w14:paraId="435DC7A6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0A1698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193B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Člověk a zdraví</w:t>
            </w:r>
          </w:p>
        </w:tc>
      </w:tr>
      <w:tr w:rsidR="00816B09" w:rsidRPr="00103632" w14:paraId="0D052B87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10D28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22C04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Předmět tělesná výchova si klade za cíl vybudovat v žácích pocit zodpovědnosti za své zdraví. Tím, že jsou žáci seznámeni se základy všech běžných sportovních odvětví a vedeni k aktivnímu pohybu, mohou během období školní docházky najít sportovní činnost, která jim</w:t>
            </w:r>
            <w:r w:rsidR="00E72DF6" w:rsidRPr="00103632">
              <w:rPr>
                <w:rFonts w:ascii="Calibri" w:eastAsia="Calibri" w:hAnsi="Calibri" w:cs="Calibri"/>
                <w:szCs w:val="18"/>
                <w:bdr w:val="nil"/>
              </w:rPr>
              <w:t xml:space="preserve"> bude blízká a v budoucnu se jí </w:t>
            </w: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budou věnovat. </w:t>
            </w:r>
          </w:p>
          <w:p w14:paraId="4C372A4D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Teoretické vědomosti získané během vyučování TV mají motivovat žáky k plánování vlastní fyzické aktivity, která bude přiměřená jejich možnostem, ke kompenzování negativních vlivů současného životního stylu a k zachování vlastního zdraví. Předmět klade důraz na dodržování zásad bezpečnosti a prevence úrazů zejména při pohybových aktivitách, na význam správné životosprávy a správného životního stylu pro duševní zdraví. Součástí výuky jsou ušlechtilé myšlenky spojené se sportem a olympismem.</w:t>
            </w:r>
          </w:p>
          <w:p w14:paraId="7B5EA2E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Výuka také podporuje začlenění žáků do herních kolektivů, vede ke spolupráci v herních činnostech a umožní žákům prožít různé role (hráč, divák, rozhodčí, organizátor apod.)</w:t>
            </w:r>
          </w:p>
          <w:p w14:paraId="789BD34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Cílem výuky je tedy na základě radosti z pohybu si osvojovat pohybové dovednosti, uvědomovat si význam zdraví, rozvíjet schopnosti komunikace, navazovat dobré vztahy a vytvořit trvalý vztah k pohybovým činnostem. Vede k poznání vlastních pohybových možností, zájmů a umožňuje poznat účinky pohybových činností na tělesnou zdatnost, duševní a sociální pohodu.</w:t>
            </w:r>
          </w:p>
        </w:tc>
      </w:tr>
      <w:tr w:rsidR="00816B09" w:rsidRPr="00103632" w14:paraId="401FDA46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3A0B4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8D7E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Předmět TV je vyučován s časovou dotací dvě hodiny týdně. V primě tři hodiny týdně. Výuka probíhá odděleně pro chlapce i dívky.</w:t>
            </w:r>
          </w:p>
          <w:p w14:paraId="031EBF5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Hodiny tělesné výchovy probíhají ve standardně vybavené tělocvičně, školní posilovně, gymnastickém sále, na školním hřišti, v přilehlém lesoparku, případně na jiných veřejných sportovištích.</w:t>
            </w:r>
          </w:p>
          <w:p w14:paraId="4D9E1B2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Žáci absolvují lyžařský výcvikový kurz v sekundě a v kvintě a sportovní kurz zaměřený na hry a pobyt v přírodě v septimě. Součástí výuky je také plavání, a to v primě a kvintě.</w:t>
            </w:r>
          </w:p>
          <w:p w14:paraId="4585999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Obsahová náplň cvičebních aktivit je přizpůsobena aktuálnímu stavu fyzických a psychických možností (jako je věk, vzrůst, obezita, zdravotní oslabení) žáků v každé skupině. </w:t>
            </w: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Konkrétní program vyučovací hodiny je plněn s ohledem na počasí, prostorové možnosti a aktuální zdraví žáků.</w:t>
            </w:r>
          </w:p>
          <w:p w14:paraId="31630E1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Škola se pravidelně účastní sportovních soutěží v nejrůznějších odvětví</w:t>
            </w:r>
            <w:r w:rsidR="006F18F4" w:rsidRPr="00103632">
              <w:rPr>
                <w:rFonts w:ascii="Calibri" w:eastAsia="Calibri" w:hAnsi="Calibri" w:cs="Calibri"/>
                <w:szCs w:val="18"/>
                <w:bdr w:val="nil"/>
              </w:rPr>
              <w:t>ch</w:t>
            </w: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.</w:t>
            </w:r>
          </w:p>
        </w:tc>
      </w:tr>
      <w:tr w:rsidR="00816B09" w:rsidRPr="00103632" w14:paraId="19D08050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05946F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1C3A77" w14:textId="77777777" w:rsidR="00816B09" w:rsidRPr="00103632" w:rsidRDefault="004655D4" w:rsidP="000535A3">
            <w:pPr>
              <w:numPr>
                <w:ilvl w:val="0"/>
                <w:numId w:val="6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Výchova ke zdraví</w:t>
            </w:r>
          </w:p>
          <w:p w14:paraId="4BFBE6C2" w14:textId="77777777" w:rsidR="00816B09" w:rsidRPr="00103632" w:rsidRDefault="004655D4" w:rsidP="000535A3">
            <w:pPr>
              <w:numPr>
                <w:ilvl w:val="0"/>
                <w:numId w:val="6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Tělesná výchova</w:t>
            </w:r>
          </w:p>
        </w:tc>
      </w:tr>
      <w:tr w:rsidR="00816B09" w:rsidRPr="00103632" w14:paraId="5B6AF77A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73CC0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27AB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</w:r>
            <w:r w:rsidRPr="00103632">
              <w:rPr>
                <w:rFonts w:ascii="Calibri" w:eastAsia="Calibri" w:hAnsi="Calibri" w:cs="Calibri"/>
                <w:szCs w:val="22"/>
                <w:bdr w:val="nil"/>
                <w:shd w:val="clear" w:color="auto" w:fill="FFFFFF"/>
              </w:rPr>
              <w:t>Učitel klade důraz na individuální přístup k žákům a tím rozvíjí jejich osobní schopnosti a posouvá jejich limity. Učitel organizuje ve výuce soutěže jednotlivců, tím rozvíjí morálně volní vlastnosti žáků a učí snášet neúspěchy.</w:t>
            </w:r>
          </w:p>
        </w:tc>
      </w:tr>
      <w:tr w:rsidR="00816B09" w:rsidRPr="00103632" w14:paraId="266E26B8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1A4EF38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A006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</w:r>
            <w:r w:rsidRPr="00103632">
              <w:rPr>
                <w:rFonts w:ascii="Calibri" w:eastAsia="Calibri" w:hAnsi="Calibri" w:cs="Calibri"/>
                <w:szCs w:val="22"/>
                <w:bdr w:val="nil"/>
                <w:shd w:val="clear" w:color="auto" w:fill="FFFFFF"/>
              </w:rPr>
              <w:t>Učitel organizuje ve výuce kolektivní hry a soutěže, tím rozvíjí zodpovědnost jednotlivce za výsledek práce kolektivu. Učitel klade důraz na hodnocení individuálního zlepšení výkonů každého žáka a tím jej motivuje k práci na vlastním zdokonalení.</w:t>
            </w:r>
          </w:p>
        </w:tc>
      </w:tr>
      <w:tr w:rsidR="00816B09" w:rsidRPr="00103632" w14:paraId="4889CC6A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AD01644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31C1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</w:r>
            <w:r w:rsidRPr="00103632">
              <w:rPr>
                <w:rFonts w:ascii="Calibri" w:eastAsia="Calibri" w:hAnsi="Calibri" w:cs="Calibri"/>
                <w:szCs w:val="22"/>
                <w:bdr w:val="nil"/>
                <w:shd w:val="clear" w:color="auto" w:fill="FFFFFF"/>
              </w:rPr>
              <w:t>Učitel striktním požadavkem na dodržování sjednaných pravidel rozvíjí morálně vlastnosti žáků a respekt před danými pravidly a předpisy.</w:t>
            </w:r>
          </w:p>
        </w:tc>
      </w:tr>
      <w:tr w:rsidR="00816B09" w:rsidRPr="00103632" w14:paraId="0B09C87D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73D679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F7C33D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Žák je veden</w:t>
            </w:r>
            <w:r w:rsidR="006F18F4" w:rsidRPr="00103632">
              <w:rPr>
                <w:rFonts w:ascii="Calibri" w:eastAsia="Calibri" w:hAnsi="Calibri" w:cs="Calibri"/>
                <w:bdr w:val="nil"/>
              </w:rPr>
              <w:t>,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aby používal správná tělocvičná názvosloví, rozvíjel svou tělesnou zdatnost, rozuměl potřebám harmonického rozvoje svého těla v závislosti na věkové vyspělosti a dokázal prezentovat možné metody ke zlepšení a zkvalitnění svého životního stylu.</w:t>
            </w:r>
          </w:p>
        </w:tc>
      </w:tr>
      <w:tr w:rsidR="00816B09" w:rsidRPr="00103632" w14:paraId="23FE12BD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5D2846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EB62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>Nadaní žáci nebo žáci se zvýšeným zájmem o předmět dostávají průběžně příležitost se zapojovat do soutěží v rámci "Havířovské ligy středních škol", rozvíjet se ve sportovních zájmových kroužcích, vedených učiteli tělesné výchovy a sportovními trenéry.</w:t>
            </w:r>
          </w:p>
        </w:tc>
      </w:tr>
      <w:tr w:rsidR="00816B09" w:rsidRPr="00103632" w14:paraId="533FD83F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1B513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C80A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 xml:space="preserve">Hodnocení výsledků vzdělávání žáka vychází z klasifikačního řádu, který je součástí školního řádu. Hodnocení žáků se SVP je realizováno v souladu s doporučením ŠPZ. Učitel na začátku školního roku seznámí žáky s pravidly klasifikace. </w:t>
            </w: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Žák je hodnocen za změnu ve vlastním výkonu (dovednosti), za zvládnutí konkrétního splnitelného cíle, za zájem o tělesnou výchovu a sport, za aktivitu a vztah k pohybu, za snahu prakticky využívat některé osvojené pohybové činnosti v denním režimu (na základě vhodně motivované a vedené výuky) a za aktivní zapojení do různých soutěží při reprezentaci školy.</w:t>
            </w:r>
          </w:p>
          <w:p w14:paraId="1B4F7B74" w14:textId="77777777" w:rsidR="00816B09" w:rsidRPr="00103632" w:rsidRDefault="004655D4">
            <w:pPr>
              <w:spacing w:line="240" w:lineRule="auto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lastRenderedPageBreak/>
              <w:t>Hodnocení žáka je průběžně doplňováno o formy sebehodnocení a formativního hodnocení tak, aby žák sám uměl ohodnotit výsledek své práce a byl si vědom svého posunu. </w:t>
            </w:r>
          </w:p>
        </w:tc>
      </w:tr>
    </w:tbl>
    <w:p w14:paraId="5357D130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lastRenderedPageBreak/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1DDB3C8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0F24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Tělesná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B97D0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BD084" w14:textId="77777777" w:rsidR="00816B09" w:rsidRPr="00103632" w:rsidRDefault="00816B09"/>
        </w:tc>
      </w:tr>
      <w:tr w:rsidR="00816B09" w:rsidRPr="00103632" w14:paraId="104D999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AD17EC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BAAA0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11BE2B2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8F03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Atletika (názvosloví pohybových aktivit, rozcvičení, chůze - běh, ABC, starty, sprint, nácvik vytrvalosti, skoky, hody, pohyb v terénu, pohybové hry)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3818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rozvíjí pohybové schopnosti a dovednosti při všech pohybových aktivitách a vnímá jejich individuální provedení </w:t>
            </w:r>
          </w:p>
        </w:tc>
      </w:tr>
      <w:tr w:rsidR="00816B09" w:rsidRPr="00103632" w14:paraId="1E7664C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78A801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FBA2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dostává zpětnou vazbu o provedení vlastní pohybové aktivity, která má motivační charakter </w:t>
            </w:r>
          </w:p>
        </w:tc>
      </w:tr>
      <w:tr w:rsidR="00816B09" w:rsidRPr="00103632" w14:paraId="581E8D1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F051FF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8930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důvodům rozdílů v provedení pohybových úkolů mezi lidmi i významu jejich respektování pro budování kvalitních mezilidských vztahů </w:t>
            </w:r>
          </w:p>
        </w:tc>
      </w:tr>
      <w:tr w:rsidR="00816B09" w:rsidRPr="00103632" w14:paraId="4BF71FB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717F27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BCA44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význam pravidel při sportu </w:t>
            </w:r>
          </w:p>
        </w:tc>
      </w:tr>
      <w:tr w:rsidR="00816B09" w:rsidRPr="00103632" w14:paraId="645809E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288AD3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69C28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průběhu pohybových aktivit se seznámí s kompenzačními cviky různých tělesných oslabení - zejména vadné držení těla </w:t>
            </w:r>
          </w:p>
        </w:tc>
      </w:tr>
      <w:tr w:rsidR="00816B09" w:rsidRPr="00103632" w14:paraId="79AE7E1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800B5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3F626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 motivován ke správnému držení těla, správnému provádění pohybových aktivit, případně k realizaci kompenzačních cviků v domácím prostředí a k návštěvě odborníka </w:t>
            </w:r>
          </w:p>
        </w:tc>
      </w:tr>
      <w:tr w:rsidR="00816B09" w:rsidRPr="00103632" w14:paraId="496393E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289B5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Hry (názvosloví pohybových aktivit, manipulace s míčem, pohyb s míčem, nahrávka, přihrávka, pohybové hry s míčem, pravidla vybrané hry)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B2D3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rozvíjí pohybové schopnosti a dovednosti při všech pohybových aktivitách a vnímá jejich individuální provedení </w:t>
            </w:r>
          </w:p>
        </w:tc>
      </w:tr>
      <w:tr w:rsidR="00816B09" w:rsidRPr="00103632" w14:paraId="0F70A37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2E638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D24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dostává zpětnou vazbu o provedení vlastní pohybové aktivity, která má motivační charakter </w:t>
            </w:r>
          </w:p>
        </w:tc>
      </w:tr>
      <w:tr w:rsidR="00816B09" w:rsidRPr="00103632" w14:paraId="211CC4E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F3B4CB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F9FAF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důvodům rozdílů v provedení pohybových úkolů mezi lidmi i významu jejich respektování pro budování kvalitních mezilidských vztahů </w:t>
            </w:r>
          </w:p>
        </w:tc>
      </w:tr>
      <w:tr w:rsidR="00816B09" w:rsidRPr="00103632" w14:paraId="609C7E6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7BA5AC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8AEF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význam pravidel při sportu </w:t>
            </w:r>
          </w:p>
        </w:tc>
      </w:tr>
      <w:tr w:rsidR="00816B09" w:rsidRPr="00103632" w14:paraId="435AE9E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EA97B3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828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významu spolupráce při týmových hrách </w:t>
            </w:r>
          </w:p>
        </w:tc>
      </w:tr>
      <w:tr w:rsidR="00816B09" w:rsidRPr="00103632" w14:paraId="7467284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1CBC70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FA41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průběhu pohybových aktivit se seznámí s kompenzačními cviky různých tělesných oslabení - zejména vadné držení těla </w:t>
            </w:r>
          </w:p>
        </w:tc>
      </w:tr>
      <w:tr w:rsidR="00816B09" w:rsidRPr="00103632" w14:paraId="01520FA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480F36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0768F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 motivován ke správnému držení těla, správnému provádění pohybových aktivit, případně k realizaci kompenzačních cviků v domácím prostředí a k návštěvě odborníka </w:t>
            </w:r>
          </w:p>
        </w:tc>
      </w:tr>
      <w:tr w:rsidR="00816B09" w:rsidRPr="00103632" w14:paraId="75FBAD2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EC67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 xml:space="preserve">Gymnastika (názvosloví pohybových aktivit, posilování, obratnost,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úpolové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hry, rovnovážná cvičení, opičí dráha, pohyb s hudbou, prostná, přemet, kotoul, cvičení na hrazdě)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1A74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rozvíjí pohybové schopnosti a dovednosti při všech pohybových aktivitách a vnímá jejich individuální provedení </w:t>
            </w:r>
          </w:p>
        </w:tc>
      </w:tr>
      <w:tr w:rsidR="00816B09" w:rsidRPr="00103632" w14:paraId="3BB2AD5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2F9BB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6C6B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dostává zpětnou vazbu o provedení vlastní pohybové aktivity, která má motivační charakter </w:t>
            </w:r>
          </w:p>
        </w:tc>
      </w:tr>
      <w:tr w:rsidR="00816B09" w:rsidRPr="00103632" w14:paraId="7F8C48A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0B04E9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C430A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důvodům rozdílů v provedení pohybových úkolů mezi lidmi i významu jejich respektování pro budování kvalitních mezilidských vztahů </w:t>
            </w:r>
          </w:p>
        </w:tc>
      </w:tr>
      <w:tr w:rsidR="00816B09" w:rsidRPr="00103632" w14:paraId="4944BD7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3CCB09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9EB2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význam pravidel při sportu </w:t>
            </w:r>
          </w:p>
        </w:tc>
      </w:tr>
      <w:tr w:rsidR="00816B09" w:rsidRPr="00103632" w14:paraId="2719333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D2480B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B2FE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průběhu pohybových aktivit se seznámí s kompenzačními cviky různých tělesných oslabení - zejména vadné držení těla </w:t>
            </w:r>
          </w:p>
        </w:tc>
      </w:tr>
      <w:tr w:rsidR="00816B09" w:rsidRPr="00103632" w14:paraId="77CC948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CF9D3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E98E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 motivován ke správnému držení těla, správnému provádění pohybových aktivit, případně k realizaci kompenzačních cviků v domácím prostředí a k návštěvě odborníka </w:t>
            </w:r>
          </w:p>
        </w:tc>
      </w:tr>
      <w:tr w:rsidR="00816B09" w:rsidRPr="00103632" w14:paraId="5E2F60B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6C061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Plavání (názvosloví pohybových aktivit, vznášení, splývání, skoky, pády, potápění, plavání pod vodou, pohybové hry ve vodě, základy techniky plaveckého způsobu prsa, kraul, znak)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329FF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rozvíjí pohybové schopnosti a dovednosti při všech pohybových aktivitách a vnímá jejich individuální provedení </w:t>
            </w:r>
          </w:p>
        </w:tc>
      </w:tr>
      <w:tr w:rsidR="00816B09" w:rsidRPr="00103632" w14:paraId="18E881B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A9EC0E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AFEA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dostává zpětnou vazbu o provedení vlastní pohybové aktivity, která má motivační charakter </w:t>
            </w:r>
          </w:p>
        </w:tc>
      </w:tr>
      <w:tr w:rsidR="00816B09" w:rsidRPr="00103632" w14:paraId="33BAD2E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AC45D8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427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důvodům rozdílů v provedení pohybových úkolů mezi lidmi i významu jejich respektování pro budování kvalitních mezilidských vztahů </w:t>
            </w:r>
          </w:p>
        </w:tc>
      </w:tr>
      <w:tr w:rsidR="00816B09" w:rsidRPr="00103632" w14:paraId="70F7E6E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139E4E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0F247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význam pravidel při sportu </w:t>
            </w:r>
          </w:p>
        </w:tc>
      </w:tr>
      <w:tr w:rsidR="00816B09" w:rsidRPr="00103632" w14:paraId="215640A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162837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5B1C3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průběhu pohybových aktivit se seznámí s kompenzačními cviky různých tělesných oslabení - zejména vadné držení těla </w:t>
            </w:r>
          </w:p>
        </w:tc>
      </w:tr>
      <w:tr w:rsidR="00816B09" w:rsidRPr="00103632" w14:paraId="03AFE01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4FBE67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C5573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 motivován ke správnému držení těla, správnému provádění pohybových aktivit, případně k realizaci kompenzačních cviků v domácím prostředí a k návštěvě odborníka </w:t>
            </w:r>
          </w:p>
        </w:tc>
      </w:tr>
      <w:tr w:rsidR="00816B09" w:rsidRPr="00103632" w14:paraId="2F73042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425D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Zdravý životní styl (význam pravidelného pohybu pro člověka, zdraví jako biopsychosociální pohoda, zásady bezpečnosti při pohybu a sportu, fair play a olympijské hnutí)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9CD3B8" w14:textId="77777777" w:rsidR="00816B09" w:rsidRPr="00103632" w:rsidRDefault="00E72DF6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bezpečnostními zásadami při pohybu a sportu ve škole i mimo ni </w:t>
            </w:r>
          </w:p>
        </w:tc>
      </w:tr>
      <w:tr w:rsidR="00816B09" w:rsidRPr="00103632" w14:paraId="6D557C0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A73ED0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5894E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důvodům rozdílů v provedení pohybových úkolů mezi lidmi i významu jejich respektování pro budování kvalitních mezilidských vztahů </w:t>
            </w:r>
          </w:p>
        </w:tc>
      </w:tr>
      <w:tr w:rsidR="00816B09" w:rsidRPr="00103632" w14:paraId="647B0E1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84A44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E785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a přijímá pozitivní vliv pohybu na zdraví (kalokagathia - souznění duše s tělem - ve zdravém těle zdravý duch) </w:t>
            </w:r>
          </w:p>
        </w:tc>
      </w:tr>
      <w:tr w:rsidR="00816B09" w:rsidRPr="00103632" w14:paraId="10109CF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9B2C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Zdravotní oslabení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AC24E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pojmu zdravotní oslabení </w:t>
            </w:r>
          </w:p>
        </w:tc>
      </w:tr>
      <w:tr w:rsidR="00816B09" w:rsidRPr="00103632" w14:paraId="5325950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863856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1A50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a přijímá pozitivní vliv pohybu na zdraví (kalokagathia - souznění duše s tělem - ve zdravém těle zdravý duch) </w:t>
            </w:r>
          </w:p>
        </w:tc>
      </w:tr>
      <w:tr w:rsidR="00816B09" w:rsidRPr="00103632" w14:paraId="2F0BEC1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D2F4F3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Průřezová témata, přesahy, souvislosti</w:t>
            </w:r>
          </w:p>
        </w:tc>
      </w:tr>
      <w:tr w:rsidR="00816B09" w:rsidRPr="00103632" w14:paraId="2981DEA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CF1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1583377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46CF1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Utváří a rozvíjí základní dovednosti pro spolupráci</w:t>
            </w:r>
          </w:p>
        </w:tc>
      </w:tr>
      <w:tr w:rsidR="00816B09" w:rsidRPr="00103632" w14:paraId="72153B8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F48EC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Psychohygiena</w:t>
            </w:r>
          </w:p>
        </w:tc>
      </w:tr>
      <w:tr w:rsidR="00816B09" w:rsidRPr="00103632" w14:paraId="076FC8E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98C95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Přispívá k utváření zdravého životního stylu, vytváří si rezistenci vůči zbytečným stresovým situacím.</w:t>
            </w:r>
          </w:p>
        </w:tc>
      </w:tr>
      <w:tr w:rsidR="00816B09" w:rsidRPr="00103632" w14:paraId="6C7DB00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9DF7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7A848E4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D66B9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</w:t>
            </w:r>
          </w:p>
          <w:p w14:paraId="38EB17B7" w14:textId="77777777" w:rsidR="00816B09" w:rsidRPr="00103632" w:rsidRDefault="004655D4" w:rsidP="000535A3">
            <w:pPr>
              <w:numPr>
                <w:ilvl w:val="0"/>
                <w:numId w:val="6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rozvoj schopnosti poznávání</w:t>
            </w:r>
          </w:p>
          <w:p w14:paraId="2DF98B5E" w14:textId="77777777" w:rsidR="00816B09" w:rsidRPr="00103632" w:rsidRDefault="004655D4" w:rsidP="000535A3">
            <w:pPr>
              <w:numPr>
                <w:ilvl w:val="0"/>
                <w:numId w:val="6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sebepoznání, sebepojetí</w:t>
            </w:r>
          </w:p>
          <w:p w14:paraId="59645E5A" w14:textId="77777777" w:rsidR="00816B09" w:rsidRPr="00103632" w:rsidRDefault="004655D4" w:rsidP="000535A3">
            <w:pPr>
              <w:numPr>
                <w:ilvl w:val="0"/>
                <w:numId w:val="6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kreativita</w:t>
            </w:r>
          </w:p>
        </w:tc>
      </w:tr>
    </w:tbl>
    <w:p w14:paraId="4A53A6CA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0D8E1CD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32819B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Tělesná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2D233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sekunda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6E5E4" w14:textId="77777777" w:rsidR="00816B09" w:rsidRPr="00103632" w:rsidRDefault="00816B09"/>
        </w:tc>
      </w:tr>
      <w:tr w:rsidR="00816B09" w:rsidRPr="00103632" w14:paraId="30272CD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63D9A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A60553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0C53C2D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F752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Atletika (názvosloví pohybových aktivit, rozcvičení, chůze - běh, ABC, starty, sprint, nácvik vytrvalosti, skoky, hody, pohyb v terénu, pohybové hry)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EB64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procvičuje a rozvíjí pohybové schopnosti a dovednosti při všech pohybových aktivitách a vnímá jejich individuální provedení </w:t>
            </w:r>
          </w:p>
        </w:tc>
      </w:tr>
      <w:tr w:rsidR="00816B09" w:rsidRPr="00103632" w14:paraId="00D3AFD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465C3E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8ADE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dostává zpětnou vazbu o provedení vlastní pohybové aktivity, která má motivační charakter </w:t>
            </w:r>
          </w:p>
        </w:tc>
      </w:tr>
      <w:tr w:rsidR="00816B09" w:rsidRPr="00103632" w14:paraId="34FF775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40C89F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14B20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důvodům rozdílů v provedení pohybových úkolů mezi lidmi i významu jejich respektování pro budování kvalitních mezilidských vztahů </w:t>
            </w:r>
          </w:p>
        </w:tc>
      </w:tr>
      <w:tr w:rsidR="00816B09" w:rsidRPr="00103632" w14:paraId="0F8156E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79102B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1247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význam pravidel při sportu </w:t>
            </w:r>
          </w:p>
        </w:tc>
      </w:tr>
      <w:tr w:rsidR="00816B09" w:rsidRPr="00103632" w14:paraId="47133B2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FEFBC0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0E1A4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pojmenovává a rozeznává pohybové aktivity jednotlivých sportovních odvětví </w:t>
            </w:r>
          </w:p>
        </w:tc>
      </w:tr>
      <w:tr w:rsidR="00816B09" w:rsidRPr="00103632" w14:paraId="1BC4462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1692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Hry (názvosloví pohybových aktivit, manipulace s míčem, pohyb s míčem, nahrávka, přihrávka, pohybové hry s míčem, pravidla vybrané hry)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C3ED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procvičuje a rozvíjí pohybové schopnosti a dovednosti při všech pohybových aktivitách a vnímá jejich individuální provedení </w:t>
            </w:r>
          </w:p>
        </w:tc>
      </w:tr>
      <w:tr w:rsidR="00816B09" w:rsidRPr="00103632" w14:paraId="383EAAC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C423E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A237A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dostává zpětnou vazbu o provedení vlastní pohybové aktivity, která má motivační charakter </w:t>
            </w:r>
          </w:p>
        </w:tc>
      </w:tr>
      <w:tr w:rsidR="00816B09" w:rsidRPr="00103632" w14:paraId="6990A5F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729B62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EFD8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důvodům rozdílů v provedení pohybových úkolů mezi lidmi i významu jejich respektování pro budování kvalitních mezilidských vztahů </w:t>
            </w:r>
          </w:p>
        </w:tc>
      </w:tr>
      <w:tr w:rsidR="00816B09" w:rsidRPr="00103632" w14:paraId="4582171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D3CD09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C4B5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význam pravidel při sportu </w:t>
            </w:r>
          </w:p>
        </w:tc>
      </w:tr>
      <w:tr w:rsidR="00816B09" w:rsidRPr="00103632" w14:paraId="68FE245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ABD0E8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E2E87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pojmenovává a rozeznává pohybové aktivity jednotlivých sportovních odvětví </w:t>
            </w:r>
          </w:p>
        </w:tc>
      </w:tr>
      <w:tr w:rsidR="00816B09" w:rsidRPr="00103632" w14:paraId="4DA1DE6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C5973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 xml:space="preserve">Gymnastika (názvosloví pohybových aktivit, posilování, obratnost,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úpolové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hry, rovnovážná cvičení, opičí dráha, pohyb s hudbou, prostná, přemet, kotoul, cvičení na hrazdě)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60E5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procvičuje a rozvíjí pohybové schopnosti a dovednosti při všech pohybových aktivitách a vnímá jejich individuální provedení </w:t>
            </w:r>
          </w:p>
        </w:tc>
      </w:tr>
      <w:tr w:rsidR="00816B09" w:rsidRPr="00103632" w14:paraId="6D26967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5DED0D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FA33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dostává zpětnou vazbu o provedení vlastní pohybové aktivity, která má motivační charakter </w:t>
            </w:r>
          </w:p>
        </w:tc>
      </w:tr>
      <w:tr w:rsidR="00816B09" w:rsidRPr="00103632" w14:paraId="432ABC5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C67CA6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D4DB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důvodům rozdílů v provedení pohybových úkolů mezi lidmi i významu jejich respektování pro budování kvalitních mezilidských vztahů </w:t>
            </w:r>
          </w:p>
        </w:tc>
      </w:tr>
      <w:tr w:rsidR="00816B09" w:rsidRPr="00103632" w14:paraId="72FFE5C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88608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BC56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význam pravidel při sportu </w:t>
            </w:r>
          </w:p>
        </w:tc>
      </w:tr>
      <w:tr w:rsidR="00816B09" w:rsidRPr="00103632" w14:paraId="326BA92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E1E6DA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0F38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pojmenovává a rozeznává pohybové aktivity jednotlivých sportovních odvětví </w:t>
            </w:r>
          </w:p>
        </w:tc>
      </w:tr>
      <w:tr w:rsidR="00816B09" w:rsidRPr="00103632" w14:paraId="4DAB981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44597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Lyžování (bezpečnost - chování na zimních horách a první pomoc, názvosloví pohybových aktivit, sjezdové lyžování, běžecké lyžování, hry na sněhu)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8009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procvičuje a rozvíjí pohybové schopnosti a dovednosti při všech pohybových aktivitách a vnímá jejich individuální provedení </w:t>
            </w:r>
          </w:p>
        </w:tc>
      </w:tr>
      <w:tr w:rsidR="00816B09" w:rsidRPr="00103632" w14:paraId="57F2808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AF59DA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D71C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dostává zpětnou vazbu o provedení vlastní pohybové aktivity, která má motivační charakter </w:t>
            </w:r>
          </w:p>
        </w:tc>
      </w:tr>
      <w:tr w:rsidR="00816B09" w:rsidRPr="00103632" w14:paraId="2382E02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D3AE0A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9B71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důvodům rozdílů v provedení pohybových úkolů mezi lidmi i významu jejich respektování pro budování kvalitních mezilidských vztahů </w:t>
            </w:r>
          </w:p>
        </w:tc>
      </w:tr>
      <w:tr w:rsidR="00816B09" w:rsidRPr="00103632" w14:paraId="416A080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EDEF5D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8AFF1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význam pravidel při sportu </w:t>
            </w:r>
          </w:p>
        </w:tc>
      </w:tr>
      <w:tr w:rsidR="00816B09" w:rsidRPr="00103632" w14:paraId="4DDB996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BC2BE3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7733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pojmenovává a rozeznává pohybové aktivity jednotlivých sportovních odvětví </w:t>
            </w:r>
          </w:p>
        </w:tc>
      </w:tr>
      <w:tr w:rsidR="00816B09" w:rsidRPr="00103632" w14:paraId="32988A0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9A27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Zdravý životní styl (bezpečnost, první pomoc a ochrana zdraví, biopsychosociální specifika období dospívání)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F2830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zásady bezpečnosti při sportu ve škole i mimo ni </w:t>
            </w:r>
          </w:p>
        </w:tc>
      </w:tr>
      <w:tr w:rsidR="00816B09" w:rsidRPr="00103632" w14:paraId="54ADABE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F38E5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A7DBF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 principy první pomoci, které v případě potřeby uplatňuje </w:t>
            </w:r>
          </w:p>
        </w:tc>
      </w:tr>
      <w:tr w:rsidR="00816B09" w:rsidRPr="00103632" w14:paraId="7753F12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5A99B3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4209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má možnost tázat se vyučujícího na témata, která jsou specifická pro období dospívání, a v bezpečném prostředí o nich diskutovat se spolužáky </w:t>
            </w:r>
          </w:p>
        </w:tc>
      </w:tr>
      <w:tr w:rsidR="00816B09" w:rsidRPr="00103632" w14:paraId="3DCFBF2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A56BE4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E9FA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ví, kde vyhledat odbornou pomoc </w:t>
            </w:r>
          </w:p>
        </w:tc>
      </w:tr>
      <w:tr w:rsidR="00816B09" w:rsidRPr="00103632" w14:paraId="601E97F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5E5342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F899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uplatňuje principy, které pomáhají zachovat zdraví </w:t>
            </w:r>
          </w:p>
        </w:tc>
      </w:tr>
      <w:tr w:rsidR="00816B09" w:rsidRPr="00103632" w14:paraId="5D6698E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0B888F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6C3CD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svým chováním neohrožuje zdraví svých spolužáků a jiných osob </w:t>
            </w:r>
          </w:p>
        </w:tc>
      </w:tr>
      <w:tr w:rsidR="00816B09" w:rsidRPr="00103632" w14:paraId="6F7E169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405F5B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AF849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vnímá psychické a biologické rozdíly a rozdílný vývoj mezi jedinci opačného pohlaví a respektuje ho </w:t>
            </w:r>
          </w:p>
        </w:tc>
      </w:tr>
      <w:tr w:rsidR="00816B09" w:rsidRPr="00103632" w14:paraId="352A715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350C6C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4E05C5D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BC65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816B09" w:rsidRPr="00103632" w14:paraId="76261C5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846E3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szCs w:val="18"/>
                <w:bdr w:val="nil"/>
              </w:rPr>
              <w:t>Osobnostní a sociální výchova</w:t>
            </w:r>
          </w:p>
          <w:p w14:paraId="498570B9" w14:textId="77777777" w:rsidR="00816B09" w:rsidRPr="00103632" w:rsidRDefault="004655D4" w:rsidP="000535A3">
            <w:pPr>
              <w:numPr>
                <w:ilvl w:val="0"/>
                <w:numId w:val="7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szCs w:val="18"/>
                <w:bdr w:val="nil"/>
              </w:rPr>
              <w:t>rozvoj schopnosti poznávání</w:t>
            </w:r>
          </w:p>
          <w:p w14:paraId="1F425841" w14:textId="77777777" w:rsidR="00816B09" w:rsidRPr="00103632" w:rsidRDefault="00E72DF6" w:rsidP="000535A3">
            <w:pPr>
              <w:numPr>
                <w:ilvl w:val="0"/>
                <w:numId w:val="7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szCs w:val="18"/>
                <w:bdr w:val="nil"/>
              </w:rPr>
              <w:t>sebepoznání</w:t>
            </w:r>
            <w:r w:rsidR="004655D4" w:rsidRPr="00103632">
              <w:rPr>
                <w:rFonts w:ascii="Calibri" w:eastAsia="Calibri" w:hAnsi="Calibri" w:cs="Calibri"/>
                <w:sz w:val="20"/>
                <w:szCs w:val="18"/>
                <w:bdr w:val="nil"/>
              </w:rPr>
              <w:t>, sebepojetí</w:t>
            </w:r>
          </w:p>
          <w:p w14:paraId="4F40706E" w14:textId="77777777" w:rsidR="00816B09" w:rsidRPr="00103632" w:rsidRDefault="004655D4" w:rsidP="000535A3">
            <w:pPr>
              <w:numPr>
                <w:ilvl w:val="0"/>
                <w:numId w:val="7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szCs w:val="18"/>
                <w:bdr w:val="nil"/>
              </w:rPr>
              <w:lastRenderedPageBreak/>
              <w:t>kreativita</w:t>
            </w:r>
          </w:p>
        </w:tc>
      </w:tr>
      <w:tr w:rsidR="00816B09" w:rsidRPr="00103632" w14:paraId="29B4F4F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1A943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Osobnostní a sociální výchova - Spolupráce a soutěž</w:t>
            </w:r>
          </w:p>
        </w:tc>
      </w:tr>
      <w:tr w:rsidR="00816B09" w:rsidRPr="00103632" w14:paraId="73382A0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7AD8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Oblast sportu je chápan jako prvek sbližování, soutěže mají motivační charakter.</w:t>
            </w:r>
          </w:p>
        </w:tc>
      </w:tr>
      <w:tr w:rsidR="00816B09" w:rsidRPr="00103632" w14:paraId="37C7EF2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B0DAD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 a sebeorganizace</w:t>
            </w:r>
          </w:p>
        </w:tc>
      </w:tr>
      <w:tr w:rsidR="00816B09" w:rsidRPr="00103632" w14:paraId="486D53A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D7EF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Napomáhá k zvládání vlastního chování.</w:t>
            </w:r>
          </w:p>
        </w:tc>
      </w:tr>
    </w:tbl>
    <w:p w14:paraId="252EF9CC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0C04C94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31CF91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Tělesná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F4B9F5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tercie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8E9C09" w14:textId="77777777" w:rsidR="00816B09" w:rsidRPr="00103632" w:rsidRDefault="00816B09"/>
        </w:tc>
      </w:tr>
      <w:tr w:rsidR="00816B09" w:rsidRPr="00103632" w14:paraId="54E84C2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B8C7B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3907AE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1E89251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BDE8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Atletika (názvosloví pohybových aktivit, rozcvičení, chůze - běh, ABC, starty, sprint, nácvik vytrvalosti, skoky, hody, pohyb v terénu, pohybové hry)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1042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rozvíjí pohybové schopnosti a dovednosti při všech pohybových aktivitách a vnímá jejich individuální provedení </w:t>
            </w:r>
          </w:p>
        </w:tc>
      </w:tr>
      <w:tr w:rsidR="00816B09" w:rsidRPr="00103632" w14:paraId="589EC73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E616DF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3E7C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dostává zpětnou vazbu o provedení vlastní pohybové aktivity, která má motivační charakter </w:t>
            </w:r>
          </w:p>
        </w:tc>
      </w:tr>
      <w:tr w:rsidR="00816B09" w:rsidRPr="00103632" w14:paraId="282A5C9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E4D0BE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CE79F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význam rozcvičení se před cílenou pohybovou aktivitou a realizuje ho </w:t>
            </w:r>
          </w:p>
        </w:tc>
      </w:tr>
      <w:tr w:rsidR="00816B09" w:rsidRPr="00103632" w14:paraId="6CEF7E0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ECE7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Hry (názvosloví pohybových aktivit, manipulace s míčem, pohyb s míčem, nahrávka, přihrávka, pohybové hry s míčem, pravidla vybrané hry)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4961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rozvíjí pohybové schopnosti a dovednosti při všech pohybových aktivitách a vnímá jejich individuální provedení </w:t>
            </w:r>
          </w:p>
        </w:tc>
      </w:tr>
      <w:tr w:rsidR="00816B09" w:rsidRPr="00103632" w14:paraId="6F79E4F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AC27B7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06F1D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dostává zpětnou vazbu o provedení vlastní pohybové aktivity, která má motivační charakter </w:t>
            </w:r>
          </w:p>
        </w:tc>
      </w:tr>
      <w:tr w:rsidR="00816B09" w:rsidRPr="00103632" w14:paraId="2735687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5168E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31BD3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význam rozcvičení se před cílenou pohybovou aktivitou a realizuje ho </w:t>
            </w:r>
          </w:p>
        </w:tc>
      </w:tr>
      <w:tr w:rsidR="00816B09" w:rsidRPr="00103632" w14:paraId="67C7E54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448A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Gymnastika (názvosloví pohybových aktivit, posilování, obratnost,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úpolové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hry, rovnovážná cvičení, opičí dráha, pohyb s hudbou, prostná, přemet, kotoul, cvičení na hrazdě)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94492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rozvíjí pohybové schopnosti a dovednosti při všech pohybových aktivitách a vnímá jejich individuální provedení </w:t>
            </w:r>
          </w:p>
        </w:tc>
      </w:tr>
      <w:tr w:rsidR="00816B09" w:rsidRPr="00103632" w14:paraId="6611965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B42C9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1F552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dostává zpětnou vazbu o provedení vlastní pohybové aktivity, která má motivační charakter </w:t>
            </w:r>
          </w:p>
        </w:tc>
      </w:tr>
      <w:tr w:rsidR="00816B09" w:rsidRPr="00103632" w14:paraId="171FA8C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BC1B98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88B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význam rozcvičení se před cílenou pohybovou aktivitou a realizuje ho </w:t>
            </w:r>
          </w:p>
        </w:tc>
      </w:tr>
      <w:tr w:rsidR="00816B09" w:rsidRPr="00103632" w14:paraId="46323D8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BA14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Zdravý životní styl (bezpečnost při pohybu a sportu, stravovací návyky, možnosti pohybu mimo školu, prevence civilizačních a jiných chorob, únava a možnosti její zvládání)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714B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vyhledat nabídku pohybových aktivit v místě, ve kterém žije </w:t>
            </w:r>
          </w:p>
        </w:tc>
      </w:tr>
      <w:tr w:rsidR="00816B09" w:rsidRPr="00103632" w14:paraId="5642DF5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06EE20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E1B75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diskutuje o vlastních stravovacích návycích, hledá pozitiva, případná negativa a možnosti jejich zmírnění </w:t>
            </w:r>
          </w:p>
        </w:tc>
      </w:tr>
      <w:tr w:rsidR="00816B09" w:rsidRPr="00103632" w14:paraId="7DA9CBE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E7FE86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0457D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pojmu únava, umí ji rozpoznat a zná možnosti, jak ji čelit </w:t>
            </w:r>
          </w:p>
        </w:tc>
      </w:tr>
      <w:tr w:rsidR="00816B09" w:rsidRPr="00103632" w14:paraId="3116DB4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175F3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590BC6E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7BB5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09D74C4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BAB1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</w:t>
            </w:r>
          </w:p>
          <w:p w14:paraId="0D3FA39E" w14:textId="77777777" w:rsidR="00816B09" w:rsidRPr="00103632" w:rsidRDefault="004655D4" w:rsidP="000535A3">
            <w:pPr>
              <w:numPr>
                <w:ilvl w:val="0"/>
                <w:numId w:val="7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rozvoj schopnosti poznávání</w:t>
            </w:r>
          </w:p>
          <w:p w14:paraId="5D74AD74" w14:textId="77777777" w:rsidR="00816B09" w:rsidRPr="00103632" w:rsidRDefault="00E72DF6" w:rsidP="000535A3">
            <w:pPr>
              <w:numPr>
                <w:ilvl w:val="0"/>
                <w:numId w:val="7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sebepoznání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>, sebepojetí</w:t>
            </w:r>
          </w:p>
          <w:p w14:paraId="602F18CD" w14:textId="77777777" w:rsidR="00816B09" w:rsidRPr="00103632" w:rsidRDefault="004655D4" w:rsidP="000535A3">
            <w:pPr>
              <w:numPr>
                <w:ilvl w:val="0"/>
                <w:numId w:val="7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kreativita</w:t>
            </w:r>
          </w:p>
        </w:tc>
      </w:tr>
      <w:tr w:rsidR="00816B09" w:rsidRPr="00103632" w14:paraId="3691B6D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56D6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Osobnostní a sociální výchova - Sociální komunikace</w:t>
            </w:r>
          </w:p>
        </w:tc>
      </w:tr>
      <w:tr w:rsidR="00816B09" w:rsidRPr="00103632" w14:paraId="6654099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0547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szCs w:val="18"/>
                <w:bdr w:val="nil"/>
              </w:rPr>
              <w:t>Utváří a rozvíjí základní dovednosti pro spolupráci.</w:t>
            </w:r>
          </w:p>
        </w:tc>
      </w:tr>
      <w:tr w:rsidR="00816B09" w:rsidRPr="00103632" w14:paraId="69E5CE1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014CA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Psychohygiena</w:t>
            </w:r>
          </w:p>
        </w:tc>
      </w:tr>
      <w:tr w:rsidR="00816B09" w:rsidRPr="00103632" w14:paraId="4463577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F85F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szCs w:val="18"/>
                <w:bdr w:val="nil"/>
              </w:rPr>
              <w:t>Přispívá k utváření zdravého životního stylu, vytváří si rezistenci vůči zbytečným stresovým situacím.</w:t>
            </w:r>
          </w:p>
        </w:tc>
      </w:tr>
    </w:tbl>
    <w:p w14:paraId="321FE21A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26B7FD2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1BFD0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Tělesná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984329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kvarta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5695D" w14:textId="77777777" w:rsidR="00816B09" w:rsidRPr="00103632" w:rsidRDefault="00816B09"/>
        </w:tc>
      </w:tr>
      <w:tr w:rsidR="00816B09" w:rsidRPr="00103632" w14:paraId="77E6AC2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7E8B4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7474A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27D703C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694C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Atletika (názvosloví pohybových aktivit, rozcvičení, chůze - běh, ABC, starty, sprint, nácvik vytrvalosti, skoky, hody, pohyb v terénu, pohybové hry)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667D0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procvičuje a rozvíjí pohybové schopnosti a dovednosti při všech pohybových aktivitách a vnímá jejich individuální provedení </w:t>
            </w:r>
          </w:p>
        </w:tc>
      </w:tr>
      <w:tr w:rsidR="00816B09" w:rsidRPr="00103632" w14:paraId="59643BE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EB8D6C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13DF2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dostává zpětnou vazbu o provedení vlastní pohybové aktivity, která má motivační charakter </w:t>
            </w:r>
          </w:p>
        </w:tc>
      </w:tr>
      <w:tr w:rsidR="00816B09" w:rsidRPr="00103632" w14:paraId="397A0D0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5BB06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8AB62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význam rozcvičení se před cílenou pohybovou aktivitou a realizuje ho </w:t>
            </w:r>
          </w:p>
        </w:tc>
      </w:tr>
      <w:tr w:rsidR="00816B09" w:rsidRPr="00103632" w14:paraId="6C13AC0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A533EE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A110F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kompenzuje svalovou zátěž po aktivitě </w:t>
            </w:r>
          </w:p>
        </w:tc>
      </w:tr>
      <w:tr w:rsidR="00816B09" w:rsidRPr="00103632" w14:paraId="39F6C66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9BBE83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C7F45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připraví krátký pohybový program pro své spolužáky - organizuje a vede ho </w:t>
            </w:r>
          </w:p>
        </w:tc>
      </w:tr>
      <w:tr w:rsidR="00816B09" w:rsidRPr="00103632" w14:paraId="1CC1A00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26AB8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Hry (názvosloví pohybových aktivit, manipulace s míčem, pohyb s míčem, nahrávka, přihrávka, pohybové hry s míčem, pravidla vybrané hry)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8FE7F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procvičuje a rozvíjí pohybové schopnosti a dovednosti při všech pohybových aktivitách a vnímá jejich individuální provedení </w:t>
            </w:r>
          </w:p>
        </w:tc>
      </w:tr>
      <w:tr w:rsidR="00816B09" w:rsidRPr="00103632" w14:paraId="3D2333E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B241A9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CA64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dostává zpětnou vazbu o provedení vlastní pohybové aktivity, která má motivační charakter </w:t>
            </w:r>
          </w:p>
        </w:tc>
      </w:tr>
      <w:tr w:rsidR="00816B09" w:rsidRPr="00103632" w14:paraId="56D65B2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A8AFD6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286C7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význam rozcvičení se před cílenou pohybovou aktivitou a realizuje ho </w:t>
            </w:r>
          </w:p>
        </w:tc>
      </w:tr>
      <w:tr w:rsidR="00816B09" w:rsidRPr="00103632" w14:paraId="05CB925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87421B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3F347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kompenzuje svalovou zátěž po aktivitě </w:t>
            </w:r>
          </w:p>
        </w:tc>
      </w:tr>
      <w:tr w:rsidR="00816B09" w:rsidRPr="00103632" w14:paraId="329ED45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DBAE64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21329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má možnost prožít různé sportovní role (hráč, divák, rozhodčí, organizátor) a popíše, jaká očekávání danou roli naplňují </w:t>
            </w:r>
          </w:p>
        </w:tc>
      </w:tr>
      <w:tr w:rsidR="00816B09" w:rsidRPr="00103632" w14:paraId="0C3EC40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245401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B8591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připraví krátký pohybový program pro své spolužáky - organizuje a vede ho </w:t>
            </w:r>
          </w:p>
        </w:tc>
      </w:tr>
      <w:tr w:rsidR="00816B09" w:rsidRPr="00103632" w14:paraId="33291FD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370B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Gymnastika (názvosloví pohybových aktivit, posilování, obratnost,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úpolové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hry, rovnovážná cvičení, opičí dráha, pohyb s hudbou, prostná, přemet, kotoul, cvičení na hrazdě)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375E4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procvičuje a rozvíjí pohybové schopnosti a dovednosti při všech pohybových aktivitách a vnímá jejich individuální provedení </w:t>
            </w:r>
          </w:p>
        </w:tc>
      </w:tr>
      <w:tr w:rsidR="00816B09" w:rsidRPr="00103632" w14:paraId="68946DF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BB8391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36FC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dostává zpětnou vazbu o provedení vlastní pohybové aktivity, která má motivační charakter </w:t>
            </w:r>
          </w:p>
        </w:tc>
      </w:tr>
      <w:tr w:rsidR="00816B09" w:rsidRPr="00103632" w14:paraId="4BD9F6F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14AEDE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957C9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význam rozcvičení se před cílenou pohybovou aktivitou a realizuje ho </w:t>
            </w:r>
          </w:p>
        </w:tc>
      </w:tr>
      <w:tr w:rsidR="00816B09" w:rsidRPr="00103632" w14:paraId="6BEB3CD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E32A9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E658D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kompenzuje svalovou zátěž po aktivitě </w:t>
            </w:r>
          </w:p>
        </w:tc>
      </w:tr>
      <w:tr w:rsidR="00816B09" w:rsidRPr="00103632" w14:paraId="5B6B16E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A8922C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07E1B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připraví krátký pohybový program pro své spolužáky - organizuje a vede ho </w:t>
            </w:r>
          </w:p>
        </w:tc>
      </w:tr>
      <w:tr w:rsidR="00816B09" w:rsidRPr="00103632" w14:paraId="2B40212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970B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Zdravý životní styl (zásady bezpečnosti při pohybu a sportu, vliv drog a návykových látek na pohybovou kulturu člověka, vliv pohybu na sociální vazby ve skupině, manipulace ve skupině vrstevníků)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5A7B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 vlivem drog a jiných návykových látek na pohyb a zdraví, </w:t>
            </w:r>
          </w:p>
        </w:tc>
      </w:tr>
      <w:tr w:rsidR="00816B09" w:rsidRPr="00103632" w14:paraId="19BAE39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64395F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C767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upevní si bezpečnostní zásady při pohybu a sportu ve škole i mimo ni </w:t>
            </w:r>
          </w:p>
        </w:tc>
      </w:tr>
      <w:tr w:rsidR="00816B09" w:rsidRPr="00103632" w14:paraId="2B01EF9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1B90E3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313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má možnost prožít různé sportovní role (hráč, divák, rozhodčí, organizátor) a popíše, jaká očekávání danou roli naplňují </w:t>
            </w:r>
          </w:p>
        </w:tc>
      </w:tr>
      <w:tr w:rsidR="00816B09" w:rsidRPr="00103632" w14:paraId="5039F6D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450DC7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71AC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připraví krátký pohybový program pro své spolužáky - organizuje a vede ho </w:t>
            </w:r>
          </w:p>
        </w:tc>
      </w:tr>
      <w:tr w:rsidR="00816B09" w:rsidRPr="00103632" w14:paraId="3F16B32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ABF6DB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E02C7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pozná manipulativní jednání a seznámí se s možnostmi, jak se mu bránit </w:t>
            </w:r>
          </w:p>
        </w:tc>
      </w:tr>
      <w:tr w:rsidR="00816B09" w:rsidRPr="00103632" w14:paraId="1D12B41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41551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2B11627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92E2B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Seberegulace, organizační dovednosti a efektivní řešení problémů</w:t>
            </w:r>
          </w:p>
        </w:tc>
      </w:tr>
      <w:tr w:rsidR="00816B09" w:rsidRPr="00103632" w14:paraId="2D89B09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FA9DE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szCs w:val="18"/>
                <w:bdr w:val="nil"/>
              </w:rPr>
              <w:t>Napomáhá k zvládání vlastního chování.</w:t>
            </w:r>
          </w:p>
        </w:tc>
      </w:tr>
      <w:tr w:rsidR="00816B09" w:rsidRPr="00103632" w14:paraId="752629D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4877B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5F86E46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1FB59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szCs w:val="18"/>
                <w:bdr w:val="nil"/>
              </w:rPr>
              <w:t>Oblast sportu je chápan jako prvek sbližování, soutěže mají motivační charakter.</w:t>
            </w:r>
          </w:p>
        </w:tc>
      </w:tr>
      <w:tr w:rsidR="00816B09" w:rsidRPr="00103632" w14:paraId="0785576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F64A1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6D163BF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6FEB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szCs w:val="18"/>
                <w:bdr w:val="nil"/>
              </w:rPr>
              <w:t>Utváří a rozvíjí základní dovednosti pro spolupráci.</w:t>
            </w:r>
          </w:p>
        </w:tc>
      </w:tr>
    </w:tbl>
    <w:p w14:paraId="0908821A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7664899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3D89E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Tělesná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9EF94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kvinta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8D3DD" w14:textId="77777777" w:rsidR="00816B09" w:rsidRPr="00103632" w:rsidRDefault="00816B09"/>
        </w:tc>
      </w:tr>
      <w:tr w:rsidR="00816B09" w:rsidRPr="00103632" w14:paraId="374A4CE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0656B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3F6674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32EDFD6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50ED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Atletika (názvosloví pohybových aktivit, rozcvičení, chůze - běh, ABC, starty, sprint, nácvik vytrvalosti, skoky, hody, pohyb v terénu, pohybové hry)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613A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rozvíjí své pohybové dovednosti </w:t>
            </w:r>
          </w:p>
        </w:tc>
      </w:tr>
      <w:tr w:rsidR="00816B09" w:rsidRPr="00103632" w14:paraId="1006E1D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F1F811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A7D79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posuzuje správnost provedení pohybového úkolu </w:t>
            </w:r>
          </w:p>
        </w:tc>
      </w:tr>
      <w:tr w:rsidR="00816B09" w:rsidRPr="00103632" w14:paraId="1BD5862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121BF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6C08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komunikuje při pohybových činnostech - dodržuje smluvené signály a vhodně používá odbornou terminologii </w:t>
            </w:r>
          </w:p>
        </w:tc>
      </w:tr>
      <w:tr w:rsidR="00816B09" w:rsidRPr="00103632" w14:paraId="313933C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88C1C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F35A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 kompenzačním cvičením pohybových aktivit a uplatňuje je </w:t>
            </w:r>
          </w:p>
        </w:tc>
      </w:tr>
      <w:tr w:rsidR="00816B09" w:rsidRPr="00103632" w14:paraId="0BC55FC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83843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755ED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usiluje o zvyšování tělesné zdatnosti </w:t>
            </w:r>
          </w:p>
        </w:tc>
      </w:tr>
      <w:tr w:rsidR="00816B09" w:rsidRPr="00103632" w14:paraId="2E1243D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F7920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Hry (názvosloví pohybových aktivit, manipulace s míčem, pohyb s míčem, nahrávka, přihrávka, pohybové hry s míčem, pravidla vybrané hry)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92C3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rozvíjí své pohybové dovednosti </w:t>
            </w:r>
          </w:p>
        </w:tc>
      </w:tr>
      <w:tr w:rsidR="00816B09" w:rsidRPr="00103632" w14:paraId="4C2E80A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DC1BE1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A54AA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posuzuje správnost provedení pohybového úkolu </w:t>
            </w:r>
          </w:p>
        </w:tc>
      </w:tr>
      <w:tr w:rsidR="00816B09" w:rsidRPr="00103632" w14:paraId="2EC0BAC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F0B3EA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00D7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komunikuje při pohybových činnostech - dodržuje smluvené signály a vhodně používá odbornou terminologii </w:t>
            </w:r>
          </w:p>
        </w:tc>
      </w:tr>
      <w:tr w:rsidR="00816B09" w:rsidRPr="00103632" w14:paraId="2B97AEF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C9975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FCFE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 kompenzačním cvičením pohybových aktivit a uplatňuje je </w:t>
            </w:r>
          </w:p>
        </w:tc>
      </w:tr>
      <w:tr w:rsidR="00816B09" w:rsidRPr="00103632" w14:paraId="2A6916C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1F9EF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2E2F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usiluje o zvyšování tělesné zdatnosti </w:t>
            </w:r>
          </w:p>
        </w:tc>
      </w:tr>
      <w:tr w:rsidR="00816B09" w:rsidRPr="00103632" w14:paraId="32B3412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BF1B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Gymnastika (názvosloví pohybových aktivit, posilování, obratnost,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úpolové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hry, rovnovážná cvičení, opičí dráha, pohyb s hudbou, prostná, přemet, kotoul, cvičení na hrazdě)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93D08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rozvíjí své pohybové dovednosti </w:t>
            </w:r>
          </w:p>
        </w:tc>
      </w:tr>
      <w:tr w:rsidR="00816B09" w:rsidRPr="00103632" w14:paraId="0501062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1D74FE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214FD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posuzuje správnost provedení pohybového úkolu </w:t>
            </w:r>
          </w:p>
        </w:tc>
      </w:tr>
      <w:tr w:rsidR="00816B09" w:rsidRPr="00103632" w14:paraId="69DCB4B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355191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FB5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komunikuje při pohybových činnostech - dodržuje smluvené signály a vhodně používá odbornou terminologii </w:t>
            </w:r>
          </w:p>
        </w:tc>
      </w:tr>
      <w:tr w:rsidR="00816B09" w:rsidRPr="00103632" w14:paraId="3B29EA4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0E614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B761A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 kompenzačním cvičením pohybových aktivit a uplatňuje je </w:t>
            </w:r>
          </w:p>
        </w:tc>
      </w:tr>
      <w:tr w:rsidR="00816B09" w:rsidRPr="00103632" w14:paraId="7F4D147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20CAE5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9C4B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usiluje o zvyšování tělesné zdatnosti </w:t>
            </w:r>
          </w:p>
        </w:tc>
      </w:tr>
      <w:tr w:rsidR="00816B09" w:rsidRPr="00103632" w14:paraId="3C05002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16437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Lyžování (bezpečnost - chování na zimních horách a první pomoc, názvosloví pohybových aktivit, sjezdové lyžování, běžecké lyžování, hry na sněhu)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5FA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rozvíjí své pohybové dovednosti </w:t>
            </w:r>
          </w:p>
        </w:tc>
      </w:tr>
      <w:tr w:rsidR="00816B09" w:rsidRPr="00103632" w14:paraId="22A46F5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6E4198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555A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posuzuje správnost provedení pohybového úkolu </w:t>
            </w:r>
          </w:p>
        </w:tc>
      </w:tr>
      <w:tr w:rsidR="00816B09" w:rsidRPr="00103632" w14:paraId="6C4A698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9503DD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62184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komunikuje při pohybových činnostech - dodržuje smluvené signály a vhodně používá odbornou terminologii </w:t>
            </w:r>
          </w:p>
        </w:tc>
      </w:tr>
      <w:tr w:rsidR="00816B09" w:rsidRPr="00103632" w14:paraId="27A4D43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DC05FE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2BE95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 kompenzačním cvičením pohybových aktivit a uplatňuje je </w:t>
            </w:r>
          </w:p>
        </w:tc>
      </w:tr>
      <w:tr w:rsidR="00816B09" w:rsidRPr="00103632" w14:paraId="38E937C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96E926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46C3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usiluje o zvyšování tělesné zdatnosti </w:t>
            </w:r>
          </w:p>
        </w:tc>
      </w:tr>
      <w:tr w:rsidR="00816B09" w:rsidRPr="00103632" w14:paraId="1319F78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0CA78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Zdravý životní styl (bezpečnost, olympijské hnutí, první pomoc a mimořádné události, relaxace)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84AE2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 olympijským hnutím a historii OH </w:t>
            </w:r>
          </w:p>
        </w:tc>
      </w:tr>
      <w:tr w:rsidR="00816B09" w:rsidRPr="00103632" w14:paraId="6F4B2D9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6396BA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E2CFD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nacvičí první pomoc a jednání v případě mimořádné události - např. školní poplach </w:t>
            </w:r>
          </w:p>
        </w:tc>
      </w:tr>
      <w:tr w:rsidR="00816B09" w:rsidRPr="00103632" w14:paraId="3CB3702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21ABB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550A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dovede rozpoznat hrozící nebezpečí a navrhuje způsoby reagování </w:t>
            </w:r>
          </w:p>
        </w:tc>
      </w:tr>
      <w:tr w:rsidR="00816B09" w:rsidRPr="00103632" w14:paraId="5B17D2C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AE27A6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7FCE3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dodržuje bezpečnostní zásady při pohybové aktivitě ve škole i mimo ni </w:t>
            </w:r>
          </w:p>
        </w:tc>
      </w:tr>
      <w:tr w:rsidR="00816B09" w:rsidRPr="00103632" w14:paraId="30C5C63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BFED7D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AA427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osvojí si alespoň jednu relaxační techniku k samostatnému využívání </w:t>
            </w:r>
          </w:p>
        </w:tc>
      </w:tr>
      <w:tr w:rsidR="00816B09" w:rsidRPr="00103632" w14:paraId="2880FCA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33D0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Plavání (názvosloví pohybových aktivit, vznášení, splývání, skoky, pády, potápění, plavání pod vodou, pohybové hry ve vodě, základy techniky plaveckého způsobu prsa, kraul, znak)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57E1D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rozvíjí své pohybové dovednosti </w:t>
            </w:r>
          </w:p>
        </w:tc>
      </w:tr>
      <w:tr w:rsidR="00816B09" w:rsidRPr="00103632" w14:paraId="4540F6D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6A82C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28689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posuzuje správnost provedení pohybového úkolu </w:t>
            </w:r>
          </w:p>
        </w:tc>
      </w:tr>
      <w:tr w:rsidR="00816B09" w:rsidRPr="00103632" w14:paraId="73978BE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84B7B3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2BB4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komunikuje při pohybových činnostech - dodržuje smluvené signály a vhodně používá odbornou terminologii </w:t>
            </w:r>
          </w:p>
        </w:tc>
      </w:tr>
      <w:tr w:rsidR="00816B09" w:rsidRPr="00103632" w14:paraId="65D86F3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7DDFE9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CEE8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 kompenzačním cvičením pohybových aktivit a uplatňuje je </w:t>
            </w:r>
          </w:p>
        </w:tc>
      </w:tr>
      <w:tr w:rsidR="00816B09" w:rsidRPr="00103632" w14:paraId="7E4DCB2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E67B8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5FD1049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781BD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6062B8D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AAB80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7EB0A5C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9D0E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</w:tbl>
    <w:p w14:paraId="59D4BE66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69A31D9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939AD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Tělesná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468DE4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sexta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E612E" w14:textId="77777777" w:rsidR="00816B09" w:rsidRPr="00103632" w:rsidRDefault="00816B09"/>
        </w:tc>
      </w:tr>
      <w:tr w:rsidR="00816B09" w:rsidRPr="00103632" w14:paraId="73B5F34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B22742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98D1D1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0499F1C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43A98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Atletika (názvosloví pohybových aktivit, rozcvičení, chůze - běh, ABC, starty, sprint, nácvik vytrvalosti, skoky, hody, pohyb v terénu, pohybové hry)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BE19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 oficiální</w:t>
            </w:r>
            <w:r w:rsidR="00E72DF6" w:rsidRPr="00103632">
              <w:rPr>
                <w:rFonts w:ascii="Calibri" w:eastAsia="Calibri" w:hAnsi="Calibri" w:cs="Calibri"/>
                <w:sz w:val="20"/>
                <w:bdr w:val="nil"/>
              </w:rPr>
              <w:t>mi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pravidly sportovních soutěží a her a dodržuje je </w:t>
            </w:r>
          </w:p>
        </w:tc>
      </w:tr>
      <w:tr w:rsidR="00816B09" w:rsidRPr="00103632" w14:paraId="234914E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DD920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6C5A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respektem diskutuje o vývojových rozdílnostech mezi pohlavími a jedná podle nejlepšího vědomí </w:t>
            </w:r>
          </w:p>
        </w:tc>
      </w:tr>
      <w:tr w:rsidR="00816B09" w:rsidRPr="00103632" w14:paraId="0F43326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5B379D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5544F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motivační, kontaktní a soutěživé techniky k rozvoji svalové síly, rychlosti, vytrvalosti a obratnosti </w:t>
            </w:r>
          </w:p>
        </w:tc>
      </w:tr>
      <w:tr w:rsidR="00816B09" w:rsidRPr="00103632" w14:paraId="62F941F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FF1C3F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F7515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začleňuje pohyb do běžného denního režimu s ohledem na zdraví a jeho udržitelnost </w:t>
            </w:r>
          </w:p>
        </w:tc>
      </w:tr>
      <w:tr w:rsidR="00816B09" w:rsidRPr="00103632" w14:paraId="6F9B9B5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F63764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D05F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volí sportovní vybavení s ohledem na příslušnou činnost, okolní podmínky a vlastní dovednosti </w:t>
            </w:r>
          </w:p>
        </w:tc>
      </w:tr>
      <w:tr w:rsidR="00816B09" w:rsidRPr="00103632" w14:paraId="3B31FEF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350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Hry (názvosloví pohybových aktivit, manipulace s míčem, pohyb s míčem, nahrávka, přihrávka, pohybové hry s míčem, pravidla vybrané hry)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455DF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 oficiální</w:t>
            </w:r>
            <w:r w:rsidR="006F18F4" w:rsidRPr="00103632">
              <w:rPr>
                <w:rFonts w:ascii="Calibri" w:eastAsia="Calibri" w:hAnsi="Calibri" w:cs="Calibri"/>
                <w:sz w:val="20"/>
                <w:bdr w:val="nil"/>
              </w:rPr>
              <w:t>mi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pravidly sportovních soutěží a her a dodržuje je </w:t>
            </w:r>
          </w:p>
        </w:tc>
      </w:tr>
      <w:tr w:rsidR="00816B09" w:rsidRPr="00103632" w14:paraId="3D568AA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80EC22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B91D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respektem diskutuje o vývojových rozdílnostech mezi pohlavími a jedná podle nejlepšího vědomí </w:t>
            </w:r>
          </w:p>
        </w:tc>
      </w:tr>
      <w:tr w:rsidR="00816B09" w:rsidRPr="00103632" w14:paraId="096F58C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11B5D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A6B3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motivační, kontaktní a soutěživé techniky k rozvoji svalové síly, rychlosti, vytrvalosti a obratnosti </w:t>
            </w:r>
          </w:p>
        </w:tc>
      </w:tr>
      <w:tr w:rsidR="00816B09" w:rsidRPr="00103632" w14:paraId="1996621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FAE58B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8E065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začleňuje pohyb do běžného denního režimu s ohledem na zdraví a jeho udržitelnost </w:t>
            </w:r>
          </w:p>
        </w:tc>
      </w:tr>
      <w:tr w:rsidR="00816B09" w:rsidRPr="00103632" w14:paraId="2973BD0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93D08E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C7BB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volí sportovní vybavení s ohledem na příslušnou činnost, okolní podmínky a vlastní dovednosti </w:t>
            </w:r>
          </w:p>
        </w:tc>
      </w:tr>
      <w:tr w:rsidR="00816B09" w:rsidRPr="00103632" w14:paraId="5519029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26A3C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Gymnastika (názvosloví pohybových aktivit, posilování, obratnost,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úpolové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hry, rovnovážná cvičení, opičí dráha, pohyb s hudbou, prostná, přemet, kotoul, cvičení na hrazdě)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70AD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 oficiální</w:t>
            </w:r>
            <w:r w:rsidR="006F18F4" w:rsidRPr="00103632">
              <w:rPr>
                <w:rFonts w:ascii="Calibri" w:eastAsia="Calibri" w:hAnsi="Calibri" w:cs="Calibri"/>
                <w:sz w:val="20"/>
                <w:bdr w:val="nil"/>
              </w:rPr>
              <w:t>mi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pravidly sportovních soutěží a her a dodržuje je </w:t>
            </w:r>
          </w:p>
        </w:tc>
      </w:tr>
      <w:tr w:rsidR="00816B09" w:rsidRPr="00103632" w14:paraId="35FDF8E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B849B0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BCB9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respektem diskutuje o vývojových rozdílnostech mezi pohlavími a jedná podle nejlepšího vědomí </w:t>
            </w:r>
          </w:p>
        </w:tc>
      </w:tr>
      <w:tr w:rsidR="00816B09" w:rsidRPr="00103632" w14:paraId="42126CA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B41C33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A783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motivační, kontaktní a soutěživé techniky k rozvoji svalové síly, rychlosti, vytrvalosti a obratnosti </w:t>
            </w:r>
          </w:p>
        </w:tc>
      </w:tr>
      <w:tr w:rsidR="00816B09" w:rsidRPr="00103632" w14:paraId="70E4050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7E050D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8A04B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začleňuje pohyb do běžného denního režimu s ohledem na zdraví a jeho udržitelnost </w:t>
            </w:r>
          </w:p>
        </w:tc>
      </w:tr>
      <w:tr w:rsidR="00816B09" w:rsidRPr="00103632" w14:paraId="35FD294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6A18C8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8C65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volí sportovní vybavení s ohledem na příslušnou činnost, okolní podmínky a vlastní dovednosti </w:t>
            </w:r>
          </w:p>
        </w:tc>
      </w:tr>
      <w:tr w:rsidR="00816B09" w:rsidRPr="00103632" w14:paraId="3FCA5BD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26764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Zdravý životní styl (bezpečnost, lidské tělo, první pomoc, genderové chování a sexualita, zdraví a zdatnost)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94F6B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uplatňuje znalosti o stavbě a funkci lidského organismu jako celku a prokáže dovednosti první pomoci sobě i jiným </w:t>
            </w:r>
          </w:p>
        </w:tc>
      </w:tr>
      <w:tr w:rsidR="00816B09" w:rsidRPr="00103632" w14:paraId="721EC1C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13152B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0197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 respektem diskutuje o vývojových rozdílnostech mezi pohlavími a jedná podle nejlepšího vědomí </w:t>
            </w:r>
          </w:p>
        </w:tc>
      </w:tr>
      <w:tr w:rsidR="00816B09" w:rsidRPr="00103632" w14:paraId="526C384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FCC26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A3AB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motivační, kontaktní a soutěživé techniky k rozvoji svalové síly, rychlosti, vytrvalosti a obratnosti </w:t>
            </w:r>
          </w:p>
        </w:tc>
      </w:tr>
      <w:tr w:rsidR="00816B09" w:rsidRPr="00103632" w14:paraId="74E0734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CB7F0E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1CA7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začleňuje pohyb do běžného denního režimu s ohledem na zdraví a jeho udržitelnost </w:t>
            </w:r>
          </w:p>
        </w:tc>
      </w:tr>
      <w:tr w:rsidR="00816B09" w:rsidRPr="00103632" w14:paraId="3BF2D5E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1B3019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50204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volí sportovní vybavení s ohledem na příslušnou činnost, okolní podmínky a vlastní dovednosti </w:t>
            </w:r>
          </w:p>
        </w:tc>
      </w:tr>
      <w:tr w:rsidR="00816B09" w:rsidRPr="00103632" w14:paraId="21518DB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E05BD4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B91B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komunikuje s opačným pohlavím a volí respektující přístup </w:t>
            </w:r>
          </w:p>
        </w:tc>
      </w:tr>
      <w:tr w:rsidR="00816B09" w:rsidRPr="00103632" w14:paraId="07081E6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B691E7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77B97A7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2A32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1A9CDCC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9CE22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Seberegulace, organizační dovednosti a efektivní řešení problémů</w:t>
            </w:r>
          </w:p>
        </w:tc>
      </w:tr>
      <w:tr w:rsidR="00816B09" w:rsidRPr="00103632" w14:paraId="3AA8DBF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F1D6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</w:tbl>
    <w:p w14:paraId="7B0AF50E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5AC2201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81CFC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Tělesná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2CD5FA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septima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1996FB" w14:textId="77777777" w:rsidR="00816B09" w:rsidRPr="00103632" w:rsidRDefault="00816B09"/>
        </w:tc>
      </w:tr>
      <w:tr w:rsidR="00816B09" w:rsidRPr="00103632" w14:paraId="244AAD1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68EA3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AF375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385EF47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F202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Atletika (názvosloví pohybových aktivit, rozcvičení, chůze - běh, ABC, starty, sprint, nácvik vytrvalosti, skoky, hody, pohyb v terénu, pohybové hry)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E2298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posoudit vhodnost pohybové aktivity pro své účely </w:t>
            </w:r>
          </w:p>
        </w:tc>
      </w:tr>
      <w:tr w:rsidR="00816B09" w:rsidRPr="00103632" w14:paraId="057A999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DD507F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A06CC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vyhledává potřebné informace z oblasti zdraví a sportu </w:t>
            </w:r>
          </w:p>
        </w:tc>
      </w:tr>
      <w:tr w:rsidR="00816B09" w:rsidRPr="00103632" w14:paraId="1CD5346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B61FFC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E66A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samostatně připravit a realizovat rozcvičení adekvátní k následné zátěže </w:t>
            </w:r>
          </w:p>
        </w:tc>
      </w:tr>
      <w:tr w:rsidR="00816B09" w:rsidRPr="00103632" w14:paraId="72F1C15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A48AA3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7B6F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vede část vyučovací hodiny </w:t>
            </w:r>
          </w:p>
        </w:tc>
      </w:tr>
      <w:tr w:rsidR="00816B09" w:rsidRPr="00103632" w14:paraId="1292430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F92401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2131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vede si záznam o svých výkonech a prezentuje v určených časových obdobích </w:t>
            </w:r>
          </w:p>
        </w:tc>
      </w:tr>
      <w:tr w:rsidR="00816B09" w:rsidRPr="00103632" w14:paraId="72DA31B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023155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F5F58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samostatně připraví soubor kompenzačních cviků podle svých potřeb </w:t>
            </w:r>
          </w:p>
        </w:tc>
      </w:tr>
      <w:tr w:rsidR="00816B09" w:rsidRPr="00103632" w14:paraId="1C01B8D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1E6E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Hry (názvosloví pohybových aktivit, manipulace s míčem, pohyb s míčem, nahrávka, přihrávka, pohybové hry s míčem, pravidla vybrané hry)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36F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posoudit vhodnost pohybové aktivity pro své účely </w:t>
            </w:r>
          </w:p>
        </w:tc>
      </w:tr>
      <w:tr w:rsidR="00816B09" w:rsidRPr="00103632" w14:paraId="7F84C32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1CB7B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1D13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vyhledává potřebné informace z oblasti zdraví a sportu </w:t>
            </w:r>
          </w:p>
        </w:tc>
      </w:tr>
      <w:tr w:rsidR="00816B09" w:rsidRPr="00103632" w14:paraId="01CCE67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3EF57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C02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samostatně připravit a realizovat rozcvičení adekvátní k následné zátěže </w:t>
            </w:r>
          </w:p>
        </w:tc>
      </w:tr>
      <w:tr w:rsidR="00816B09" w:rsidRPr="00103632" w14:paraId="7BE06ED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B26D2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131A2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vede část vyučovací hodiny </w:t>
            </w:r>
          </w:p>
        </w:tc>
      </w:tr>
      <w:tr w:rsidR="00816B09" w:rsidRPr="00103632" w14:paraId="3C6E8EC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C08176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77FC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vede si záznam o svých výkonech a prezentuje v určených časových obdobích </w:t>
            </w:r>
          </w:p>
        </w:tc>
      </w:tr>
      <w:tr w:rsidR="00816B09" w:rsidRPr="00103632" w14:paraId="13B43E0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869123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C5C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samostatně připraví soubor kompenzačních cviků podle svých potřeb </w:t>
            </w:r>
          </w:p>
        </w:tc>
      </w:tr>
      <w:tr w:rsidR="00816B09" w:rsidRPr="00103632" w14:paraId="4A6CA7C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BBF94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Gymnastika (názvosloví pohybových aktivit, posilování, obratnost,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úpolové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hry, rovnovážná cvičení, opičí dráha, pohyb s hudbou, prostná, přemet, kotoul, cvičení na hrazdě)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5783E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posoudit vhodnost pohybové aktivity pro své účely </w:t>
            </w:r>
          </w:p>
        </w:tc>
      </w:tr>
      <w:tr w:rsidR="00816B09" w:rsidRPr="00103632" w14:paraId="466ED37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56CB21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801E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vyhledává potřebné informace z oblasti zdraví a sportu </w:t>
            </w:r>
          </w:p>
        </w:tc>
      </w:tr>
      <w:tr w:rsidR="00816B09" w:rsidRPr="00103632" w14:paraId="1F39A86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4B250B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F854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samostatně připravit a realizovat rozcvičení adekvátní k následné zátěže </w:t>
            </w:r>
          </w:p>
        </w:tc>
      </w:tr>
      <w:tr w:rsidR="00816B09" w:rsidRPr="00103632" w14:paraId="2B84420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1FD36B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286A5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vede část vyučovací hodiny </w:t>
            </w:r>
          </w:p>
        </w:tc>
      </w:tr>
      <w:tr w:rsidR="00816B09" w:rsidRPr="00103632" w14:paraId="3A6B135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E50C4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142F6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vede si záznam o svých výkonech a prezentuje v určených časových obdobích </w:t>
            </w:r>
          </w:p>
        </w:tc>
      </w:tr>
      <w:tr w:rsidR="00816B09" w:rsidRPr="00103632" w14:paraId="503F976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8D23FA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FFED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samostatně připraví soubor kompenzačních cviků podle svých potřeb </w:t>
            </w:r>
          </w:p>
        </w:tc>
      </w:tr>
      <w:tr w:rsidR="00816B09" w:rsidRPr="00103632" w14:paraId="52C3441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F3D0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Sportovní kurz (poznávací turistický nebo vodácký)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518C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posoudit vhodnost pohybové aktivity pro své účely </w:t>
            </w:r>
          </w:p>
        </w:tc>
      </w:tr>
      <w:tr w:rsidR="00816B09" w:rsidRPr="00103632" w14:paraId="7C5F74D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818AF2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0441D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vyhledává potřebné informace z oblasti zdraví a sportu </w:t>
            </w:r>
          </w:p>
        </w:tc>
      </w:tr>
      <w:tr w:rsidR="00816B09" w:rsidRPr="00103632" w14:paraId="4C73FDC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11D60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CFC3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poskytnout první pomoc </w:t>
            </w:r>
          </w:p>
        </w:tc>
      </w:tr>
      <w:tr w:rsidR="00816B09" w:rsidRPr="00103632" w14:paraId="45F03D5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8DB9F8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84990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vede si záznam o svých výkonech a prezentuje v určených časových obdobích </w:t>
            </w:r>
          </w:p>
        </w:tc>
      </w:tr>
      <w:tr w:rsidR="00816B09" w:rsidRPr="00103632" w14:paraId="70CC517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F417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Zdravý životní styl (psychohygiena a důsledky rizikového způsobu života)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2EADB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vyhledává potřebné informace z oblasti zdraví a sportu </w:t>
            </w:r>
          </w:p>
        </w:tc>
      </w:tr>
      <w:tr w:rsidR="00816B09" w:rsidRPr="00103632" w14:paraId="073B04B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5E8E0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BCB8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 poučen o rizikových způsobech chování </w:t>
            </w:r>
          </w:p>
        </w:tc>
      </w:tr>
      <w:tr w:rsidR="00816B09" w:rsidRPr="00103632" w14:paraId="2059CF6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05C81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2714711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5824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6182147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42F37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0091963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7C79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</w:tbl>
    <w:p w14:paraId="6C3CC76B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2B9D9E7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B555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Tělesná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617EB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oktáva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904B18" w14:textId="77777777" w:rsidR="00816B09" w:rsidRPr="00103632" w:rsidRDefault="00816B09"/>
        </w:tc>
      </w:tr>
      <w:tr w:rsidR="00816B09" w:rsidRPr="00103632" w14:paraId="26D287B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D48D99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490F08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166391B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C466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Atletika (názvosloví pohybových aktivit, rozcvičení, chůze - běh, ABC, starty, sprint, nácvik vytrvalosti, skoky, hody, pohyb v terénu, pohybové hry)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1695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rozpoznat své povahové i pohybové přednosti a nedostatky </w:t>
            </w:r>
          </w:p>
        </w:tc>
      </w:tr>
      <w:tr w:rsidR="00816B09" w:rsidRPr="00103632" w14:paraId="3DABEF1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4D9F00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D9E82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připraví a vede hru nebo soutěž ve spolupráci se spolužákem (spolužáky) během vyučovací hodiny </w:t>
            </w:r>
          </w:p>
        </w:tc>
      </w:tr>
      <w:tr w:rsidR="00816B09" w:rsidRPr="00103632" w14:paraId="2BFAF00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FF434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4EE6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cvičí rád a pohybovým aktivitám se nevyhýbá </w:t>
            </w:r>
          </w:p>
        </w:tc>
      </w:tr>
      <w:tr w:rsidR="00816B09" w:rsidRPr="00103632" w14:paraId="35F47BE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7647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Hry (názvosloví pohybových aktivit, manipulace s míčem, pohyb s míčem, nahrávka, přihrávka, pohybové hry s míčem, pravidla vybrané hry)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35B88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rozpoznat své povahové i pohybové přednosti a nedostatky </w:t>
            </w:r>
          </w:p>
        </w:tc>
      </w:tr>
      <w:tr w:rsidR="00816B09" w:rsidRPr="00103632" w14:paraId="25C3FA5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F41AEC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BA13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připraví a vede hru nebo soutěž ve spolupráci se spolužákem (spolužáky) během vyučovací hodiny </w:t>
            </w:r>
          </w:p>
        </w:tc>
      </w:tr>
      <w:tr w:rsidR="00816B09" w:rsidRPr="00103632" w14:paraId="17B0319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A66D8A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1853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cvičí rád a pohybovým aktivitám se nevyhýbá </w:t>
            </w:r>
          </w:p>
        </w:tc>
      </w:tr>
      <w:tr w:rsidR="00816B09" w:rsidRPr="00103632" w14:paraId="5CE6724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B914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Gymnastika (názvosloví pohybových aktivit, posilování, obratnost,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úpolové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hry, rovnovážná cvičení, opičí dráha, pohyb s hudbou, prostná, přemet, kotoul, cvičení na hrazdě)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10A5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rozpoznat své povahové i pohybové přednosti a nedostatky </w:t>
            </w:r>
          </w:p>
        </w:tc>
      </w:tr>
      <w:tr w:rsidR="00816B09" w:rsidRPr="00103632" w14:paraId="4B072B3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FBA593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CB05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připraví a vede hru nebo soutěž ve spolupráci se spolužákem (spolužáky) během vyučovací hodiny </w:t>
            </w:r>
          </w:p>
        </w:tc>
      </w:tr>
      <w:tr w:rsidR="00816B09" w:rsidRPr="00103632" w14:paraId="0365392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D11BCD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855D9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cvičí rád a pohybovým aktivitám se nevyhýbá </w:t>
            </w:r>
          </w:p>
        </w:tc>
      </w:tr>
      <w:tr w:rsidR="00816B09" w:rsidRPr="00103632" w14:paraId="144DF65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4EADA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Sportovní aktivity ve veřejně komerčních sportovištích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92F7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rozpoznat své povahové i pohybové přednosti a nedostatky </w:t>
            </w:r>
          </w:p>
        </w:tc>
      </w:tr>
      <w:tr w:rsidR="00816B09" w:rsidRPr="00103632" w14:paraId="08A33EA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DF03DD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818A4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připraví a vede hru nebo soutěž ve spolupráci se spolužákem (spolužáky) během vyučovací hodiny </w:t>
            </w:r>
          </w:p>
        </w:tc>
      </w:tr>
      <w:tr w:rsidR="00816B09" w:rsidRPr="00103632" w14:paraId="0F27B81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9A6891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6390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cvičí rád a pohybovým aktivitám se nevyhýbá </w:t>
            </w:r>
          </w:p>
        </w:tc>
      </w:tr>
      <w:tr w:rsidR="00816B09" w:rsidRPr="00103632" w14:paraId="69DF570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CEE4D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Zdravý životní styl (sebepoznání, krizová intervence a naslouchání, etické problémy partnerství a reprodukce, život ohrožující situace)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DB75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poskytnout prostor pro naslouchání a na svěřené informace korektně reaguje </w:t>
            </w:r>
          </w:p>
        </w:tc>
      </w:tr>
      <w:tr w:rsidR="00816B09" w:rsidRPr="00103632" w14:paraId="7F7D861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81A90F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8435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argumentuje o etice v partnerských vztazích, o vhodných partnerech a odpovědnému přístupu k sexuálnímu chování </w:t>
            </w:r>
          </w:p>
        </w:tc>
      </w:tr>
      <w:tr w:rsidR="00816B09" w:rsidRPr="00103632" w14:paraId="58E55B0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D8D7CC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F83A6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rozpoznat své povahové i pohybové přednosti a nedostatky </w:t>
            </w:r>
          </w:p>
        </w:tc>
      </w:tr>
      <w:tr w:rsidR="00816B09" w:rsidRPr="00103632" w14:paraId="0774A36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1E2250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3B00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diskutuje o situacích ohrožení a kriminálního chování a zná škálu jednání, kterým na danou situaci může reagovat </w:t>
            </w:r>
          </w:p>
        </w:tc>
      </w:tr>
      <w:tr w:rsidR="00816B09" w:rsidRPr="00103632" w14:paraId="64EBF42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E9738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4AFCAFC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2F1A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Seberegulace, organizační dovednosti a efektivní řešení problémů</w:t>
            </w:r>
          </w:p>
        </w:tc>
      </w:tr>
      <w:tr w:rsidR="00816B09" w:rsidRPr="00103632" w14:paraId="5E372EC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0AD5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62B7E18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AADB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</w:tbl>
    <w:p w14:paraId="43540F40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 </w:t>
      </w:r>
    </w:p>
    <w:p w14:paraId="0AD9D2DC" w14:textId="77777777" w:rsidR="00816B09" w:rsidRPr="00103632" w:rsidRDefault="004655D4">
      <w:pPr>
        <w:pStyle w:val="Nadpis2"/>
        <w:spacing w:before="299" w:after="299"/>
        <w:rPr>
          <w:bdr w:val="nil"/>
        </w:rPr>
      </w:pPr>
      <w:bookmarkStart w:id="58" w:name="_Toc209179056"/>
      <w:r w:rsidRPr="00103632">
        <w:rPr>
          <w:bdr w:val="nil"/>
        </w:rPr>
        <w:t>Informační a výpočetní technika</w:t>
      </w:r>
      <w:bookmarkEnd w:id="58"/>
      <w:r w:rsidRPr="00103632">
        <w:rPr>
          <w:bdr w:val="nil"/>
        </w:rPr>
        <w:t xml:space="preserve"> 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4"/>
        <w:gridCol w:w="1391"/>
        <w:gridCol w:w="1324"/>
        <w:gridCol w:w="1324"/>
        <w:gridCol w:w="1030"/>
        <w:gridCol w:w="1324"/>
        <w:gridCol w:w="1336"/>
        <w:gridCol w:w="1324"/>
        <w:gridCol w:w="1265"/>
      </w:tblGrid>
      <w:tr w:rsidR="00570231" w14:paraId="711FE211" w14:textId="77777777" w:rsidTr="000E20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566C92" w14:textId="77777777" w:rsidR="00570231" w:rsidRDefault="00570231" w:rsidP="000E2076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FC25A" w14:textId="77777777" w:rsidR="00570231" w:rsidRDefault="00570231" w:rsidP="000E2076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Celkem</w:t>
            </w:r>
          </w:p>
        </w:tc>
      </w:tr>
      <w:tr w:rsidR="00570231" w14:paraId="55F8E663" w14:textId="77777777" w:rsidTr="000E2076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08B2D" w14:textId="77777777" w:rsidR="00570231" w:rsidRDefault="00570231" w:rsidP="000E2076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837DB" w14:textId="77777777" w:rsidR="00570231" w:rsidRDefault="00570231" w:rsidP="000E2076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63A5CD" w14:textId="77777777" w:rsidR="00570231" w:rsidRDefault="00570231" w:rsidP="000E2076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C69C4" w14:textId="77777777" w:rsidR="00570231" w:rsidRDefault="00570231" w:rsidP="000E2076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231D6" w14:textId="77777777" w:rsidR="00570231" w:rsidRDefault="00570231" w:rsidP="000E2076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EA9F9" w14:textId="77777777" w:rsidR="00570231" w:rsidRDefault="00570231" w:rsidP="000E2076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B7705" w14:textId="77777777" w:rsidR="00570231" w:rsidRDefault="00570231" w:rsidP="000E2076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1D230" w14:textId="77777777" w:rsidR="00570231" w:rsidRDefault="00570231" w:rsidP="000E2076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E1926F8" w14:textId="77777777" w:rsidR="00570231" w:rsidRDefault="00570231" w:rsidP="000E2076"/>
        </w:tc>
      </w:tr>
      <w:tr w:rsidR="00570231" w14:paraId="7345A158" w14:textId="77777777" w:rsidTr="000E2076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AB4C31" w14:textId="77777777" w:rsidR="00570231" w:rsidRDefault="00570231" w:rsidP="000E2076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96C0AD" w14:textId="77777777" w:rsidR="00570231" w:rsidRDefault="00570231" w:rsidP="000E2076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6A94A0" w14:textId="77777777" w:rsidR="00570231" w:rsidRDefault="00570231" w:rsidP="000E2076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D487A2" w14:textId="77777777" w:rsidR="00570231" w:rsidRDefault="00570231" w:rsidP="000E2076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640C98" w14:textId="77777777" w:rsidR="00570231" w:rsidRDefault="00570231" w:rsidP="000E2076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40CA4" w14:textId="77777777" w:rsidR="00570231" w:rsidRDefault="00570231" w:rsidP="000E2076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A5DF38" w14:textId="77777777" w:rsidR="00570231" w:rsidRDefault="00570231" w:rsidP="000E2076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715A0F" w14:textId="77777777" w:rsidR="00570231" w:rsidRDefault="00570231" w:rsidP="000E2076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98CEE3" w14:textId="77777777" w:rsidR="00570231" w:rsidRDefault="00570231" w:rsidP="000E2076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9</w:t>
            </w:r>
          </w:p>
        </w:tc>
      </w:tr>
      <w:tr w:rsidR="00570231" w14:paraId="794E3812" w14:textId="77777777" w:rsidTr="000E2076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4BA6BA" w14:textId="77777777" w:rsidR="00570231" w:rsidRDefault="00570231" w:rsidP="000E2076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480DDA" w14:textId="77777777" w:rsidR="00570231" w:rsidRDefault="00570231" w:rsidP="000E2076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484DB3" w14:textId="77777777" w:rsidR="00570231" w:rsidRDefault="00570231" w:rsidP="000E2076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975EA" w14:textId="77777777" w:rsidR="00570231" w:rsidRDefault="00570231" w:rsidP="000E2076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D5A17" w14:textId="77777777" w:rsidR="00570231" w:rsidRDefault="00570231" w:rsidP="000E2076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5F427" w14:textId="77777777" w:rsidR="00570231" w:rsidRDefault="00570231" w:rsidP="000E2076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34672B" w14:textId="77777777" w:rsidR="00570231" w:rsidRDefault="00570231" w:rsidP="000E2076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669EC8" w14:textId="77777777" w:rsidR="00570231" w:rsidRDefault="00570231" w:rsidP="000E2076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64769" w14:textId="77777777" w:rsidR="00570231" w:rsidRDefault="00570231" w:rsidP="000E2076">
            <w:pPr>
              <w:pStyle w:val="Normal0"/>
              <w:spacing w:line="240" w:lineRule="auto"/>
            </w:pPr>
            <w:r>
              <w:rPr>
                <w:rFonts w:eastAsia="Calibri" w:cs="Calibri"/>
                <w:sz w:val="20"/>
              </w:rPr>
              <w:t> </w:t>
            </w:r>
          </w:p>
        </w:tc>
      </w:tr>
    </w:tbl>
    <w:p w14:paraId="48C9FBD5" w14:textId="77777777" w:rsidR="00570231" w:rsidRDefault="00570231" w:rsidP="00570231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570231" w14:paraId="4CCB88F6" w14:textId="77777777" w:rsidTr="000E20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CEE66F" w14:textId="77777777" w:rsidR="00570231" w:rsidRDefault="00570231" w:rsidP="000E2076">
            <w:pPr>
              <w:pStyle w:val="Normal0"/>
              <w:shd w:val="clear" w:color="auto" w:fill="9CC2E5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Název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6AF1D0" w14:textId="77777777" w:rsidR="00570231" w:rsidRDefault="00570231" w:rsidP="000E2076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sz w:val="20"/>
              </w:rPr>
              <w:t>Informační a výpočetní technika</w:t>
            </w:r>
          </w:p>
        </w:tc>
      </w:tr>
      <w:tr w:rsidR="00570231" w14:paraId="3FDD1610" w14:textId="77777777" w:rsidTr="000E2076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21B63" w14:textId="77777777" w:rsidR="00570231" w:rsidRDefault="00570231" w:rsidP="000E2076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Oblast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16C85" w14:textId="77777777" w:rsidR="00570231" w:rsidRDefault="00570231" w:rsidP="000E207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Informatika</w:t>
            </w:r>
          </w:p>
        </w:tc>
      </w:tr>
      <w:tr w:rsidR="00570231" w14:paraId="5E489D83" w14:textId="77777777" w:rsidTr="000E2076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A4454C" w14:textId="77777777" w:rsidR="00570231" w:rsidRDefault="00570231" w:rsidP="000E2076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Charakteristika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33425" w14:textId="77777777" w:rsidR="00570231" w:rsidRDefault="00570231" w:rsidP="000E207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Předmět informatika vede žáky k porozumění základním principům fungování digitálních technologií a informačních systémů, k rozvoji informatického myšlení a k praktickému využívání digitálních nástrojů v různých oblastech života. </w:t>
            </w:r>
            <w:r>
              <w:rPr>
                <w:rFonts w:eastAsia="Calibri" w:cs="Calibri"/>
                <w:sz w:val="20"/>
              </w:rPr>
              <w:lastRenderedPageBreak/>
              <w:t>Výuka je postavena na objevování, tvořivosti a aktivní činnosti žáků, klade důraz na řešení problémů, práci s daty, algoritmizaci, programování a bezpečné užívání technologií.</w:t>
            </w:r>
          </w:p>
          <w:p w14:paraId="21F470D8" w14:textId="77777777" w:rsidR="00570231" w:rsidRDefault="00570231" w:rsidP="000E207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Na nižším stupni gymnázia se žáci seznamují se základy práce s daty, algoritmy, logickým myšlením a základními prvky programování. Využívají nástroje pro zpracování informací a postupně se učí vytvářet vlastní digitální výstupy.</w:t>
            </w:r>
          </w:p>
          <w:p w14:paraId="3999DC9F" w14:textId="77777777" w:rsidR="00570231" w:rsidRDefault="00570231" w:rsidP="000E207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Na vyšším stupni gymnázia se výuka soustředí na hlubší porozumění informatickým principům — žáci vytvářejí algoritmy a programy, pracují s datovými strukturami, modely a simulacemi, seznamují se s fungováním informačních systémů a databází. Součástí výuky je také robotika, která propojuje programování s praktickým využitím v reálném světě. Nedílnou součástí je rovněž rozvoj digitální gramotnosti, porozumění fungování digitálních technologií a jejich bezpečné a etické využívání.</w:t>
            </w:r>
          </w:p>
          <w:p w14:paraId="5EB1848B" w14:textId="77777777" w:rsidR="00570231" w:rsidRDefault="00570231" w:rsidP="000E207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Výuka probíhá činnostně, formou samostatné i skupinové práce. Žáci mají prostor pro individuální tempo, experimentování a projektové aktivity. V předmětu informatika nejsou kladeny nároky na pamětné učení, důraz je na porozumění, tvořivost a praktickou aplikaci.</w:t>
            </w:r>
          </w:p>
          <w:p w14:paraId="5B36BEF5" w14:textId="77777777" w:rsidR="00570231" w:rsidRDefault="00570231" w:rsidP="000E207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Předmět informatika přispívá jak ke komplexnímu rozvoji informatického myšlení, tak k mezioborovému propojení a uplatnění digitálních kompetencí napříč všemi vzdělávacími oblastmi.</w:t>
            </w:r>
          </w:p>
        </w:tc>
      </w:tr>
      <w:tr w:rsidR="00570231" w14:paraId="18E4536F" w14:textId="77777777" w:rsidTr="000E2076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F82A2" w14:textId="77777777" w:rsidR="00570231" w:rsidRDefault="00570231" w:rsidP="000E2076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lastRenderedPageBreak/>
              <w:t>Obsahové, časové a organizační vymezení předmětu (specifické informace o předmětu důležité pro jeho realizaci)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D344BD" w14:textId="77777777" w:rsidR="00570231" w:rsidRDefault="00570231" w:rsidP="000E207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Výuka informatiky je rozložena v čase následovně: na nižším gymnáziu je zpravidla vyučována 1 až 2 hodiny týdně podle ročníku, na vyšším gymnáziu je informatika zařazena v 2. ročníku a opět ve 4. ročníku jako Informační a výpočetní technika (IVT) s dotací 2 hodiny týdně. Semináře informatiky jsou volitelné a jejich rozsah se řídí zájmem žáků.</w:t>
            </w:r>
          </w:p>
          <w:p w14:paraId="7D00CFDD" w14:textId="77777777" w:rsidR="00570231" w:rsidRDefault="00570231" w:rsidP="000E207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Na nižším stupni gymnázia (prima až kvarta) je informatika zaměřena na budování základních digitálních dovedností, algoritmického uvažování a praktického programování. Žáci se učí pracovat s daty, tvořit jednoduché algoritmy ve vizuálním programovacím prostředí (např. </w:t>
            </w:r>
            <w:proofErr w:type="spellStart"/>
            <w:r>
              <w:rPr>
                <w:rFonts w:eastAsia="Calibri" w:cs="Calibri"/>
                <w:sz w:val="20"/>
              </w:rPr>
              <w:t>Scratch</w:t>
            </w:r>
            <w:proofErr w:type="spellEnd"/>
            <w:r>
              <w:rPr>
                <w:rFonts w:eastAsia="Calibri" w:cs="Calibri"/>
                <w:sz w:val="20"/>
              </w:rPr>
              <w:t xml:space="preserve">) a postupně přecházejí k práci s robotickými stavebnicemi a programovatelnými deskami, jako jsou </w:t>
            </w:r>
            <w:proofErr w:type="spellStart"/>
            <w:proofErr w:type="gramStart"/>
            <w:r>
              <w:rPr>
                <w:rFonts w:eastAsia="Calibri" w:cs="Calibri"/>
                <w:sz w:val="20"/>
              </w:rPr>
              <w:t>Micro:bit</w:t>
            </w:r>
            <w:proofErr w:type="spellEnd"/>
            <w:proofErr w:type="gramEnd"/>
            <w:r>
              <w:rPr>
                <w:rFonts w:eastAsia="Calibri" w:cs="Calibri"/>
                <w:sz w:val="20"/>
              </w:rPr>
              <w:t xml:space="preserve"> nebo LEGO </w:t>
            </w:r>
            <w:proofErr w:type="spellStart"/>
            <w:r>
              <w:rPr>
                <w:rFonts w:eastAsia="Calibri" w:cs="Calibri"/>
                <w:sz w:val="20"/>
              </w:rPr>
              <w:t>Mindstorms</w:t>
            </w:r>
            <w:proofErr w:type="spellEnd"/>
            <w:r>
              <w:rPr>
                <w:rFonts w:eastAsia="Calibri" w:cs="Calibri"/>
                <w:sz w:val="20"/>
              </w:rPr>
              <w:t xml:space="preserve">. Významným výukovým prvkem je praktická konstrukce a programování funkčních zařízení – například robotické ruky z LEGO </w:t>
            </w:r>
            <w:proofErr w:type="spellStart"/>
            <w:r>
              <w:rPr>
                <w:rFonts w:eastAsia="Calibri" w:cs="Calibri"/>
                <w:sz w:val="20"/>
              </w:rPr>
              <w:t>Mindstorms</w:t>
            </w:r>
            <w:proofErr w:type="spellEnd"/>
            <w:r>
              <w:rPr>
                <w:rFonts w:eastAsia="Calibri" w:cs="Calibri"/>
                <w:sz w:val="20"/>
              </w:rPr>
              <w:t xml:space="preserve"> EV3. Tímto způsobem škola podporuje u žáků schopnost propojit digitální nástroje s reálným světem a pěstovat zájem o technické obory.</w:t>
            </w:r>
          </w:p>
          <w:p w14:paraId="23333CE2" w14:textId="77777777" w:rsidR="00570231" w:rsidRDefault="00570231" w:rsidP="000E207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Na vyšším stupni gymnázia se informatika zaměřuje na hlubší porozumění principům digitálních technologií, rozvoj programátorských dovedností, práci s datovými strukturami, modelování jevů a tvorbu digitálních produktů. Ve 2. ročníku je informatika vyučována jako samostatný předmět s dvouhodinovou týdenní dotací. Významnou součástí je také výběrový seminář zaměřený na programování, který je nabízen ve 3. a 4. ročníku. Zde žáci samostatně řeší komplexnější úkoly a projekty, využívají moderní vývojová prostředí a seznamují se s principy tvorby aplikací a databází.</w:t>
            </w:r>
          </w:p>
          <w:p w14:paraId="7FB37DA5" w14:textId="77777777" w:rsidR="00570231" w:rsidRDefault="00570231" w:rsidP="000E207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Výuka informatiky probíhá ve dvou specializovaných odborných učebnách VT1 a VT2, které jsou moderně vybaveny a přizpůsobeny pro práci s ICT i pro výuku robotiky, 3D modelování a tisku. Výuka je organizována s důrazem na samostatnou i skupinovou práci, tvořivé projektové vyučování a rozvoj praktických dovedností. V rámci některých projektů a aktivit probíhá výuka ve dvojicích či týmech, aby byla podpořena spolupráce a komunikace mezi žáky.</w:t>
            </w:r>
          </w:p>
          <w:p w14:paraId="23E81117" w14:textId="77777777" w:rsidR="00570231" w:rsidRDefault="00570231" w:rsidP="000E207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lastRenderedPageBreak/>
              <w:t>Celkově informatika na Gymnáziu Havířov-Podlesí představuje dynamicky se rozvíjející obor, který reflektuje aktuální výzvy digitalizace a rozvoje klíčových kompetencí, zejména logického uvažování, řešení problémů, tvořivosti, spolupráce a odpovědného využívání digitálních technologií.</w:t>
            </w:r>
          </w:p>
        </w:tc>
      </w:tr>
      <w:tr w:rsidR="00570231" w14:paraId="0F4AC363" w14:textId="77777777" w:rsidTr="000E2076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18605" w14:textId="77777777" w:rsidR="00570231" w:rsidRDefault="00570231" w:rsidP="000E2076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lastRenderedPageBreak/>
              <w:t>Integrace předmětů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F263C" w14:textId="77777777" w:rsidR="00570231" w:rsidRDefault="00570231" w:rsidP="00734AC8">
            <w:pPr>
              <w:pStyle w:val="Normal0"/>
              <w:numPr>
                <w:ilvl w:val="0"/>
                <w:numId w:val="141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Informatika</w:t>
            </w:r>
          </w:p>
        </w:tc>
      </w:tr>
      <w:tr w:rsidR="00570231" w14:paraId="3ABB3048" w14:textId="77777777" w:rsidTr="000E2076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365C8B" w14:textId="77777777" w:rsidR="00570231" w:rsidRDefault="00570231" w:rsidP="000E2076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892773" w14:textId="77777777" w:rsidR="00570231" w:rsidRDefault="00570231" w:rsidP="000E207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Kompetence komunikativní:</w:t>
            </w:r>
            <w:r>
              <w:rPr>
                <w:rFonts w:eastAsia="Calibri" w:cs="Calibri"/>
                <w:sz w:val="20"/>
              </w:rPr>
              <w:br/>
            </w:r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Žák je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veden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aby,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rozuměl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, uplatňoval, a používal programové vybavení a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další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IT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prostředky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ke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komunikaci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, spolupráci a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prezentaci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sebe a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své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práce jak v online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světě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, tak "off-line".</w:t>
            </w:r>
          </w:p>
        </w:tc>
      </w:tr>
      <w:tr w:rsidR="00570231" w14:paraId="218EA27C" w14:textId="77777777" w:rsidTr="000E2076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A381B44" w14:textId="77777777" w:rsidR="00570231" w:rsidRDefault="00570231" w:rsidP="000E207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7AC2C4" w14:textId="77777777" w:rsidR="00570231" w:rsidRDefault="00570231" w:rsidP="000E207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Kompetence sociální a personální:</w:t>
            </w:r>
            <w:r>
              <w:rPr>
                <w:rFonts w:eastAsia="Calibri" w:cs="Calibri"/>
                <w:sz w:val="20"/>
              </w:rPr>
              <w:br/>
            </w:r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Žák je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veden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aby,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rozuměl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, že daný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předmět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(informatika), je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mj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. na využití pro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sebevzdělávání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a rozvoj osobnosti s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důrazem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na neustále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vzrůstající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dynamiku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prostředí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,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které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nás obklopuje.</w:t>
            </w:r>
          </w:p>
        </w:tc>
      </w:tr>
      <w:tr w:rsidR="00570231" w14:paraId="37071601" w14:textId="77777777" w:rsidTr="000E2076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FC3B3F" w14:textId="77777777" w:rsidR="00570231" w:rsidRDefault="00570231" w:rsidP="000E207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79D5AD" w14:textId="77777777" w:rsidR="00570231" w:rsidRDefault="00570231" w:rsidP="000E207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Kompetence k řešení problémů:</w:t>
            </w:r>
            <w:r>
              <w:rPr>
                <w:rFonts w:eastAsia="Calibri" w:cs="Calibri"/>
                <w:sz w:val="20"/>
              </w:rPr>
              <w:br/>
            </w:r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Žák je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veden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aby, využíval, uplatňoval a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rozuměl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obecným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postupům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(procesy, algoritmy) a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uměl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je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uplatnit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v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konkrétních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technologiích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,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díky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kterým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dokáže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efektivně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řešit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problémy.</w:t>
            </w:r>
          </w:p>
        </w:tc>
      </w:tr>
      <w:tr w:rsidR="00570231" w14:paraId="1FDCFA4E" w14:textId="77777777" w:rsidTr="000E2076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5E3FB22" w14:textId="77777777" w:rsidR="00570231" w:rsidRDefault="00570231" w:rsidP="000E207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2607DE" w14:textId="77777777" w:rsidR="00570231" w:rsidRDefault="00570231" w:rsidP="000E207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Kompetence občanská:</w:t>
            </w:r>
          </w:p>
          <w:p w14:paraId="6C08922F" w14:textId="77777777" w:rsidR="00570231" w:rsidRDefault="00570231" w:rsidP="000E207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Žák je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veden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aby,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rozuměl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a chápal, že IT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technologie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(informatika)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spoluutváří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a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mění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společnosti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,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mj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.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jsou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také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globálního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dosahu.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Žáci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jsou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vedeni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k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identifikaci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trendů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a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vlivů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(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pozitivních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a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negativních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),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které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mají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IT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technologie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na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společnost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.</w:t>
            </w:r>
          </w:p>
        </w:tc>
      </w:tr>
      <w:tr w:rsidR="00570231" w14:paraId="5698BF08" w14:textId="77777777" w:rsidTr="000E2076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B7B4518" w14:textId="77777777" w:rsidR="00570231" w:rsidRDefault="00570231" w:rsidP="000E207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6A3DA" w14:textId="77777777" w:rsidR="00570231" w:rsidRDefault="00570231" w:rsidP="000E207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Kompetence k podnikavosti:</w:t>
            </w:r>
            <w:r>
              <w:rPr>
                <w:rFonts w:eastAsia="Calibri" w:cs="Calibri"/>
                <w:sz w:val="20"/>
              </w:rPr>
              <w:br/>
            </w:r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Žák je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veden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, aby chápal a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rozuměl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, že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prostředky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předmětu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(informatika),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které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tato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oblast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nabízí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,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mohl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použít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k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nepřebernému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množství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příležitostí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,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podnětů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a možností použití k podnikavosti,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které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se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žák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naučí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rozpoznávat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a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využívat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.</w:t>
            </w:r>
          </w:p>
        </w:tc>
      </w:tr>
      <w:tr w:rsidR="00570231" w14:paraId="456777E3" w14:textId="77777777" w:rsidTr="000E2076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E571C5" w14:textId="77777777" w:rsidR="00570231" w:rsidRDefault="00570231" w:rsidP="000E207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4A6091" w14:textId="77777777" w:rsidR="00570231" w:rsidRDefault="00570231" w:rsidP="000E207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Kompetence k učení:</w:t>
            </w:r>
            <w:r>
              <w:rPr>
                <w:rFonts w:eastAsia="Calibri" w:cs="Calibri"/>
                <w:sz w:val="20"/>
              </w:rPr>
              <w:br/>
            </w:r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Žák je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veden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aby, používal a uplatňoval to, že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předmět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(Informatika),  je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zaměřen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na programové vybavení,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dovednosti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a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informace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skvěle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využitelné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pro učení a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seberozvoj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- jak okamžitý, tak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dlouhodobý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.</w:t>
            </w:r>
          </w:p>
        </w:tc>
      </w:tr>
      <w:tr w:rsidR="00570231" w14:paraId="46716611" w14:textId="77777777" w:rsidTr="000E2076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D6F17CF" w14:textId="77777777" w:rsidR="00570231" w:rsidRDefault="00570231" w:rsidP="000E2076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11999" w14:textId="77777777" w:rsidR="00570231" w:rsidRDefault="00570231" w:rsidP="000E207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Kompetence digitální:</w:t>
            </w:r>
          </w:p>
          <w:p w14:paraId="516FBB4D" w14:textId="77777777" w:rsidR="00570231" w:rsidRDefault="00570231" w:rsidP="000E207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Žák je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veden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aby,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rozuměl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a chápal, že </w:t>
            </w:r>
            <w:proofErr w:type="spellStart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>předmět</w:t>
            </w:r>
            <w:proofErr w:type="spellEnd"/>
            <w:r>
              <w:rPr>
                <w:rFonts w:eastAsia="Calibri" w:cs="Calibri"/>
                <w:sz w:val="20"/>
                <w:szCs w:val="22"/>
                <w:lang w:val="sk-SK" w:eastAsia="sk-SK"/>
              </w:rPr>
              <w:t xml:space="preserve"> (Informatika) je </w:t>
            </w:r>
            <w:r>
              <w:rPr>
                <w:rFonts w:eastAsia="Calibri" w:cs="Calibri"/>
                <w:sz w:val="20"/>
              </w:rPr>
              <w:t xml:space="preserve">zaměřen k prohlubování nejrůznějších digitálních kompetencí za použití činností, </w:t>
            </w:r>
            <w:proofErr w:type="spellStart"/>
            <w:r>
              <w:rPr>
                <w:rFonts w:eastAsia="Calibri" w:cs="Calibri"/>
                <w:sz w:val="20"/>
              </w:rPr>
              <w:t>kreré</w:t>
            </w:r>
            <w:proofErr w:type="spellEnd"/>
            <w:r>
              <w:rPr>
                <w:rFonts w:eastAsia="Calibri" w:cs="Calibri"/>
                <w:sz w:val="20"/>
              </w:rPr>
              <w:t xml:space="preserve"> jsou provázané s prací s digitálními systémy a zařízeními, která rozvíjejí u žáků schopnost se orientovat v digitálním prostředí.</w:t>
            </w:r>
          </w:p>
        </w:tc>
      </w:tr>
      <w:tr w:rsidR="00570231" w14:paraId="48C20B5A" w14:textId="77777777" w:rsidTr="000E2076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658600" w14:textId="77777777" w:rsidR="00570231" w:rsidRDefault="00570231" w:rsidP="000E2076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Poznámky k předmětu v rámci učebního plánu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27016" w14:textId="77777777" w:rsidR="00570231" w:rsidRDefault="00570231" w:rsidP="000E207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  <w:szCs w:val="22"/>
              </w:rPr>
              <w:t>Nadaní žáci:</w:t>
            </w:r>
          </w:p>
          <w:p w14:paraId="1022DDC7" w14:textId="77777777" w:rsidR="00570231" w:rsidRDefault="00570231" w:rsidP="000E207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  <w:szCs w:val="22"/>
              </w:rPr>
              <w:t>Nadaní žáci nebo žáci se zvýšeným zájmem o předmět dostávají průběžně příležitost se:</w:t>
            </w:r>
          </w:p>
          <w:p w14:paraId="24A2D058" w14:textId="77777777" w:rsidR="00570231" w:rsidRDefault="00570231" w:rsidP="00570231">
            <w:pPr>
              <w:pStyle w:val="Normal0"/>
              <w:numPr>
                <w:ilvl w:val="0"/>
                <w:numId w:val="2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  <w:szCs w:val="22"/>
              </w:rPr>
              <w:t>Rozvíjet v jednotlivých disciplínách informatiky.</w:t>
            </w:r>
          </w:p>
          <w:p w14:paraId="151F8A86" w14:textId="77777777" w:rsidR="00570231" w:rsidRDefault="00570231" w:rsidP="00570231">
            <w:pPr>
              <w:pStyle w:val="Normal0"/>
              <w:numPr>
                <w:ilvl w:val="0"/>
                <w:numId w:val="2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  <w:szCs w:val="22"/>
              </w:rPr>
              <w:t>Zapojovat do soutěží, projektů, exkurzí, setkání s odborníky, které souvisejí s předmětem informatika.</w:t>
            </w:r>
          </w:p>
          <w:p w14:paraId="76120640" w14:textId="77777777" w:rsidR="00570231" w:rsidRDefault="00570231" w:rsidP="00570231">
            <w:pPr>
              <w:pStyle w:val="Normal0"/>
              <w:numPr>
                <w:ilvl w:val="0"/>
                <w:numId w:val="2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  <w:szCs w:val="22"/>
              </w:rPr>
              <w:t>Jsou individuálně podporování ze strany vyučujících a vedeni k samostatnosti pod mentoringem vyučujícího.</w:t>
            </w:r>
          </w:p>
          <w:p w14:paraId="2C86C1B5" w14:textId="77777777" w:rsidR="00570231" w:rsidRDefault="00570231" w:rsidP="00570231">
            <w:pPr>
              <w:pStyle w:val="Normal0"/>
              <w:numPr>
                <w:ilvl w:val="0"/>
                <w:numId w:val="2"/>
              </w:numPr>
              <w:spacing w:line="240" w:lineRule="auto"/>
              <w:jc w:val="left"/>
            </w:pPr>
            <w:r>
              <w:rPr>
                <w:rFonts w:eastAsia="Calibri" w:cs="Calibri"/>
                <w:sz w:val="20"/>
                <w:szCs w:val="22"/>
              </w:rPr>
              <w:lastRenderedPageBreak/>
              <w:t>Žáci mohou také pracovat na individuálních projektech, bádat a objevovat, vše pod odborným vedením vyučujícího.</w:t>
            </w:r>
          </w:p>
        </w:tc>
      </w:tr>
      <w:tr w:rsidR="00570231" w14:paraId="147EF9B4" w14:textId="77777777" w:rsidTr="000E2076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A6A4A" w14:textId="77777777" w:rsidR="00570231" w:rsidRDefault="00570231" w:rsidP="000E2076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lastRenderedPageBreak/>
              <w:t>Způsob hodnocení žáků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C769D" w14:textId="77777777" w:rsidR="00570231" w:rsidRDefault="00570231" w:rsidP="000E207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  <w:szCs w:val="22"/>
              </w:rPr>
              <w:t>Hodnocení výsledků vzdělávání žáka vychází z klasifikačního řádu, který je součástí školního řádu. Hodnocení žáků se SVP je realizováno v souladu s doporučením ŠPZ. Učitel na začátku školního roku seznámí žáky s pravidly klasifikace. Žáci, kteří jsou ohroženi školním neúspěchem (Informatika), mají příležitost se zapojit do doučování realizovaného vyučujícím tohoto předmětu.</w:t>
            </w:r>
          </w:p>
          <w:p w14:paraId="342F6E28" w14:textId="77777777" w:rsidR="00570231" w:rsidRDefault="00570231" w:rsidP="000E207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  <w:szCs w:val="22"/>
              </w:rPr>
              <w:t>Formy klasifikace: vytváření projektů, praktické úkoly a úlohy, ústní zkoušení, písemné zkoušení (písemně nebo elektronickou verzi), samostatná práce, skupinová práce, referát, vytvoření prezentace, aktivita v hodině, DÚ, práce v jednotlivých programech určených do výuky předmětu (Informatika</w:t>
            </w:r>
            <w:r>
              <w:rPr>
                <w:rFonts w:eastAsia="Calibri" w:cs="Calibri"/>
                <w:sz w:val="20"/>
              </w:rPr>
              <w:t>)</w:t>
            </w:r>
            <w:r>
              <w:rPr>
                <w:rFonts w:eastAsia="Calibri" w:cs="Calibri"/>
                <w:sz w:val="20"/>
                <w:szCs w:val="22"/>
              </w:rPr>
              <w:t>.</w:t>
            </w:r>
          </w:p>
          <w:p w14:paraId="1AA1B798" w14:textId="77777777" w:rsidR="00570231" w:rsidRDefault="00570231" w:rsidP="000E207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  <w:szCs w:val="22"/>
              </w:rPr>
              <w:t>Hodnocení žáka je průběžně doplňováno o formy sebehodnocení a formativního hodnocení tak, aby žák sám uměl ohodnotit výsledek své práce a byl si vědom svého posunu.</w:t>
            </w:r>
          </w:p>
          <w:p w14:paraId="490D0B80" w14:textId="77777777" w:rsidR="00570231" w:rsidRDefault="00570231" w:rsidP="000E207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  <w:szCs w:val="22"/>
              </w:rPr>
              <w:t> </w:t>
            </w:r>
          </w:p>
        </w:tc>
      </w:tr>
    </w:tbl>
    <w:p w14:paraId="663E3DD0" w14:textId="77777777" w:rsidR="00570231" w:rsidRDefault="00570231" w:rsidP="00570231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570231" w14:paraId="3BCDD351" w14:textId="77777777" w:rsidTr="000E20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64314" w14:textId="77777777" w:rsidR="00570231" w:rsidRDefault="00570231" w:rsidP="000E2076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 xml:space="preserve">Informační a výpočetní technika 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D85365" w14:textId="77777777" w:rsidR="00570231" w:rsidRDefault="00570231" w:rsidP="000E2076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prima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430B9" w14:textId="77777777" w:rsidR="00570231" w:rsidRDefault="00570231" w:rsidP="000E2076"/>
        </w:tc>
      </w:tr>
      <w:tr w:rsidR="00570231" w14:paraId="53A8E1BF" w14:textId="77777777" w:rsidTr="000E2076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0A769" w14:textId="77777777" w:rsidR="00570231" w:rsidRDefault="00570231" w:rsidP="000E2076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935ECD" w14:textId="77777777" w:rsidR="00570231" w:rsidRDefault="00570231" w:rsidP="000E2076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ŠVP výstupy</w:t>
            </w:r>
          </w:p>
        </w:tc>
      </w:tr>
      <w:tr w:rsidR="00570231" w14:paraId="1240954C" w14:textId="77777777" w:rsidTr="000E2076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93F38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Kódování a šifrování dat a informací, přenos dat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B1139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rozpozná zakódované informace, zakóduje a dekóduje znaky pomocí znakové sady</w:t>
            </w:r>
          </w:p>
        </w:tc>
      </w:tr>
      <w:tr w:rsidR="00570231" w14:paraId="4E711D79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2AC3310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FDE54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zašifruje a dešifruje text a obrázek pomocí několika šifer</w:t>
            </w:r>
          </w:p>
        </w:tc>
      </w:tr>
      <w:tr w:rsidR="00570231" w14:paraId="222C86A4" w14:textId="77777777" w:rsidTr="000E2076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848671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Vektorová a rastrová grafika, barevné modely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2694F0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zakóduje obrázek pomocí základní geometrických tvarů</w:t>
            </w:r>
          </w:p>
        </w:tc>
      </w:tr>
      <w:tr w:rsidR="00570231" w14:paraId="050275CF" w14:textId="77777777" w:rsidTr="000E2076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36180C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Práce s daty - evidence a kontrola dat v grafu a tabulce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454F5D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najde a opraví chyby u různých interpretací týchž dat (tabulka versus graf)</w:t>
            </w:r>
          </w:p>
        </w:tc>
      </w:tr>
      <w:tr w:rsidR="00570231" w14:paraId="6C562845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A6E4391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2E274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odpoví na otázky na základě dat v tabulce, popíše pravidla uspořádání v existující tabulce</w:t>
            </w:r>
          </w:p>
        </w:tc>
      </w:tr>
      <w:tr w:rsidR="00570231" w14:paraId="30883DFC" w14:textId="77777777" w:rsidTr="000E2076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3DEBF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Filtrace, řazení, třídění dat a jejich porovnávání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9523B8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navrhne tabulku pro záznam dat, propojí data z více tabulek či grafů</w:t>
            </w:r>
          </w:p>
        </w:tc>
      </w:tr>
      <w:tr w:rsidR="00570231" w14:paraId="2422711F" w14:textId="77777777" w:rsidTr="000E2076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EB500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Školní informační systém, uživatelé, činnosti, práva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32B3A4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popíše pomocí modelu alespoň jeden informační systém, s nímž ve škole aktivně pracují</w:t>
            </w:r>
          </w:p>
        </w:tc>
      </w:tr>
      <w:tr w:rsidR="00570231" w14:paraId="5CE050C4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85A843B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8FC0B3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pojmenuje role uživatelů a vymezí jejich činnosti a s tím související práva</w:t>
            </w:r>
          </w:p>
        </w:tc>
      </w:tr>
      <w:tr w:rsidR="00570231" w14:paraId="49CD4FE6" w14:textId="77777777" w:rsidTr="000E2076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8762D2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Vytvoření programu a podprogramu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E6D02D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 blokově orientovaném programovacím jazyce sestaví program a po přečtení programu vysvětlí, co vykoná, ověří správnost programu, najde a opraví v něm chyby</w:t>
            </w:r>
          </w:p>
        </w:tc>
      </w:tr>
      <w:tr w:rsidR="00570231" w14:paraId="3068F9E5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7F06A4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EA47B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používá cyklus s pevným počtem opakování, rozezná, zda má být příkaz uvnitř nebo vně opakování, vytváří vlastní bloky a používá je v dalších programech</w:t>
            </w:r>
          </w:p>
        </w:tc>
      </w:tr>
      <w:tr w:rsidR="00570231" w14:paraId="44C7A518" w14:textId="77777777" w:rsidTr="000E2076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479FBB" w14:textId="77777777" w:rsidR="00570231" w:rsidRDefault="00570231" w:rsidP="000E2076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Průřezová témata, přesahy, souvislosti</w:t>
            </w:r>
          </w:p>
        </w:tc>
      </w:tr>
      <w:tr w:rsidR="00570231" w14:paraId="64005AF2" w14:textId="77777777" w:rsidTr="000E2076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157398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lastRenderedPageBreak/>
              <w:t>Osobnostní a sociální výchova - Morálka všedního dne</w:t>
            </w:r>
          </w:p>
        </w:tc>
      </w:tr>
      <w:tr w:rsidR="00570231" w14:paraId="3307F0C9" w14:textId="77777777" w:rsidTr="000E2076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DCFC0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Osobnostní a sociální výchova - Kreativita</w:t>
            </w:r>
          </w:p>
        </w:tc>
      </w:tr>
    </w:tbl>
    <w:p w14:paraId="4D0D40CD" w14:textId="77777777" w:rsidR="00570231" w:rsidRDefault="00570231" w:rsidP="00570231">
      <w:pPr>
        <w:pStyle w:val="Normal0"/>
      </w:pPr>
    </w:p>
    <w:p w14:paraId="52AD288F" w14:textId="35490338" w:rsidR="00570231" w:rsidRDefault="00570231" w:rsidP="00570231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570231" w14:paraId="5A1FD0D4" w14:textId="77777777" w:rsidTr="000E20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F9D21C" w14:textId="77777777" w:rsidR="00570231" w:rsidRDefault="00570231" w:rsidP="000E2076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 xml:space="preserve">Informační a výpočetní technika 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E660C" w14:textId="77777777" w:rsidR="00570231" w:rsidRDefault="00570231" w:rsidP="000E2076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sekunda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DA716" w14:textId="77777777" w:rsidR="00570231" w:rsidRDefault="00570231" w:rsidP="000E2076"/>
        </w:tc>
      </w:tr>
      <w:tr w:rsidR="00570231" w14:paraId="0F81B7C3" w14:textId="77777777" w:rsidTr="000E2076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B4D0E" w14:textId="77777777" w:rsidR="00570231" w:rsidRDefault="00570231" w:rsidP="000E2076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E7C51E" w14:textId="77777777" w:rsidR="00570231" w:rsidRDefault="00570231" w:rsidP="000E2076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ŠVP výstupy</w:t>
            </w:r>
          </w:p>
        </w:tc>
      </w:tr>
      <w:tr w:rsidR="00570231" w14:paraId="0D447D33" w14:textId="77777777" w:rsidTr="000E2076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37F97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proofErr w:type="spellStart"/>
            <w:r>
              <w:rPr>
                <w:rFonts w:eastAsia="Calibri" w:cs="Calibri"/>
                <w:sz w:val="20"/>
              </w:rPr>
              <w:t>Scratch</w:t>
            </w:r>
            <w:proofErr w:type="spellEnd"/>
            <w:r>
              <w:rPr>
                <w:rFonts w:eastAsia="Calibri" w:cs="Calibri"/>
                <w:sz w:val="20"/>
              </w:rPr>
              <w:t xml:space="preserve"> - opakování s podmínkou, události, vstupy, objekty a komunikace mezi nimi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2B633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 blokově orientovaném programovacím jazyce sestaví přehledný program k vyřešení problému, vysvětlí jeho funkčnost a činnost, ověří správnost fungování programu, najde a opraví v něm chyby</w:t>
            </w:r>
          </w:p>
        </w:tc>
      </w:tr>
      <w:tr w:rsidR="00570231" w14:paraId="20256516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783C99F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AA62A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Používá cykly, podmínky pro ukončení opakování, rozezná, kdy je podmínka splněna, vytváří vlastní bloky pro řešení problému</w:t>
            </w:r>
          </w:p>
        </w:tc>
      </w:tr>
      <w:tr w:rsidR="00570231" w14:paraId="59B06D2B" w14:textId="77777777" w:rsidTr="000E2076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3CFF0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Standardizovaná schémata, ohodnocené grafy, minimální cesta grafu, kostra grafu, orientované grafy, znázornění více souběžných činností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6D06F4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Vysvětlí známé modely jevů, situací, činností, vytvoří model a znázorní v něm více souběžných činností</w:t>
            </w:r>
          </w:p>
        </w:tc>
      </w:tr>
      <w:tr w:rsidR="00570231" w14:paraId="0CD438CF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59031B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D8FFA5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 mapě a dalších schématech najde odpověď na otázku</w:t>
            </w:r>
          </w:p>
        </w:tc>
      </w:tr>
      <w:tr w:rsidR="00570231" w14:paraId="410302FB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49404D6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A62F3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Pomocí ohodnocených grafů řeší problémy</w:t>
            </w:r>
          </w:p>
        </w:tc>
      </w:tr>
      <w:tr w:rsidR="00570231" w14:paraId="186D8FD7" w14:textId="77777777" w:rsidTr="000E2076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63705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Algoritmizace a programování -větvení programu, rozhodování, podprogramy s parametry, grafický výstup, souřadnice, proměnné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97A82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 blokově orientovaném programovacím jazyce sestaví program k vyřešení problému, vysvětlí jeho činnost a ověří chybovost programu (chyby opraví a navrhne změny)</w:t>
            </w:r>
          </w:p>
        </w:tc>
      </w:tr>
      <w:tr w:rsidR="00570231" w14:paraId="7B70A812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33F0F0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F0C1D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Používá podmínky pro větvení programu, rozezná, kdy je podmínka splněna</w:t>
            </w:r>
          </w:p>
        </w:tc>
      </w:tr>
      <w:tr w:rsidR="00570231" w14:paraId="72FD58E4" w14:textId="77777777" w:rsidTr="000E2076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CBE31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Datové a programové soubory a jejich asociace v operačním systému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916D2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Nainstaluje a odinstaluje aplikaci</w:t>
            </w:r>
          </w:p>
        </w:tc>
      </w:tr>
      <w:tr w:rsidR="00570231" w14:paraId="14D01BEB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C482487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AE3910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Uloží textové, grafické, zvukové a multimediální soubory, vybere vhodný formát pro uložení dat</w:t>
            </w:r>
          </w:p>
        </w:tc>
      </w:tr>
      <w:tr w:rsidR="00570231" w14:paraId="5D7F0F00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ECBB8A7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78D93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Používá souřadnice pro programování postav, používá parametry v blocích (vlastní bloky)</w:t>
            </w:r>
          </w:p>
        </w:tc>
      </w:tr>
      <w:tr w:rsidR="00570231" w14:paraId="108C3079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E6F6197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FFE1F4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Vytvoří proměnnou, změní její hodnotu, přečte a použije její hodnotu</w:t>
            </w:r>
          </w:p>
        </w:tc>
      </w:tr>
      <w:tr w:rsidR="00570231" w14:paraId="01E8B16A" w14:textId="77777777" w:rsidTr="000E2076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2C5BD5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Správa souborů, struktura složek, instalace aplikací, počítačová síť (domácí a školní)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CBFE54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Vytvoří jednoduchý model domácí sítě; popíše, která zařízení jsou připojena do školní sítě, spravuje sdílení souborů</w:t>
            </w:r>
          </w:p>
        </w:tc>
      </w:tr>
      <w:tr w:rsidR="00570231" w14:paraId="65844CFF" w14:textId="77777777" w:rsidTr="000E2076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ADB44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Internet - fungování a služby, princip e-mailu, bezpečnost na internetu (zabezpečení dat, role a jejich přístupová práva)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EA9C8C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Porovná různé metody zabezpečení účtů, uvědomí si, rozezná a analyzuje nebezpečí na internetu (navrhne bezpečný postup řešení těchto nebezpečí)</w:t>
            </w:r>
          </w:p>
        </w:tc>
      </w:tr>
      <w:tr w:rsidR="00570231" w14:paraId="6A286B2F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F8ABDF0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A557DC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Pomocí modelu znázorní cestu e-mailové zprávy</w:t>
            </w:r>
          </w:p>
        </w:tc>
      </w:tr>
      <w:tr w:rsidR="00570231" w14:paraId="01661F28" w14:textId="77777777" w:rsidTr="000E2076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A4E93B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lastRenderedPageBreak/>
              <w:t>Postup při řešení problému s digitálním zařízením (nepropojení, bez odezvy, špatné nastavení, hlášení/dialogové okno)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943946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Zkontroluje, zda jsou části počítače správně propojeny, nastavení systému či aplikace, ukončí program bez odezvy</w:t>
            </w:r>
          </w:p>
        </w:tc>
      </w:tr>
    </w:tbl>
    <w:p w14:paraId="45C5E439" w14:textId="7A7CBC82" w:rsidR="00570231" w:rsidRDefault="00570231" w:rsidP="00570231">
      <w:pPr>
        <w:pStyle w:val="Normal0"/>
      </w:pPr>
      <w:r>
        <w:t xml:space="preserve">  </w:t>
      </w:r>
    </w:p>
    <w:p w14:paraId="1E58D1B2" w14:textId="77777777" w:rsidR="00570231" w:rsidRDefault="00570231" w:rsidP="00570231">
      <w:pPr>
        <w:pStyle w:val="Normal0"/>
      </w:pP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570231" w14:paraId="291DF9F3" w14:textId="77777777" w:rsidTr="000E20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D13C5E" w14:textId="77777777" w:rsidR="00570231" w:rsidRDefault="00570231" w:rsidP="000E2076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 xml:space="preserve">Informační a výpočetní technika 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C967" w14:textId="77777777" w:rsidR="00570231" w:rsidRDefault="00570231" w:rsidP="000E2076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tercie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0C3370" w14:textId="77777777" w:rsidR="00570231" w:rsidRDefault="00570231" w:rsidP="000E2076"/>
        </w:tc>
      </w:tr>
      <w:tr w:rsidR="00570231" w14:paraId="17A20ADB" w14:textId="77777777" w:rsidTr="000E2076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AA3D6" w14:textId="77777777" w:rsidR="00570231" w:rsidRDefault="00570231" w:rsidP="000E2076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C414C" w14:textId="77777777" w:rsidR="00570231" w:rsidRDefault="00570231" w:rsidP="000E2076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ŠVP výstupy</w:t>
            </w:r>
          </w:p>
        </w:tc>
      </w:tr>
      <w:tr w:rsidR="00570231" w14:paraId="70A224B9" w14:textId="77777777" w:rsidTr="000E2076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872BFB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Sestavení a oživení robota, programy s opakováním a rozhodováním, použití výstupních zařízení (motory, senzory, zvuk), čtení programů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AF0D67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podle návodu nebo vlastní tvořivostí sestaví robota</w:t>
            </w:r>
          </w:p>
        </w:tc>
      </w:tr>
      <w:tr w:rsidR="00570231" w14:paraId="7CA6B3E6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767B429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7528E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vytvoří program pro robota a otestuje jeho funkčnost</w:t>
            </w:r>
          </w:p>
        </w:tc>
      </w:tr>
      <w:tr w:rsidR="00570231" w14:paraId="4A0D626F" w14:textId="77777777" w:rsidTr="000E2076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50861A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proofErr w:type="spellStart"/>
            <w:r>
              <w:rPr>
                <w:rFonts w:eastAsia="Calibri" w:cs="Calibri"/>
                <w:sz w:val="20"/>
              </w:rPr>
              <w:t>Micro:bit</w:t>
            </w:r>
            <w:proofErr w:type="spellEnd"/>
            <w:r>
              <w:rPr>
                <w:rFonts w:eastAsia="Calibri" w:cs="Calibri"/>
                <w:sz w:val="20"/>
              </w:rPr>
              <w:t xml:space="preserve"> - oživení, ovládání displeje, program s opakováním, tvorba hudby, použití senzorů, orientace a pohyb, ovládání externích zařízení, propojení </w:t>
            </w:r>
            <w:proofErr w:type="spellStart"/>
            <w:r>
              <w:rPr>
                <w:rFonts w:eastAsia="Calibri" w:cs="Calibri"/>
                <w:sz w:val="20"/>
              </w:rPr>
              <w:t>micro:bitů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356918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přečte program, najde v něm chybu</w:t>
            </w:r>
            <w:r>
              <w:rPr>
                <w:rFonts w:eastAsia="Calibri" w:cs="Calibri"/>
                <w:sz w:val="20"/>
              </w:rPr>
              <w:br/>
              <w:t>a odstraní ji, používá opakování, rozhodování, proměnné</w:t>
            </w:r>
          </w:p>
        </w:tc>
      </w:tr>
      <w:tr w:rsidR="00570231" w14:paraId="635BC9A1" w14:textId="77777777" w:rsidTr="000E2076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86164F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Tabulkový procesor - relativní a absolutní adresy buněk, použití vzorců, funkce s číselnými a textovými vstupy, databázové tabulky (vkládání záznamu, řazení a filtrování dat, zpracování výstupů z velkých souborů dat)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2DAAB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při tvorbě vzorců rozlišuje absolutní a relativní adresu buňky</w:t>
            </w:r>
          </w:p>
        </w:tc>
      </w:tr>
      <w:tr w:rsidR="00570231" w14:paraId="31644198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531AE6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BDB99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používá k výpočtům funkce pracující s číselnými a textovými vstupy (průměr, maximum, pořadí,</w:t>
            </w:r>
            <w:r>
              <w:rPr>
                <w:rFonts w:eastAsia="Calibri" w:cs="Calibri"/>
                <w:sz w:val="20"/>
              </w:rPr>
              <w:br/>
              <w:t>zleva, délka, počet, když)</w:t>
            </w:r>
          </w:p>
        </w:tc>
      </w:tr>
      <w:tr w:rsidR="00570231" w14:paraId="66CC336A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E3522DB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872612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řeší problémy výpočtem s daty</w:t>
            </w:r>
          </w:p>
        </w:tc>
      </w:tr>
      <w:tr w:rsidR="00570231" w14:paraId="55B6DE0E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2DD5029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908E4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připíše do tabulky dat nový záznam</w:t>
            </w:r>
          </w:p>
        </w:tc>
      </w:tr>
      <w:tr w:rsidR="00570231" w14:paraId="7D755B66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371A702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20F575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seřadí tabulku dat podle daného kritéria (velikost, abecedně)</w:t>
            </w:r>
          </w:p>
        </w:tc>
      </w:tr>
      <w:tr w:rsidR="00570231" w14:paraId="2303B6D4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A40465A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D7AC8F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používá filtr na výběr dat z tabulky</w:t>
            </w:r>
          </w:p>
        </w:tc>
      </w:tr>
      <w:tr w:rsidR="00570231" w14:paraId="1321AB78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89A46D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75D965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ověří hypotézu pomocí výpočtu, porovnáním nebo vizualizací velkého množství dat</w:t>
            </w:r>
          </w:p>
        </w:tc>
      </w:tr>
      <w:tr w:rsidR="00570231" w14:paraId="29316C41" w14:textId="77777777" w:rsidTr="000E2076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BE1C7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Textový editor WORD</w:t>
            </w:r>
            <w:r>
              <w:rPr>
                <w:rFonts w:eastAsia="Calibri" w:cs="Calibri"/>
                <w:sz w:val="20"/>
              </w:rPr>
              <w:br/>
              <w:t>(typografie, grafická úprava stránky, použití stylů, text ve sloupcích, odrážky a číslování, tvorba schémat, kreslení pomocí tvarů, editor rovnic, úprava textu a obrázků získaných z internetu, záhlaví a zápatí, číslování stránek, tisk dokumentu)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D15832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ovládá pravidla pro psaní textu, využívá styly při tvorbě dokumentu, upraví napsaný text pomocí tabelačních zarážek, odrážek a číslování, nastaví záhlaví a zápatí</w:t>
            </w:r>
          </w:p>
        </w:tc>
      </w:tr>
      <w:tr w:rsidR="00570231" w14:paraId="02D9B011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812B747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0E0B71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vloží do dokumentu obrázek, objekt, tabulku a textové pole</w:t>
            </w:r>
          </w:p>
        </w:tc>
      </w:tr>
      <w:tr w:rsidR="00570231" w14:paraId="60B8B993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444309F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A49A8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používá editor rovnic k zápisu odborného textu</w:t>
            </w:r>
          </w:p>
        </w:tc>
      </w:tr>
      <w:tr w:rsidR="00570231" w14:paraId="6DF8B488" w14:textId="77777777" w:rsidTr="000E2076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B42CDF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Prezentace - program PowerPoint (příprava šablony pro tvorbu jednotlivých stránek, grafická úprava stránky (animace), pořadí stránek, vložení hypertextových odkazů, zvuku nebo hudby, skrytá stránka, způsoby uložení prezentace, prezentace práce)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2A3325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vyhledá a uloží podklady pro vytvoření prezentace</w:t>
            </w:r>
          </w:p>
        </w:tc>
      </w:tr>
      <w:tr w:rsidR="00570231" w14:paraId="0058E966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932B80B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B8924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provede animaci objektů na stránce</w:t>
            </w:r>
          </w:p>
        </w:tc>
      </w:tr>
      <w:tr w:rsidR="00570231" w14:paraId="12240DE0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DFE8DD2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93B217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nastaví časování stránek</w:t>
            </w:r>
          </w:p>
        </w:tc>
      </w:tr>
      <w:tr w:rsidR="00570231" w14:paraId="1EA11AA7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3504F9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C7994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obohatí prezentaci o zvuky</w:t>
            </w:r>
          </w:p>
        </w:tc>
      </w:tr>
      <w:tr w:rsidR="00570231" w14:paraId="56F5E3F0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588441F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A2FBA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uloží dokument v různých formátech a prezentuje svou práci</w:t>
            </w:r>
          </w:p>
        </w:tc>
      </w:tr>
      <w:tr w:rsidR="00570231" w14:paraId="667351DA" w14:textId="77777777" w:rsidTr="000E2076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64149" w14:textId="77777777" w:rsidR="00570231" w:rsidRDefault="00570231" w:rsidP="000E2076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lastRenderedPageBreak/>
              <w:t>Průřezová témata, přesahy, souvislosti</w:t>
            </w:r>
          </w:p>
        </w:tc>
      </w:tr>
      <w:tr w:rsidR="00570231" w14:paraId="4272E97D" w14:textId="77777777" w:rsidTr="000E2076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80B35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Osobnostní a sociální výchova - Morálka všedního dne</w:t>
            </w:r>
          </w:p>
        </w:tc>
      </w:tr>
      <w:tr w:rsidR="00570231" w14:paraId="7E5601A5" w14:textId="77777777" w:rsidTr="000E2076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4365A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Osobnostní a sociální výchova - Seberegulace, organizační dovednosti a efektivní řešení problémů</w:t>
            </w:r>
          </w:p>
        </w:tc>
      </w:tr>
    </w:tbl>
    <w:p w14:paraId="448A06CF" w14:textId="77777777" w:rsidR="00570231" w:rsidRDefault="00570231" w:rsidP="00570231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570231" w14:paraId="71D600AA" w14:textId="77777777" w:rsidTr="000E20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41461" w14:textId="77777777" w:rsidR="00570231" w:rsidRDefault="00570231" w:rsidP="000E2076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 xml:space="preserve">Informační a výpočetní technika 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FEBDA2" w14:textId="77777777" w:rsidR="00570231" w:rsidRDefault="00570231" w:rsidP="000E2076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kvarta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BDB502" w14:textId="77777777" w:rsidR="00570231" w:rsidRDefault="00570231" w:rsidP="000E2076"/>
        </w:tc>
      </w:tr>
      <w:tr w:rsidR="00570231" w14:paraId="0233B104" w14:textId="77777777" w:rsidTr="000E2076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46C2D" w14:textId="77777777" w:rsidR="00570231" w:rsidRDefault="00570231" w:rsidP="000E2076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6BBEA" w14:textId="77777777" w:rsidR="00570231" w:rsidRDefault="00570231" w:rsidP="000E2076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ŠVP výstupy</w:t>
            </w:r>
          </w:p>
        </w:tc>
      </w:tr>
      <w:tr w:rsidR="00570231" w14:paraId="17C65D56" w14:textId="77777777" w:rsidTr="000E2076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1A91FD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Programovací projekt a plán jeho realizace, popsání problému, testování, odladění, odstranění chyb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F5ED8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řeší problémy sestavením algoritmu</w:t>
            </w:r>
          </w:p>
        </w:tc>
      </w:tr>
      <w:tr w:rsidR="00570231" w14:paraId="0AF7B883" w14:textId="77777777" w:rsidTr="000E2076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7700E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Pohyb v souřadnicích, ovládání myší, posílání zpráv,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928B53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 blokově orientovaném programovacím jazyce sestaví přehledný program k vyřešení problému a vysvětlí, co vykoná</w:t>
            </w:r>
          </w:p>
        </w:tc>
      </w:tr>
      <w:tr w:rsidR="00570231" w14:paraId="5DCFABF3" w14:textId="77777777" w:rsidTr="000E2076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6E2665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Nástroje zvuku, editace a animace kostýmů a postav, klonování, střídání pozadí, import,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C3E25C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 blokově orientovaném programovacím jazyce sestaví přehledný program k vyřešení problému a vysvětlí, co vykoná</w:t>
            </w:r>
          </w:p>
        </w:tc>
      </w:tr>
      <w:tr w:rsidR="00570231" w14:paraId="1F74E713" w14:textId="77777777" w:rsidTr="000E2076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2E4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Analýza, návrh a tvorba hry s ovládáním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E10BC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řeší problém jeho rozdělením na části pomocí vlastních bloků, ověří správnost programu, najde a opraví v něm chyby</w:t>
            </w:r>
          </w:p>
        </w:tc>
      </w:tr>
      <w:tr w:rsidR="00570231" w14:paraId="05698C8C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2D18829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178F2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hotový program upraví pro řešení příbuzného problému, zvažuje přístupnost vytvořeného programu různým skupinám uživatelů a dopady na ně</w:t>
            </w:r>
          </w:p>
        </w:tc>
      </w:tr>
      <w:tr w:rsidR="00570231" w14:paraId="4B5B40D9" w14:textId="77777777" w:rsidTr="000E2076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4185EA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Hardware a software - složení současného počítače a principy fungování jeho součástí, operační systémy, komprese a formáty souborů, nové technologie (např. </w:t>
            </w:r>
            <w:proofErr w:type="spellStart"/>
            <w:r>
              <w:rPr>
                <w:rFonts w:eastAsia="Calibri" w:cs="Calibri"/>
                <w:sz w:val="20"/>
              </w:rPr>
              <w:t>smart</w:t>
            </w:r>
            <w:proofErr w:type="spellEnd"/>
            <w:r>
              <w:rPr>
                <w:rFonts w:eastAsia="Calibri" w:cs="Calibri"/>
                <w:sz w:val="20"/>
              </w:rPr>
              <w:t xml:space="preserve"> technologie, virtuální realita, umělá inteligence)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B3E8C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pojmenuje části počítače a popíše, jak spolu souvisí, vysvětlí rozdíl mezi programovým a technickým vybavením, diskutuje o funkcích operačního systému a popíše stejné a odlišné prvky některých z nich, na příkladu ukáže, jaký význam má komprese dat</w:t>
            </w:r>
          </w:p>
        </w:tc>
      </w:tr>
      <w:tr w:rsidR="00570231" w14:paraId="6182C324" w14:textId="77777777" w:rsidTr="000E2076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3A352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Sítě - typy, služby a význam počítačových sítí, fungování sítě: klient, server, switch, paketový přenos dat, IP adresa, principy Internetu, datacentra, fungování webu, webová stránka, webový server, prohlížeč, odkaz/URL, cloudové aplikace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2D3624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popíše, jak fungují vybrané technologie z okolí, které považuje za inovativní, na schematickém modelu popíše princip zasílání dat po počítačové síti, vysvětlí vrstevníkovi, jak fungují některé služby internetu</w:t>
            </w:r>
          </w:p>
        </w:tc>
      </w:tr>
      <w:tr w:rsidR="00570231" w14:paraId="27A045AF" w14:textId="77777777" w:rsidTr="000E2076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52188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Bezpečnost - rizika: útoky (cíle a metody útočníků), nebezpečné aplikace a systémy,</w:t>
            </w:r>
            <w:r>
              <w:rPr>
                <w:rFonts w:eastAsia="Calibri" w:cs="Calibri"/>
                <w:sz w:val="20"/>
              </w:rPr>
              <w:br/>
              <w:t>zabezpečení počítače a dat: aktualizace, antivir, firewall, zálohování a archivace dat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44462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diskutuje o cílech a metodách hackerů, vytvoří myšlenkovou mapu prvků zabezpečení počítače a dat, diskutuje, čím vším vytváří svou digitální stopu</w:t>
            </w:r>
          </w:p>
        </w:tc>
      </w:tr>
      <w:tr w:rsidR="00570231" w14:paraId="273C2D1D" w14:textId="77777777" w:rsidTr="000E2076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E1B7F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Digitální identita - sledování polohy zařízení, záznamy o přihlašování a pohybu po internetu, sledování komunikace, informace o uživateli v souboru (metadata); sdílení a trvalost (nesmazatelnost) dat, fungování a algoritmy sociálních sítí, vyhledávání a cookies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1B792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diskutuje o cílech a metodách hackerů, vytvoří myšlenkovou mapu prvků zabezpečení počítače a dat, diskutuje, čím vším vytváří svou digitální stopu</w:t>
            </w:r>
          </w:p>
        </w:tc>
      </w:tr>
    </w:tbl>
    <w:p w14:paraId="4A9B798A" w14:textId="1C8559BD" w:rsidR="00570231" w:rsidRDefault="00570231" w:rsidP="00570231">
      <w:pPr>
        <w:pStyle w:val="Normal0"/>
      </w:pPr>
      <w:r>
        <w:t xml:space="preserve">  </w:t>
      </w:r>
    </w:p>
    <w:p w14:paraId="42D0786F" w14:textId="58B44946" w:rsidR="00B055F8" w:rsidRDefault="00B055F8" w:rsidP="00570231">
      <w:pPr>
        <w:pStyle w:val="Normal0"/>
      </w:pPr>
    </w:p>
    <w:p w14:paraId="176BEDCE" w14:textId="748C304E" w:rsidR="00B055F8" w:rsidRDefault="00B055F8" w:rsidP="00570231">
      <w:pPr>
        <w:pStyle w:val="Normal0"/>
      </w:pPr>
    </w:p>
    <w:p w14:paraId="4126087D" w14:textId="77777777" w:rsidR="00B055F8" w:rsidRDefault="00B055F8" w:rsidP="00570231">
      <w:pPr>
        <w:pStyle w:val="Normal0"/>
      </w:pP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570231" w14:paraId="10DC7E41" w14:textId="77777777" w:rsidTr="000E20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29253" w14:textId="77777777" w:rsidR="00570231" w:rsidRDefault="00570231" w:rsidP="000E2076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 xml:space="preserve">Informační a výpočetní technika 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046946" w14:textId="77777777" w:rsidR="00570231" w:rsidRDefault="00570231" w:rsidP="000E2076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sexta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476438" w14:textId="77777777" w:rsidR="00570231" w:rsidRDefault="00570231" w:rsidP="000E2076"/>
        </w:tc>
      </w:tr>
      <w:tr w:rsidR="00570231" w14:paraId="402278A8" w14:textId="77777777" w:rsidTr="000E2076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44925" w14:textId="77777777" w:rsidR="00570231" w:rsidRDefault="00570231" w:rsidP="000E2076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D6FFDC" w14:textId="77777777" w:rsidR="00570231" w:rsidRDefault="00570231" w:rsidP="000E2076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ŠVP výstupy</w:t>
            </w:r>
          </w:p>
        </w:tc>
      </w:tr>
      <w:tr w:rsidR="00570231" w14:paraId="0E4B25F5" w14:textId="77777777" w:rsidTr="000E2076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7BA7CA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Hromadné zpracování dat (zpracování dat pomocí textových funkcí tabulkového procesoru; vizualizace dat; vypovídající schopnost grafu; rozpoznávání vzorů a trendů v datech; kontingenční tabulka)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E0B34A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vyřeší problém použitím vzorce nebo funkce pro hromadné výpočty s daty včetně funkcí zpracovávajících text</w:t>
            </w:r>
          </w:p>
        </w:tc>
      </w:tr>
      <w:tr w:rsidR="00570231" w14:paraId="7B94E778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FBD615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50D8AB" w14:textId="1B73BA21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vyřeší problém navržením kontingenční tabulky</w:t>
            </w:r>
          </w:p>
        </w:tc>
      </w:tr>
      <w:tr w:rsidR="00570231" w14:paraId="452A08C2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A80CE26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13C7A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zvolí správnou vizualizaci dat grafem s ohledem na jeho vypovídající schopnost</w:t>
            </w:r>
          </w:p>
        </w:tc>
      </w:tr>
      <w:tr w:rsidR="00570231" w14:paraId="3CAD2262" w14:textId="77777777" w:rsidTr="000E2076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9EDEA7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Informační systémy a databáze (veřejné informační systémy; data, jejich struktura a vazby; definované procesy, role uživatelů; technické řešení informačních procesů; vývoj informačního systému: postup tvorby informačního systému; návrh uživatelského rozhraní, datového modelu a procesů; hromadné zpracování dat: tabulka, její struktura - data, hlavička a legenda)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0A741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popíše příklady informačních systémů a různé důsledky jejich využívání</w:t>
            </w:r>
          </w:p>
        </w:tc>
      </w:tr>
      <w:tr w:rsidR="00570231" w14:paraId="16F28962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0CE52A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C06BC0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rozliší různé součásti informačních systémů a jejich úlohu</w:t>
            </w:r>
          </w:p>
        </w:tc>
      </w:tr>
      <w:tr w:rsidR="00570231" w14:paraId="0131C9D4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18D25E7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F3FCB0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zjišťuje potřeby budoucích uživatelů a jejich požadavky na řešení, metodicky vybírá, které skutečně realizuje a navrhne více možností řešení</w:t>
            </w:r>
          </w:p>
        </w:tc>
      </w:tr>
      <w:tr w:rsidR="00570231" w14:paraId="47C7870D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E186DFB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401738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práci na vývoji informačního systému naplánuje do fází, podle situace plán upravuje</w:t>
            </w:r>
          </w:p>
        </w:tc>
      </w:tr>
      <w:tr w:rsidR="00570231" w14:paraId="04592074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94D10B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46C3D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hodnotí návrhy řešení z různých hledisek, vybírá nejvhodnější</w:t>
            </w:r>
          </w:p>
        </w:tc>
      </w:tr>
      <w:tr w:rsidR="00570231" w14:paraId="0A948876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A3EAFC5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EA0A29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specifikuje a vytvoří potřebné tabulky, jejich sloupce, propojení a další nastavení</w:t>
            </w:r>
          </w:p>
        </w:tc>
      </w:tr>
      <w:tr w:rsidR="00570231" w14:paraId="4A77DA03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F43C7DE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579EE6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specifikuje a vytvoří uživatelské rozhraní (celkovou strukturu, různě filtrované, řazené, agregované, formátované a vizualizované pohledy</w:t>
            </w:r>
            <w:r>
              <w:rPr>
                <w:rFonts w:eastAsia="Calibri" w:cs="Calibri"/>
                <w:sz w:val="20"/>
              </w:rPr>
              <w:br/>
              <w:t>na data, interaktivní prvky, popisky pro uživatele)</w:t>
            </w:r>
          </w:p>
        </w:tc>
      </w:tr>
      <w:tr w:rsidR="00570231" w14:paraId="29C27654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2F3739D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735AA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navrhne a odladí automatizované procesy zpracování dat, zejména pomocí vzorců a interaktivních prvků a informační systém průběžně testuje na uživatelích</w:t>
            </w:r>
          </w:p>
        </w:tc>
      </w:tr>
      <w:tr w:rsidR="00570231" w14:paraId="1E7754D2" w14:textId="77777777" w:rsidTr="000E2076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423781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Informace (přenos dat; kódování a dekódování zprávy; komunikační kanál; pojem informace, data a jejich význam získávání;</w:t>
            </w:r>
            <w:r>
              <w:rPr>
                <w:rFonts w:eastAsia="Calibri" w:cs="Calibri"/>
                <w:sz w:val="20"/>
              </w:rPr>
              <w:br/>
              <w:t>vyhledávání a ukládání dat obecně a v počítači; kódování dat v počítačích obecně; binární soustava; bity a bajty; kódování čísel)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581DAE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porovná zprávy podle množství obsažené informace, na základě dat posoudí jejich správnost</w:t>
            </w:r>
          </w:p>
        </w:tc>
      </w:tr>
      <w:tr w:rsidR="00570231" w14:paraId="34BEBFE4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2FDCBC0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7E6392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sestavuje dotazovací a rozhodovací stromy, hodnotí jejich úspornost</w:t>
            </w:r>
          </w:p>
        </w:tc>
      </w:tr>
      <w:tr w:rsidR="00570231" w14:paraId="6A1012E9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4D45E3B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FAD17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formuluje dotazy s odpovědí ano nebo ne tak, aby odpovědi poskytly co nejvíce informací</w:t>
            </w:r>
          </w:p>
        </w:tc>
      </w:tr>
      <w:tr w:rsidR="00570231" w14:paraId="6106941A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5B26065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8BDD0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spočítá, kolik možností lze rozlišit pomocí daného počtu otázek a naopak</w:t>
            </w:r>
          </w:p>
        </w:tc>
      </w:tr>
      <w:tr w:rsidR="00570231" w14:paraId="00D22472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46C847B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23571F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používá bit, byte a násobné jednotky k odhadování potřebných datových a přenosových kapacit</w:t>
            </w:r>
          </w:p>
        </w:tc>
      </w:tr>
      <w:tr w:rsidR="00570231" w14:paraId="013D5598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8CCD746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B5234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podle potřeby a kontextu rozliší data od informací</w:t>
            </w:r>
          </w:p>
        </w:tc>
      </w:tr>
      <w:tr w:rsidR="00570231" w14:paraId="50806CBA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90968FF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DC661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porovnává různé způsoby reprezentace čísel, textu, obrazu i zvuku, vhodně volí formáty souborů, používá kompresi dat</w:t>
            </w:r>
          </w:p>
        </w:tc>
      </w:tr>
      <w:tr w:rsidR="00570231" w14:paraId="2C820BD0" w14:textId="77777777" w:rsidTr="000E2076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D7EE37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Algoritmus (zadání úlohy; vstup; výstup; podmínky řešení; pojem algoritmus; vlastnosti algoritmu; různé zápisy algoritmů)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DA9B3C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využívá různé způsoby zápisu pracovních procesů (např. přirozený jazyk, diagram, program)</w:t>
            </w:r>
          </w:p>
        </w:tc>
      </w:tr>
      <w:tr w:rsidR="00570231" w14:paraId="42882C32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40BFB30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02500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různé zápisy mezi sebou převádí</w:t>
            </w:r>
          </w:p>
        </w:tc>
      </w:tr>
      <w:tr w:rsidR="00570231" w14:paraId="1B9786DF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D1440AB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1DD68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hodnotí různé zápisy z hlediska přehlednosti, srozumitelnosti, jednoznačnosti</w:t>
            </w:r>
          </w:p>
        </w:tc>
      </w:tr>
      <w:tr w:rsidR="00570231" w14:paraId="797D0811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F1DD34F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403D50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charakterizuje vstupy, pro něž daný algoritmus funguje</w:t>
            </w:r>
          </w:p>
        </w:tc>
      </w:tr>
      <w:tr w:rsidR="00570231" w14:paraId="0470B917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AB647E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3B1A66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rozpozná problematická místa postupu nebo jeho zápisu (např. nekonečné opakování, nejednoznačné pokračování, nemožný úkon)</w:t>
            </w:r>
          </w:p>
        </w:tc>
      </w:tr>
      <w:tr w:rsidR="00570231" w14:paraId="0E6D5E03" w14:textId="77777777" w:rsidTr="000E2076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94865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Programování (Python - výstup a vstup dat; syntaktické, běhové a logické chyby proměnné; podprogramy bez parametrů a s parametry;</w:t>
            </w:r>
            <w:r>
              <w:rPr>
                <w:rFonts w:eastAsia="Calibri" w:cs="Calibri"/>
                <w:sz w:val="20"/>
              </w:rPr>
              <w:br/>
              <w:t>cyklus s pevným počtem opakování; náhodný prvek ze seznamu; podmínky; větvení programu a vnořené větvení; ladění programu; rozdělení problému na části)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DB4EDE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na základě analýzy problému sestaví algoritmus k jeho řešení</w:t>
            </w:r>
          </w:p>
        </w:tc>
      </w:tr>
      <w:tr w:rsidR="00570231" w14:paraId="22EB2D37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4BC57E2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434D2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zapíše program pro vyřešení konkrétního problému</w:t>
            </w:r>
          </w:p>
        </w:tc>
      </w:tr>
      <w:tr w:rsidR="00570231" w14:paraId="67C8CA1D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32510D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C30CC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používá proměnné vhodných datových typů, vstupy a výstupy</w:t>
            </w:r>
          </w:p>
        </w:tc>
      </w:tr>
      <w:tr w:rsidR="00570231" w14:paraId="6545CF16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CFEA9BB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C233B0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používá podprogram s parametry, větvení programu, cyklus se složenou podmínkou pro jeho ukončení</w:t>
            </w:r>
          </w:p>
        </w:tc>
      </w:tr>
      <w:tr w:rsidR="00570231" w14:paraId="59A721FF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2266B6A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394FA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ověřuje správné fungování vytvářených programů, ověřuje chybovost ve svých programech i v cizích, chyby opraví</w:t>
            </w:r>
          </w:p>
        </w:tc>
      </w:tr>
      <w:tr w:rsidR="00570231" w14:paraId="5CEF6F11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BD0120B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512B1A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optimalizuje program - čitelnější kód, rychlejší, bez duplicitních činností</w:t>
            </w:r>
          </w:p>
        </w:tc>
      </w:tr>
      <w:tr w:rsidR="00570231" w14:paraId="1BBAB257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884CB4C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80092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upravuje program podle dalších požadavků, zobecní data programu pro širší množinu vstupních dat</w:t>
            </w:r>
          </w:p>
        </w:tc>
      </w:tr>
      <w:tr w:rsidR="00570231" w14:paraId="2EED3D00" w14:textId="77777777" w:rsidTr="000E2076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86A27" w14:textId="77777777" w:rsidR="00570231" w:rsidRDefault="00570231" w:rsidP="000E2076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Průřezová témata, přesahy, souvislosti</w:t>
            </w:r>
          </w:p>
        </w:tc>
      </w:tr>
      <w:tr w:rsidR="00570231" w14:paraId="55F77F53" w14:textId="77777777" w:rsidTr="000E2076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49F2E1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Osobnostní a sociální výchova - Seberegulace, organizační dovednosti a efektivní řešení problémů</w:t>
            </w:r>
          </w:p>
        </w:tc>
      </w:tr>
      <w:tr w:rsidR="00570231" w14:paraId="2C8D869D" w14:textId="77777777" w:rsidTr="000E2076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DC67F9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Osobnostní a sociální výchova - Morálka všedního dne</w:t>
            </w:r>
          </w:p>
        </w:tc>
      </w:tr>
    </w:tbl>
    <w:p w14:paraId="4C71EFA1" w14:textId="77777777" w:rsidR="00570231" w:rsidRDefault="00570231" w:rsidP="00570231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570231" w14:paraId="6D6FC2B3" w14:textId="77777777" w:rsidTr="000E20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2CEFA" w14:textId="77777777" w:rsidR="00570231" w:rsidRDefault="00570231" w:rsidP="000E2076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 xml:space="preserve">Informační a výpočetní technika 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B1E57" w14:textId="77777777" w:rsidR="00570231" w:rsidRDefault="00570231" w:rsidP="000E2076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oktáva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57E16C" w14:textId="77777777" w:rsidR="00570231" w:rsidRDefault="00570231" w:rsidP="000E2076"/>
        </w:tc>
      </w:tr>
      <w:tr w:rsidR="00570231" w14:paraId="5D5CB8CA" w14:textId="77777777" w:rsidTr="000E2076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D3E64" w14:textId="77777777" w:rsidR="00570231" w:rsidRDefault="00570231" w:rsidP="000E2076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9F7BCA" w14:textId="77777777" w:rsidR="00570231" w:rsidRDefault="00570231" w:rsidP="000E2076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ŠVP výstupy</w:t>
            </w:r>
          </w:p>
        </w:tc>
      </w:tr>
      <w:tr w:rsidR="00570231" w14:paraId="1FD330B9" w14:textId="77777777" w:rsidTr="000E2076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2A175E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Robotika - </w:t>
            </w:r>
            <w:proofErr w:type="spellStart"/>
            <w:r>
              <w:rPr>
                <w:rFonts w:eastAsia="Calibri" w:cs="Calibri"/>
                <w:sz w:val="20"/>
              </w:rPr>
              <w:t>Arduino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F3FE5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sestaví HW zapojením obvodu</w:t>
            </w:r>
          </w:p>
        </w:tc>
      </w:tr>
      <w:tr w:rsidR="00570231" w14:paraId="1C6CA36C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400FEDB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DBC46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vytvoří program, otestuje jeho funkčnost, najde a opraví chyby</w:t>
            </w:r>
          </w:p>
        </w:tc>
      </w:tr>
      <w:tr w:rsidR="00570231" w14:paraId="1851F45B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EC61F7C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282D4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používá </w:t>
            </w:r>
            <w:proofErr w:type="gramStart"/>
            <w:r>
              <w:rPr>
                <w:rFonts w:eastAsia="Calibri" w:cs="Calibri"/>
                <w:sz w:val="20"/>
              </w:rPr>
              <w:t>světelné ,</w:t>
            </w:r>
            <w:proofErr w:type="gramEnd"/>
            <w:r>
              <w:rPr>
                <w:rFonts w:eastAsia="Calibri" w:cs="Calibri"/>
                <w:sz w:val="20"/>
              </w:rPr>
              <w:t xml:space="preserve"> zvukové nebo mechanické výstupy</w:t>
            </w:r>
          </w:p>
        </w:tc>
      </w:tr>
      <w:tr w:rsidR="00570231" w14:paraId="7C198A4A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B180BC5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84DB3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připojí senzor, zpracuje jeho informace a použije proměnné pro uchování dat</w:t>
            </w:r>
          </w:p>
        </w:tc>
      </w:tr>
      <w:tr w:rsidR="00570231" w14:paraId="2C8F5E23" w14:textId="77777777" w:rsidTr="000E2076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DB36E9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Modelování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D67690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zhodnotí příklady různých druhů modelů z IVT i mimo ni</w:t>
            </w:r>
          </w:p>
        </w:tc>
      </w:tr>
      <w:tr w:rsidR="00570231" w14:paraId="58286106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31B26CE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AC6842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rozpozná příklady použití grafů</w:t>
            </w:r>
          </w:p>
        </w:tc>
      </w:tr>
      <w:tr w:rsidR="00570231" w14:paraId="7B684D1F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1F1419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2D2A7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hodnotí, nakolik výsledek z modelu platí i v realitě</w:t>
            </w:r>
          </w:p>
        </w:tc>
      </w:tr>
      <w:tr w:rsidR="00570231" w14:paraId="354A5DE5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B639326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11006E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pomocí editoru vytvoří graf, který reprezentuje seznamem hran a matic sousednosti</w:t>
            </w:r>
          </w:p>
        </w:tc>
      </w:tr>
      <w:tr w:rsidR="00570231" w14:paraId="2BD1E681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100DD2E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1F006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vytvoří simulaci ve formě buněčného automatu, formuluje pozorování, hodnotí jejich přesnost</w:t>
            </w:r>
          </w:p>
        </w:tc>
      </w:tr>
      <w:tr w:rsidR="00570231" w14:paraId="4146882A" w14:textId="77777777" w:rsidTr="000E2076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84BD6A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Digitální technologie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6365D6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vysvětlí funkci OS a rozdíly ovládání</w:t>
            </w:r>
          </w:p>
        </w:tc>
      </w:tr>
      <w:tr w:rsidR="00570231" w14:paraId="46198834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9E28514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183798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 xml:space="preserve">nakreslí strukturu LAN a vysvětlí paketový přenos, popíše komunikaci zařízení z lokál. sítě do </w:t>
            </w:r>
            <w:proofErr w:type="gramStart"/>
            <w:r>
              <w:rPr>
                <w:rFonts w:eastAsia="Calibri" w:cs="Calibri"/>
                <w:sz w:val="20"/>
              </w:rPr>
              <w:t>Internetu</w:t>
            </w:r>
            <w:proofErr w:type="gramEnd"/>
            <w:r>
              <w:rPr>
                <w:rFonts w:eastAsia="Calibri" w:cs="Calibri"/>
                <w:sz w:val="20"/>
              </w:rPr>
              <w:t xml:space="preserve"> včetně WIFI a GSM sítí</w:t>
            </w:r>
          </w:p>
        </w:tc>
      </w:tr>
      <w:tr w:rsidR="00570231" w14:paraId="20F6FA2A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C8AFF64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48AA0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popíše fungování sítí a cloudu</w:t>
            </w:r>
          </w:p>
        </w:tc>
      </w:tr>
      <w:tr w:rsidR="00570231" w14:paraId="726F8CC7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E7CF29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330B0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vyvodí bezpečnostní rizika, popíše útoky, navrhne řešení zabezpečení počítače a dat</w:t>
            </w:r>
          </w:p>
        </w:tc>
      </w:tr>
      <w:tr w:rsidR="00570231" w14:paraId="176451F9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789B04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FBD0B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identifikuje a řeší HW a SW problémy</w:t>
            </w:r>
          </w:p>
        </w:tc>
      </w:tr>
      <w:tr w:rsidR="00570231" w14:paraId="4E13373F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EA98469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9B0DF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popíše vědomou a nevědomou digitál. stopu a jejich důsledky na soukromí</w:t>
            </w:r>
          </w:p>
        </w:tc>
      </w:tr>
      <w:tr w:rsidR="00570231" w14:paraId="0F0F9A5A" w14:textId="77777777" w:rsidTr="000E2076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3B5CBA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Vlastní projekt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13A8A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prezentuje svůj projekt</w:t>
            </w:r>
          </w:p>
        </w:tc>
      </w:tr>
      <w:tr w:rsidR="00570231" w14:paraId="767E5679" w14:textId="77777777" w:rsidTr="000E2076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A1167B" w14:textId="77777777" w:rsidR="00570231" w:rsidRDefault="00570231" w:rsidP="000E2076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E857D6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prokáže tvůrčí přístup k řešení problému a schopnost projektovat svoji činnost a pracovat v týmu</w:t>
            </w:r>
          </w:p>
        </w:tc>
      </w:tr>
      <w:tr w:rsidR="00570231" w14:paraId="0E1DAB0F" w14:textId="77777777" w:rsidTr="000E2076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866D3" w14:textId="77777777" w:rsidR="00570231" w:rsidRDefault="00570231" w:rsidP="000E2076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  <w:sz w:val="20"/>
              </w:rPr>
              <w:t>Průřezová témata, přesahy, souvislosti</w:t>
            </w:r>
          </w:p>
        </w:tc>
      </w:tr>
      <w:tr w:rsidR="00570231" w14:paraId="3B8A0673" w14:textId="77777777" w:rsidTr="000E2076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82256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Osobnostní a sociální výchova - Sociální komunikace</w:t>
            </w:r>
          </w:p>
        </w:tc>
      </w:tr>
      <w:tr w:rsidR="00570231" w14:paraId="08E659A3" w14:textId="77777777" w:rsidTr="000E2076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262F03" w14:textId="77777777" w:rsidR="00570231" w:rsidRDefault="00570231" w:rsidP="000E2076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Osobnostní a sociální výchova - Morálka všedního dne</w:t>
            </w:r>
          </w:p>
        </w:tc>
      </w:tr>
    </w:tbl>
    <w:p w14:paraId="5ABCB890" w14:textId="769DC36C" w:rsidR="00816B09" w:rsidRPr="00103632" w:rsidRDefault="00816B09" w:rsidP="00570231">
      <w:pPr>
        <w:pStyle w:val="Normal0"/>
      </w:pPr>
    </w:p>
    <w:p w14:paraId="3CC70F94" w14:textId="77777777" w:rsidR="00FF26D5" w:rsidRPr="00103632" w:rsidRDefault="004655D4">
      <w:pPr>
        <w:pStyle w:val="Nadpis2"/>
        <w:spacing w:before="299" w:after="299"/>
        <w:rPr>
          <w:bdr w:val="nil"/>
        </w:rPr>
      </w:pPr>
      <w:bookmarkStart w:id="59" w:name="_Toc209179057"/>
      <w:r w:rsidRPr="00103632">
        <w:rPr>
          <w:bdr w:val="nil"/>
        </w:rPr>
        <w:t xml:space="preserve">Volitelný předmět </w:t>
      </w:r>
      <w:r w:rsidR="003C5CF6" w:rsidRPr="00103632">
        <w:rPr>
          <w:bdr w:val="nil"/>
        </w:rPr>
        <w:t>septima</w:t>
      </w:r>
      <w:bookmarkEnd w:id="59"/>
    </w:p>
    <w:p w14:paraId="3BAD74C3" w14:textId="77777777" w:rsidR="00FF26D5" w:rsidRPr="00103632" w:rsidRDefault="00FF26D5" w:rsidP="00FF26D5">
      <w:pPr>
        <w:pStyle w:val="Bezmezer"/>
        <w:ind w:firstLine="696"/>
        <w:rPr>
          <w:bdr w:val="nil"/>
        </w:rPr>
      </w:pPr>
      <w:r w:rsidRPr="00103632">
        <w:rPr>
          <w:bdr w:val="nil"/>
        </w:rPr>
        <w:t>Od roku 2021 je v předposledním a posledním ročníku součástí výuky i kombinovaná forma vzdělávání, při níž žáci střídají prezenční a distanční výuku; podíl distanční výuky nepřesahuje 20 % z celkové roční hodinové dotace a podporuje rozvoj samostatnosti, plánování studia a digitálních kompetencí.</w:t>
      </w:r>
    </w:p>
    <w:p w14:paraId="6EB62346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60" w:name="_Toc209179058"/>
      <w:r w:rsidRPr="00103632">
        <w:rPr>
          <w:sz w:val="28"/>
          <w:szCs w:val="28"/>
          <w:bdr w:val="nil"/>
        </w:rPr>
        <w:lastRenderedPageBreak/>
        <w:t>Deskriptivní geometrie 1</w:t>
      </w:r>
      <w:bookmarkEnd w:id="60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1589"/>
        <w:gridCol w:w="1109"/>
        <w:gridCol w:w="1207"/>
        <w:gridCol w:w="1175"/>
        <w:gridCol w:w="1021"/>
        <w:gridCol w:w="1677"/>
        <w:gridCol w:w="1287"/>
        <w:gridCol w:w="1444"/>
      </w:tblGrid>
      <w:tr w:rsidR="00816B09" w:rsidRPr="00103632" w14:paraId="67DE093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4311C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CE299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3D985E41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41962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1EAA5B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A3229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3253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176C0C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98E3B3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640D9E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6B13BA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4E0C2A8" w14:textId="77777777" w:rsidR="00816B09" w:rsidRPr="00103632" w:rsidRDefault="00816B09"/>
        </w:tc>
      </w:tr>
      <w:tr w:rsidR="00816B09" w:rsidRPr="00103632" w14:paraId="148D82AB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4B86F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4457A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EA3A47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A9148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448AD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506AA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6D7E4D" w14:textId="77777777" w:rsidR="00816B09" w:rsidRPr="00103632" w:rsidRDefault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321F2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A0FD0" w14:textId="77777777" w:rsidR="00816B09" w:rsidRPr="00103632" w:rsidRDefault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2C9613ED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DAA760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3CBC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CF965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84D5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7BDE8C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154F7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6615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05F82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FCB419" w14:textId="77777777" w:rsidR="00816B09" w:rsidRPr="00103632" w:rsidRDefault="004655D4">
            <w:pPr>
              <w:spacing w:line="240" w:lineRule="auto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 </w:t>
            </w:r>
          </w:p>
        </w:tc>
      </w:tr>
    </w:tbl>
    <w:p w14:paraId="148733B5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21D75A9B" w14:textId="77777777" w:rsidR="00DC4F64" w:rsidRPr="00103632" w:rsidRDefault="00DC4F64" w:rsidP="00DC4F64">
      <w:pPr>
        <w:rPr>
          <w:bdr w:val="nil"/>
        </w:rPr>
      </w:pP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DC4F64" w:rsidRPr="00103632" w14:paraId="70FEA7C3" w14:textId="77777777" w:rsidTr="008E72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BBA75" w14:textId="77777777" w:rsidR="00DC4F64" w:rsidRPr="00103632" w:rsidRDefault="00DC4F64" w:rsidP="008E72FE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ED05A8" w14:textId="77777777" w:rsidR="00DC4F64" w:rsidRPr="00103632" w:rsidRDefault="00DC4F64" w:rsidP="008E72FE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Deskriptivní geometrie 1</w:t>
            </w:r>
          </w:p>
        </w:tc>
      </w:tr>
      <w:tr w:rsidR="00DC4F64" w:rsidRPr="00103632" w14:paraId="3F3988DB" w14:textId="77777777" w:rsidTr="008E72FE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6EAB5" w14:textId="77777777" w:rsidR="00DC4F64" w:rsidRPr="00103632" w:rsidRDefault="00DC4F64" w:rsidP="008E72FE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172029" w14:textId="77777777" w:rsidR="00DC4F64" w:rsidRPr="00103632" w:rsidRDefault="00DC4F64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DC4F64" w:rsidRPr="00103632" w14:paraId="7838BA10" w14:textId="77777777" w:rsidTr="008E72FE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4409BC" w14:textId="77777777" w:rsidR="00DC4F64" w:rsidRPr="00103632" w:rsidRDefault="00DC4F64" w:rsidP="008E72FE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63269" w14:textId="77777777" w:rsidR="00DC4F64" w:rsidRPr="00103632" w:rsidRDefault="00DC4F64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Úkolem deskriptivní geometrie na gymnáziu je připravit žáky na vysokoškolské studium těch oborů, kde budou potřebovat prostorovou představivost a základy zobrazovacích metod, 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zejména při studiu technických a uměleckých oborů. Potřebnost těchto dovedností je důležitá v různých oblastech, např. v oblasti průmyslového designu, stavitelství, strojírenství, 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zeměpise, spotřebním průmyslu a dopravě. 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Cílem výuky deskriptivní geometrie na gymnáziu je naučit základní zobrazovací metody  – pravoúhlé promítání na jednu průmětnu (Kótované promítání), pravoúhlé promítání na dvě 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navzájem kolmé průmětny (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Mongeovo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promítání), pravoúhlou axonometrii a konstrukci kuželoseček. Deskriptivní geometrie učí žáky zobrazovat prostorové útvary do roviny, stereometrické problémy řešit planimetricky. 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Deskriptivní geometrie buduje a rozvíjí prostorovou představivost, logické myšlení, tvořivost, samostatnost, přesné vyjadřování. 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V návaznosti na vyučování matematice využívá deskriptivní geometrie poznatků z planimetrie, analytické geometrie a zejména stereometrie. 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V rámci výuky předmětu žáci získávají dovednosti a návyky v rýsování, učí se načrtávat tělesa. Žáci se učí přesně a esteticky rýsovat.</w:t>
            </w:r>
          </w:p>
        </w:tc>
      </w:tr>
      <w:tr w:rsidR="00DC4F64" w:rsidRPr="00103632" w14:paraId="7BE86BE4" w14:textId="77777777" w:rsidTr="008E72FE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46E270" w14:textId="77777777" w:rsidR="00DC4F64" w:rsidRPr="00103632" w:rsidRDefault="00DC4F64" w:rsidP="008E72FE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69A872" w14:textId="77777777" w:rsidR="00DC4F64" w:rsidRPr="00103632" w:rsidRDefault="00DC4F64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Deskriptivní geometrie je dvouletý předmět s dotací 2 hodiny týdně.</w:t>
            </w:r>
          </w:p>
          <w:p w14:paraId="0D6FFB61" w14:textId="13ED4C4C" w:rsidR="00DC4F64" w:rsidRPr="00103632" w:rsidRDefault="00DC4F64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Volitelný předmět deskriptivní geometrie je určen pro žáky v posledních dvou ročnících (3. ročník a sexta, 4. ročník a septima). Seminář mohou navštěvovat i žáci maturitního ročníku, kteří nenavštěvovali tento </w:t>
            </w: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předmět v předešlém roce, neboť v každém roce se probírají jiné způsoby zobrazování, nenavazující na předešlý ročník.</w:t>
            </w:r>
          </w:p>
          <w:p w14:paraId="1C0B632D" w14:textId="77777777" w:rsidR="00DC4F64" w:rsidRPr="00103632" w:rsidRDefault="00DC4F64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 každém školním roce se vyučují 2 témata z uvedených čtyř témat. Obsah učiva obou ročníků se střídá podle toho, které učivo bylo probíráno v předešlém roce.</w:t>
            </w:r>
          </w:p>
        </w:tc>
      </w:tr>
      <w:tr w:rsidR="00DC4F64" w:rsidRPr="00103632" w14:paraId="24C0D7E8" w14:textId="77777777" w:rsidTr="008E72FE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801306" w14:textId="77777777" w:rsidR="00DC4F64" w:rsidRPr="00103632" w:rsidRDefault="00DC4F64" w:rsidP="008E72FE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69723" w14:textId="77777777" w:rsidR="00DC4F64" w:rsidRPr="00103632" w:rsidRDefault="00DC4F64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Žák je veden k tomu, aby tvořivě přistupoval k řešení zadaných problémových úloh a hledal různé možnosti řešení.</w:t>
            </w:r>
          </w:p>
        </w:tc>
      </w:tr>
      <w:tr w:rsidR="00DC4F64" w:rsidRPr="00103632" w14:paraId="7143528D" w14:textId="77777777" w:rsidTr="008E72FE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527AFFB" w14:textId="77777777" w:rsidR="00DC4F64" w:rsidRPr="00103632" w:rsidRDefault="00DC4F64" w:rsidP="008E72FE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6FBB6" w14:textId="77777777" w:rsidR="00DC4F64" w:rsidRPr="00103632" w:rsidRDefault="00DC4F64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Žák je veden k tomu, aby komunikoval ve skupině a samostatně hodnotil svou práci i práci spolužáků, </w:t>
            </w:r>
            <w:r w:rsidRPr="00103632">
              <w:rPr>
                <w:rFonts w:ascii="Calibri" w:eastAsia="Calibri" w:hAnsi="Calibri" w:cs="Calibri"/>
                <w:szCs w:val="22"/>
                <w:bdr w:val="nil"/>
              </w:rPr>
              <w:t>jasně, srozumitelně vyjadřoval své myšlenky.</w:t>
            </w:r>
          </w:p>
        </w:tc>
      </w:tr>
      <w:tr w:rsidR="00DC4F64" w:rsidRPr="00103632" w14:paraId="5070F7DC" w14:textId="77777777" w:rsidTr="008E72FE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C2D878" w14:textId="77777777" w:rsidR="00DC4F64" w:rsidRPr="00103632" w:rsidRDefault="00DC4F64" w:rsidP="008E72FE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74723" w14:textId="77777777" w:rsidR="00DC4F64" w:rsidRPr="00103632" w:rsidRDefault="00DC4F64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Žák je veden k tomu, aby pracoval samostatně, využíval informace z různých zdrojů a využíval vlastní poznámky při praktických činnostech.</w:t>
            </w:r>
          </w:p>
        </w:tc>
      </w:tr>
      <w:tr w:rsidR="00DC4F64" w:rsidRPr="00103632" w14:paraId="451034A0" w14:textId="77777777" w:rsidTr="008E72FE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18D37" w14:textId="77777777" w:rsidR="00DC4F64" w:rsidRPr="00103632" w:rsidRDefault="00DC4F64" w:rsidP="008E72FE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325BD" w14:textId="77777777" w:rsidR="00DC4F64" w:rsidRPr="00103632" w:rsidRDefault="00DC4F64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 každém školním roce se vyučují 2 témata z uvedených čtyř témat. Obsah učiva obou ročníků se střídá podle toho, které učivo bylo probíráno v předešlém roce.</w:t>
            </w:r>
          </w:p>
          <w:p w14:paraId="4DFB8453" w14:textId="77777777" w:rsidR="00DC4F64" w:rsidRPr="00103632" w:rsidRDefault="00DC4F64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>Nadaní žáci nebo žáci se zvýšeným zájmem o předmět dostávají průběžně příležitost se zapojovat do soutěží. Nadaní žáci nebo žáci se zvýšeným zájmem o předmět dostávají průběžně příležitost se zapojovat do různých matematických soutěží  a jsou učitelem podporováni v individuálním rozvoji řešením náročnějších a problémových úloh.</w:t>
            </w:r>
          </w:p>
        </w:tc>
      </w:tr>
      <w:tr w:rsidR="00DC4F64" w:rsidRPr="00103632" w14:paraId="4403B837" w14:textId="77777777" w:rsidTr="008E72FE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BFBB1D" w14:textId="77777777" w:rsidR="00DC4F64" w:rsidRPr="00103632" w:rsidRDefault="00DC4F64" w:rsidP="008E72FE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A0AF8" w14:textId="77777777" w:rsidR="00DC4F64" w:rsidRPr="00103632" w:rsidRDefault="00DC4F64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>Hodnocení výsledků vzdělávání žáka vychází z klasifikačního řádu, který je součástí školního řádu. Hodnocení žáků se SVP je realizováno v souladu s doporučením ŠPZ. Učitel na začátku školního roku seznámí žáky s pravidly klasifikace. Žáci, kteří jsou ohroženi školním neúspěchem, mají příležitost se zapojit do doučování realizovaného vyučujícím tohoto předmětu. Podklady pro hodnocení získává učitel průběžně sledováním aktivity žáků v hodině, hodnocením rysů a zadáváním ověřovacích prací z konstrukčních úkolů.</w:t>
            </w:r>
          </w:p>
        </w:tc>
      </w:tr>
    </w:tbl>
    <w:p w14:paraId="5DBEF404" w14:textId="77777777" w:rsidR="00DC4F64" w:rsidRPr="00103632" w:rsidRDefault="00DC4F64" w:rsidP="00DC4F6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DC4F64" w:rsidRPr="00103632" w14:paraId="0222BF50" w14:textId="77777777" w:rsidTr="008E72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415B9" w14:textId="77777777" w:rsidR="00DC4F64" w:rsidRPr="00103632" w:rsidRDefault="00DC4F64" w:rsidP="008E72FE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Deskriptivní geometrie 1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20CA3" w14:textId="77777777" w:rsidR="00DC4F64" w:rsidRPr="00103632" w:rsidRDefault="00DC4F64" w:rsidP="008E72FE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septima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B8610" w14:textId="77777777" w:rsidR="00DC4F64" w:rsidRPr="00103632" w:rsidRDefault="00DC4F64" w:rsidP="008E72FE"/>
        </w:tc>
      </w:tr>
      <w:tr w:rsidR="00DC4F64" w:rsidRPr="00103632" w14:paraId="274BA972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21155" w14:textId="77777777" w:rsidR="00DC4F64" w:rsidRPr="00103632" w:rsidRDefault="00DC4F64" w:rsidP="008E72FE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F9A9F" w14:textId="77777777" w:rsidR="00DC4F64" w:rsidRPr="00103632" w:rsidRDefault="00DC4F64" w:rsidP="008E72FE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DC4F64" w:rsidRPr="00103632" w14:paraId="109E8960" w14:textId="77777777" w:rsidTr="008E72FE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B04BB7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Základy rovnoběžného promítání (základní typy rovnoběžného promítání, zobrazení bodů, přímek a rovin v rovnoběžném promítání, zobrazení jednoduchých těles v kosoúhlém promítání)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556208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pojem rovnoběžné promítání, rozlišuje jeho základní typy - pravoúhlé a kosoúhlé promítání </w:t>
            </w:r>
          </w:p>
        </w:tc>
      </w:tr>
      <w:tr w:rsidR="00DC4F64" w:rsidRPr="00103632" w14:paraId="721DE5D8" w14:textId="77777777" w:rsidTr="008E72FE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D08F1C1" w14:textId="77777777" w:rsidR="00DC4F64" w:rsidRPr="00103632" w:rsidRDefault="00DC4F64" w:rsidP="008E72FE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2F56B3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načrtne a sestrojí obrazy jednoduchých těles v kosoúhlém promítání </w:t>
            </w:r>
          </w:p>
        </w:tc>
      </w:tr>
      <w:tr w:rsidR="00DC4F64" w:rsidRPr="00103632" w14:paraId="1044243A" w14:textId="77777777" w:rsidTr="008E72FE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780FD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Kótované promítání (zobrazení bodu, přímky, roviny, odchylka přímky od průmětny, skutečná velikost úsečky, zobrazení roviny, hlavní a spádové přímky roviny, rovinný útvar v rovině, jeho skutečná velikost)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C2494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zobrazí bod, přímku a její stopníky, určí odchylky přímky od průměten, zjistí velikost úsečky sklopením do průmětny </w:t>
            </w:r>
          </w:p>
        </w:tc>
      </w:tr>
      <w:tr w:rsidR="00DC4F64" w:rsidRPr="00103632" w14:paraId="432B2D0C" w14:textId="77777777" w:rsidTr="008E72FE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12E79BF" w14:textId="77777777" w:rsidR="00DC4F64" w:rsidRPr="00103632" w:rsidRDefault="00DC4F64" w:rsidP="008E72FE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016277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zobrazí stopy roviny, její spádové a hlavní přímky, určí odchylky roviny od průměten </w:t>
            </w:r>
          </w:p>
        </w:tc>
      </w:tr>
      <w:tr w:rsidR="00DC4F64" w:rsidRPr="00103632" w14:paraId="37748D1E" w14:textId="77777777" w:rsidTr="008E72FE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A6BF994" w14:textId="77777777" w:rsidR="00DC4F64" w:rsidRPr="00103632" w:rsidRDefault="00DC4F64" w:rsidP="008E72FE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282E6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hlavní a spádové přímky při sestrojování rovinného útvaru v obecné poloze, určí jeho skutečnou velikost otočením do průmětny </w:t>
            </w:r>
          </w:p>
        </w:tc>
      </w:tr>
      <w:tr w:rsidR="00DC4F64" w:rsidRPr="00103632" w14:paraId="6475113C" w14:textId="77777777" w:rsidTr="008E72FE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569064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Mongeovo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promítání (zobrazení bodu a přímky, polohové vztahy bodů a přímek, zobrazení roviny, bodu a přímky v rovině, hlavní a spádové přímky roviny, polohové vztahy přímek a rovin, vzájemná poloha dvou rovin, rovinný útvar v obecné rovině, průniky rovinných obrazců, zobrazení těles, řez tělesa rovinou)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E13A9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zobrazí bod, přímku a její stopníky, určí odchylky přímky od průměten, zjistí velikost úsečky sklopením do průmětny </w:t>
            </w:r>
          </w:p>
        </w:tc>
      </w:tr>
      <w:tr w:rsidR="00DC4F64" w:rsidRPr="00103632" w14:paraId="3DCCF8BD" w14:textId="77777777" w:rsidTr="008E72FE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2318A3" w14:textId="77777777" w:rsidR="00DC4F64" w:rsidRPr="00103632" w:rsidRDefault="00DC4F64" w:rsidP="008E72FE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75305C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klasifikuje vzájemnou polohu přímek v prostoru </w:t>
            </w:r>
          </w:p>
        </w:tc>
      </w:tr>
      <w:tr w:rsidR="00DC4F64" w:rsidRPr="00103632" w14:paraId="36ED0C35" w14:textId="77777777" w:rsidTr="008E72FE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B6F30CA" w14:textId="77777777" w:rsidR="00DC4F64" w:rsidRPr="00103632" w:rsidRDefault="00DC4F64" w:rsidP="008E72FE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FB62F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zobrazí stopy roviny, její spádové a hlavní přímky, určí odchylky roviny od průměten </w:t>
            </w:r>
          </w:p>
        </w:tc>
      </w:tr>
      <w:tr w:rsidR="00DC4F64" w:rsidRPr="00103632" w14:paraId="79305D33" w14:textId="77777777" w:rsidTr="008E72FE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FA0CB8" w14:textId="77777777" w:rsidR="00DC4F64" w:rsidRPr="00103632" w:rsidRDefault="00DC4F64" w:rsidP="008E72FE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6C2EA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hlavní a spádové přímky při sestrojování rovinného útvaru v obecné poloze, určí jeho skutečnou velikost otočením do průmětny </w:t>
            </w:r>
          </w:p>
        </w:tc>
      </w:tr>
      <w:tr w:rsidR="00DC4F64" w:rsidRPr="00103632" w14:paraId="7D5BC727" w14:textId="77777777" w:rsidTr="008E72FE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F7477B2" w14:textId="77777777" w:rsidR="00DC4F64" w:rsidRPr="00103632" w:rsidRDefault="00DC4F64" w:rsidP="008E72FE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0BF68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vzájemnou polohu dvou rovin, sestrojí jejich průsečnici </w:t>
            </w:r>
          </w:p>
        </w:tc>
      </w:tr>
      <w:tr w:rsidR="00DC4F64" w:rsidRPr="00103632" w14:paraId="19F8818E" w14:textId="77777777" w:rsidTr="008E72FE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4F42338" w14:textId="77777777" w:rsidR="00DC4F64" w:rsidRPr="00103632" w:rsidRDefault="00DC4F64" w:rsidP="008E72FE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80584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vzájemnou polohu přímky a roviny, nalezne společný průsečík </w:t>
            </w:r>
          </w:p>
        </w:tc>
      </w:tr>
      <w:tr w:rsidR="00DC4F64" w:rsidRPr="00103632" w14:paraId="1CC0C9AA" w14:textId="77777777" w:rsidTr="008E72FE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D8EEDF0" w14:textId="77777777" w:rsidR="00DC4F64" w:rsidRPr="00103632" w:rsidRDefault="00DC4F64" w:rsidP="008E72FE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4B09B9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zobrazí těleso na dvě k sobě kolmé průmětny </w:t>
            </w:r>
          </w:p>
        </w:tc>
      </w:tr>
      <w:tr w:rsidR="00DC4F64" w:rsidRPr="00103632" w14:paraId="3762ACE7" w14:textId="77777777" w:rsidTr="008E72FE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B052EDD" w14:textId="77777777" w:rsidR="00DC4F64" w:rsidRPr="00103632" w:rsidRDefault="00DC4F64" w:rsidP="008E72FE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39F4B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řez tělesa rovinou a skutečnou velikost řezu </w:t>
            </w:r>
          </w:p>
        </w:tc>
      </w:tr>
      <w:tr w:rsidR="00DC4F64" w:rsidRPr="00103632" w14:paraId="2A958FFA" w14:textId="77777777" w:rsidTr="008E72FE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8FFDA6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Kuželosečky (elipsa, hyperbola, parabola – vlastnosti, konstrukce, tečny)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02A58B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definuje kuželosečku a určí její vlastnosti </w:t>
            </w:r>
          </w:p>
        </w:tc>
      </w:tr>
      <w:tr w:rsidR="00DC4F64" w:rsidRPr="00103632" w14:paraId="475A4EB6" w14:textId="77777777" w:rsidTr="008E72FE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6C1326D" w14:textId="77777777" w:rsidR="00DC4F64" w:rsidRPr="00103632" w:rsidRDefault="00DC4F64" w:rsidP="008E72FE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B859CF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pomocí bodové konstrukce a oskulačních kružnic sestrojí kuželosečku </w:t>
            </w:r>
          </w:p>
        </w:tc>
      </w:tr>
      <w:tr w:rsidR="00DC4F64" w:rsidRPr="00103632" w14:paraId="143C0206" w14:textId="77777777" w:rsidTr="008E72FE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E8A8756" w14:textId="77777777" w:rsidR="00DC4F64" w:rsidRPr="00103632" w:rsidRDefault="00DC4F64" w:rsidP="008E72FE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6EBAC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kuželosečku ze zadaných prvků </w:t>
            </w:r>
          </w:p>
        </w:tc>
      </w:tr>
      <w:tr w:rsidR="00DC4F64" w:rsidRPr="00103632" w14:paraId="66F65785" w14:textId="77777777" w:rsidTr="008E72FE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D26602B" w14:textId="77777777" w:rsidR="00DC4F64" w:rsidRPr="00103632" w:rsidRDefault="00DC4F64" w:rsidP="008E72FE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44301C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tečnu kuželosečky v daném bodě a z daného bodu </w:t>
            </w:r>
          </w:p>
        </w:tc>
      </w:tr>
      <w:tr w:rsidR="00DC4F64" w:rsidRPr="00103632" w14:paraId="7E2C6CE8" w14:textId="77777777" w:rsidTr="008E72FE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886FBF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Axonometrie (zobrazení bodu a přímky, polohové vztahy bodů a přímek, zobrazení roviny, bodů a přímek v rovině, hlavní a spádové přímky roviny, polohové vztahy přímek a rovin, zobrazení těles, řez tělesa rovinou)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3B179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vzájemnou polohu dvou rovin, sestrojí jejich průsečnici </w:t>
            </w:r>
          </w:p>
        </w:tc>
      </w:tr>
      <w:tr w:rsidR="00DC4F64" w:rsidRPr="00103632" w14:paraId="1A065315" w14:textId="77777777" w:rsidTr="008E72FE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5B0D86" w14:textId="77777777" w:rsidR="00DC4F64" w:rsidRPr="00103632" w:rsidRDefault="00DC4F64" w:rsidP="008E72FE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2904B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vzájemnou polohu přímky a roviny, nalezne společný průsečík </w:t>
            </w:r>
          </w:p>
        </w:tc>
      </w:tr>
      <w:tr w:rsidR="00DC4F64" w:rsidRPr="00103632" w14:paraId="6760C90A" w14:textId="77777777" w:rsidTr="008E72FE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FAE0B31" w14:textId="77777777" w:rsidR="00DC4F64" w:rsidRPr="00103632" w:rsidRDefault="00DC4F64" w:rsidP="008E72FE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F04A57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řez tělesa rovinou a skutečnou velikost řezu </w:t>
            </w:r>
          </w:p>
        </w:tc>
      </w:tr>
      <w:tr w:rsidR="00DC4F64" w:rsidRPr="00103632" w14:paraId="28973090" w14:textId="77777777" w:rsidTr="008E72FE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0D71E2" w14:textId="77777777" w:rsidR="00DC4F64" w:rsidRPr="00103632" w:rsidRDefault="00DC4F64" w:rsidP="008E72FE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69823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zobrazí bod, přímku a její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axonom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. stopník a pomocné stopníky </w:t>
            </w:r>
          </w:p>
        </w:tc>
      </w:tr>
      <w:tr w:rsidR="00DC4F64" w:rsidRPr="00103632" w14:paraId="64D0F7CA" w14:textId="77777777" w:rsidTr="008E72FE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B2EC07B" w14:textId="77777777" w:rsidR="00DC4F64" w:rsidRPr="00103632" w:rsidRDefault="00DC4F64" w:rsidP="008E72FE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9B030D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zobrazí stopy roviny, její hlavní přímky </w:t>
            </w:r>
          </w:p>
        </w:tc>
      </w:tr>
      <w:tr w:rsidR="00DC4F64" w:rsidRPr="00103632" w14:paraId="4A36C429" w14:textId="77777777" w:rsidTr="008E72FE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FBEFA11" w14:textId="77777777" w:rsidR="00DC4F64" w:rsidRPr="00103632" w:rsidRDefault="00DC4F64" w:rsidP="008E72FE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8C376B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rovinný útvar v obecné poloze, určí jeho skutečnou velikost otočením do průmětny </w:t>
            </w:r>
          </w:p>
        </w:tc>
      </w:tr>
      <w:tr w:rsidR="00DC4F64" w:rsidRPr="00103632" w14:paraId="06D0EB04" w14:textId="77777777" w:rsidTr="008E72FE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102CE4" w14:textId="77777777" w:rsidR="00DC4F64" w:rsidRPr="00103632" w:rsidRDefault="00DC4F64" w:rsidP="008E72FE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96F20F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zobrazí těleso v axonometrii a jeho řez obecnou rovinou </w:t>
            </w:r>
          </w:p>
        </w:tc>
      </w:tr>
      <w:tr w:rsidR="00DC4F64" w:rsidRPr="00103632" w14:paraId="5475BF66" w14:textId="77777777" w:rsidTr="008E72FE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4A976" w14:textId="77777777" w:rsidR="00DC4F64" w:rsidRPr="00103632" w:rsidRDefault="00DC4F64" w:rsidP="008E72FE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DC4F64" w:rsidRPr="00103632" w14:paraId="63FA308E" w14:textId="77777777" w:rsidTr="008E72FE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3C9A59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Osobnostní a sociální výchova - Poznávání a rozvoj vlastní osobnosti</w:t>
            </w:r>
          </w:p>
        </w:tc>
      </w:tr>
      <w:tr w:rsidR="00DC4F64" w:rsidRPr="00103632" w14:paraId="1017486E" w14:textId="77777777" w:rsidTr="008E72FE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5AAD4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</w:tbl>
    <w:p w14:paraId="68426D63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576B6F77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61" w:name="_Toc209179059"/>
      <w:r w:rsidRPr="00103632">
        <w:rPr>
          <w:sz w:val="28"/>
          <w:szCs w:val="28"/>
          <w:bdr w:val="nil"/>
        </w:rPr>
        <w:t>Společenskovědní seminář 1</w:t>
      </w:r>
      <w:bookmarkEnd w:id="61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1589"/>
        <w:gridCol w:w="1109"/>
        <w:gridCol w:w="1207"/>
        <w:gridCol w:w="1175"/>
        <w:gridCol w:w="1021"/>
        <w:gridCol w:w="1677"/>
        <w:gridCol w:w="1287"/>
        <w:gridCol w:w="1444"/>
      </w:tblGrid>
      <w:tr w:rsidR="00816B09" w:rsidRPr="00103632" w14:paraId="2BC2404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A015C6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703C33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57ED7F74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7BB47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487F70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DD40F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CD44A0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E8DA9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D5692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F1880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BAAE9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5C88043" w14:textId="77777777" w:rsidR="00816B09" w:rsidRPr="00103632" w:rsidRDefault="00816B09"/>
        </w:tc>
      </w:tr>
      <w:tr w:rsidR="004C4622" w:rsidRPr="00103632" w14:paraId="25D1DCD9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3F5B4F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EBB32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802A4E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3D491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5E9D9C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D148D4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3E114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EA3F8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5238E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7E9B32E3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237A3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ED5B0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C919B1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B7D8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BA943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96E0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5F7BD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1E5A25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750706" w14:textId="77777777" w:rsidR="00816B09" w:rsidRPr="00103632" w:rsidRDefault="004655D4">
            <w:pPr>
              <w:spacing w:line="240" w:lineRule="auto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 </w:t>
            </w:r>
          </w:p>
        </w:tc>
      </w:tr>
    </w:tbl>
    <w:p w14:paraId="22FC3A22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DC4F64" w:rsidRPr="00103632" w14:paraId="7D1CABF6" w14:textId="77777777" w:rsidTr="008E72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EF402" w14:textId="77777777" w:rsidR="00DC4F64" w:rsidRPr="00103632" w:rsidRDefault="00DC4F64" w:rsidP="008E72FE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3B969" w14:textId="77777777" w:rsidR="00DC4F64" w:rsidRPr="00103632" w:rsidRDefault="00DC4F64" w:rsidP="008E72FE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Společenskovědní seminář 1</w:t>
            </w:r>
          </w:p>
        </w:tc>
      </w:tr>
      <w:tr w:rsidR="00DC4F64" w:rsidRPr="00103632" w14:paraId="0E9C5E94" w14:textId="77777777" w:rsidTr="008E72FE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FDECC2" w14:textId="77777777" w:rsidR="00DC4F64" w:rsidRPr="00103632" w:rsidRDefault="00DC4F64" w:rsidP="008E72FE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0B9FF" w14:textId="77777777" w:rsidR="00DC4F64" w:rsidRPr="00103632" w:rsidRDefault="00DC4F64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DC4F64" w:rsidRPr="00103632" w14:paraId="01ECDAEA" w14:textId="77777777" w:rsidTr="008E72FE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1FAC" w14:textId="77777777" w:rsidR="00DC4F64" w:rsidRPr="00103632" w:rsidRDefault="00DC4F64" w:rsidP="008E72FE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CBD09" w14:textId="77777777" w:rsidR="00DC4F64" w:rsidRPr="00103632" w:rsidRDefault="00DC4F64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Předmět je určen pro ty žáky předposledního ročníku, kteří si vybrali humanitní profilaci a kteří hodlají maturovat ze společenských věd nebo pro ně společenské vědy zůstanou jen koníčkem. 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</w:r>
          </w:p>
        </w:tc>
      </w:tr>
      <w:tr w:rsidR="00DC4F64" w:rsidRPr="00103632" w14:paraId="72127BE7" w14:textId="77777777" w:rsidTr="008E72FE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96F1E9" w14:textId="77777777" w:rsidR="00DC4F64" w:rsidRPr="00103632" w:rsidRDefault="00DC4F64" w:rsidP="008E72FE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B6C9D" w14:textId="77777777" w:rsidR="00DC4F64" w:rsidRPr="00103632" w:rsidRDefault="00DC4F64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Jednoletý seminář k prohloubení získaných znalostí, se zřetelem k základům státovědy, politologie, religionistiky a ekonomie. V rámci předmětu žáci vypracovávají referáty, které jsou předváděny formou prezentace, orientují se na studium odborné literatury a časopisů. Jsou vedeni k samostatné práci, práci s primárními prameny, orientaci v aktuálním společenském dění. Cílem výuky je rovněž naučit žáky správnému vyjadřování a schopnosti interpretovat nově získané informace. Předmět připravuje žáky ke studiu práv, politologie, psychologie, ekonomie, žurnalistiky, religionistiky, mezinárodních vztahů a dalších oborů. 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</w:r>
          </w:p>
        </w:tc>
      </w:tr>
      <w:tr w:rsidR="00DC4F64" w:rsidRPr="00103632" w14:paraId="7111C4E5" w14:textId="77777777" w:rsidTr="008E72FE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847F3" w14:textId="77777777" w:rsidR="00DC4F64" w:rsidRPr="00103632" w:rsidRDefault="00DC4F64" w:rsidP="008E72FE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D1903" w14:textId="77777777" w:rsidR="00DC4F64" w:rsidRPr="00103632" w:rsidRDefault="00DC4F64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14:paraId="3C953280" w14:textId="77777777" w:rsidR="00DC4F64" w:rsidRPr="00103632" w:rsidRDefault="00DC4F64" w:rsidP="008E72FE">
            <w:pPr>
              <w:spacing w:line="240" w:lineRule="auto"/>
              <w:ind w:left="14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veden, aby:</w:t>
            </w:r>
          </w:p>
          <w:p w14:paraId="42BF2AFF" w14:textId="684AC10E" w:rsidR="00DC4F64" w:rsidRPr="00103632" w:rsidRDefault="008567B9" w:rsidP="00734AC8">
            <w:pPr>
              <w:numPr>
                <w:ilvl w:val="0"/>
                <w:numId w:val="9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</w:t>
            </w:r>
            <w:r w:rsidR="00DC4F64" w:rsidRPr="00103632">
              <w:rPr>
                <w:rFonts w:ascii="Calibri" w:eastAsia="Calibri" w:hAnsi="Calibri" w:cs="Calibri"/>
                <w:bdr w:val="nil"/>
                <w:lang w:eastAsia="sk-SK"/>
              </w:rPr>
              <w:t>amostatně</w:t>
            </w:r>
            <w:r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="00DC4F64" w:rsidRPr="00103632">
              <w:rPr>
                <w:rFonts w:ascii="Calibri" w:eastAsia="Calibri" w:hAnsi="Calibri" w:cs="Calibri"/>
                <w:bdr w:val="nil"/>
                <w:lang w:eastAsia="sk-SK"/>
              </w:rPr>
              <w:t>řešil</w:t>
            </w:r>
            <w:r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="00DC4F64" w:rsidRPr="00103632">
              <w:rPr>
                <w:rFonts w:ascii="Calibri" w:eastAsia="Calibri" w:hAnsi="Calibri" w:cs="Calibri"/>
                <w:bdr w:val="nil"/>
                <w:lang w:eastAsia="sk-SK"/>
              </w:rPr>
              <w:t>problémy;</w:t>
            </w:r>
            <w:r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="00DC4F64" w:rsidRPr="00103632">
              <w:rPr>
                <w:rFonts w:ascii="Calibri" w:eastAsia="Calibri" w:hAnsi="Calibri" w:cs="Calibri"/>
                <w:bdr w:val="nil"/>
                <w:lang w:eastAsia="sk-SK"/>
              </w:rPr>
              <w:t>volil</w:t>
            </w:r>
            <w:r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="00DC4F64" w:rsidRPr="00103632">
              <w:rPr>
                <w:rFonts w:ascii="Calibri" w:eastAsia="Calibri" w:hAnsi="Calibri" w:cs="Calibri"/>
                <w:bdr w:val="nil"/>
                <w:lang w:eastAsia="sk-SK"/>
              </w:rPr>
              <w:t>vhodné</w:t>
            </w:r>
            <w:r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="00DC4F64" w:rsidRPr="00103632">
              <w:rPr>
                <w:rFonts w:ascii="Calibri" w:eastAsia="Calibri" w:hAnsi="Calibri" w:cs="Calibri"/>
                <w:bdr w:val="nil"/>
                <w:lang w:eastAsia="sk-SK"/>
              </w:rPr>
              <w:t>způsoby</w:t>
            </w:r>
            <w:r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="00DC4F64" w:rsidRPr="00103632">
              <w:rPr>
                <w:rFonts w:ascii="Calibri" w:eastAsia="Calibri" w:hAnsi="Calibri" w:cs="Calibri"/>
                <w:bdr w:val="nil"/>
                <w:lang w:eastAsia="sk-SK"/>
              </w:rPr>
              <w:t>řešení;</w:t>
            </w:r>
            <w:r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="00DC4F64" w:rsidRPr="00103632">
              <w:rPr>
                <w:rFonts w:ascii="Calibri" w:eastAsia="Calibri" w:hAnsi="Calibri" w:cs="Calibri"/>
                <w:bdr w:val="nil"/>
                <w:lang w:eastAsia="sk-SK"/>
              </w:rPr>
              <w:t>užíval</w:t>
            </w:r>
            <w:r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="00DC4F64" w:rsidRPr="00103632">
              <w:rPr>
                <w:rFonts w:ascii="Calibri" w:eastAsia="Calibri" w:hAnsi="Calibri" w:cs="Calibri"/>
                <w:bdr w:val="nil"/>
                <w:lang w:eastAsia="sk-SK"/>
              </w:rPr>
              <w:t>při</w:t>
            </w:r>
            <w:r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="00DC4F64" w:rsidRPr="00103632">
              <w:rPr>
                <w:rFonts w:ascii="Calibri" w:eastAsia="Calibri" w:hAnsi="Calibri" w:cs="Calibri"/>
                <w:bdr w:val="nil"/>
                <w:lang w:eastAsia="sk-SK"/>
              </w:rPr>
              <w:t>řešení problémů logické postupy;</w:t>
            </w:r>
          </w:p>
          <w:p w14:paraId="3AE151F4" w14:textId="418C0C3A" w:rsidR="00DC4F64" w:rsidRPr="00103632" w:rsidRDefault="00DC4F64" w:rsidP="00734AC8">
            <w:pPr>
              <w:numPr>
                <w:ilvl w:val="0"/>
                <w:numId w:val="9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lastRenderedPageBreak/>
              <w:t>ověřoval prakticky správnost řešení problémů a osvědčené postupy aplikoval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při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řešení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obdobných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nebo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nových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problémových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situací,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sledoval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vlastní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pokrok při zdolávání problémů</w:t>
            </w:r>
            <w:r w:rsidRPr="00103632">
              <w:rPr>
                <w:rFonts w:ascii="Calibri" w:eastAsia="Calibri" w:hAnsi="Calibri" w:cs="Calibri"/>
                <w:bdr w:val="nil"/>
              </w:rPr>
              <w:t>.</w:t>
            </w:r>
          </w:p>
        </w:tc>
      </w:tr>
      <w:tr w:rsidR="00DC4F64" w:rsidRPr="00103632" w14:paraId="7DB38BB0" w14:textId="77777777" w:rsidTr="008E72FE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1BB7B6D" w14:textId="77777777" w:rsidR="00DC4F64" w:rsidRPr="00103632" w:rsidRDefault="00DC4F64" w:rsidP="008E72FE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AF6B7" w14:textId="77777777" w:rsidR="00DC4F64" w:rsidRPr="00103632" w:rsidRDefault="00DC4F64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28579676" w14:textId="77777777" w:rsidR="00DC4F64" w:rsidRPr="00103632" w:rsidRDefault="00DC4F64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4333E763" w14:textId="77777777" w:rsidR="00DC4F64" w:rsidRPr="00103632" w:rsidRDefault="00DC4F64" w:rsidP="00734AC8">
            <w:pPr>
              <w:numPr>
                <w:ilvl w:val="0"/>
                <w:numId w:val="9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 seznamoval s různými metodami sebereflexe;</w:t>
            </w:r>
          </w:p>
          <w:p w14:paraId="3940957C" w14:textId="77777777" w:rsidR="00DC4F64" w:rsidRPr="00103632" w:rsidRDefault="00DC4F64" w:rsidP="00734AC8">
            <w:pPr>
              <w:numPr>
                <w:ilvl w:val="0"/>
                <w:numId w:val="9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 seznamoval s metodami řešení konfliktů, a aby tyto metody uplatňoval v modelových situacích i v reálném životě.</w:t>
            </w:r>
          </w:p>
        </w:tc>
      </w:tr>
      <w:tr w:rsidR="00DC4F64" w:rsidRPr="00103632" w14:paraId="0B919185" w14:textId="77777777" w:rsidTr="008E72FE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C02D060" w14:textId="77777777" w:rsidR="00DC4F64" w:rsidRPr="00103632" w:rsidRDefault="00DC4F64" w:rsidP="008E72FE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0F361" w14:textId="77777777" w:rsidR="00DC4F64" w:rsidRPr="00103632" w:rsidRDefault="00DC4F64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1685977F" w14:textId="77777777" w:rsidR="00DC4F64" w:rsidRPr="00103632" w:rsidRDefault="00DC4F64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Žák je veden, aby:</w:t>
            </w:r>
          </w:p>
          <w:p w14:paraId="1E11B303" w14:textId="77777777" w:rsidR="00DC4F64" w:rsidRPr="00103632" w:rsidRDefault="00DC4F64" w:rsidP="00734AC8">
            <w:pPr>
              <w:numPr>
                <w:ilvl w:val="0"/>
                <w:numId w:val="9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vhodně komunikoval se spolužáky, s </w:t>
            </w:r>
            <w:r w:rsidRPr="00103632">
              <w:rPr>
                <w:rFonts w:ascii="Calibri" w:eastAsia="Calibri" w:hAnsi="Calibri" w:cs="Calibri"/>
                <w:szCs w:val="20"/>
                <w:bdr w:val="nil"/>
              </w:rPr>
              <w:t xml:space="preserve">učitelem a ostatními dospělými ve škole i mimo ni; </w:t>
            </w:r>
          </w:p>
          <w:p w14:paraId="280D45B2" w14:textId="77777777" w:rsidR="00DC4F64" w:rsidRPr="00103632" w:rsidRDefault="00DC4F64" w:rsidP="00734AC8">
            <w:pPr>
              <w:numPr>
                <w:ilvl w:val="0"/>
                <w:numId w:val="9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vyjadřoval a obhajoval vhodnou formou svůj názor a zároveň naslouchal názorům jiných;</w:t>
            </w:r>
          </w:p>
          <w:p w14:paraId="20377BB5" w14:textId="77777777" w:rsidR="00DC4F64" w:rsidRPr="00103632" w:rsidRDefault="00DC4F64" w:rsidP="00734AC8">
            <w:pPr>
              <w:numPr>
                <w:ilvl w:val="0"/>
                <w:numId w:val="9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rozvíjel písemnou formu komunikace.</w:t>
            </w:r>
          </w:p>
        </w:tc>
      </w:tr>
      <w:tr w:rsidR="00DC4F64" w:rsidRPr="00103632" w14:paraId="03544774" w14:textId="77777777" w:rsidTr="008E72FE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A8848B8" w14:textId="77777777" w:rsidR="00DC4F64" w:rsidRPr="00103632" w:rsidRDefault="00DC4F64" w:rsidP="008E72FE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5ABDE6" w14:textId="77777777" w:rsidR="00DC4F64" w:rsidRPr="00103632" w:rsidRDefault="00DC4F64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občanská:</w:t>
            </w:r>
          </w:p>
          <w:p w14:paraId="7933C81D" w14:textId="77777777" w:rsidR="00DC4F64" w:rsidRPr="00103632" w:rsidRDefault="00DC4F64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5290FD24" w14:textId="77777777" w:rsidR="00DC4F64" w:rsidRPr="00103632" w:rsidRDefault="00DC4F64" w:rsidP="00734AC8">
            <w:pPr>
              <w:numPr>
                <w:ilvl w:val="0"/>
                <w:numId w:val="9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respektoval přesvědčení druhých lidí, byl schopen vcítit se do situací ostatních lidí, odmítal útlak a hrubé zacházení, uvědomoval si povinnost postavit se proti fyzickému i psychickému násilí;</w:t>
            </w:r>
          </w:p>
          <w:p w14:paraId="1F4C2A9E" w14:textId="3572CD28" w:rsidR="00DC4F64" w:rsidRPr="00103632" w:rsidRDefault="00DC4F64" w:rsidP="00734AC8">
            <w:pPr>
              <w:numPr>
                <w:ilvl w:val="0"/>
                <w:numId w:val="9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chápal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základní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principy,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na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nichž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spočívají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zákony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a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společenské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normy,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byl</w:t>
            </w:r>
            <w:r w:rsidR="008567B9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si vědom svých práv a povinností ve škole i mimo školu;</w:t>
            </w:r>
          </w:p>
          <w:p w14:paraId="480BAF63" w14:textId="77777777" w:rsidR="00DC4F64" w:rsidRPr="00103632" w:rsidRDefault="00DC4F64" w:rsidP="00734AC8">
            <w:pPr>
              <w:numPr>
                <w:ilvl w:val="0"/>
                <w:numId w:val="9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respektoval, chránil a oceňoval naše tradice a kulturní i historické dědictví, projevoval pozitivní postoj k uměleckým dílům, smysl pro kulturu a tvořivost, aktivně se zapojoval do kulturního dění a sportovních aktivit</w:t>
            </w:r>
            <w:r w:rsidRPr="00103632">
              <w:rPr>
                <w:rFonts w:ascii="Calibri" w:eastAsia="Calibri" w:hAnsi="Calibri" w:cs="Calibri"/>
                <w:bdr w:val="nil"/>
              </w:rPr>
              <w:t>.</w:t>
            </w:r>
          </w:p>
        </w:tc>
      </w:tr>
      <w:tr w:rsidR="00DC4F64" w:rsidRPr="00103632" w14:paraId="262841B1" w14:textId="77777777" w:rsidTr="008E72FE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45E27D" w14:textId="77777777" w:rsidR="00DC4F64" w:rsidRPr="00103632" w:rsidRDefault="00DC4F64" w:rsidP="008E72FE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0EBBD7" w14:textId="77777777" w:rsidR="00DC4F64" w:rsidRPr="00103632" w:rsidRDefault="00DC4F64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14:paraId="3F48FD33" w14:textId="77777777" w:rsidR="00DC4F64" w:rsidRPr="00103632" w:rsidRDefault="00DC4F64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 k tomu, aby:</w:t>
            </w:r>
          </w:p>
          <w:p w14:paraId="6E265C0D" w14:textId="77777777" w:rsidR="00DC4F64" w:rsidRPr="00103632" w:rsidRDefault="00DC4F64" w:rsidP="00734AC8">
            <w:pPr>
              <w:numPr>
                <w:ilvl w:val="0"/>
                <w:numId w:val="9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pracoval s textem, nahrávkou, obrázkem, grafem;</w:t>
            </w:r>
          </w:p>
          <w:p w14:paraId="50A64659" w14:textId="77777777" w:rsidR="00DC4F64" w:rsidRPr="00103632" w:rsidRDefault="00DC4F64" w:rsidP="00734AC8">
            <w:pPr>
              <w:numPr>
                <w:ilvl w:val="0"/>
                <w:numId w:val="9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rozvíjel matematickou, čtenářskou a ICT gramotnost;</w:t>
            </w:r>
          </w:p>
          <w:p w14:paraId="15E5A644" w14:textId="77777777" w:rsidR="00DC4F64" w:rsidRPr="00103632" w:rsidRDefault="00DC4F64" w:rsidP="00734AC8">
            <w:pPr>
              <w:numPr>
                <w:ilvl w:val="0"/>
                <w:numId w:val="9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uměl využívat různé zdroje informací a získané informace analyzoval a porovnával.</w:t>
            </w:r>
          </w:p>
        </w:tc>
      </w:tr>
      <w:tr w:rsidR="00DC4F64" w:rsidRPr="00103632" w14:paraId="09632B19" w14:textId="77777777" w:rsidTr="008E72FE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16CE59C" w14:textId="77777777" w:rsidR="00DC4F64" w:rsidRPr="00103632" w:rsidRDefault="00DC4F64" w:rsidP="008E72FE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1885B" w14:textId="77777777" w:rsidR="00DC4F64" w:rsidRPr="00103632" w:rsidRDefault="00DC4F64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</w:p>
          <w:p w14:paraId="2AC90079" w14:textId="77777777" w:rsidR="00DC4F64" w:rsidRPr="00103632" w:rsidRDefault="00DC4F64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7C23EDB5" w14:textId="77777777" w:rsidR="00DC4F64" w:rsidRPr="00103632" w:rsidRDefault="00DC4F64" w:rsidP="00734AC8">
            <w:pPr>
              <w:numPr>
                <w:ilvl w:val="0"/>
                <w:numId w:val="100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lastRenderedPageBreak/>
              <w:t>využíval programové vybavení a další ICT prostředky ke komunikaci, spolupráci a prezentaci sebe a své práce jak v online světě, tak "</w:t>
            </w:r>
            <w:proofErr w:type="spellStart"/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offline</w:t>
            </w:r>
            <w:proofErr w:type="spellEnd"/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".</w:t>
            </w:r>
          </w:p>
        </w:tc>
      </w:tr>
      <w:tr w:rsidR="00DC4F64" w:rsidRPr="00103632" w14:paraId="12ECF0DF" w14:textId="77777777" w:rsidTr="008E72FE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918C0" w14:textId="77777777" w:rsidR="00DC4F64" w:rsidRPr="00103632" w:rsidRDefault="00DC4F64" w:rsidP="008E72FE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76036" w14:textId="77777777" w:rsidR="00DC4F64" w:rsidRPr="00103632" w:rsidRDefault="00DC4F64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v průběhu studia ZSV podporováni, aby rozvíjeli matematickou, čtenářskou a ICT gramotnost. Pracují s čísly, grafy, statistikou, originálními texty a zdroji z Internetu. Ke zpracování zadaných úkolů jsou podporováni, aby používali prostředky ICT.</w:t>
            </w:r>
          </w:p>
          <w:p w14:paraId="71F29EA7" w14:textId="77777777" w:rsidR="00DC4F64" w:rsidRPr="00103632" w:rsidRDefault="00DC4F64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se zvýšeným zájmem o předmět dostávají průběžně příležitost se zapojovat do soutěží pořádaných školou i jinými organizacemi.</w:t>
            </w:r>
          </w:p>
          <w:p w14:paraId="03BD5EDD" w14:textId="77777777" w:rsidR="00DC4F64" w:rsidRPr="00103632" w:rsidRDefault="00DC4F64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Nadaní žáci jsou individuálně vedeni učitelem v rámci Středoškolské odborné činnosti.</w:t>
            </w:r>
          </w:p>
        </w:tc>
      </w:tr>
      <w:tr w:rsidR="00DC4F64" w:rsidRPr="00103632" w14:paraId="2B8CA3F3" w14:textId="77777777" w:rsidTr="008E72FE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15169" w14:textId="77777777" w:rsidR="00DC4F64" w:rsidRPr="00103632" w:rsidRDefault="00DC4F64" w:rsidP="008E72FE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FCFE0A" w14:textId="77777777" w:rsidR="00DC4F64" w:rsidRPr="00103632" w:rsidRDefault="00DC4F64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Hodnocení výsledků vzdělávání žáka vychází z klasifikačního řádu, který je součástí školního řádu. Hodnocení žáků se SVP je realizováno v souladu s doporučením ŠPZ. Učitel na začátku školního roku seznámí žáky s pravidly klasifikace. </w:t>
            </w:r>
          </w:p>
          <w:p w14:paraId="00AA97C2" w14:textId="77777777" w:rsidR="00DC4F64" w:rsidRPr="00103632" w:rsidRDefault="00DC4F64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obvykle zkoušeni písemně po dokončení daného tématu. Hodnocení žáka je průběžně doplňováno o formy sebehodnocení a formativního hodnocení tak, aby žák sám uměl ohodnotit výsledek své práce a byl si vědom svého posunu.</w:t>
            </w:r>
          </w:p>
        </w:tc>
      </w:tr>
    </w:tbl>
    <w:p w14:paraId="4D7A7D24" w14:textId="77777777" w:rsidR="00DC4F64" w:rsidRPr="00103632" w:rsidRDefault="00DC4F64" w:rsidP="00DC4F6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DC4F64" w:rsidRPr="00103632" w14:paraId="0FF7E73A" w14:textId="77777777" w:rsidTr="008E72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FA794" w14:textId="77777777" w:rsidR="00DC4F64" w:rsidRPr="00103632" w:rsidRDefault="00DC4F64" w:rsidP="008E72FE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Společenskovědní seminář 1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CC4AA" w14:textId="77777777" w:rsidR="00DC4F64" w:rsidRPr="00103632" w:rsidRDefault="00DC4F64" w:rsidP="008E72FE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septima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176D0" w14:textId="77777777" w:rsidR="00DC4F64" w:rsidRPr="00103632" w:rsidRDefault="00DC4F64" w:rsidP="008E72FE"/>
        </w:tc>
      </w:tr>
      <w:tr w:rsidR="00DC4F64" w:rsidRPr="00103632" w14:paraId="39C61EF4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E517F" w14:textId="77777777" w:rsidR="00DC4F64" w:rsidRPr="00103632" w:rsidRDefault="00DC4F64" w:rsidP="008E72FE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93C2C" w14:textId="77777777" w:rsidR="00DC4F64" w:rsidRPr="00103632" w:rsidRDefault="00DC4F64" w:rsidP="008E72FE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DC4F64" w:rsidRPr="00103632" w14:paraId="6171352E" w14:textId="77777777" w:rsidTr="008E72FE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E4E9C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Politika a politologie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A7396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podstatu a význam politického pluralismu pro život ve státě, uvede příklady politického extremismu a objasní, v čem spočívá nebezpečí ideologií </w:t>
            </w:r>
          </w:p>
        </w:tc>
      </w:tr>
      <w:tr w:rsidR="00DC4F64" w:rsidRPr="00103632" w14:paraId="77B98B7C" w14:textId="77777777" w:rsidTr="008E72FE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F121C66" w14:textId="77777777" w:rsidR="00DC4F64" w:rsidRPr="00103632" w:rsidRDefault="00DC4F64" w:rsidP="008E72FE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8441C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vypracuje a obhájí odbornou seminární práci </w:t>
            </w:r>
          </w:p>
        </w:tc>
      </w:tr>
      <w:tr w:rsidR="00DC4F64" w:rsidRPr="00103632" w14:paraId="29549564" w14:textId="77777777" w:rsidTr="008E72FE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8FF6C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Strany a stranické systémy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DB90F3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podstatu a význam politického pluralismu pro život ve státě, uvede příklady politického extremismu a objasní, v čem spočívá nebezpečí ideologií </w:t>
            </w:r>
          </w:p>
        </w:tc>
      </w:tr>
      <w:tr w:rsidR="00DC4F64" w:rsidRPr="00103632" w14:paraId="6D56E3A1" w14:textId="77777777" w:rsidTr="008E72FE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F3F260" w14:textId="77777777" w:rsidR="00DC4F64" w:rsidRPr="00103632" w:rsidRDefault="00DC4F64" w:rsidP="008E72FE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A60692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vypracuje a obhájí odbornou seminární práci </w:t>
            </w:r>
          </w:p>
        </w:tc>
      </w:tr>
      <w:tr w:rsidR="00DC4F64" w:rsidRPr="00103632" w14:paraId="7564A1CC" w14:textId="77777777" w:rsidTr="008E72FE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679A77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Volební systémy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9D8E30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podstatu a význam politického pluralismu pro život ve státě, uvede příklady politického extremismu a objasní, v čem spočívá nebezpečí ideologií </w:t>
            </w:r>
          </w:p>
        </w:tc>
      </w:tr>
      <w:tr w:rsidR="00DC4F64" w:rsidRPr="00103632" w14:paraId="17C1EB48" w14:textId="77777777" w:rsidTr="008E72FE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0A01190" w14:textId="77777777" w:rsidR="00DC4F64" w:rsidRPr="00103632" w:rsidRDefault="00DC4F64" w:rsidP="008E72FE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CE7DEF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vypracuje a obhájí odbornou seminární práci </w:t>
            </w:r>
          </w:p>
        </w:tc>
      </w:tr>
      <w:tr w:rsidR="00DC4F64" w:rsidRPr="00103632" w14:paraId="27C590A2" w14:textId="77777777" w:rsidTr="008E72FE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BD824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Demokratické politické režimy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4F8C49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podstatu a význam politického pluralismu pro život ve státě, uvede příklady politického extremismu a objasní, v čem spočívá nebezpečí ideologií </w:t>
            </w:r>
          </w:p>
        </w:tc>
      </w:tr>
      <w:tr w:rsidR="00DC4F64" w:rsidRPr="00103632" w14:paraId="38628098" w14:textId="77777777" w:rsidTr="008E72FE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14A4E99" w14:textId="77777777" w:rsidR="00DC4F64" w:rsidRPr="00103632" w:rsidRDefault="00DC4F64" w:rsidP="008E72FE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622D0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vypracuje a obhájí odbornou seminární práci </w:t>
            </w:r>
          </w:p>
        </w:tc>
      </w:tr>
      <w:tr w:rsidR="00DC4F64" w:rsidRPr="00103632" w14:paraId="52222E38" w14:textId="77777777" w:rsidTr="008E72FE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EC2AF3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Nedemokratické politické režimy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387D0D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podstatu a význam politického pluralismu pro život ve státě, uvede příklady politického extremismu a objasní, v čem spočívá nebezpečí ideologií </w:t>
            </w:r>
          </w:p>
        </w:tc>
      </w:tr>
      <w:tr w:rsidR="00DC4F64" w:rsidRPr="00103632" w14:paraId="4D2A138B" w14:textId="77777777" w:rsidTr="008E72FE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453F3AA" w14:textId="77777777" w:rsidR="00DC4F64" w:rsidRPr="00103632" w:rsidRDefault="00DC4F64" w:rsidP="008E72FE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761A7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vypracuje a obhájí odbornou seminární práci </w:t>
            </w:r>
          </w:p>
        </w:tc>
      </w:tr>
      <w:tr w:rsidR="00DC4F64" w:rsidRPr="00103632" w14:paraId="728DB42B" w14:textId="77777777" w:rsidTr="008E72FE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C8719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Politika a ekonomie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17AE7C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uplatňuje odborné znalosti při praktickém posuzování ekonomických problémů </w:t>
            </w:r>
          </w:p>
        </w:tc>
      </w:tr>
      <w:tr w:rsidR="00DC4F64" w:rsidRPr="00103632" w14:paraId="67B17523" w14:textId="77777777" w:rsidTr="008E72FE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45CFC1" w14:textId="77777777" w:rsidR="00DC4F64" w:rsidRPr="00103632" w:rsidRDefault="00DC4F64" w:rsidP="008E72FE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FFBF3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vypracuje a obhájí odbornou seminární práci </w:t>
            </w:r>
          </w:p>
        </w:tc>
      </w:tr>
      <w:tr w:rsidR="00DC4F64" w:rsidRPr="00103632" w14:paraId="215A60AA" w14:textId="77777777" w:rsidTr="008E72FE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7B415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Národní hospodářství – koncepce a strategie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F4407A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uplatňuje odborné znalosti při praktickém posuzování ekonomických problémů </w:t>
            </w:r>
          </w:p>
        </w:tc>
      </w:tr>
      <w:tr w:rsidR="00DC4F64" w:rsidRPr="00103632" w14:paraId="2B75EA59" w14:textId="77777777" w:rsidTr="008E72FE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3B1328" w14:textId="77777777" w:rsidR="00DC4F64" w:rsidRPr="00103632" w:rsidRDefault="00DC4F64" w:rsidP="008E72FE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A9E41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vypracuje a obhájí odbornou seminární práci </w:t>
            </w:r>
          </w:p>
        </w:tc>
      </w:tr>
      <w:tr w:rsidR="00DC4F64" w:rsidRPr="00103632" w14:paraId="6B15EB28" w14:textId="77777777" w:rsidTr="008E72FE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AC1DCA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Ekonomické teorie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FB6D6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uplatňuje odborné znalosti při praktickém posuzování ekonomických problémů </w:t>
            </w:r>
          </w:p>
        </w:tc>
      </w:tr>
      <w:tr w:rsidR="00DC4F64" w:rsidRPr="00103632" w14:paraId="4BDFA130" w14:textId="77777777" w:rsidTr="008E72FE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2EB5F4F" w14:textId="77777777" w:rsidR="00DC4F64" w:rsidRPr="00103632" w:rsidRDefault="00DC4F64" w:rsidP="008E72FE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B42440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vypracuje a obhájí odbornou seminární práci </w:t>
            </w:r>
          </w:p>
        </w:tc>
      </w:tr>
      <w:tr w:rsidR="00DC4F64" w:rsidRPr="00103632" w14:paraId="0C434917" w14:textId="77777777" w:rsidTr="008E72FE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78487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Dějiny českého ekonomického myšlení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E423EF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uplatňuje odborné znalosti při praktickém posuzování ekonomických problémů </w:t>
            </w:r>
          </w:p>
        </w:tc>
      </w:tr>
      <w:tr w:rsidR="00DC4F64" w:rsidRPr="00103632" w14:paraId="75223169" w14:textId="77777777" w:rsidTr="008E72FE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57B2DA" w14:textId="77777777" w:rsidR="00DC4F64" w:rsidRPr="00103632" w:rsidRDefault="00DC4F64" w:rsidP="008E72FE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751137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vypracuje a obhájí odbornou seminární práci </w:t>
            </w:r>
          </w:p>
        </w:tc>
      </w:tr>
      <w:tr w:rsidR="00DC4F64" w:rsidRPr="00103632" w14:paraId="20805F0F" w14:textId="77777777" w:rsidTr="008E72FE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E7F75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Religionistika jako věda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FC7E25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aplikovat teoretické znalosti při komparaci jednotlivých náboženských proudů, přistupuje k úkolu z pohledu synchronního i diachronního </w:t>
            </w:r>
          </w:p>
        </w:tc>
      </w:tr>
      <w:tr w:rsidR="00DC4F64" w:rsidRPr="00103632" w14:paraId="6A5FA40C" w14:textId="77777777" w:rsidTr="008E72FE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CB819C" w14:textId="77777777" w:rsidR="00DC4F64" w:rsidRPr="00103632" w:rsidRDefault="00DC4F64" w:rsidP="008E72FE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384298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vypracuje a obhájí odbornou seminární práci </w:t>
            </w:r>
          </w:p>
        </w:tc>
      </w:tr>
      <w:tr w:rsidR="00DC4F64" w:rsidRPr="00103632" w14:paraId="2851934D" w14:textId="77777777" w:rsidTr="008E72FE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55099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Rané formy náboženství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20189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aplikovat teoretické znalosti při komparaci jednotlivých náboženských proudů, přistupuje k úkolu z pohledu synchronního i diachronního </w:t>
            </w:r>
          </w:p>
        </w:tc>
      </w:tr>
      <w:tr w:rsidR="00DC4F64" w:rsidRPr="00103632" w14:paraId="74F6BF72" w14:textId="77777777" w:rsidTr="008E72FE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C8CC318" w14:textId="77777777" w:rsidR="00DC4F64" w:rsidRPr="00103632" w:rsidRDefault="00DC4F64" w:rsidP="008E72FE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54C8F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vypracuje a obhájí odbornou seminární práci </w:t>
            </w:r>
          </w:p>
        </w:tc>
      </w:tr>
      <w:tr w:rsidR="00DC4F64" w:rsidRPr="00103632" w14:paraId="78E26C12" w14:textId="77777777" w:rsidTr="008E72FE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B6CC7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Světová náboženství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8EB94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aplikovat teoretické znalosti při komparaci jednotlivých náboženských proudů, přistupuje k úkolu z pohledu synchronního i diachronního </w:t>
            </w:r>
          </w:p>
        </w:tc>
      </w:tr>
      <w:tr w:rsidR="00DC4F64" w:rsidRPr="00103632" w14:paraId="5949134D" w14:textId="77777777" w:rsidTr="008E72FE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158F08B" w14:textId="77777777" w:rsidR="00DC4F64" w:rsidRPr="00103632" w:rsidRDefault="00DC4F64" w:rsidP="008E72FE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10BDAA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vypracuje a obhájí odbornou seminární práci </w:t>
            </w:r>
          </w:p>
        </w:tc>
      </w:tr>
      <w:tr w:rsidR="00DC4F64" w:rsidRPr="00103632" w14:paraId="3BEC73CF" w14:textId="77777777" w:rsidTr="008E72FE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64437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Náboženský fundamentalismus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23EA9D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aplikovat teoretické znalosti při komparaci jednotlivých náboženských proudů, přistupuje k úkolu z pohledu synchronního i diachronního </w:t>
            </w:r>
          </w:p>
        </w:tc>
      </w:tr>
      <w:tr w:rsidR="00DC4F64" w:rsidRPr="00103632" w14:paraId="1708F7E1" w14:textId="77777777" w:rsidTr="008E72FE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9239FD1" w14:textId="77777777" w:rsidR="00DC4F64" w:rsidRPr="00103632" w:rsidRDefault="00DC4F64" w:rsidP="008E72FE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70A09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vypracuje a obhájí odbornou seminární práci </w:t>
            </w:r>
          </w:p>
        </w:tc>
      </w:tr>
      <w:tr w:rsidR="00DC4F64" w:rsidRPr="00103632" w14:paraId="203CA33C" w14:textId="77777777" w:rsidTr="008E72FE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A28D6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Nová náboženská hnutí a sekty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9D7920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aplikovat teoretické znalosti při komparaci jednotlivých náboženských proudů, přistupuje k úkolu z pohledu synchronního i diachronního </w:t>
            </w:r>
          </w:p>
        </w:tc>
      </w:tr>
      <w:tr w:rsidR="00DC4F64" w:rsidRPr="00103632" w14:paraId="35FEDFA6" w14:textId="77777777" w:rsidTr="008E72FE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14EE9C5" w14:textId="77777777" w:rsidR="00DC4F64" w:rsidRPr="00103632" w:rsidRDefault="00DC4F64" w:rsidP="008E72FE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6B1483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vypracuje a obhájí odbornou seminární práci </w:t>
            </w:r>
          </w:p>
        </w:tc>
      </w:tr>
      <w:tr w:rsidR="00DC4F64" w:rsidRPr="00103632" w14:paraId="638D9FF0" w14:textId="77777777" w:rsidTr="008E72FE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D6B907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Náboženské společnosti a církve v našem státě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4ED3B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aplikovat teoretické znalosti při komparaci jednotlivých náboženských proudů, přistupuje k úkolu z pohledu synchronního i diachronního </w:t>
            </w:r>
          </w:p>
        </w:tc>
      </w:tr>
      <w:tr w:rsidR="00DC4F64" w:rsidRPr="00103632" w14:paraId="47F5A89E" w14:textId="77777777" w:rsidTr="008E72FE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B3D9A2C" w14:textId="77777777" w:rsidR="00DC4F64" w:rsidRPr="00103632" w:rsidRDefault="00DC4F64" w:rsidP="008E72FE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506314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vypracuje a obhájí odbornou seminární práci </w:t>
            </w:r>
          </w:p>
        </w:tc>
      </w:tr>
      <w:tr w:rsidR="00DC4F64" w:rsidRPr="00103632" w14:paraId="18A9E4B2" w14:textId="77777777" w:rsidTr="008E72FE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291A3" w14:textId="77777777" w:rsidR="00DC4F64" w:rsidRPr="00103632" w:rsidRDefault="00DC4F64" w:rsidP="008E72FE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DC4F64" w:rsidRPr="00103632" w14:paraId="3A82B648" w14:textId="77777777" w:rsidTr="008E72FE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74945" w14:textId="77777777" w:rsidR="00DC4F64" w:rsidRPr="00103632" w:rsidRDefault="00DC4F64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Výchova k myšlení v evropských a globálních souvislostech - Globální problémy, jejich příčiny a důsledky</w:t>
            </w:r>
          </w:p>
        </w:tc>
      </w:tr>
    </w:tbl>
    <w:p w14:paraId="4397B64E" w14:textId="77777777" w:rsidR="00DC4F64" w:rsidRPr="00103632" w:rsidRDefault="00DC4F64">
      <w:pPr>
        <w:rPr>
          <w:bdr w:val="nil"/>
        </w:rPr>
      </w:pPr>
    </w:p>
    <w:p w14:paraId="2E39B97C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778D9A24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62" w:name="_Toc209179060"/>
      <w:r w:rsidRPr="00103632">
        <w:rPr>
          <w:sz w:val="28"/>
          <w:szCs w:val="28"/>
          <w:bdr w:val="nil"/>
        </w:rPr>
        <w:t>Seminář z matematiky 1</w:t>
      </w:r>
      <w:bookmarkEnd w:id="62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1589"/>
        <w:gridCol w:w="1109"/>
        <w:gridCol w:w="1207"/>
        <w:gridCol w:w="1175"/>
        <w:gridCol w:w="1021"/>
        <w:gridCol w:w="1677"/>
        <w:gridCol w:w="1287"/>
        <w:gridCol w:w="1444"/>
      </w:tblGrid>
      <w:tr w:rsidR="00816B09" w:rsidRPr="00103632" w14:paraId="5F530CA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F5DF4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A40B51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739B6430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A123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39280F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2B91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47C6F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665B3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C5D287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A4973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0BAC3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19B0AC" w14:textId="77777777" w:rsidR="00816B09" w:rsidRPr="00103632" w:rsidRDefault="00816B09"/>
        </w:tc>
      </w:tr>
      <w:tr w:rsidR="004C4622" w:rsidRPr="00103632" w14:paraId="5EF1630F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5F7E00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718385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F3DA9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7D6D03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CBE627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94CBE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20869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999DC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04E1C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3453E214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721CF3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D82B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BE092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32F2F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B5F85D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5DCE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870F2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1C463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7E6F4" w14:textId="77777777" w:rsidR="00816B09" w:rsidRPr="00103632" w:rsidRDefault="004655D4">
            <w:pPr>
              <w:spacing w:line="240" w:lineRule="auto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 </w:t>
            </w:r>
          </w:p>
        </w:tc>
      </w:tr>
    </w:tbl>
    <w:p w14:paraId="1114DF07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38E01CC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CC723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08160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z matematiky 1</w:t>
            </w:r>
          </w:p>
        </w:tc>
      </w:tr>
      <w:tr w:rsidR="00816B09" w:rsidRPr="00103632" w14:paraId="53B28C7D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BD2DDB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94CE1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816B09" w:rsidRPr="00103632" w14:paraId="5C447443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C46C3C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8DE9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 předmět Seminář a cvičení z matematiky je určen pro žáky v předposledním ročníku (3. ročník a septima), kteří mají zájem o matematiku a chystají se studovat vysoké školy technického a přírodovědného směru. Tento jednoletý kurz rozšiřuje učivo o témata, která se v matematice v důsledku omezených hodinových dotací neprobírají, ale ke středoškolským základům matematiky patří.</w:t>
            </w:r>
          </w:p>
          <w:p w14:paraId="3500017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rozvíjí a prohlubuje pochopení matematických technik, metod myšlení, spojuje dílčí oblasti matematiky, rozvíjí logické usuzování a prostorovou představivost, posiluje mezipředmětové vztahy (fyzika, chemie).</w:t>
            </w:r>
          </w:p>
        </w:tc>
      </w:tr>
      <w:tr w:rsidR="00816B09" w:rsidRPr="00103632" w14:paraId="45D7CD26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2D263A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04A8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Jednoletý se</w:t>
            </w:r>
            <w:r w:rsidR="00DC4F64" w:rsidRPr="00103632">
              <w:rPr>
                <w:rFonts w:ascii="Calibri" w:eastAsia="Calibri" w:hAnsi="Calibri" w:cs="Calibri"/>
                <w:bdr w:val="nil"/>
              </w:rPr>
              <w:t>minář s týdenní hodinovou dotací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2 hodiny.</w:t>
            </w:r>
          </w:p>
        </w:tc>
      </w:tr>
      <w:tr w:rsidR="00816B09" w:rsidRPr="00103632" w14:paraId="53811D13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5F5D0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</w:t>
            </w: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 xml:space="preserve">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13D93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lastRenderedPageBreak/>
              <w:t>Kompetence k řešení problémů: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Žák je veden k tomu aby, tvořivě</w:t>
            </w:r>
            <w:r w:rsidR="00DC4F64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přistupoval</w:t>
            </w:r>
            <w:r w:rsidR="00DC4F64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k</w:t>
            </w:r>
            <w:r w:rsidR="00DC4F64" w:rsidRPr="00103632">
              <w:rPr>
                <w:rFonts w:ascii="Calibri" w:eastAsia="Calibri" w:hAnsi="Calibri" w:cs="Calibri"/>
                <w:bdr w:val="nil"/>
              </w:rPr>
              <w:t> </w:t>
            </w:r>
            <w:r w:rsidRPr="00103632">
              <w:rPr>
                <w:rFonts w:ascii="Calibri" w:eastAsia="Calibri" w:hAnsi="Calibri" w:cs="Calibri"/>
                <w:bdr w:val="nil"/>
              </w:rPr>
              <w:t>řešení</w:t>
            </w:r>
            <w:r w:rsidR="00DC4F64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zadaných</w:t>
            </w:r>
            <w:r w:rsidR="00DC4F64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problémových</w:t>
            </w:r>
            <w:r w:rsidR="00DC4F64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úloh a hledal</w:t>
            </w:r>
            <w:r w:rsidR="00DC4F64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různé</w:t>
            </w:r>
            <w:r w:rsidR="00DC4F64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možnosti řešení, ověřoval výsledky a aplikoval je v praxi.</w:t>
            </w:r>
          </w:p>
        </w:tc>
      </w:tr>
      <w:tr w:rsidR="00816B09" w:rsidRPr="00103632" w14:paraId="4436AAB8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B4549AE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2861A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Žák je veden k tomu aby, komunikoval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ve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skupině,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samostatně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hodnotil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svou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práci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i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práci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spolužáků, </w:t>
            </w:r>
            <w:r w:rsidRPr="00103632">
              <w:rPr>
                <w:rFonts w:ascii="Calibri" w:eastAsia="Calibri" w:hAnsi="Calibri" w:cs="Calibri"/>
                <w:szCs w:val="22"/>
                <w:bdr w:val="nil"/>
              </w:rPr>
              <w:t>jasně,</w:t>
            </w:r>
            <w:r w:rsidR="003C5CF6" w:rsidRPr="00103632">
              <w:rPr>
                <w:rFonts w:ascii="Calibri" w:eastAsia="Calibri" w:hAnsi="Calibri" w:cs="Calibri"/>
                <w:szCs w:val="22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</w:rPr>
              <w:t>srozumitelně</w:t>
            </w:r>
            <w:r w:rsidR="003C5CF6" w:rsidRPr="00103632">
              <w:rPr>
                <w:rFonts w:ascii="Calibri" w:eastAsia="Calibri" w:hAnsi="Calibri" w:cs="Calibri"/>
                <w:szCs w:val="22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</w:rPr>
              <w:t>vyjadřoval</w:t>
            </w:r>
            <w:r w:rsidR="003C5CF6" w:rsidRPr="00103632">
              <w:rPr>
                <w:rFonts w:ascii="Calibri" w:eastAsia="Calibri" w:hAnsi="Calibri" w:cs="Calibri"/>
                <w:szCs w:val="22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</w:rPr>
              <w:t>své</w:t>
            </w:r>
            <w:r w:rsidR="003C5CF6" w:rsidRPr="00103632">
              <w:rPr>
                <w:rFonts w:ascii="Calibri" w:eastAsia="Calibri" w:hAnsi="Calibri" w:cs="Calibri"/>
                <w:szCs w:val="22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</w:rPr>
              <w:t>myšlenky.</w:t>
            </w:r>
          </w:p>
        </w:tc>
      </w:tr>
      <w:tr w:rsidR="00816B09" w:rsidRPr="00103632" w14:paraId="67C46880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0401C08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80017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Žák je veden k tomu, aby 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porovnával</w:t>
            </w:r>
            <w:r w:rsidR="00DC4F64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své</w:t>
            </w:r>
            <w:r w:rsidR="00DC4F64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zkušenosti</w:t>
            </w:r>
            <w:r w:rsidR="00DC4F64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se</w:t>
            </w:r>
            <w:r w:rsidR="00DC4F64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získanými</w:t>
            </w:r>
            <w:r w:rsidR="00DC4F64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znalostmi, hledal</w:t>
            </w:r>
            <w:r w:rsidR="00DC4F64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souvislosti a</w:t>
            </w:r>
            <w:r w:rsidR="00DC4F64" w:rsidRPr="00103632">
              <w:rPr>
                <w:rFonts w:ascii="Calibri" w:eastAsia="Calibri" w:hAnsi="Calibri" w:cs="Calibri"/>
                <w:bdr w:val="nil"/>
                <w:lang w:eastAsia="sk-SK"/>
              </w:rPr>
              <w:t> 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pracoval</w:t>
            </w:r>
            <w:r w:rsidR="00DC4F64"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systematicky.</w:t>
            </w:r>
          </w:p>
        </w:tc>
      </w:tr>
      <w:tr w:rsidR="00816B09" w:rsidRPr="00103632" w14:paraId="2E5A0879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9E8EA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940D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>Nadaní žáci nebo žáci se zvýšeným zájmem o předmět dostávají průběžně příležitost se zapojovat do různých matematických soutěží  a jsou učitelem podporováni v individuálním rozvoji řešením náročnějších a problémových úloh.</w:t>
            </w:r>
          </w:p>
        </w:tc>
      </w:tr>
      <w:tr w:rsidR="00816B09" w:rsidRPr="00103632" w14:paraId="4A921344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03C78C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0B2B8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>Hodnocení výsledků vzdělávání žáka vychází z klasifikačního řádu, který je součástí školního řádu. Hodnocení žáků se SVP je realizováno v souladu s doporučením ŠPZ. Učitel na začátku školního roku seznámí žáky s pravidly klasifikace. Žáci, kteří jsou ohroženi školním neúspěchem (název předmětu), mají příležitost se zapojit do doučování realizovaného vyučujícím tohoto předmětu. Podklady pro hodnocení získává učitel průběžně sledováním aktivity žáků v hodině, připravenosti na výuku včetně plnění zadaných úkolů, zadáváním testů menšího i většího rozsahu, popř. ústním zkoušením.</w:t>
            </w:r>
          </w:p>
        </w:tc>
      </w:tr>
    </w:tbl>
    <w:p w14:paraId="60F9F224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107B090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B3221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Seminář z matematiky 1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F2122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septima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70D03" w14:textId="77777777" w:rsidR="00816B09" w:rsidRPr="00103632" w:rsidRDefault="00816B09"/>
        </w:tc>
      </w:tr>
      <w:tr w:rsidR="00816B09" w:rsidRPr="00103632" w14:paraId="5799219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527D4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5E042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2FA0C2D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A9662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Rovnice a nerovnice (řešení soustavy rovnic o více neznámých pomocí maticového zápisu, rovnice vyšších stupňů, rovnice s parametrem)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BFF18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některé rovnice vyšších stupňů </w:t>
            </w:r>
          </w:p>
        </w:tc>
      </w:tr>
      <w:tr w:rsidR="00816B09" w:rsidRPr="00103632" w14:paraId="35A3496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55ECDC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91CD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pomocí maticového zápisu řeší soustavy rovnic o více neznámých pomocí maticového zápisu </w:t>
            </w:r>
          </w:p>
        </w:tc>
      </w:tr>
      <w:tr w:rsidR="00816B09" w:rsidRPr="00103632" w14:paraId="0C3EEB8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442E4B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CBE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provádí diskuse řešení vzhledem k parametrům rovnice s parametrem </w:t>
            </w:r>
          </w:p>
        </w:tc>
      </w:tr>
      <w:tr w:rsidR="00816B09" w:rsidRPr="00103632" w14:paraId="1959BCB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D4AD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Komplexní čísla (základní vlastnosti komplexních čísel, operace v oboru komplexních čísel, Gaussova rovina a zobrazení komplexních čísel, goniometrický tvar komplexního čísla,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Moivreova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věta, řešení rovnic v oboru komplexních čísel, binomické rovnice)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DF7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nadefinovat komplexní číslo a zapsat ve všech jeho tvarech </w:t>
            </w:r>
          </w:p>
        </w:tc>
      </w:tr>
      <w:tr w:rsidR="00816B09" w:rsidRPr="00103632" w14:paraId="328F341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2AA2B4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9FD8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operace v oboru komplexních čísel v algebraickém i goniometrickém tvaru </w:t>
            </w:r>
          </w:p>
        </w:tc>
      </w:tr>
      <w:tr w:rsidR="00816B09" w:rsidRPr="00103632" w14:paraId="5560E2B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ACE953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3E918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geometrický význam absolutní hodnoty </w:t>
            </w:r>
          </w:p>
        </w:tc>
      </w:tr>
      <w:tr w:rsidR="00816B09" w:rsidRPr="00103632" w14:paraId="6817992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0E78DE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BD2E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znázorní komplexní číslo v Gaussově rovině </w:t>
            </w:r>
          </w:p>
        </w:tc>
      </w:tr>
      <w:tr w:rsidR="00816B09" w:rsidRPr="00103632" w14:paraId="630294B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C5C38C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FBE81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rovnice s reálnými i komplexními koeficienty v oboru komplexních čísel </w:t>
            </w:r>
          </w:p>
        </w:tc>
      </w:tr>
      <w:tr w:rsidR="00816B09" w:rsidRPr="00103632" w14:paraId="1FB7DD3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0F0CD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C52F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rozkladem i goniometricky binomické rovnice, využívá grafické znázornění </w:t>
            </w:r>
          </w:p>
        </w:tc>
      </w:tr>
      <w:tr w:rsidR="00816B09" w:rsidRPr="00103632" w14:paraId="1E73E2B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E811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Stereometrie (řešení polohových konstrukčních úloh – řez hranolu a jehlanu rovinou, průnik přímky s tělesem, průsečnice dvou rovin, odchylka dvou rovin,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odchylka přímky a roviny, vzdálenost bodu od přímky a od roviny, vzdálenost přímek a rovin, povrch a objem koule a její části, povrchy a objemy komolých těles)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C123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zdůvodňuje a využívá vlastnosti geometrických útvarů v prostoru, na základě vlastností třídí útvary </w:t>
            </w:r>
          </w:p>
        </w:tc>
      </w:tr>
      <w:tr w:rsidR="00816B09" w:rsidRPr="00103632" w14:paraId="2518C44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ECD16F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6DA1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náčrt při řešení prostorového problému </w:t>
            </w:r>
          </w:p>
        </w:tc>
      </w:tr>
      <w:tr w:rsidR="00816B09" w:rsidRPr="00103632" w14:paraId="3B714F4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22F76D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EF112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úlohách početní geometrie aplikuje funkční vztahy, trigonometrii a úpravy výrazů, pracuje s proměnnými a iracionálními čísly </w:t>
            </w:r>
          </w:p>
        </w:tc>
      </w:tr>
      <w:tr w:rsidR="00816B09" w:rsidRPr="00103632" w14:paraId="268541B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4FBD97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1C52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zobrazí ve volné rovnoběžné projekci hranol a jehlan, sestrojí a zobrazí rovinný řez těchto těles nebo jejich průnik s přímkou, průnik dvou rovin </w:t>
            </w:r>
          </w:p>
        </w:tc>
      </w:tr>
      <w:tr w:rsidR="00816B09" w:rsidRPr="00103632" w14:paraId="4DB5C73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137979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BF9B4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určuje odchylky dvou rovin a přímky a roviny </w:t>
            </w:r>
          </w:p>
        </w:tc>
      </w:tr>
      <w:tr w:rsidR="00816B09" w:rsidRPr="00103632" w14:paraId="70F170D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1A7840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82047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určuje vzdálenost bodu od přímky a od roviny, vzdálenosti přímek a rovin </w:t>
            </w:r>
          </w:p>
        </w:tc>
      </w:tr>
      <w:tr w:rsidR="00816B09" w:rsidRPr="00103632" w14:paraId="4FF9888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981CEE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A563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při výpočtech vzorce pro povrch a objem koule a pro části koule a kulové plochy – úseč, výseč, vrstvu, vrchlík, pás </w:t>
            </w:r>
          </w:p>
        </w:tc>
      </w:tr>
      <w:tr w:rsidR="00816B09" w:rsidRPr="00103632" w14:paraId="40688D1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F70D5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69C5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použít vzorce pro objem a povrch krychle, kvádru, hranolu, jehlanu, rotačního válce a kužele </w:t>
            </w:r>
          </w:p>
        </w:tc>
      </w:tr>
      <w:tr w:rsidR="00816B09" w:rsidRPr="00103632" w14:paraId="7501628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5FABE1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B84C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určit objem a povrch komolého jehlanu a kužele </w:t>
            </w:r>
          </w:p>
        </w:tc>
      </w:tr>
      <w:tr w:rsidR="00816B09" w:rsidRPr="00103632" w14:paraId="4F95AF5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12E346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D3F6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poznatky z planimetrie ve stereometrii </w:t>
            </w:r>
          </w:p>
        </w:tc>
      </w:tr>
      <w:tr w:rsidR="00816B09" w:rsidRPr="00103632" w14:paraId="4F2766E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74E93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47EF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teoretické matematické poznatky v úlohách z praxe </w:t>
            </w:r>
          </w:p>
        </w:tc>
      </w:tr>
      <w:tr w:rsidR="00816B09" w:rsidRPr="00103632" w14:paraId="01E4231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2928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Analytická geometrie v prostoru (parametrické vyjádření přímky a roviny, obecná rovnice roviny, vzájemná poloha přímky a roviny)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DC98F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různé způsoby analytického vyjádření přímky v prostoru (geometrický význam parametrů) </w:t>
            </w:r>
          </w:p>
        </w:tc>
      </w:tr>
      <w:tr w:rsidR="00816B09" w:rsidRPr="00103632" w14:paraId="4730FE4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823763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AC05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analyticky polohové a metrické úlohy o lineárních útvarech v prostoru </w:t>
            </w:r>
          </w:p>
        </w:tc>
      </w:tr>
      <w:tr w:rsidR="00816B09" w:rsidRPr="00103632" w14:paraId="1A1067D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98BB3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2443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určuje vzájemnou polohu lineárních útvarů, vzdálenosti a odchylky </w:t>
            </w:r>
          </w:p>
        </w:tc>
      </w:tr>
      <w:tr w:rsidR="00816B09" w:rsidRPr="00103632" w14:paraId="58728CD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BBBB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Planimetrie (úlohy na aplikaci Pythagorovy věty a Euklidových vět, konstrukční úlohy - trojúhelník, čtyřúhelník, kružnice, stejnolehlost)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CCF1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ovládá pojmy týkající se trojúhelníku: vnitřní a vnější úhly, rovnostranný, rovnoramenný a pravoúhlý trojúhelník; střední příčka, těžnice a výška trojúhelníku </w:t>
            </w:r>
          </w:p>
        </w:tc>
      </w:tr>
      <w:tr w:rsidR="00816B09" w:rsidRPr="00103632" w14:paraId="748CB7A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92D87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759C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trojúhelník z daných prvků, aplikuje věty o shodnosti a podobnosti trojúhelníků </w:t>
            </w:r>
          </w:p>
        </w:tc>
      </w:tr>
      <w:tr w:rsidR="00816B09" w:rsidRPr="00103632" w14:paraId="6702BEF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56E8BF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D286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Pythagorovu větu a Euklidovy věty v pravoúhlém trojúhelníku, umí konstrukci úseček, jejichž délky jsou vyjádřeny algebraickými výrazy </w:t>
            </w:r>
          </w:p>
        </w:tc>
      </w:tr>
      <w:tr w:rsidR="00816B09" w:rsidRPr="00103632" w14:paraId="3BCAEB9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F641C1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9741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sinovou a kosinovou větu v obecném trojúhelníku </w:t>
            </w:r>
          </w:p>
        </w:tc>
      </w:tr>
      <w:tr w:rsidR="00816B09" w:rsidRPr="00103632" w14:paraId="6B088C4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2BBC1C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5368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klasifikuje čtyřúhelníky (obdélník, čtverec, lichoběžník, rovnoběžník, kosodélník, kosočtverec, tětivový a tečnový čtyřúhelník, deltoid) </w:t>
            </w:r>
          </w:p>
        </w:tc>
      </w:tr>
      <w:tr w:rsidR="00816B09" w:rsidRPr="00103632" w14:paraId="614A2C7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F9D64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E706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konstruuje úlohy pomocí množiny bodů daných vlastností </w:t>
            </w:r>
          </w:p>
        </w:tc>
      </w:tr>
      <w:tr w:rsidR="00816B09" w:rsidRPr="00103632" w14:paraId="103D848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992C18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6EF8201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16FB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316D99A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F4E7C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5CF85B5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ABC6D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Osobnostní a sociální výchova - Kreativita</w:t>
            </w:r>
          </w:p>
        </w:tc>
      </w:tr>
      <w:tr w:rsidR="00816B09" w:rsidRPr="00103632" w14:paraId="23A0CE7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D59AC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</w:tbl>
    <w:p w14:paraId="6B1E82B3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0C88FF72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63" w:name="_Toc209179061"/>
      <w:r w:rsidRPr="00103632">
        <w:rPr>
          <w:sz w:val="28"/>
          <w:szCs w:val="28"/>
          <w:bdr w:val="nil"/>
        </w:rPr>
        <w:t>Biologie člověka</w:t>
      </w:r>
      <w:bookmarkEnd w:id="63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1589"/>
        <w:gridCol w:w="1109"/>
        <w:gridCol w:w="1207"/>
        <w:gridCol w:w="1175"/>
        <w:gridCol w:w="1021"/>
        <w:gridCol w:w="1677"/>
        <w:gridCol w:w="1287"/>
        <w:gridCol w:w="1444"/>
      </w:tblGrid>
      <w:tr w:rsidR="00816B09" w:rsidRPr="00103632" w14:paraId="623E5A7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BC79F9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A04330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56351939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21CEB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C1CF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109E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D59D49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FE68B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3C20F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A501F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70704E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3913F45" w14:textId="77777777" w:rsidR="00816B09" w:rsidRPr="00103632" w:rsidRDefault="00816B09"/>
        </w:tc>
      </w:tr>
      <w:tr w:rsidR="004C4622" w:rsidRPr="00103632" w14:paraId="234B5C6E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593C5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D2D445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261D87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47A24D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2A5125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77C4DF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85CFA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A3C4FA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882B6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77053886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25B969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46B5A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2BC13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E615E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2C8BD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BA64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6673F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BAED6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F14FF" w14:textId="77777777" w:rsidR="00816B09" w:rsidRPr="00103632" w:rsidRDefault="004655D4">
            <w:pPr>
              <w:spacing w:line="240" w:lineRule="auto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 </w:t>
            </w:r>
          </w:p>
        </w:tc>
      </w:tr>
    </w:tbl>
    <w:p w14:paraId="1E566E3C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72D7F98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FA984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7363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Biologie člověka</w:t>
            </w:r>
          </w:p>
        </w:tc>
      </w:tr>
      <w:tr w:rsidR="00816B09" w:rsidRPr="00103632" w14:paraId="7406CFBE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8D960C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C2461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816B09" w:rsidRPr="00103632" w14:paraId="7FD057C5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5C96A5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241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je určen žákům s hlubším zájmem o biologii. Především těm, kteří se chystají ke studiu biologie, medicíny, antropologie, fyzioterapie, farmacie, učitelství, psychologie, apod. na VŠ.</w:t>
            </w:r>
          </w:p>
        </w:tc>
      </w:tr>
      <w:tr w:rsidR="00816B09" w:rsidRPr="00103632" w14:paraId="12A670F6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41839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2460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Biologie člověka je jednoletý volitelný předmět, v jehož rámci bude prohloubeno učivo třetího ročníku a septimy s důrazem na fylogenezi, anatomii, fyziologii a patologii jednotlivých orgánových soustav lidského těla.</w:t>
            </w:r>
          </w:p>
        </w:tc>
      </w:tr>
      <w:tr w:rsidR="00C90914" w:rsidRPr="00103632" w14:paraId="21BCD44E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485A19" w14:textId="77777777" w:rsidR="00C90914" w:rsidRPr="00103632" w:rsidRDefault="00C90914" w:rsidP="00C9091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A202D" w14:textId="77777777" w:rsidR="00C90914" w:rsidRPr="00103632" w:rsidRDefault="00C90914" w:rsidP="00C9091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14:paraId="7048539E" w14:textId="513164D8" w:rsidR="00C90914" w:rsidRPr="00103632" w:rsidRDefault="00C90914" w:rsidP="00C9091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předkládá žákům jen částečně definované problémy. Žák je veden k nalézání souvislostí v rámci předmětu i s jinými předměty. Učitel umožňuje žákům prezentaci vlastních řešení spolužákům. Povzbuzuje diskuzi nad různými přístupy k řešení, možností znázornění problému pomocí schémat, upozorňuje na možné chyby. Žáci jsou vedeni k provázání výukových situací se skutečným životem.</w:t>
            </w:r>
          </w:p>
        </w:tc>
      </w:tr>
      <w:tr w:rsidR="00C90914" w:rsidRPr="00103632" w14:paraId="5E10C926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296A35" w14:textId="77777777" w:rsidR="00C90914" w:rsidRPr="00103632" w:rsidRDefault="00C90914" w:rsidP="00C90914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B68145" w14:textId="77777777" w:rsidR="00C90914" w:rsidRPr="00103632" w:rsidRDefault="00C90914" w:rsidP="00C9091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58F8DBB0" w14:textId="0B89F76E" w:rsidR="00C90914" w:rsidRPr="00103632" w:rsidRDefault="00C90914" w:rsidP="00C9091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Učitel vytváří prostor a podporuje komunikaci žáků.  Zařazuje do výuky metody, které podporují komunikaci např. otevřené otázky, diskuzi, hledání souvislostí, </w:t>
            </w:r>
            <w:r>
              <w:rPr>
                <w:rFonts w:ascii="Calibri" w:eastAsia="Calibri" w:hAnsi="Calibri" w:cs="Calibri"/>
                <w:bdr w:val="nil"/>
              </w:rPr>
              <w:t>prezentace</w:t>
            </w:r>
            <w:r w:rsidRPr="00103632">
              <w:rPr>
                <w:rFonts w:ascii="Calibri" w:eastAsia="Calibri" w:hAnsi="Calibri" w:cs="Calibri"/>
                <w:bdr w:val="nil"/>
              </w:rPr>
              <w:t>. Snaží se zapojit i pasivní žáky přímými otázkami</w:t>
            </w:r>
            <w:r>
              <w:rPr>
                <w:rFonts w:ascii="Calibri" w:eastAsia="Calibri" w:hAnsi="Calibri" w:cs="Calibri"/>
                <w:bdr w:val="nil"/>
              </w:rPr>
              <w:t>,</w:t>
            </w: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  <w:r>
              <w:rPr>
                <w:rFonts w:ascii="Calibri" w:eastAsia="Calibri" w:hAnsi="Calibri" w:cs="Calibri"/>
                <w:bdr w:val="nil"/>
              </w:rPr>
              <w:t>ř</w:t>
            </w:r>
            <w:r w:rsidRPr="00103632">
              <w:rPr>
                <w:rFonts w:ascii="Calibri" w:eastAsia="Calibri" w:hAnsi="Calibri" w:cs="Calibri"/>
                <w:bdr w:val="nil"/>
              </w:rPr>
              <w:t>ídí a vyhodnocuje diskuzi</w:t>
            </w:r>
            <w:r>
              <w:rPr>
                <w:rFonts w:ascii="Calibri" w:eastAsia="Calibri" w:hAnsi="Calibri" w:cs="Calibri"/>
                <w:bdr w:val="nil"/>
              </w:rPr>
              <w:t>.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Žáci jsou vedeni k jasnému a souvislému formulování </w:t>
            </w: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názorů, interpretaci učiva vlastními slovy s důrazem na porozumění, používání odborného jazyka, k aktivnímu naslouchání druhým. Jsou vedeni k efektivnímu využívání moderních informačních technologií.</w:t>
            </w:r>
          </w:p>
        </w:tc>
      </w:tr>
      <w:tr w:rsidR="00C90914" w:rsidRPr="00103632" w14:paraId="72547F14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501AB51" w14:textId="77777777" w:rsidR="00C90914" w:rsidRPr="00103632" w:rsidRDefault="00C90914" w:rsidP="00C90914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1A8D4" w14:textId="77777777" w:rsidR="00C90914" w:rsidRPr="00103632" w:rsidRDefault="00C90914" w:rsidP="00C9091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29DF3081" w14:textId="6386C44D" w:rsidR="00C90914" w:rsidRPr="00103632" w:rsidRDefault="00C90914" w:rsidP="00C9091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jedná s žáky tak, aby jim byl vzorem. Navazuje s nimi partnerský vztah a ovzduší spolupráce. Učitel reaguje na projevy neúcty a atmosféru nespolupráce mezi žáky. Do výuky vhodně zařazuje skupinovou výuku, práci ve dvojicích, kdy skupina může uspět pouze při dosažení společného cíle. Cíle nemůže dosáhnout jednotlivec. Žáci jsou vedeni k osobní zodpovědnosti a spolupráci. Po těchto aktivitách následuje zhodnocení průběhu práce a dosažených výsledků. Žáci jsou konfrontováni s pohledem ostatních, ujasňují si své názory, postoje, role. Učitel ve spolupráci s žáky organizuje exkurze.</w:t>
            </w:r>
          </w:p>
        </w:tc>
      </w:tr>
      <w:tr w:rsidR="00C90914" w:rsidRPr="00103632" w14:paraId="26A145F0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9C27A4" w14:textId="77777777" w:rsidR="00C90914" w:rsidRPr="00103632" w:rsidRDefault="00C90914" w:rsidP="00C90914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ACCDA" w14:textId="77777777" w:rsidR="00C90914" w:rsidRPr="00103632" w:rsidRDefault="00C90914" w:rsidP="00C9091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občanská:</w:t>
            </w:r>
          </w:p>
          <w:p w14:paraId="7C60BF8C" w14:textId="54D1B590" w:rsidR="00C90914" w:rsidRPr="00103632" w:rsidRDefault="00C90914" w:rsidP="00C9091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dbá na bezpečnost práce v laboratoři, žáci jsou vedeni k zodpovědnosti za své zdraví i zdraví ostatních. Učitel zdůrazňuje zásady předlékařské pomoci v případě úrazu, vysvětluje postupy základní první pomoci. Jsou vedeni k tomu, aby si vážili přírody jako celku. Učitel povzbuzuje žáky ke sledování současného dění, probírání aktuálních ekologických témat v médiích a vede je k zaujímání a prezentování vlastních postojů. Vytváří prostor k diskuzi o hodnotách žáků.  </w:t>
            </w:r>
          </w:p>
        </w:tc>
      </w:tr>
      <w:tr w:rsidR="00C90914" w:rsidRPr="00103632" w14:paraId="0DE7F526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404C735" w14:textId="77777777" w:rsidR="00C90914" w:rsidRPr="00103632" w:rsidRDefault="00C90914" w:rsidP="00C90914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66D7DB" w14:textId="77777777" w:rsidR="00C90914" w:rsidRPr="00103632" w:rsidRDefault="00C90914" w:rsidP="00C9091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podnikavosti:</w:t>
            </w:r>
          </w:p>
          <w:p w14:paraId="384A1A83" w14:textId="6073AA39" w:rsidR="00C90914" w:rsidRPr="00103632" w:rsidRDefault="00C90914" w:rsidP="00C9091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motivováni k rozhodování o budoucím povolání a výběru volitelných předmětů. Učitel vede s žáky diskuzi o možnostech uplatnění v oboru. Vyhledává talenty a zájemce o obor a nabízí jim zapojování do mimoškolních aktivit, projektů a soutěží (olympiády ap.) Podporuje tvořivost žáků.</w:t>
            </w:r>
          </w:p>
        </w:tc>
      </w:tr>
      <w:tr w:rsidR="00C90914" w:rsidRPr="00103632" w14:paraId="2AAB0E83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6B47951" w14:textId="77777777" w:rsidR="00C90914" w:rsidRPr="00103632" w:rsidRDefault="00C90914" w:rsidP="00C90914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E31A13" w14:textId="77777777" w:rsidR="00C90914" w:rsidRPr="00103632" w:rsidRDefault="00C90914" w:rsidP="00C9091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14:paraId="7A9113A1" w14:textId="216BFF5B" w:rsidR="00C90914" w:rsidRPr="00103632" w:rsidRDefault="00C90914" w:rsidP="00C9091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podporuje motivaci žáků k učení. Vytváří ve třídě bezpečné prostředí</w:t>
            </w:r>
            <w:r>
              <w:rPr>
                <w:rFonts w:ascii="Calibri" w:eastAsia="Calibri" w:hAnsi="Calibri" w:cs="Calibri"/>
                <w:bdr w:val="nil"/>
              </w:rPr>
              <w:t xml:space="preserve">. </w:t>
            </w:r>
            <w:r w:rsidRPr="00103632">
              <w:rPr>
                <w:rFonts w:ascii="Calibri" w:eastAsia="Calibri" w:hAnsi="Calibri" w:cs="Calibri"/>
                <w:bdr w:val="nil"/>
              </w:rPr>
              <w:t>Žáci jsou vedeni k plánování vlastního vzdělávání. Učitel podporuje zodpovědnost žáka za vlastní vzdělávání tím, že přihlíží k jeho zájmům, umožňuje vytváření vlastních prezentací žáků na téma, které je zajímá. Učitel plánuje hodinu efektivně, seznamuje žáky s cílem hodiny a vyhodnocuje jeho dosažení. Předkládá žákům učivo rozmanitým způsobem tak, aby zaujal různé typy žáků. Používá rozmanité metody, např. zadávání projektů, experimentování, didaktickou hru, učení v terénu. Učitel podporuje aktivní učení, žáci jsou vedeni k práci s informacemi, jejich vyhledávání v odborné literatuře nebo na internetu, zpracování. Žáci jsou povzbuzováni k hodnocení pravdivosti informací a posuzování věrohodnosti zdrojů. Při hodnocení zohledňuje učitel také schopnost se učit a své učení efektivně plánovat.</w:t>
            </w:r>
          </w:p>
        </w:tc>
      </w:tr>
      <w:tr w:rsidR="00C90914" w:rsidRPr="00103632" w14:paraId="0E78BC01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F58775A" w14:textId="77777777" w:rsidR="00C90914" w:rsidRPr="00103632" w:rsidRDefault="00C90914" w:rsidP="00C90914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F449E" w14:textId="77777777" w:rsidR="00C90914" w:rsidRPr="00103632" w:rsidRDefault="00C90914" w:rsidP="00C9091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pracovní:</w:t>
            </w:r>
          </w:p>
          <w:p w14:paraId="75170070" w14:textId="3CD80E22" w:rsidR="00C90914" w:rsidRPr="00103632" w:rsidRDefault="00C90914" w:rsidP="00C9091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Učitel zařazuje do výuky laboratorní cvičení, vede je k práci s laboratorní technikou. Žáci jsou vedeni k šetrné a bezpečné manipulaci s přístroji, vytváření pracovních podmínek. Žáci pracují s vlastní chybou, upravují podmínky experimentu.</w:t>
            </w:r>
          </w:p>
        </w:tc>
      </w:tr>
      <w:tr w:rsidR="00C90914" w:rsidRPr="00103632" w14:paraId="077FA994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8D13AD2" w14:textId="77777777" w:rsidR="00C90914" w:rsidRPr="00103632" w:rsidRDefault="00C90914" w:rsidP="00C90914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451697" w14:textId="77777777" w:rsidR="00C90914" w:rsidRPr="00103632" w:rsidRDefault="00C90914" w:rsidP="00C9091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</w:p>
          <w:p w14:paraId="7667CF11" w14:textId="628071B9" w:rsidR="00C90914" w:rsidRPr="00103632" w:rsidRDefault="00C90914" w:rsidP="00C9091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Učitel vhodně využívá digitální techniku při prezentaci látky. Využívá internetových aplikací, videí, zvukových nahrávek pro lepší zpřístupnění probíraného učiva i pro motivaci žáků. Učitel využívá digitální technologie pro opakování nebo ověřování učiva. Žáci jsou vedeni k využití internetu pro získávání informací, je jim zdůrazňována potřeba kritického myšlení při hodnocení pravdivosti informací a uvádění zdrojů. Jsou vedeni ke zpracování vlastních prezentací, pořizování fotografií přírodnin, využití aplikací pro určování přírodnin. Jsou povzbuzováni k využívání počítačů ke zpracování </w:t>
            </w:r>
            <w:r>
              <w:rPr>
                <w:rFonts w:ascii="Calibri" w:eastAsia="Calibri" w:hAnsi="Calibri" w:cs="Calibri"/>
                <w:bdr w:val="nil"/>
              </w:rPr>
              <w:t>prezentací</w:t>
            </w:r>
            <w:r w:rsidRPr="00103632">
              <w:rPr>
                <w:rFonts w:ascii="Calibri" w:eastAsia="Calibri" w:hAnsi="Calibri" w:cs="Calibri"/>
                <w:bdr w:val="nil"/>
              </w:rPr>
              <w:t>, seminárních prací, laboratorních protokolů.</w:t>
            </w:r>
          </w:p>
        </w:tc>
      </w:tr>
      <w:tr w:rsidR="00816B09" w:rsidRPr="00103632" w14:paraId="5263957D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99438B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C10ED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Nadaní žáci nebo žáci se zvýšeným zájmem o předmět dostávají průběžně příležitost se zapojovat do soutěží, projektů, exkurzí, setkávání s odborníky.</w:t>
            </w:r>
          </w:p>
        </w:tc>
      </w:tr>
      <w:tr w:rsidR="00816B09" w:rsidRPr="00103632" w14:paraId="04FBC144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6AC383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DB500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Hodnocení výsledků vzdělávání žáka vychází z klasifikačního řádu, který je součástí školního řádu. Hodnocení žáků se SVP je realizováno v souladu s doporučením ŠPZ. Učitel na začátku školního roku seznámí žáky s pravidly klasifikace.</w:t>
            </w:r>
          </w:p>
          <w:p w14:paraId="039A1BC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Žáci jsou průběžně písemně a ústně zkoušeni. Jako doklad o provedených laboratorních pracích vyhotovují protokoly a dále samostatně studují a následně prezentují některá témata.</w:t>
            </w:r>
          </w:p>
          <w:p w14:paraId="4A283EBD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Hodnocení žáka je průběžně doplňováno o formy sebehodnocení a formativního hodnocení tak, aby žák sám uměl ohodnotit výsledek své práce a byl si vědom svého posunu.</w:t>
            </w:r>
          </w:p>
        </w:tc>
      </w:tr>
    </w:tbl>
    <w:p w14:paraId="4931F0B2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5B27B21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EBAFD6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Biologie člověka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5700C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septima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6844E4" w14:textId="77777777" w:rsidR="00816B09" w:rsidRPr="00103632" w:rsidRDefault="00816B09"/>
        </w:tc>
      </w:tr>
      <w:tr w:rsidR="00816B09" w:rsidRPr="00103632" w14:paraId="60661D19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E7552D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B63C1" w14:textId="77777777" w:rsidR="00816B09" w:rsidRPr="00103632" w:rsidRDefault="004655D4" w:rsidP="00734AC8">
            <w:pPr>
              <w:numPr>
                <w:ilvl w:val="0"/>
                <w:numId w:val="7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3CEEDD19" w14:textId="77777777" w:rsidR="00816B09" w:rsidRPr="00103632" w:rsidRDefault="004655D4" w:rsidP="00734AC8">
            <w:pPr>
              <w:numPr>
                <w:ilvl w:val="0"/>
                <w:numId w:val="7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32A4D6D5" w14:textId="77777777" w:rsidR="00816B09" w:rsidRPr="00103632" w:rsidRDefault="004655D4" w:rsidP="00734AC8">
            <w:pPr>
              <w:numPr>
                <w:ilvl w:val="0"/>
                <w:numId w:val="7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78D27F8B" w14:textId="77777777" w:rsidR="00816B09" w:rsidRPr="00103632" w:rsidRDefault="004655D4" w:rsidP="00734AC8">
            <w:pPr>
              <w:numPr>
                <w:ilvl w:val="0"/>
                <w:numId w:val="7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občanská</w:t>
            </w:r>
          </w:p>
          <w:p w14:paraId="3E73F35A" w14:textId="77777777" w:rsidR="00816B09" w:rsidRPr="00103632" w:rsidRDefault="004655D4" w:rsidP="00734AC8">
            <w:pPr>
              <w:numPr>
                <w:ilvl w:val="0"/>
                <w:numId w:val="7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podnikavosti</w:t>
            </w:r>
          </w:p>
          <w:p w14:paraId="014BA747" w14:textId="77777777" w:rsidR="00816B09" w:rsidRPr="00103632" w:rsidRDefault="004655D4" w:rsidP="00734AC8">
            <w:pPr>
              <w:numPr>
                <w:ilvl w:val="0"/>
                <w:numId w:val="7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4E5D11A1" w14:textId="77777777" w:rsidR="00816B09" w:rsidRPr="00103632" w:rsidRDefault="004655D4" w:rsidP="00734AC8">
            <w:pPr>
              <w:numPr>
                <w:ilvl w:val="0"/>
                <w:numId w:val="7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14:paraId="637A283A" w14:textId="77777777" w:rsidR="00816B09" w:rsidRPr="00103632" w:rsidRDefault="004655D4" w:rsidP="00734AC8">
            <w:pPr>
              <w:numPr>
                <w:ilvl w:val="0"/>
                <w:numId w:val="7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Kompetence digitální</w:t>
            </w:r>
          </w:p>
        </w:tc>
      </w:tr>
      <w:tr w:rsidR="00816B09" w:rsidRPr="00103632" w14:paraId="39873DB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734BA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EABF3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673B460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7E81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Etologie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701DF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podá přehled o náplni a historii biologického oboru etologie </w:t>
            </w:r>
          </w:p>
        </w:tc>
      </w:tr>
      <w:tr w:rsidR="00816B09" w:rsidRPr="00103632" w14:paraId="47B7891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7F97F0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C557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definuje základní etologické pojmy </w:t>
            </w:r>
          </w:p>
        </w:tc>
      </w:tr>
      <w:tr w:rsidR="00816B09" w:rsidRPr="00103632" w14:paraId="096DF91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713803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B7D2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a zařadí jednotlivé typy chování živočichů </w:t>
            </w:r>
          </w:p>
        </w:tc>
      </w:tr>
      <w:tr w:rsidR="00816B09" w:rsidRPr="00103632" w14:paraId="3AE5558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9EE2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Tkáně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321F3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definuje živočišnou tkáň a vědní obor histologii </w:t>
            </w:r>
          </w:p>
        </w:tc>
      </w:tr>
      <w:tr w:rsidR="00816B09" w:rsidRPr="00103632" w14:paraId="321D582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0F0B3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2EEBE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podle obrázku nebo mikroskopického preparátu pozná a zařadí konkrétní tkáň do histologického systému </w:t>
            </w:r>
          </w:p>
        </w:tc>
      </w:tr>
      <w:tr w:rsidR="00816B09" w:rsidRPr="00103632" w14:paraId="323C0B9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BE2C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Oporná a pohybová soustava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8BE5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nastíní průběh fylogenetického vývoje oporné a pohybové soustavy živočichů </w:t>
            </w:r>
          </w:p>
        </w:tc>
      </w:tr>
      <w:tr w:rsidR="00816B09" w:rsidRPr="00103632" w14:paraId="692E55D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494976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8179E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vnitřní a vnější stavbu kosti a svalu </w:t>
            </w:r>
          </w:p>
        </w:tc>
      </w:tr>
      <w:tr w:rsidR="00816B09" w:rsidRPr="00103632" w14:paraId="73BB0D5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19F87B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2698A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mechanismus svalové kontrakce </w:t>
            </w:r>
          </w:p>
        </w:tc>
      </w:tr>
      <w:tr w:rsidR="00816B09" w:rsidRPr="00103632" w14:paraId="23B877C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FBB82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D5234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vyjmenuje nejdůležitější kosti a svaly lidského těla česky a latinsky </w:t>
            </w:r>
          </w:p>
        </w:tc>
      </w:tr>
      <w:tr w:rsidR="00816B09" w:rsidRPr="00103632" w14:paraId="34190D7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6D8AEB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47C7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referuje o nejběžnějších zraněních a onemocněních pohybového aparátu </w:t>
            </w:r>
          </w:p>
        </w:tc>
      </w:tr>
      <w:tr w:rsidR="00816B09" w:rsidRPr="00103632" w14:paraId="091D308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5AB4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Oběhová soustava a tělní tekutiny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2792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nastíní průběh fylogenetického vývoje oběhové soustavy živočichů </w:t>
            </w:r>
          </w:p>
        </w:tc>
      </w:tr>
      <w:tr w:rsidR="00816B09" w:rsidRPr="00103632" w14:paraId="1718749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FDBD4F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687E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složení krve a vysvětlí funkce jednotlivých složek </w:t>
            </w:r>
          </w:p>
        </w:tc>
      </w:tr>
      <w:tr w:rsidR="00816B09" w:rsidRPr="00103632" w14:paraId="3AEAF6D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3DD6B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4039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provést stanovení základních funkčních charakteristik oběhové soustavy (tep, tlak) </w:t>
            </w:r>
          </w:p>
        </w:tc>
      </w:tr>
      <w:tr w:rsidR="00816B09" w:rsidRPr="00103632" w14:paraId="7F007FB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30CBCD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4A3E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dovede rozlišit a ošetřit základní typy krvácení </w:t>
            </w:r>
          </w:p>
        </w:tc>
      </w:tr>
      <w:tr w:rsidR="00816B09" w:rsidRPr="00103632" w14:paraId="52B2BFD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12FEB7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6819C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příznaky, průběh a možnosti léčby nejběžnějších druhů onemocnění krve a oběhové soustavy </w:t>
            </w:r>
          </w:p>
        </w:tc>
      </w:tr>
      <w:tr w:rsidR="00816B09" w:rsidRPr="00103632" w14:paraId="63CB727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56F7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Dýchací soustava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413CE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nastíní průběh fylogenetického vývoje dýchacích soustav živočichů v závislosti na jejich životním prostředí </w:t>
            </w:r>
          </w:p>
        </w:tc>
      </w:tr>
      <w:tr w:rsidR="00816B09" w:rsidRPr="00103632" w14:paraId="4B47D19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EF330A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F10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vyjmenuje hlavní orgány dýchací soustavy člověka, popíše jejich anatomii, fyziologii a funkce </w:t>
            </w:r>
          </w:p>
        </w:tc>
      </w:tr>
      <w:tr w:rsidR="00816B09" w:rsidRPr="00103632" w14:paraId="6CE3B63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D3F78D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0B05A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provést stanovení základních funkčních charakteristik dýchací soustavy (vitální kapacita plic, apnoická pauza, dechová frekvence) </w:t>
            </w:r>
          </w:p>
        </w:tc>
      </w:tr>
      <w:tr w:rsidR="00816B09" w:rsidRPr="00103632" w14:paraId="51A57B2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6D18BA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790A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vyjmenuje příznaky, průběh a možnosti léčby nejběžnějších onemocnění dýchací soustavy </w:t>
            </w:r>
          </w:p>
        </w:tc>
      </w:tr>
      <w:tr w:rsidR="00816B09" w:rsidRPr="00103632" w14:paraId="645AC81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BC1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Trávicí soustava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9980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nastíní průběh fylogenetického vývoje trávicí soustavy živočichů </w:t>
            </w:r>
          </w:p>
        </w:tc>
      </w:tr>
      <w:tr w:rsidR="00816B09" w:rsidRPr="00103632" w14:paraId="04A3FEC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BB225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21A42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vyjmenuje hlavní orgány trávicí soustavy člověka, popíše jejich anatomii, fyziologii a funkce </w:t>
            </w:r>
          </w:p>
        </w:tc>
      </w:tr>
      <w:tr w:rsidR="00816B09" w:rsidRPr="00103632" w14:paraId="7B18278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2720D8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EE4B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diskutuje otázky zdravé stravy a stravovacích návyků </w:t>
            </w:r>
          </w:p>
        </w:tc>
      </w:tr>
      <w:tr w:rsidR="00816B09" w:rsidRPr="00103632" w14:paraId="25FF7DF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8B2307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A93A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příznaky, průběh a možnosti léčby nejběžnějších onemocnění trávicí soustavy </w:t>
            </w:r>
          </w:p>
        </w:tc>
      </w:tr>
      <w:tr w:rsidR="00816B09" w:rsidRPr="00103632" w14:paraId="69E4F48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90D9E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Nádorová a civilizační onemocnění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03627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podá přehled chemických, fyzikálních a biologických karcinogenů </w:t>
            </w:r>
          </w:p>
        </w:tc>
      </w:tr>
      <w:tr w:rsidR="00816B09" w:rsidRPr="00103632" w14:paraId="1252543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F869B1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8A15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metody prevence, diagnostiky a léčby nádorových onemocnění </w:t>
            </w:r>
          </w:p>
        </w:tc>
      </w:tr>
      <w:tr w:rsidR="00816B09" w:rsidRPr="00103632" w14:paraId="49811CE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B763C2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EF043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diskutuje typy a příčiny civilizačních onemocnění v souvislosti s životním stylem a životním prostředím </w:t>
            </w:r>
          </w:p>
        </w:tc>
      </w:tr>
      <w:tr w:rsidR="00816B09" w:rsidRPr="00103632" w14:paraId="0349D2E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F885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Vylučovací soustava a kůže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5F479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nastíní typy filtrace tělních tekutin živočichů od zplodin metabolismu </w:t>
            </w:r>
          </w:p>
        </w:tc>
      </w:tr>
      <w:tr w:rsidR="00816B09" w:rsidRPr="00103632" w14:paraId="7A19C87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22CD57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5FF2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jednotlivé orgány vylučovací soustavy člověka s důrazem na anatomii a funkce </w:t>
            </w:r>
          </w:p>
        </w:tc>
      </w:tr>
      <w:tr w:rsidR="00816B09" w:rsidRPr="00103632" w14:paraId="488A77F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A2B720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1CAB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vyjmenuje nejčastější onemocnění vylučovací soustavy, jejich příznaky a možnosti léčby </w:t>
            </w:r>
          </w:p>
        </w:tc>
      </w:tr>
      <w:tr w:rsidR="00816B09" w:rsidRPr="00103632" w14:paraId="353F563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2A170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C2338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stavbu kůže člověka a vysvětlí funkce jednotlivých složek </w:t>
            </w:r>
          </w:p>
        </w:tc>
      </w:tr>
      <w:tr w:rsidR="00816B09" w:rsidRPr="00103632" w14:paraId="60114A2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DACE0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1F5BC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význam a využití dermatoglyfů </w:t>
            </w:r>
          </w:p>
        </w:tc>
      </w:tr>
      <w:tr w:rsidR="00816B09" w:rsidRPr="00103632" w14:paraId="35CB865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7422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Nervová soustava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135D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nastíní průběh fylogenetického vývoje nervové soustavy živočichů </w:t>
            </w:r>
          </w:p>
        </w:tc>
      </w:tr>
      <w:tr w:rsidR="00816B09" w:rsidRPr="00103632" w14:paraId="47E7D56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BEDC6D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317E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stavbu a funkce jednotlivých částí CNS a PNS </w:t>
            </w:r>
          </w:p>
        </w:tc>
      </w:tr>
      <w:tr w:rsidR="00816B09" w:rsidRPr="00103632" w14:paraId="6167ABD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F3836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4C0D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vymezí rozdíly mezi základními typy nervové činnosti </w:t>
            </w:r>
          </w:p>
        </w:tc>
      </w:tr>
      <w:tr w:rsidR="00816B09" w:rsidRPr="00103632" w14:paraId="6A8972F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1380A8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F7E7E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nejběžnější druhy nervových poruch a onemocnění a metody jejich diagnostiky a terapie </w:t>
            </w:r>
          </w:p>
        </w:tc>
      </w:tr>
      <w:tr w:rsidR="00816B09" w:rsidRPr="00103632" w14:paraId="43E2EA0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C884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Smyslové orgány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60DF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typy a kvalitu smyslových orgánů jednotlivých živočichů v závislosti na jejich životním prostředí a evoluční úrovni </w:t>
            </w:r>
          </w:p>
        </w:tc>
      </w:tr>
      <w:tr w:rsidR="00816B09" w:rsidRPr="00103632" w14:paraId="7BA73E6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3960A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D59B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nejčastější onemocnění a poruchy funkce smyslových orgánů u člověka </w:t>
            </w:r>
          </w:p>
        </w:tc>
      </w:tr>
      <w:tr w:rsidR="00816B09" w:rsidRPr="00103632" w14:paraId="0306228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120AE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Rozmnožovací soustava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3901C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základní rozmnožovací strategie živočichů (pohlavní a nepohlavní rozmnožování, gonochorismus a hermafroditismus, přímý a nepřímý vývin, péči o potomstvo) </w:t>
            </w:r>
          </w:p>
        </w:tc>
      </w:tr>
      <w:tr w:rsidR="00816B09" w:rsidRPr="00103632" w14:paraId="1B3B532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D67A32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C170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diskutuje možné příčiny a možnosti léčby neplodnosti </w:t>
            </w:r>
          </w:p>
        </w:tc>
      </w:tr>
      <w:tr w:rsidR="00816B09" w:rsidRPr="00103632" w14:paraId="36E6F5C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DF1A97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FF157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nejčastější druhy pohlavně přenosných onemocnění, metody jejich prevence a léčby </w:t>
            </w:r>
          </w:p>
        </w:tc>
      </w:tr>
      <w:tr w:rsidR="00816B09" w:rsidRPr="00103632" w14:paraId="6FE0579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FD00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První pomoc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D46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rozezná běžné typy zranění a náhlých ataků nemocí vyžadujících poskytnutí první pomoci </w:t>
            </w:r>
          </w:p>
        </w:tc>
      </w:tr>
      <w:tr w:rsidR="00816B09" w:rsidRPr="00103632" w14:paraId="122BBFA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8E2BC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15F8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aktivně poskytne adekvátní formu první pomoci </w:t>
            </w:r>
          </w:p>
        </w:tc>
      </w:tr>
      <w:tr w:rsidR="00816B09" w:rsidRPr="00103632" w14:paraId="7EA845C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32C53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674EC9B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9535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250288D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CF8D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Problematika vztahů organismů a prostředí</w:t>
            </w:r>
          </w:p>
        </w:tc>
      </w:tr>
      <w:tr w:rsidR="00816B09" w:rsidRPr="00103632" w14:paraId="1D78D4F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48D0A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  <w:tr w:rsidR="00816B09" w:rsidRPr="00103632" w14:paraId="5A3C07C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8E897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50F744F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4031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Seberegulace, organizační dovednosti a efektivní řešení problémů</w:t>
            </w:r>
          </w:p>
        </w:tc>
      </w:tr>
      <w:tr w:rsidR="00816B09" w:rsidRPr="00103632" w14:paraId="6FC2A73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EDAF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Životní prostředí regionu a České republiky</w:t>
            </w:r>
          </w:p>
        </w:tc>
      </w:tr>
    </w:tbl>
    <w:p w14:paraId="1994F9DD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03425EE4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64" w:name="_Toc209179062"/>
      <w:r w:rsidRPr="00103632">
        <w:rPr>
          <w:sz w:val="28"/>
          <w:szCs w:val="28"/>
          <w:bdr w:val="nil"/>
        </w:rPr>
        <w:t>Humanitní propedeutika</w:t>
      </w:r>
      <w:bookmarkEnd w:id="64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1589"/>
        <w:gridCol w:w="1109"/>
        <w:gridCol w:w="1207"/>
        <w:gridCol w:w="1175"/>
        <w:gridCol w:w="1021"/>
        <w:gridCol w:w="1677"/>
        <w:gridCol w:w="1287"/>
        <w:gridCol w:w="1444"/>
      </w:tblGrid>
      <w:tr w:rsidR="00816B09" w:rsidRPr="00103632" w14:paraId="4A76EDB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F0EDF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A43C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3468EA56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9E603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CFD6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74146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FF014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B9D3FC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61E2C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C05D97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D3615E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34B221F" w14:textId="77777777" w:rsidR="00816B09" w:rsidRPr="00103632" w:rsidRDefault="00816B09"/>
        </w:tc>
      </w:tr>
      <w:tr w:rsidR="004C4622" w:rsidRPr="00103632" w14:paraId="0D737C60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2AE5F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185723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3D7BE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881F2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DE64D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8D317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36FF42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B6203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C0187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15A78399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772AAB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CBA0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68E168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9BFDD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66F221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63DCF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FD44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1E9F20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CB5C79" w14:textId="77777777" w:rsidR="00816B09" w:rsidRPr="00103632" w:rsidRDefault="004655D4">
            <w:pPr>
              <w:spacing w:line="240" w:lineRule="auto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 </w:t>
            </w:r>
          </w:p>
        </w:tc>
      </w:tr>
    </w:tbl>
    <w:p w14:paraId="56703EF3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49F3DE8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2BDD3A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2B19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Humanitní propedeutika</w:t>
            </w:r>
          </w:p>
        </w:tc>
      </w:tr>
      <w:tr w:rsidR="00816B09" w:rsidRPr="00103632" w14:paraId="1994BFEC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AD81E5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5CEA4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816B09" w:rsidRPr="00103632" w14:paraId="6E3F626C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938C8F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4434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 xml:space="preserve">Humanitní propedeutika je seminář, který nabízí vhled do společenskovědních oborů, zejména do sociologie, psychologie, pedagogiky a speciální pedagogiky. Zabývá se vybranými tématy z těchto oborů, které mají vést žáka k orientaci v odborných zdrojích a k osvojení si základních odborných termínů s cílem vzájemně je nezaměňovat, k sebepoznávání a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>sebepochopení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 xml:space="preserve">, k dovednosti verbalizovat své myšlenky a k zvládání trémy při hlasitém 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slovním projevu před posluchači. </w:t>
            </w:r>
          </w:p>
          <w:p w14:paraId="321517D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Tento seminář je určen zájemcům o vlastní seberozvoj a žákům, kteří zvažují studium na VŠ se zaměřením na psychologii, sociologii, pedagogiku, speciální pedagogiku, předškolní pedagogiku, sociální práci, vychovatelství, humanitární studia apod.</w:t>
            </w:r>
          </w:p>
        </w:tc>
      </w:tr>
      <w:tr w:rsidR="00816B09" w:rsidRPr="00103632" w14:paraId="4BEB3709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AFBD9A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0973D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Tento seminář je obsahově členěn do pěti tematických celků (zdroje informací a termínů v humanitních oborech, učení, školní učení, vývoj osobnosti a člověk se zdravotním znevýhodněním) tak, aby naplňoval výše uvedenou charakteristiku.</w:t>
            </w:r>
          </w:p>
          <w:p w14:paraId="22AEEAF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je vyučován</w:t>
            </w:r>
            <w:r w:rsidR="00DC4F64" w:rsidRPr="00103632">
              <w:rPr>
                <w:rFonts w:ascii="Calibri" w:eastAsia="Calibri" w:hAnsi="Calibri" w:cs="Calibri"/>
                <w:bdr w:val="nil"/>
              </w:rPr>
              <w:t xml:space="preserve"> jeden krát týdně v jednom dvou</w:t>
            </w:r>
            <w:r w:rsidRPr="00103632">
              <w:rPr>
                <w:rFonts w:ascii="Calibri" w:eastAsia="Calibri" w:hAnsi="Calibri" w:cs="Calibri"/>
                <w:bdr w:val="nil"/>
              </w:rPr>
              <w:t>hodinovém bloku (90 minut). Skupina žáků je složena ze zájemců o obor navštěvujících třetí ročník nebo septimu.</w:t>
            </w:r>
          </w:p>
          <w:p w14:paraId="2B7894A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Mezi hlavní metody práce patří praktická cvičení, diskuse, frontální výuka, autoevaluace, četba a samostatná práce žáků.</w:t>
            </w:r>
          </w:p>
        </w:tc>
      </w:tr>
      <w:tr w:rsidR="00816B09" w:rsidRPr="00103632" w14:paraId="1838CCBB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B3DD9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05EAF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46ED49E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>Žák je veden, aby trénoval komunikativní dovednosti: pracoval s hlasem, vyjadřoval</w:t>
            </w:r>
            <w:r w:rsidR="00DC4F64"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>myšlenky, sledoval komunikativní partnery, reagoval, diskutoval a hledal způsoby vedoucí k dohodě ve skupině.</w:t>
            </w:r>
          </w:p>
        </w:tc>
      </w:tr>
      <w:tr w:rsidR="00816B09" w:rsidRPr="00103632" w14:paraId="6511738D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612E30C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D174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7E92E96A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>Žák je veden tak, aby prostřednictvím aktivit v semináři měl možnost sledovat své osobnostní charakteristiky a pracoval s nimi. Trénoval dovednost zvládat trému. Trénoval sociální percepci a reagoval na sociální podněty.</w:t>
            </w:r>
          </w:p>
        </w:tc>
      </w:tr>
      <w:tr w:rsidR="00816B09" w:rsidRPr="00103632" w14:paraId="49E99F64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8AE5BA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BF3E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</w: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Žák je veden tak, aby operoval</w:t>
            </w:r>
            <w:r w:rsidRPr="00103632">
              <w:rPr>
                <w:rFonts w:ascii="Calibri" w:eastAsia="Calibri" w:hAnsi="Calibri" w:cs="Calibri"/>
                <w:szCs w:val="20"/>
                <w:bdr w:val="nil"/>
                <w:shd w:val="clear" w:color="auto" w:fill="FFFFFF"/>
              </w:rPr>
              <w:t> s termíny, znaky a symboly v humanitních vědách, uváděl věci do souvislostí, propojoval do širších celků poznatky z různých humanitních věd.</w:t>
            </w:r>
          </w:p>
        </w:tc>
      </w:tr>
      <w:tr w:rsidR="00816B09" w:rsidRPr="00103632" w14:paraId="0E59C549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4A66E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1A167" w14:textId="77777777" w:rsidR="00816B09" w:rsidRPr="00103632" w:rsidRDefault="004655D4">
            <w:pPr>
              <w:spacing w:line="240" w:lineRule="auto"/>
              <w:ind w:left="108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6"/>
                <w:bdr w:val="nil"/>
              </w:rPr>
              <w:t>Nadaní žáci nebo žáci se zvýšeným zájmem o předmět dostávají průběžně příležitost diskutovat nad tématem vlastního výběru, dostávají podněty k četbě odborných textů a jejich analýze, jsou vedení k hlubšímu zpracování zadaného úkolu, ev. jsou motivováni k účasti na SOČ.</w:t>
            </w:r>
          </w:p>
        </w:tc>
      </w:tr>
      <w:tr w:rsidR="00816B09" w:rsidRPr="00103632" w14:paraId="3978C8DC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F24555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A901D" w14:textId="77777777" w:rsidR="00816B09" w:rsidRPr="00103632" w:rsidRDefault="004655D4">
            <w:pPr>
              <w:spacing w:line="240" w:lineRule="auto"/>
              <w:ind w:left="72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Hodnocení výsledků vzdělávání žáka vychází z klasifikačního řádu, který je součástí školního řádu. Hodnocení žáků se SVP je realizováno v souladu s doporučením ŠPZ. Vyučující na začátku školního roku seznámí žáky s pravidly klasifikace. Žáci, kteří jsou ohroženi školním neúspěchem v humanitní propedeutice, mají během školního roku vždy příležitost spolupracovat s vyučujícím humanitní propedeutiky na zvládnutí nároku daného tématu. </w:t>
            </w:r>
          </w:p>
          <w:p w14:paraId="16579842" w14:textId="77777777" w:rsidR="00816B09" w:rsidRPr="00103632" w:rsidRDefault="004655D4">
            <w:pPr>
              <w:spacing w:line="240" w:lineRule="auto"/>
              <w:ind w:left="72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Při celkovém hodnocení žáků je kladen důraz na soft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skills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>, osvojení si znalostí a jejich aplikaci ve vzdělávacím procesu i mimo něho.</w:t>
            </w:r>
            <w:r w:rsidR="00DC4F64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Tyto kompetence jsou hodnoceny na základě aktivit v semináři, </w:t>
            </w: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domácí přípravě i průběžných evaluačních testech zaměřených na tzv. klíčové znalosti, tj. na znalosti, které jsou pro dané téma neopomenutelné. Žákům je také dáván prostor a podněty pro autoevaluaci, což by mělo vést k uvědomování si slabých i silných stránek jejich osobnosti. </w:t>
            </w:r>
          </w:p>
        </w:tc>
      </w:tr>
    </w:tbl>
    <w:p w14:paraId="69BE7231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lastRenderedPageBreak/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5C3E33A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FAC93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Humanitní propedeutika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C5706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septima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34FED" w14:textId="77777777" w:rsidR="00816B09" w:rsidRPr="00103632" w:rsidRDefault="00816B09"/>
        </w:tc>
      </w:tr>
      <w:tr w:rsidR="00816B09" w:rsidRPr="00103632" w14:paraId="4D741E2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F7CFB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A8CB0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42DD374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636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Humanitní vědy a osobnost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54E4E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pojem humanitní propedeutika a osobnost </w:t>
            </w:r>
          </w:p>
        </w:tc>
      </w:tr>
      <w:tr w:rsidR="00816B09" w:rsidRPr="00103632" w14:paraId="4E9E3A2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E405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Zdroje informací a termínů v humanitních oborech (pilíře humanitních oborů, metody, data a jejich zpracování, norma, výzkumný projekt, odborný text)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17F1A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pilíře humanitních věd </w:t>
            </w:r>
          </w:p>
        </w:tc>
      </w:tr>
      <w:tr w:rsidR="00816B09" w:rsidRPr="00103632" w14:paraId="2BC6543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72ADE7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A62AD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pozná "vědecké" v humanitních vědách </w:t>
            </w:r>
          </w:p>
        </w:tc>
      </w:tr>
      <w:tr w:rsidR="00816B09" w:rsidRPr="00103632" w14:paraId="3849303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29ABC1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2DC77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ví, kde a jak ověřovat zdroje informací, které jsou podkladem pro jeho názory a postoje </w:t>
            </w:r>
          </w:p>
        </w:tc>
      </w:tr>
      <w:tr w:rsidR="00816B09" w:rsidRPr="00103632" w14:paraId="7ABF2BC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B729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Učení (klasické podmiňování, operantní podmiňování, vhled, sociální učení)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8D99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 podstatou naučených vzorců chování a chápe, že je lze změnit </w:t>
            </w:r>
          </w:p>
        </w:tc>
      </w:tr>
      <w:tr w:rsidR="00816B09" w:rsidRPr="00103632" w14:paraId="508903D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F29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Školní učení (psychické procesy, SPU, tréma)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C03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připustí, že školní učení je dovednost, kterou lze tréninkem zdokonalovat </w:t>
            </w:r>
          </w:p>
        </w:tc>
      </w:tr>
      <w:tr w:rsidR="00816B09" w:rsidRPr="00103632" w14:paraId="124AC59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652B3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D9B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typech školního učení a vybírá si ty, které jsou pro něho vhodné </w:t>
            </w:r>
          </w:p>
        </w:tc>
      </w:tr>
      <w:tr w:rsidR="00816B09" w:rsidRPr="00103632" w14:paraId="7E8C6C3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8B7E6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7D575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chápe, že emoce jsou tělesné reakce a ovlivňují (školní) výkonnost </w:t>
            </w:r>
          </w:p>
        </w:tc>
      </w:tr>
      <w:tr w:rsidR="00816B09" w:rsidRPr="00103632" w14:paraId="003D828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12C8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Vývoj osobnosti (periodizace, narození, předškolní věk, Děti bez lásky, školní věk, dospělost, stáří)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57B0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považuje vývoj osobnosti za celoživotní proces </w:t>
            </w:r>
          </w:p>
        </w:tc>
      </w:tr>
      <w:tr w:rsidR="00816B09" w:rsidRPr="00103632" w14:paraId="6CBCD1C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2C442D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5F45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uvědomí si emoční potřeby člověka v každé vývojové fázi </w:t>
            </w:r>
          </w:p>
        </w:tc>
      </w:tr>
      <w:tr w:rsidR="00816B09" w:rsidRPr="00103632" w14:paraId="3FF21EB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2C997E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4C76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tzv.</w:t>
            </w:r>
            <w:r w:rsidR="00DC4F64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"životní krize" a chápe jejich význam pro člověka a jeho blízké okolí </w:t>
            </w:r>
          </w:p>
        </w:tc>
      </w:tr>
      <w:tr w:rsidR="00816B09" w:rsidRPr="00103632" w14:paraId="2D6C22C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90649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Člověk se zdravotním znevýhodněním (postižení a hendikep, psychopedie, somatopedie, surdopedie, tyflopedie, psychosociální opora a pomoc)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EB03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uvědomí si hodnotu zdraví </w:t>
            </w:r>
          </w:p>
        </w:tc>
      </w:tr>
      <w:tr w:rsidR="00816B09" w:rsidRPr="00103632" w14:paraId="4715705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87DECA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EB9DE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rozvíjí empatii </w:t>
            </w:r>
          </w:p>
        </w:tc>
      </w:tr>
      <w:tr w:rsidR="00816B09" w:rsidRPr="00103632" w14:paraId="6F402B4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C83E07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7602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nabídnout podporu a pomoc člověku s hendikepem </w:t>
            </w:r>
          </w:p>
        </w:tc>
      </w:tr>
      <w:tr w:rsidR="00816B09" w:rsidRPr="00103632" w14:paraId="41B7926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939B5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4EEF535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8FF8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514CAE0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C985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631C5B0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BDF2E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Seberegulace, organizační dovednosti a efektivní řešení problémů</w:t>
            </w:r>
          </w:p>
        </w:tc>
      </w:tr>
    </w:tbl>
    <w:p w14:paraId="51DC6CC9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10464E0A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65" w:name="_Toc209179063"/>
      <w:r w:rsidRPr="00103632">
        <w:rPr>
          <w:sz w:val="28"/>
          <w:szCs w:val="28"/>
          <w:bdr w:val="nil"/>
        </w:rPr>
        <w:lastRenderedPageBreak/>
        <w:t>Příprava na jazykové zkoušky 1</w:t>
      </w:r>
      <w:bookmarkEnd w:id="65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1589"/>
        <w:gridCol w:w="1109"/>
        <w:gridCol w:w="1207"/>
        <w:gridCol w:w="1175"/>
        <w:gridCol w:w="1021"/>
        <w:gridCol w:w="1677"/>
        <w:gridCol w:w="1287"/>
        <w:gridCol w:w="1444"/>
      </w:tblGrid>
      <w:tr w:rsidR="00816B09" w:rsidRPr="00103632" w14:paraId="3655681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2C8223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974DE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47A0C030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7862A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32AF22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7575D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3634F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B81C3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CDE3FE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B04C10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62AB8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45BFA5E" w14:textId="77777777" w:rsidR="00816B09" w:rsidRPr="00103632" w:rsidRDefault="00816B09"/>
        </w:tc>
      </w:tr>
      <w:tr w:rsidR="004C4622" w:rsidRPr="00103632" w14:paraId="03C5F7CB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9DBAF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DB825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3E28C0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AE2844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4B7C5C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ED673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A5CB86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DB40A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0ADBD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1E5F6C37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BFC8D6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88AC62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A01FE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B57A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9F38A0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C357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AC83F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FF4EC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3D92D" w14:textId="77777777" w:rsidR="00816B09" w:rsidRPr="00103632" w:rsidRDefault="004655D4">
            <w:pPr>
              <w:spacing w:line="240" w:lineRule="auto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 </w:t>
            </w:r>
          </w:p>
        </w:tc>
      </w:tr>
    </w:tbl>
    <w:p w14:paraId="4DC73DCA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38FFD32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9A56FB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07CAE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Příprava na jazykové zkoušky 1</w:t>
            </w:r>
          </w:p>
        </w:tc>
      </w:tr>
      <w:tr w:rsidR="00816B09" w:rsidRPr="00103632" w14:paraId="45F67A8C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4C487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0459D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816B09" w:rsidRPr="00103632" w14:paraId="0864DE9A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81B9D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805D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 xml:space="preserve">Tento volitelný předmět je zaměřen na složení mezinárodní jazykové zkoušky z angličtiny ( FCE,CAE,IELTS ) pro studenty, kteří potřebují certifikát o svých jazykových znalostech a dovednostech pro studium VŠ u nás nebo v zahraničí  jako doklad  jazykové kvalifikace pro své zaměstnání či stáž v zahraničí nebo si chtějí zkouškou ověřit svou dosaženou úroveň v angličtině. Zkouška  není podmínkou účasti semináře, který je vhodný i pro studenty, kteří si chtějí své dovednosti v JA prohloubit a zkvalitnit (na úrovni </w:t>
            </w:r>
            <w:proofErr w:type="spellStart"/>
            <w:r w:rsidRPr="00103632">
              <w:rPr>
                <w:rFonts w:ascii="Calibri" w:eastAsia="Calibri" w:hAnsi="Calibri" w:cs="Calibri"/>
                <w:szCs w:val="20"/>
                <w:bdr w:val="nil"/>
              </w:rPr>
              <w:t>upper-intermediate</w:t>
            </w:r>
            <w:proofErr w:type="spellEnd"/>
            <w:r w:rsidRPr="00103632">
              <w:rPr>
                <w:rFonts w:ascii="Calibri" w:eastAsia="Calibri" w:hAnsi="Calibri" w:cs="Calibri"/>
                <w:szCs w:val="20"/>
                <w:bdr w:val="nil"/>
              </w:rPr>
              <w:t>). Tento seminář rozvíjí všechny jazykové dovednosti požadované i u státní maturity.</w:t>
            </w:r>
          </w:p>
        </w:tc>
      </w:tr>
      <w:tr w:rsidR="00816B09" w:rsidRPr="00103632" w14:paraId="779E8E90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BC7717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1693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Jedná se o dvouhodinový seminář (o dotaci 90 minut výuky jednou za týden). Počet studentů je dán </w:t>
            </w:r>
            <w:r w:rsidR="00DC4F64" w:rsidRPr="00103632">
              <w:rPr>
                <w:rFonts w:ascii="Calibri" w:eastAsia="Calibri" w:hAnsi="Calibri" w:cs="Calibri"/>
                <w:bdr w:val="nil"/>
              </w:rPr>
              <w:t>zájmem studentů o tento seminář</w:t>
            </w:r>
            <w:r w:rsidRPr="00103632">
              <w:rPr>
                <w:rFonts w:ascii="Calibri" w:eastAsia="Calibri" w:hAnsi="Calibri" w:cs="Calibri"/>
                <w:bdr w:val="nil"/>
              </w:rPr>
              <w:t>. Výuka probíhá v odborných učebnách gymnázia.</w:t>
            </w:r>
          </w:p>
        </w:tc>
      </w:tr>
      <w:tr w:rsidR="00816B09" w:rsidRPr="00103632" w14:paraId="7DA7DE72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D02905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C25E4A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2FA7FC9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vedeni tak, aby kladli důraz na kulturu komunikace a slušné vystupování.</w:t>
            </w:r>
          </w:p>
          <w:p w14:paraId="5A91560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 k tomu, aby vnímali názory druhých. Žáci jsou vedeni tak, aby rozvíjeli své schopnosti naslouchat ostatním lidem a respektovali je.</w:t>
            </w:r>
          </w:p>
          <w:p w14:paraId="149D9D4A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 k tomu, aby otevřeně komunikovali.</w:t>
            </w:r>
          </w:p>
        </w:tc>
      </w:tr>
      <w:tr w:rsidR="00816B09" w:rsidRPr="00103632" w14:paraId="20FE31D4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0DAEF4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DA41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548C5A2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 k tomu, aby respektovali názory druhých a prosazovali své vlastní názory adekvátním způsobem.</w:t>
            </w:r>
          </w:p>
          <w:p w14:paraId="276B373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žáky, aby v rámci zadaných úkolů rozvíjeli svou osobnost, identifikovali své silné a slabé stránky, učili se pracovat v týmu a zastávali různé pozice při skupinové práci.</w:t>
            </w:r>
          </w:p>
          <w:p w14:paraId="57317FB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 k tomu, aby dodržovali  pravidla  stanovená Řádem školy.</w:t>
            </w:r>
          </w:p>
        </w:tc>
      </w:tr>
      <w:tr w:rsidR="00816B09" w:rsidRPr="00103632" w14:paraId="2D15B55C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2CA6662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6ABA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občanská:</w:t>
            </w:r>
          </w:p>
          <w:p w14:paraId="15B4B8CF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Učitel vede žáky k tomu, aby se  primárně naučili plnit své povinnosti a s respektem k ostatním uplatňovali svá práva.</w:t>
            </w:r>
          </w:p>
          <w:p w14:paraId="5122901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 k tomu, aby dodržovali pravidla slušného chování ve škole i na veřejnosti.</w:t>
            </w:r>
          </w:p>
          <w:p w14:paraId="35FE0F8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vedeni k tomu, aby se aktivně účastnili  řady školních i mimoškolních aktivit (soutěží, tematických dnů, kroužků, klubů), které přispívají k jejich všestrannému rozvoji.</w:t>
            </w:r>
          </w:p>
          <w:p w14:paraId="6EA78E9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 k tomu, aby si osvojili odpovědnost k vlastnímu životu i zdraví.</w:t>
            </w:r>
          </w:p>
        </w:tc>
      </w:tr>
      <w:tr w:rsidR="00816B09" w:rsidRPr="00103632" w14:paraId="5AFAB7E7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B4BFC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FED9E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Nadaní žáci nebo žáci se zvýšeným zájmem o předmět dostávají průběžně příležitost zapojovat se do jazykových soutěží, které pořádá škola a další školské organizace. Jejich jazykové schopnosti jsou rozvíjeny i v rámci projektů, kterých se mohou zúčastnit. Jsou pořádány i exkurze a zájezdy s jazykovým zaměřením, které nadaným studentům dávají možnost vyzkoušet si jazykové schopnosti v praxi. V neposlední řadě se jim nabízí i možnost konzultací jazykových problémů s rodilým mluvčím.</w:t>
            </w:r>
          </w:p>
        </w:tc>
      </w:tr>
      <w:tr w:rsidR="00816B09" w:rsidRPr="00103632" w14:paraId="408938E4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6E0736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78AD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Hodnocení výsledků vzdělávání žáka vychází z klasifikačního řádu, který je součástí školního řádu. Hodnocení žáků se SVP je realizováno v souladu s doporučením ŠPZ. Učitel na začátku školního roku seznámí žáky s pravidly klasifikace. Žáci, kteří jsou ohroženi školním neúspěchem v předmětu Příprava na jazykové zkoušky, mají příležitost se zapojit do doučování realizovaného vyučujícím tohoto předmětu.</w:t>
            </w:r>
          </w:p>
          <w:p w14:paraId="71364D5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Při celkovém hodnocení žáků je kladen důraz na dovednost komunikovat, poslouchat a rozumět rozhovoru, reagovat na otázky. Tyto kompetence jsou hodnoceny na základě rozhovoru s učitelem nebo v reakci na určitou situaci v rozhovoru. Po dokončení každého tématu následuje test, ve kterém se hodnotí jazykové prostředky, čtení, psaní. Učitel rovněž hodnotí práci žáků v hodinách a kontroluje jejich vědomosti při průběžném opakování. </w:t>
            </w:r>
          </w:p>
          <w:p w14:paraId="4B4210B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Hodnocení žáka je průběžně doplňováno o formy sebehodnocení a formativního hodnocení tak, aby žák sám uměl ohodnotit výsledek své práce a byl si vědom svého posunu.</w:t>
            </w:r>
          </w:p>
        </w:tc>
      </w:tr>
    </w:tbl>
    <w:p w14:paraId="6B5863EF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34D8C7F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EB140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Příprava na jazykové zkoušky 1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2AD9B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septima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AE67B" w14:textId="77777777" w:rsidR="00816B09" w:rsidRPr="00103632" w:rsidRDefault="00816B09"/>
        </w:tc>
      </w:tr>
      <w:tr w:rsidR="00816B09" w:rsidRPr="00103632" w14:paraId="5E9F54F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CFD70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13AB4D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7C7D8D9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B066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Rodinné záležitosti,</w:t>
            </w:r>
            <w:r w:rsidR="003C5CF6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předpřítomné časy, esej.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80AD1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Porozumí hlavním bodům a myšlenkám autentického </w:t>
            </w:r>
          </w:p>
        </w:tc>
      </w:tr>
      <w:tr w:rsidR="00816B09" w:rsidRPr="00103632" w14:paraId="7C274FF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ACECA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00DCE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čteného či slyšeného textu složitějšího obsahu na aktuální </w:t>
            </w:r>
          </w:p>
        </w:tc>
      </w:tr>
      <w:tr w:rsidR="00816B09" w:rsidRPr="00103632" w14:paraId="731AC89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33FD4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88E73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téma. </w:t>
            </w:r>
          </w:p>
        </w:tc>
      </w:tr>
      <w:tr w:rsidR="00816B09" w:rsidRPr="00103632" w14:paraId="5861CC0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58E887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1568C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odvodit význam neznámých slov </w:t>
            </w:r>
          </w:p>
        </w:tc>
      </w:tr>
      <w:tr w:rsidR="00816B09" w:rsidRPr="00103632" w14:paraId="1F808E1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CD65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Volnočasové aktivity, přídavná jména,</w:t>
            </w:r>
            <w:r w:rsidR="003C5CF6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článek do časopisu.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7075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ve struktuře a rozliší hlavní a doplňující </w:t>
            </w:r>
          </w:p>
        </w:tc>
      </w:tr>
      <w:tr w:rsidR="00816B09" w:rsidRPr="00103632" w14:paraId="5F7174B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1D8A04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8A01B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informace. </w:t>
            </w:r>
          </w:p>
        </w:tc>
      </w:tr>
      <w:tr w:rsidR="00816B09" w:rsidRPr="00103632" w14:paraId="29BE22E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E9888F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CC6EA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odvodit význam neznámých slov </w:t>
            </w:r>
          </w:p>
        </w:tc>
      </w:tr>
      <w:tr w:rsidR="00816B09" w:rsidRPr="00103632" w14:paraId="7FAD8B0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E4F06F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BDB6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přečtený či vyslechnutý autentický text. </w:t>
            </w:r>
          </w:p>
        </w:tc>
      </w:tr>
      <w:tr w:rsidR="00816B09" w:rsidRPr="00103632" w14:paraId="712A88B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FBBB91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801D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a zdůvodní jej. Dokáže vyjádřit souhlas </w:t>
            </w:r>
          </w:p>
        </w:tc>
      </w:tr>
      <w:tr w:rsidR="00816B09" w:rsidRPr="00103632" w14:paraId="2D1D971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CAB90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2838F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či nesouhlas s názorem oponenta. </w:t>
            </w:r>
          </w:p>
        </w:tc>
      </w:tr>
      <w:tr w:rsidR="00816B09" w:rsidRPr="00103632" w14:paraId="1179BA9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33A653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A8FC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spontánně a gramaticky správně ve složitějších </w:t>
            </w:r>
            <w:r w:rsidR="003C5CF6" w:rsidRPr="00103632">
              <w:rPr>
                <w:rFonts w:ascii="Calibri" w:eastAsia="Calibri" w:hAnsi="Calibri" w:cs="Calibri"/>
                <w:sz w:val="20"/>
                <w:bdr w:val="nil"/>
              </w:rPr>
              <w:t>situacích.</w:t>
            </w:r>
          </w:p>
        </w:tc>
      </w:tr>
      <w:tr w:rsidR="00816B09" w:rsidRPr="00103632" w14:paraId="6FB75CD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5F8777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C020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Plynule komunikuje na abstraktní i konkrétní </w:t>
            </w:r>
          </w:p>
        </w:tc>
      </w:tr>
      <w:tr w:rsidR="00816B09" w:rsidRPr="00103632" w14:paraId="618BBB5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870FC0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11EE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témata. </w:t>
            </w:r>
          </w:p>
        </w:tc>
      </w:tr>
      <w:tr w:rsidR="00816B09" w:rsidRPr="00103632" w14:paraId="155EEDA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9EEB9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Cestování, minulé časy, zpráva.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205A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souvislý text požadovaného rozsahu, obsahu a stylu. </w:t>
            </w:r>
          </w:p>
        </w:tc>
      </w:tr>
      <w:tr w:rsidR="00816B09" w:rsidRPr="00103632" w14:paraId="3CA4512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CFABF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04A7C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a gramaticky správně předává obsahově </w:t>
            </w:r>
          </w:p>
        </w:tc>
      </w:tr>
      <w:tr w:rsidR="00816B09" w:rsidRPr="00103632" w14:paraId="10593A6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6CB492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C1FED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složitější informace. </w:t>
            </w:r>
          </w:p>
        </w:tc>
      </w:tr>
      <w:tr w:rsidR="00816B09" w:rsidRPr="00103632" w14:paraId="780E0E9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1FD7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Stravování, jídlo, příslovce míry, příbuzná slova, recenze.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4E69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souvislý text požadovaného rozsahu, obsahu a stylu. </w:t>
            </w:r>
          </w:p>
        </w:tc>
      </w:tr>
      <w:tr w:rsidR="00816B09" w:rsidRPr="00103632" w14:paraId="6EEBB23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E52560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B139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bohatou slovní zásobu, ovládá frazeologismy </w:t>
            </w:r>
          </w:p>
        </w:tc>
      </w:tr>
      <w:tr w:rsidR="00816B09" w:rsidRPr="00103632" w14:paraId="1C46DDE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21D04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Vzdělávání, škola,</w:t>
            </w:r>
            <w:r w:rsidR="00DC4F64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podmínkové věty 0-2, spojovací výrazy, úvaha.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1542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a zdůvodní jej. Dokáže vyjádřit souhlas </w:t>
            </w:r>
          </w:p>
        </w:tc>
      </w:tr>
      <w:tr w:rsidR="00816B09" w:rsidRPr="00103632" w14:paraId="386DF00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5BC7A9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763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či nesouhlas s názorem oponenta. </w:t>
            </w:r>
          </w:p>
        </w:tc>
      </w:tr>
      <w:tr w:rsidR="00816B09" w:rsidRPr="00103632" w14:paraId="124008A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C9E863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11E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a je schopen používat složitější gramatické struktury. </w:t>
            </w:r>
          </w:p>
        </w:tc>
      </w:tr>
      <w:tr w:rsidR="00816B09" w:rsidRPr="00103632" w14:paraId="5C73294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8DA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Povolání, podstatná jména, členy, dopis, email.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4768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Porozumí hlavním bodům a myšlenkám autentického </w:t>
            </w:r>
          </w:p>
        </w:tc>
      </w:tr>
      <w:tr w:rsidR="00816B09" w:rsidRPr="00103632" w14:paraId="5748785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90255C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2028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čteného či slyšeného textu složitějšího obsahu na aktuální </w:t>
            </w:r>
          </w:p>
        </w:tc>
      </w:tr>
      <w:tr w:rsidR="00816B09" w:rsidRPr="00103632" w14:paraId="530DEA9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23EA15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F5AE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téma. </w:t>
            </w:r>
          </w:p>
        </w:tc>
      </w:tr>
      <w:tr w:rsidR="00816B09" w:rsidRPr="00103632" w14:paraId="6F17FC9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7EC701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9479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ve struktuře a rozliší hlavní a doplňující </w:t>
            </w:r>
          </w:p>
        </w:tc>
      </w:tr>
      <w:tr w:rsidR="00816B09" w:rsidRPr="00103632" w14:paraId="3EBB0A1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642942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3AB83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informace. </w:t>
            </w:r>
          </w:p>
        </w:tc>
      </w:tr>
      <w:tr w:rsidR="00816B09" w:rsidRPr="00103632" w14:paraId="5D31268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7E55C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Sporty, dobrodružství, slovesa + infinitiv / -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ing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, ustálené slovní výrazy, článek.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E0CE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spontánně a gramaticky správně ve složitějších </w:t>
            </w:r>
          </w:p>
        </w:tc>
      </w:tr>
      <w:tr w:rsidR="00816B09" w:rsidRPr="00103632" w14:paraId="6D47999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9FB62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BB6F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souvislý text požadovaného rozsahu, obsahu a stylu. </w:t>
            </w:r>
          </w:p>
        </w:tc>
      </w:tr>
      <w:tr w:rsidR="00816B09" w:rsidRPr="00103632" w14:paraId="4A23D10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EDC30F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4F37F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a gramaticky správně předává obsahově </w:t>
            </w:r>
          </w:p>
        </w:tc>
      </w:tr>
      <w:tr w:rsidR="00816B09" w:rsidRPr="00103632" w14:paraId="12E266D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B16FDD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15FEF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bohatou slovní zásobu, ovládá frazeologismy </w:t>
            </w:r>
          </w:p>
        </w:tc>
      </w:tr>
      <w:tr w:rsidR="00816B09" w:rsidRPr="00103632" w14:paraId="5DD3CEA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28F8F7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051E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a je schopen používat složitější gramatické struktury. </w:t>
            </w:r>
          </w:p>
        </w:tc>
      </w:tr>
      <w:tr w:rsidR="00816B09" w:rsidRPr="00103632" w14:paraId="4A935C6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CE46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C2C1D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porozumí hlavním bodům a myšlenkám autentického čteného či slyšeného textu složitějšího obsahu na aktuální téma </w:t>
            </w:r>
          </w:p>
        </w:tc>
      </w:tr>
      <w:tr w:rsidR="00816B09" w:rsidRPr="00103632" w14:paraId="469031F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D9D17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6114F28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A2D9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Osobnostní a sociální výchova - Spolupráce a soutěž</w:t>
            </w:r>
          </w:p>
        </w:tc>
      </w:tr>
      <w:tr w:rsidR="00816B09" w:rsidRPr="00103632" w14:paraId="1265931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A8B64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7808116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C8B65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Seberegulace, organizační dovednosti a efektivní řešení problémů</w:t>
            </w:r>
          </w:p>
        </w:tc>
      </w:tr>
      <w:tr w:rsidR="00816B09" w:rsidRPr="00103632" w14:paraId="0BD2F42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0888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Vzdělávání v Evropě a ve světě</w:t>
            </w:r>
          </w:p>
        </w:tc>
      </w:tr>
      <w:tr w:rsidR="00816B09" w:rsidRPr="00103632" w14:paraId="60CBF64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EDEDE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</w:tbl>
    <w:p w14:paraId="0BB2FED2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6CE684A5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66" w:name="_Toc209179064"/>
      <w:r w:rsidRPr="00103632">
        <w:rPr>
          <w:sz w:val="28"/>
          <w:szCs w:val="28"/>
          <w:bdr w:val="nil"/>
        </w:rPr>
        <w:t>Právo</w:t>
      </w:r>
      <w:bookmarkEnd w:id="66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1589"/>
        <w:gridCol w:w="1109"/>
        <w:gridCol w:w="1207"/>
        <w:gridCol w:w="1175"/>
        <w:gridCol w:w="1021"/>
        <w:gridCol w:w="1677"/>
        <w:gridCol w:w="1287"/>
        <w:gridCol w:w="1444"/>
      </w:tblGrid>
      <w:tr w:rsidR="00816B09" w:rsidRPr="00103632" w14:paraId="333F474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7B9D4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4DD05D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04D428DA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DE07C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B9B449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63A0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DBCEC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5660E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18E307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A695F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935A8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1CC4732" w14:textId="77777777" w:rsidR="00816B09" w:rsidRPr="00103632" w:rsidRDefault="00816B09"/>
        </w:tc>
      </w:tr>
      <w:tr w:rsidR="004C4622" w:rsidRPr="00103632" w14:paraId="1C46380A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2FE4F2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6F0921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E2270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BE872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513B60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FA32C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03ABE5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E65306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BD70E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452D73BB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0862A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87CB6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22513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525C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A69E35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100E1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9D3C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EA5DB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6D8253" w14:textId="77777777" w:rsidR="00816B09" w:rsidRPr="00103632" w:rsidRDefault="004655D4">
            <w:pPr>
              <w:spacing w:line="240" w:lineRule="auto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 </w:t>
            </w:r>
          </w:p>
        </w:tc>
      </w:tr>
    </w:tbl>
    <w:p w14:paraId="7BBDB501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1B01B3F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D5F308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94390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Právo</w:t>
            </w:r>
          </w:p>
        </w:tc>
      </w:tr>
      <w:tr w:rsidR="00816B09" w:rsidRPr="00103632" w14:paraId="1F1DCEEE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62F875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26A8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816B09" w:rsidRPr="00103632" w14:paraId="4A66B337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984D09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0448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Jednoletý seminář je určen pro žáky, kteří se zajímají o problematiku práva a chtějí si své obecné znalosti získané výukou ZSV rozšířit o nové teoretické i praktické znalosti a dovednosti.  </w:t>
            </w:r>
          </w:p>
          <w:p w14:paraId="26E215AF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Znalosti získané absolvováním semináře lze uplatit jednak během vysokoškolského studia, ale i v běžném každodenním životě (dovednost sepsat žalobu, kupní smlouvu, pracovní smlouvu...)</w:t>
            </w:r>
          </w:p>
        </w:tc>
      </w:tr>
      <w:tr w:rsidR="00816B09" w:rsidRPr="00103632" w14:paraId="78F6C954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61A3F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59D7D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je zaměřen na veřejné i soukromé právo, důraz je kladen na právo ústavní, trestní, dále na občanské a obchodní, a to zejména právo obligační. </w:t>
            </w:r>
          </w:p>
          <w:p w14:paraId="7DBA8E6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v semináři pracují s aktuálně platnými prameny práva, a to včetně judikatury NS, NSS a ÚS. Vedle teoretického výkladu se žáci  seznamují s  právní problematikou zejména prostřednictvím praktických úloh (sepis žaloby, odvolání, sepis smluv..), ale i klauzur a projektových úloh. </w:t>
            </w:r>
          </w:p>
        </w:tc>
      </w:tr>
      <w:tr w:rsidR="00816B09" w:rsidRPr="00103632" w14:paraId="12582B19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6A4B6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</w:t>
            </w: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 xml:space="preserve">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9A41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lastRenderedPageBreak/>
              <w:t>Kompetence k řešení problémů: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Žák je veden, aby se dokázal orientovat v problému, našel podstatné a nepodstatné informace, dokázal si vytyčit dílčí cíle a vyřešit problém.</w:t>
            </w:r>
          </w:p>
        </w:tc>
      </w:tr>
      <w:tr w:rsidR="00816B09" w:rsidRPr="00103632" w14:paraId="1EC5727E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B7A086A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1BC6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Žák je veden, aby dokázal postihnout podstatu tématu, našel relevantní argumenty a dokázal pregnantně vyjádřit obsah tématu, případně svůj názor. Vyučující klade důraz na samostatné, poučené a kultivované vyjádření.</w:t>
            </w:r>
          </w:p>
        </w:tc>
      </w:tr>
      <w:tr w:rsidR="00816B09" w:rsidRPr="00103632" w14:paraId="5DFFC1B2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7C612BC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C96A4D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Žák je veden k porozumění občanské společnosti, k poznání mechanismů uspořádání veřejné moci a uplatňování nabytých znalostí a dovedností v praktických úlohách. Vyučující klade důraz na orientaci žáků v aktuální společenské situaci a schopnosti pojmenovat podstatné otázky a události.</w:t>
            </w:r>
          </w:p>
        </w:tc>
      </w:tr>
      <w:tr w:rsidR="00816B09" w:rsidRPr="00103632" w14:paraId="0C7836EF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6AC92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72DE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Jedná o volitelný seminář rozšiřující znalosti žáků získané v rámci ZSV.</w:t>
            </w:r>
          </w:p>
        </w:tc>
      </w:tr>
      <w:tr w:rsidR="00816B09" w:rsidRPr="00103632" w14:paraId="72F402AE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E01DCD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43D6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Hodnocení žáka vychází z pravidel Klasifikačního řádu, který je součástí Školního řádu, vyučující na začátku školního roku seznámí žáky s pravidly klasifikace. Hodnocení žáků zahrnuje hodnocení průběžného písemného zkoušení, hodnocení samostatné a skupinové práce (například případové studie, jednoduché typy klauzurních prací, sepis právních dokumentů...) a hodnocení aktivity žáky s důrazem na schopnost komunikovat, vyjadřovat svůj názor, naslouchat odlišným názorům, formulovat argumentaci. Žáci jsou vedeni k aktivnímu sebehodnocení, vyučující užívá prvky formativního hodnocení. Hodnocení žáků se SVP je realizováno v souladu s doporučením ŠPC. </w:t>
            </w:r>
          </w:p>
          <w:p w14:paraId="0914830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Nadaní žáci se mohou rozvíjet prostřednictvím účasti na exkurzích a násleších u soudů, setkáváním s odborníky z praxe i například prostřednictvím úkolů zadávaných individuálně,</w:t>
            </w:r>
          </w:p>
        </w:tc>
      </w:tr>
    </w:tbl>
    <w:p w14:paraId="1617BB33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798420F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7550BF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Právo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77239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septima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5CF71" w14:textId="77777777" w:rsidR="00816B09" w:rsidRPr="00103632" w:rsidRDefault="00816B09"/>
        </w:tc>
      </w:tr>
      <w:tr w:rsidR="00816B09" w:rsidRPr="00103632" w14:paraId="00093B4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F20B7B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AF66D8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5794531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34896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zákon č. 1/1993 Sb., Ústava ČR a její systematika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745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pochopí význam a obsah Ústavy ČR, dokáže se orientovat v základním zákoně, pochopí návaznost normativních právních aktů nižší právní síly na ústavu, porozumí implicitními vyjádření ústavního jazyka, uvědomí si vliv historických souvislostí na současnou podobu právního systému ČR </w:t>
            </w:r>
          </w:p>
        </w:tc>
      </w:tr>
      <w:tr w:rsidR="00816B09" w:rsidRPr="00103632" w14:paraId="62D564A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5BB2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ústavní vývoj v českých zemích od roku 1848 do současnosti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9C0C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pochopí význam a obsah Ústavy ČR, dokáže se orientovat v základním zákoně, pochopí návaznost normativních právních aktů nižší právní síly na ústavu, porozumí implicitními vyjádření ústavního jazyka, uvědomí si vliv historických souvislostí na současnou podobu právního systému ČR </w:t>
            </w:r>
          </w:p>
        </w:tc>
      </w:tr>
      <w:tr w:rsidR="00816B09" w:rsidRPr="00103632" w14:paraId="6F0993F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2B2F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trestní právo, trestní zákoník - obecná část, trestní řízení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8308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rozšíří své znalosti trestního práva, používá odbornou terminologii, orientuje se ve zvláštní části TZ, rozliší jednotlivé skutkové podstatu trestných činů </w:t>
            </w:r>
          </w:p>
        </w:tc>
      </w:tr>
      <w:tr w:rsidR="00816B09" w:rsidRPr="00103632" w14:paraId="6C1807F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D7F238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83E5E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vypracuje případovou studii dle zadaných kritérii </w:t>
            </w:r>
          </w:p>
        </w:tc>
      </w:tr>
      <w:tr w:rsidR="00816B09" w:rsidRPr="00103632" w14:paraId="5AD2FCD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0F767E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5AC20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fundovaně argumentuje v právních otázkách, dokáže obhájit právní názor, rozumí problematice výkladu práva </w:t>
            </w:r>
          </w:p>
        </w:tc>
      </w:tr>
      <w:tr w:rsidR="00816B09" w:rsidRPr="00103632" w14:paraId="66C9D4F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B3A533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983F8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pracuje s prameny práva, rozumí systematice právních pramenů </w:t>
            </w:r>
          </w:p>
        </w:tc>
      </w:tr>
      <w:tr w:rsidR="00816B09" w:rsidRPr="00103632" w14:paraId="0823A48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FBE70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trestní zákoník - zvláštní část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DB464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pracuje s judikaturou </w:t>
            </w:r>
          </w:p>
        </w:tc>
      </w:tr>
      <w:tr w:rsidR="00816B09" w:rsidRPr="00103632" w14:paraId="2398155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A6B924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D69ED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absolvuje náslech trestního řízení </w:t>
            </w:r>
          </w:p>
        </w:tc>
      </w:tr>
      <w:tr w:rsidR="00816B09" w:rsidRPr="00103632" w14:paraId="544CC26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777AD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veřejná správa - členění, systém, význam, státní správa x samospráva, obecní a krajské zřízení, daňové právo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B0EBA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principu veřejné správy, demonstruje na konkrétních případech praktické fungování veřejné správy </w:t>
            </w:r>
          </w:p>
        </w:tc>
      </w:tr>
      <w:tr w:rsidR="00816B09" w:rsidRPr="00103632" w14:paraId="419FD68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C9C7E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občanské právo - základní principy, instituty, občanský zákoník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59E8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pracuje s judikaturou </w:t>
            </w:r>
          </w:p>
        </w:tc>
      </w:tr>
      <w:tr w:rsidR="00816B09" w:rsidRPr="00103632" w14:paraId="582459F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BF5839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C6C29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fundovaně argumentuje v právních otázkách, dokáže obhájit právní názor, rozumí problematice výkladu práva </w:t>
            </w:r>
          </w:p>
        </w:tc>
      </w:tr>
      <w:tr w:rsidR="00816B09" w:rsidRPr="00103632" w14:paraId="17C9A53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59D737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6452D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pracuje s prameny práva, rozumí systematice právních pramenů </w:t>
            </w:r>
          </w:p>
        </w:tc>
      </w:tr>
      <w:tr w:rsidR="00816B09" w:rsidRPr="00103632" w14:paraId="7C375E7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DD41CE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658F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pochopí základní principy soukromého práva, zná hlavní instituty hmotného práva, zvládá kontraktační proces, rozlišuje jednotlivé obligační vztahy </w:t>
            </w:r>
          </w:p>
        </w:tc>
      </w:tr>
      <w:tr w:rsidR="00816B09" w:rsidRPr="00103632" w14:paraId="1CEC626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2F6E0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9D770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sepíše dle zadaných kritérií určený typ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nominátní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smlouvy </w:t>
            </w:r>
          </w:p>
        </w:tc>
      </w:tr>
      <w:tr w:rsidR="00816B09" w:rsidRPr="00103632" w14:paraId="19AACC6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888E1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005C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sepíše žalobu dle zadání </w:t>
            </w:r>
          </w:p>
        </w:tc>
      </w:tr>
      <w:tr w:rsidR="00816B09" w:rsidRPr="00103632" w14:paraId="64ADB3C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08A3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obchodní právo - zákon o obchodních korporacích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286E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sepíše dle zadaných kritérií určený typ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nominátní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smlouvy </w:t>
            </w:r>
          </w:p>
        </w:tc>
      </w:tr>
      <w:tr w:rsidR="00816B09" w:rsidRPr="00103632" w14:paraId="799103F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D739D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zákoník práce a praktické otázky zaměstnanosti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D3487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 pravidly zaměstnávání, zná způsoby a náležitosti vzniku a zániku pracovněprávních vztahů </w:t>
            </w:r>
          </w:p>
        </w:tc>
      </w:tr>
      <w:tr w:rsidR="00816B09" w:rsidRPr="00103632" w14:paraId="6F086D0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B5297D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7DD0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sepíše pracovní smlouvu </w:t>
            </w:r>
          </w:p>
        </w:tc>
      </w:tr>
      <w:tr w:rsidR="00816B09" w:rsidRPr="00103632" w14:paraId="60C2A3E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A901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základní právní pojmy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5816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a chápe odborné právní pojmy, své znalosti dokáže aplikovat </w:t>
            </w:r>
          </w:p>
        </w:tc>
      </w:tr>
      <w:tr w:rsidR="00816B09" w:rsidRPr="00103632" w14:paraId="5D04FB5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70AC5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411CEE6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AEEE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demokratického občana - Občan, občanská společnost a stát</w:t>
            </w:r>
          </w:p>
        </w:tc>
      </w:tr>
      <w:tr w:rsidR="00816B09" w:rsidRPr="00103632" w14:paraId="1D1727B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F2223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kritické čtení a vnímání mediálních sdělení</w:t>
            </w:r>
          </w:p>
        </w:tc>
      </w:tr>
      <w:tr w:rsidR="00816B09" w:rsidRPr="00103632" w14:paraId="7BEBDEE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5B76D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816B09" w:rsidRPr="00103632" w14:paraId="0723B14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D2AC2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demokratického občana - Formy participace občanů v politickém životě</w:t>
            </w:r>
          </w:p>
        </w:tc>
      </w:tr>
      <w:tr w:rsidR="00816B09" w:rsidRPr="00103632" w14:paraId="78CDD6E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4F1D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816B09" w:rsidRPr="00103632" w14:paraId="69947AC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994F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816B09" w:rsidRPr="00103632" w14:paraId="3A43EF2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632B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Výchova demokratického občana - Principy demokracie jako formy vlády a způsobu rozhodování</w:t>
            </w:r>
          </w:p>
        </w:tc>
      </w:tr>
    </w:tbl>
    <w:p w14:paraId="5B3A2A6B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617A3A23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67" w:name="_Toc209179065"/>
      <w:r w:rsidRPr="00103632">
        <w:rPr>
          <w:sz w:val="28"/>
          <w:szCs w:val="28"/>
          <w:bdr w:val="nil"/>
        </w:rPr>
        <w:t>Seminář z fyziky 1</w:t>
      </w:r>
      <w:bookmarkEnd w:id="67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1589"/>
        <w:gridCol w:w="1109"/>
        <w:gridCol w:w="1207"/>
        <w:gridCol w:w="1175"/>
        <w:gridCol w:w="1021"/>
        <w:gridCol w:w="1677"/>
        <w:gridCol w:w="1287"/>
        <w:gridCol w:w="1444"/>
      </w:tblGrid>
      <w:tr w:rsidR="00816B09" w:rsidRPr="00103632" w14:paraId="2381BD2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1546CE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4A0A81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33CC4BD3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421CD1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858B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12A33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C8A57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42510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6EC182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28B3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49C78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C13846F" w14:textId="77777777" w:rsidR="00816B09" w:rsidRPr="00103632" w:rsidRDefault="00816B09"/>
        </w:tc>
      </w:tr>
      <w:tr w:rsidR="004C4622" w:rsidRPr="00103632" w14:paraId="049D8A2A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85ABA7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702E2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D64A14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4C107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DE244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6E116F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FBB25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B62E4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6DA69C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2D7FDA47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A186B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78C5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6F229E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FF8C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474A4D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FA306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1EF33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5A076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C995AE" w14:textId="77777777" w:rsidR="00816B09" w:rsidRPr="00103632" w:rsidRDefault="004655D4">
            <w:pPr>
              <w:spacing w:line="240" w:lineRule="auto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 </w:t>
            </w:r>
          </w:p>
        </w:tc>
      </w:tr>
    </w:tbl>
    <w:p w14:paraId="1CE593C3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E72FE" w:rsidRPr="00103632" w14:paraId="25F2AAC5" w14:textId="77777777" w:rsidTr="008E72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272A3" w14:textId="77777777" w:rsidR="008E72FE" w:rsidRPr="00103632" w:rsidRDefault="008E72FE" w:rsidP="008E72FE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D4A60B" w14:textId="77777777" w:rsidR="008E72FE" w:rsidRPr="00103632" w:rsidRDefault="008E72FE" w:rsidP="008E72FE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z fyziky 1</w:t>
            </w:r>
          </w:p>
        </w:tc>
      </w:tr>
      <w:tr w:rsidR="008E72FE" w:rsidRPr="00103632" w14:paraId="6C99D1E2" w14:textId="77777777" w:rsidTr="008E72FE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E18F0" w14:textId="77777777" w:rsidR="008E72FE" w:rsidRPr="00103632" w:rsidRDefault="008E72FE" w:rsidP="008E72FE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5F9312" w14:textId="77777777" w:rsidR="008E72FE" w:rsidRPr="00103632" w:rsidRDefault="008E72FE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8E72FE" w:rsidRPr="00103632" w14:paraId="363365A5" w14:textId="77777777" w:rsidTr="008E72FE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15BBB8" w14:textId="77777777" w:rsidR="008E72FE" w:rsidRPr="00103632" w:rsidRDefault="008E72FE" w:rsidP="008E72FE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F5BFC" w14:textId="77777777" w:rsidR="008E72FE" w:rsidRPr="00103632" w:rsidRDefault="008E72FE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je určen pro žáky třetích a čtvrtých ročníků, kteří mají zájem o rozšířené studium fyziky. Převážně jde o žáky, kteří budou potřebovat fyziku pro studium na vysokých školách technického směru. Seminář je dvouletý, je zaměřen na hlubší probírání jednotlivých kapitol, na řešení problémových fyzikálních úloh a jsou zde rovněž zařazována rozšiřující témata, která nejsou probírána v rámci povinné výuky předmětu fyzika. Cílem dvouletého semináře je řádně připravit žáky ke studiu na vysokých školách technického směru.</w:t>
            </w:r>
          </w:p>
          <w:p w14:paraId="1E0899BB" w14:textId="77777777" w:rsidR="008E72FE" w:rsidRPr="00103632" w:rsidRDefault="008E72FE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  <w:p w14:paraId="4AFE63D7" w14:textId="77777777" w:rsidR="008E72FE" w:rsidRPr="00103632" w:rsidRDefault="008E72FE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  <w:p w14:paraId="1C48FED5" w14:textId="77777777" w:rsidR="008E72FE" w:rsidRPr="00103632" w:rsidRDefault="008E72FE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  <w:p w14:paraId="3764EF0C" w14:textId="77777777" w:rsidR="008E72FE" w:rsidRPr="00103632" w:rsidRDefault="008E72FE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</w:tr>
      <w:tr w:rsidR="008E72FE" w:rsidRPr="00103632" w14:paraId="0819ACAE" w14:textId="77777777" w:rsidTr="008E72FE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CF2CF3" w14:textId="77777777" w:rsidR="008E72FE" w:rsidRPr="00103632" w:rsidRDefault="008E72FE" w:rsidP="008E72FE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C6774" w14:textId="77777777" w:rsidR="008E72FE" w:rsidRPr="00103632" w:rsidRDefault="008E72FE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Výuka probíhá v odborné učebně vybavené interaktivní tabulí, vzhledem k aktuálním nabídkám je možno využitím exkurzní činnost.</w:t>
            </w:r>
          </w:p>
        </w:tc>
      </w:tr>
      <w:tr w:rsidR="008E72FE" w:rsidRPr="00103632" w14:paraId="43F2A3A9" w14:textId="77777777" w:rsidTr="008E72FE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23306" w14:textId="77777777" w:rsidR="008E72FE" w:rsidRPr="00103632" w:rsidRDefault="008E72FE" w:rsidP="008E72FE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</w:t>
            </w: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 xml:space="preserve">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6C66A3" w14:textId="77777777" w:rsidR="008E72FE" w:rsidRPr="00103632" w:rsidRDefault="008E72FE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lastRenderedPageBreak/>
              <w:t>Kompetence k řešení problémů:</w:t>
            </w:r>
          </w:p>
          <w:p w14:paraId="68AA65E9" w14:textId="77777777" w:rsidR="008E72FE" w:rsidRPr="00103632" w:rsidRDefault="008E72FE" w:rsidP="008E72FE">
            <w:pPr>
              <w:spacing w:line="240" w:lineRule="auto"/>
              <w:ind w:left="13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veden, aby:</w:t>
            </w:r>
          </w:p>
          <w:p w14:paraId="6C148EA8" w14:textId="77777777" w:rsidR="008E72FE" w:rsidRPr="00103632" w:rsidRDefault="008E72FE" w:rsidP="00734AC8">
            <w:pPr>
              <w:numPr>
                <w:ilvl w:val="0"/>
                <w:numId w:val="10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Tvořivě přistupoval k řešení zadaných problémových úloh</w:t>
            </w:r>
          </w:p>
          <w:p w14:paraId="6BB1BC43" w14:textId="77777777" w:rsidR="008E72FE" w:rsidRPr="00103632" w:rsidRDefault="008E72FE" w:rsidP="00734AC8">
            <w:pPr>
              <w:numPr>
                <w:ilvl w:val="0"/>
                <w:numId w:val="10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lastRenderedPageBreak/>
              <w:t>Hledal různé možnosti řešení; zdůvodnil zvolený postup; řešení aplikoval do praxe</w:t>
            </w:r>
          </w:p>
          <w:p w14:paraId="1C9052A6" w14:textId="77777777" w:rsidR="008E72FE" w:rsidRPr="00103632" w:rsidRDefault="008E72FE" w:rsidP="00734AC8">
            <w:pPr>
              <w:numPr>
                <w:ilvl w:val="0"/>
                <w:numId w:val="10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Odlišil podstatné od nepodstatného</w:t>
            </w:r>
          </w:p>
          <w:p w14:paraId="67BF6AF7" w14:textId="77777777" w:rsidR="008E72FE" w:rsidRPr="00103632" w:rsidRDefault="008E72FE" w:rsidP="00734AC8">
            <w:pPr>
              <w:numPr>
                <w:ilvl w:val="0"/>
                <w:numId w:val="10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Učil se ze svých chyb</w:t>
            </w:r>
          </w:p>
          <w:p w14:paraId="35777C91" w14:textId="77777777" w:rsidR="008E72FE" w:rsidRPr="00103632" w:rsidRDefault="008E72FE" w:rsidP="00734AC8">
            <w:pPr>
              <w:numPr>
                <w:ilvl w:val="0"/>
                <w:numId w:val="10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přemýšlel, zda je získaný výsledek reálný, 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kriticky </w:t>
            </w:r>
            <w:r w:rsidRPr="00103632">
              <w:rPr>
                <w:rFonts w:ascii="Calibri" w:eastAsia="Calibri" w:hAnsi="Calibri" w:cs="Calibri"/>
                <w:szCs w:val="22"/>
                <w:bdr w:val="nil"/>
              </w:rPr>
              <w:t>pracoval se zdroji informací; zpracovával a prezentoval získané informace.</w:t>
            </w:r>
          </w:p>
        </w:tc>
      </w:tr>
      <w:tr w:rsidR="008E72FE" w:rsidRPr="00103632" w14:paraId="36EB7BA0" w14:textId="77777777" w:rsidTr="008E72FE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E7D7431" w14:textId="77777777" w:rsidR="008E72FE" w:rsidRPr="00103632" w:rsidRDefault="008E72FE" w:rsidP="008E72FE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F67EC" w14:textId="77777777" w:rsidR="008E72FE" w:rsidRPr="00103632" w:rsidRDefault="008E72FE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3EA2A6B2" w14:textId="77777777" w:rsidR="008E72FE" w:rsidRPr="00103632" w:rsidRDefault="008E72FE" w:rsidP="008E72FE">
            <w:pPr>
              <w:spacing w:line="240" w:lineRule="auto"/>
              <w:ind w:left="13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veden, aby:</w:t>
            </w:r>
          </w:p>
          <w:p w14:paraId="00E1CBF7" w14:textId="77777777" w:rsidR="008E72FE" w:rsidRPr="00103632" w:rsidRDefault="008E72FE" w:rsidP="00734AC8">
            <w:pPr>
              <w:numPr>
                <w:ilvl w:val="0"/>
                <w:numId w:val="10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spolupracoval v týmu,</w:t>
            </w:r>
          </w:p>
          <w:p w14:paraId="715A7947" w14:textId="77777777" w:rsidR="008E72FE" w:rsidRPr="00103632" w:rsidRDefault="008E72FE" w:rsidP="00734AC8">
            <w:pPr>
              <w:numPr>
                <w:ilvl w:val="0"/>
                <w:numId w:val="10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samostatně hodnotil svou práci i práci spolužáků.</w:t>
            </w:r>
          </w:p>
        </w:tc>
      </w:tr>
      <w:tr w:rsidR="008E72FE" w:rsidRPr="00103632" w14:paraId="42346B88" w14:textId="77777777" w:rsidTr="008E72FE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2F27E9F" w14:textId="77777777" w:rsidR="008E72FE" w:rsidRPr="00103632" w:rsidRDefault="008E72FE" w:rsidP="008E72FE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056E8" w14:textId="77777777" w:rsidR="008E72FE" w:rsidRPr="00103632" w:rsidRDefault="008E72FE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3E42BE27" w14:textId="77777777" w:rsidR="008E72FE" w:rsidRPr="00103632" w:rsidRDefault="008E72FE" w:rsidP="008E72FE">
            <w:pPr>
              <w:spacing w:line="240" w:lineRule="auto"/>
              <w:ind w:left="13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veden, aby</w:t>
            </w:r>
          </w:p>
          <w:p w14:paraId="2185ADAB" w14:textId="77777777" w:rsidR="008E72FE" w:rsidRPr="00103632" w:rsidRDefault="008E72FE" w:rsidP="00734AC8">
            <w:pPr>
              <w:numPr>
                <w:ilvl w:val="0"/>
                <w:numId w:val="10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spolupracoval v týmu,</w:t>
            </w:r>
          </w:p>
          <w:p w14:paraId="2064483F" w14:textId="77777777" w:rsidR="008E72FE" w:rsidRPr="00103632" w:rsidRDefault="008E72FE" w:rsidP="00734AC8">
            <w:pPr>
              <w:numPr>
                <w:ilvl w:val="0"/>
                <w:numId w:val="10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samostatně hodnotil svou práci i práci spolužáků.</w:t>
            </w:r>
          </w:p>
        </w:tc>
      </w:tr>
      <w:tr w:rsidR="008E72FE" w:rsidRPr="00103632" w14:paraId="6E4F9DDB" w14:textId="77777777" w:rsidTr="008E72FE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00E27A8" w14:textId="77777777" w:rsidR="008E72FE" w:rsidRPr="00103632" w:rsidRDefault="008E72FE" w:rsidP="008E72FE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43D68" w14:textId="77777777" w:rsidR="008E72FE" w:rsidRPr="00103632" w:rsidRDefault="008E72FE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občanská:</w:t>
            </w:r>
          </w:p>
          <w:p w14:paraId="2584B5D8" w14:textId="77777777" w:rsidR="008E72FE" w:rsidRPr="00103632" w:rsidRDefault="008E72FE" w:rsidP="008E72FE">
            <w:pPr>
              <w:spacing w:line="240" w:lineRule="auto"/>
              <w:ind w:left="13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veden, aby:</w:t>
            </w:r>
          </w:p>
          <w:p w14:paraId="6F40EAFE" w14:textId="77777777" w:rsidR="008E72FE" w:rsidRPr="00103632" w:rsidRDefault="008E72FE" w:rsidP="00734AC8">
            <w:pPr>
              <w:numPr>
                <w:ilvl w:val="0"/>
                <w:numId w:val="13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spolupracoval v týmu,</w:t>
            </w:r>
          </w:p>
          <w:p w14:paraId="28841613" w14:textId="77777777" w:rsidR="008E72FE" w:rsidRPr="00103632" w:rsidRDefault="008E72FE" w:rsidP="00734AC8">
            <w:pPr>
              <w:numPr>
                <w:ilvl w:val="0"/>
                <w:numId w:val="13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samostatně hodnotil svou práci i práci spolužáků.</w:t>
            </w:r>
          </w:p>
        </w:tc>
      </w:tr>
      <w:tr w:rsidR="008E72FE" w:rsidRPr="00103632" w14:paraId="682ABD7A" w14:textId="77777777" w:rsidTr="008E72FE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F67DB48" w14:textId="77777777" w:rsidR="008E72FE" w:rsidRPr="00103632" w:rsidRDefault="008E72FE" w:rsidP="008E72FE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45BC1" w14:textId="77777777" w:rsidR="008E72FE" w:rsidRPr="00103632" w:rsidRDefault="008E72FE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podnikavosti:</w:t>
            </w:r>
          </w:p>
          <w:p w14:paraId="1550EC08" w14:textId="77777777" w:rsidR="008E72FE" w:rsidRPr="00103632" w:rsidRDefault="008E72FE" w:rsidP="008E72FE">
            <w:pPr>
              <w:spacing w:line="240" w:lineRule="auto"/>
              <w:ind w:left="13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veden, aby:</w:t>
            </w:r>
          </w:p>
          <w:p w14:paraId="5C7BBE7B" w14:textId="77777777" w:rsidR="008E72FE" w:rsidRPr="00103632" w:rsidRDefault="008E72FE" w:rsidP="00734AC8">
            <w:pPr>
              <w:numPr>
                <w:ilvl w:val="0"/>
                <w:numId w:val="10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rozvíjel svůj osobní i odborný potenciál, rozpoznával a využíval příležitosti pro svůj rozvoj v osobním a profesním životě,</w:t>
            </w:r>
          </w:p>
          <w:p w14:paraId="12474AC8" w14:textId="77777777" w:rsidR="008E72FE" w:rsidRPr="00103632" w:rsidRDefault="008E72FE" w:rsidP="00734AC8">
            <w:pPr>
              <w:numPr>
                <w:ilvl w:val="0"/>
                <w:numId w:val="10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usiloval o dosažení stanovených cílů, průběžně revidoval a kriticky hodnotí dosažené výsledky, korigoval další činnost s ohledem na stanovený cíl, dokončoval zahájené aktivity, motivoval se k dosahování úspěchu,</w:t>
            </w:r>
          </w:p>
          <w:p w14:paraId="540C82D1" w14:textId="77777777" w:rsidR="008E72FE" w:rsidRPr="00103632" w:rsidRDefault="008E72FE" w:rsidP="00734AC8">
            <w:pPr>
              <w:numPr>
                <w:ilvl w:val="0"/>
                <w:numId w:val="10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se seznamoval s technickými pomůckami, pracoval s nimi; zlepšoval svou zručnost; využíval pomůcky ke zlepšení organizace a efektivity práce,</w:t>
            </w:r>
          </w:p>
          <w:p w14:paraId="7F03738C" w14:textId="77777777" w:rsidR="008E72FE" w:rsidRPr="00103632" w:rsidRDefault="008E72FE" w:rsidP="00734AC8">
            <w:pPr>
              <w:numPr>
                <w:ilvl w:val="0"/>
                <w:numId w:val="10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dodržoval bezpečnostní a hygienická pravidla i předepsané postupy,</w:t>
            </w:r>
          </w:p>
          <w:p w14:paraId="4274CA14" w14:textId="77777777" w:rsidR="008E72FE" w:rsidRPr="00103632" w:rsidRDefault="008E72FE" w:rsidP="00734AC8">
            <w:pPr>
              <w:numPr>
                <w:ilvl w:val="0"/>
                <w:numId w:val="10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plnil zadané úkoly,</w:t>
            </w:r>
          </w:p>
          <w:p w14:paraId="157943CD" w14:textId="77777777" w:rsidR="008E72FE" w:rsidRPr="00103632" w:rsidRDefault="008E72FE" w:rsidP="00734AC8">
            <w:pPr>
              <w:numPr>
                <w:ilvl w:val="0"/>
                <w:numId w:val="10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připravoval se na výuku.</w:t>
            </w:r>
          </w:p>
        </w:tc>
      </w:tr>
      <w:tr w:rsidR="008E72FE" w:rsidRPr="00103632" w14:paraId="4D0AB760" w14:textId="77777777" w:rsidTr="008E72FE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AB3DF64" w14:textId="77777777" w:rsidR="008E72FE" w:rsidRPr="00103632" w:rsidRDefault="008E72FE" w:rsidP="008E72FE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8DD2A5" w14:textId="77777777" w:rsidR="008E72FE" w:rsidRPr="00103632" w:rsidRDefault="008E72FE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14:paraId="68D7038B" w14:textId="77777777" w:rsidR="008E72FE" w:rsidRPr="00103632" w:rsidRDefault="008E72FE" w:rsidP="008E72FE">
            <w:pPr>
              <w:spacing w:line="240" w:lineRule="auto"/>
              <w:ind w:left="13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veden, aby:</w:t>
            </w:r>
          </w:p>
          <w:p w14:paraId="1BAFD23A" w14:textId="77777777" w:rsidR="008E72FE" w:rsidRPr="00103632" w:rsidRDefault="008E72FE" w:rsidP="00734AC8">
            <w:pPr>
              <w:numPr>
                <w:ilvl w:val="0"/>
                <w:numId w:val="10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pracoval samostatně i ve skupině, využíval informace z</w:t>
            </w:r>
            <w:r w:rsidR="003C5CF6" w:rsidRPr="00103632">
              <w:rPr>
                <w:rFonts w:ascii="Calibri" w:eastAsia="Calibri" w:hAnsi="Calibri" w:cs="Calibri"/>
                <w:bdr w:val="nil"/>
                <w:lang w:eastAsia="sk-SK"/>
              </w:rPr>
              <w:t> 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různých</w:t>
            </w:r>
            <w:r w:rsidR="003C5CF6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zdrojů,</w:t>
            </w:r>
          </w:p>
          <w:p w14:paraId="4320AFAC" w14:textId="77777777" w:rsidR="008E72FE" w:rsidRPr="00103632" w:rsidRDefault="008E72FE" w:rsidP="00734AC8">
            <w:pPr>
              <w:numPr>
                <w:ilvl w:val="0"/>
                <w:numId w:val="10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využíval vlastní poznámky při praktických činnostech,</w:t>
            </w:r>
          </w:p>
          <w:p w14:paraId="58002097" w14:textId="77777777" w:rsidR="008E72FE" w:rsidRPr="00103632" w:rsidRDefault="008E72FE" w:rsidP="00734AC8">
            <w:pPr>
              <w:numPr>
                <w:ilvl w:val="0"/>
                <w:numId w:val="10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porovnával své zkušenosti se získanými znalostmi,</w:t>
            </w:r>
          </w:p>
          <w:p w14:paraId="17EF2929" w14:textId="77777777" w:rsidR="008E72FE" w:rsidRPr="00103632" w:rsidRDefault="008E72FE" w:rsidP="00734AC8">
            <w:pPr>
              <w:numPr>
                <w:ilvl w:val="0"/>
                <w:numId w:val="10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si rozšiřoval své zejména technické a fyzikální znalosti a dovednosti.</w:t>
            </w:r>
          </w:p>
        </w:tc>
      </w:tr>
      <w:tr w:rsidR="008E72FE" w:rsidRPr="00103632" w14:paraId="3CC9163C" w14:textId="77777777" w:rsidTr="008E72FE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29C188" w14:textId="77777777" w:rsidR="008E72FE" w:rsidRPr="00103632" w:rsidRDefault="008E72FE" w:rsidP="008E72FE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24835" w14:textId="77777777" w:rsidR="008E72FE" w:rsidRPr="00103632" w:rsidRDefault="008E72FE" w:rsidP="008E72F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 rámci seminářů žáci vypracovávají testy a písemné práce. Připravují si různé referáty formou prezentací. </w:t>
            </w:r>
          </w:p>
        </w:tc>
      </w:tr>
    </w:tbl>
    <w:p w14:paraId="0966D4BE" w14:textId="77777777" w:rsidR="008E72FE" w:rsidRPr="00103632" w:rsidRDefault="008E72FE" w:rsidP="008E72FE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E72FE" w:rsidRPr="00103632" w14:paraId="2B933558" w14:textId="77777777" w:rsidTr="008E72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C2170" w14:textId="77777777" w:rsidR="008E72FE" w:rsidRPr="00103632" w:rsidRDefault="008E72FE" w:rsidP="008E72FE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Seminář z fyziky 1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9BAA2B" w14:textId="77777777" w:rsidR="008E72FE" w:rsidRPr="00103632" w:rsidRDefault="008E72FE" w:rsidP="008E72FE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septima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BFD59" w14:textId="77777777" w:rsidR="008E72FE" w:rsidRPr="00103632" w:rsidRDefault="008E72FE" w:rsidP="008E72FE"/>
        </w:tc>
      </w:tr>
      <w:tr w:rsidR="008E72FE" w:rsidRPr="00103632" w14:paraId="31574F97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24E1B" w14:textId="77777777" w:rsidR="008E72FE" w:rsidRPr="00103632" w:rsidRDefault="008E72FE" w:rsidP="008E72FE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2B332E" w14:textId="77777777" w:rsidR="008E72FE" w:rsidRPr="00103632" w:rsidRDefault="008E72FE" w:rsidP="008E72FE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E72FE" w:rsidRPr="00103632" w14:paraId="2460BA9A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953290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Fyzikální veličiny a jednotky.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1AEEE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základní vztahy klasické fyziky, řeší teoretické příklady spojující problematiku z více dílčích oblastí klasické mechaniky </w:t>
            </w:r>
          </w:p>
        </w:tc>
      </w:tr>
      <w:tr w:rsidR="008E72FE" w:rsidRPr="00103632" w14:paraId="544547EA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36D21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Kinematika hmotného bodu.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DE53E6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základní vztahy klasické fyziky, řeší teoretické příklady spojující problematiku z více dílčích oblastí klasické mechaniky </w:t>
            </w:r>
          </w:p>
        </w:tc>
      </w:tr>
      <w:tr w:rsidR="008E72FE" w:rsidRPr="00103632" w14:paraId="62F7CA62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4C00B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Dynamika hmotného bodu.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A805EA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základní vztahy klasické fyziky, řeší teoretické příklady spojující problematiku z více dílčích oblastí klasické mechaniky </w:t>
            </w:r>
          </w:p>
        </w:tc>
      </w:tr>
      <w:tr w:rsidR="008E72FE" w:rsidRPr="00103632" w14:paraId="378A7F73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1BF7E1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práce a energie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14A41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základní vztahy klasické fyziky, řeší teoretické příklady spojující problematiku z více dílčích oblastí klasické mechaniky </w:t>
            </w:r>
          </w:p>
        </w:tc>
      </w:tr>
      <w:tr w:rsidR="008E72FE" w:rsidRPr="00103632" w14:paraId="2D394B17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81E77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Gravitační pole.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C5A435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základní vztahy klasické fyziky, řeší teoretické příklady spojující problematiku z více dílčích oblastí klasické mechaniky </w:t>
            </w:r>
          </w:p>
        </w:tc>
      </w:tr>
      <w:tr w:rsidR="008E72FE" w:rsidRPr="00103632" w14:paraId="1AC730EF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26FED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Tuhé těleso.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8C7DEA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základní vztahy klasické fyziky, řeší teoretické příklady spojující problematiku z více dílčích oblastí klasické mechaniky </w:t>
            </w:r>
          </w:p>
        </w:tc>
      </w:tr>
      <w:tr w:rsidR="008E72FE" w:rsidRPr="00103632" w14:paraId="5C846859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CF9C5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Mechanika tekutin.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F6D635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základní vztahy klasické fyziky, řeší teoretické příklady spojující problematiku z více dílčích oblastí klasické mechaniky </w:t>
            </w:r>
          </w:p>
        </w:tc>
      </w:tr>
      <w:tr w:rsidR="008E72FE" w:rsidRPr="00103632" w14:paraId="2D61C076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407E8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Kinetická teorie látek.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0267F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znalosti struktury látek k popisu termodynamických jevů, řeší příklady z praxe,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popíše funkci technických zařízení </w:t>
            </w:r>
          </w:p>
        </w:tc>
      </w:tr>
      <w:tr w:rsidR="008E72FE" w:rsidRPr="00103632" w14:paraId="2333E818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213F0B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Vnitřní energie, práce a teplo.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7C4A1D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znalosti struktury látek k popisu termodynamických jevů, řeší příklady z praxe,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popíše funkci technických zařízení </w:t>
            </w:r>
          </w:p>
        </w:tc>
      </w:tr>
      <w:tr w:rsidR="008E72FE" w:rsidRPr="00103632" w14:paraId="640F79A3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5BA4FB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Struktura a vlastnosti plynů, kruhový děj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D4F6DD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znalosti struktury látek k popisu termodynamických jevů, řeší příklady z praxe,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popíše funkci technických zařízení </w:t>
            </w:r>
          </w:p>
        </w:tc>
      </w:tr>
      <w:tr w:rsidR="008E72FE" w:rsidRPr="00103632" w14:paraId="4BB5D43A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A5E12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Struktura a vlastnosti pevných látek.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7BC0B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znalosti struktury látek k popisu termodynamických jevů, řeší příklady z praxe,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popíše funkci technických zařízení </w:t>
            </w:r>
          </w:p>
        </w:tc>
      </w:tr>
      <w:tr w:rsidR="008E72FE" w:rsidRPr="00103632" w14:paraId="52BE7D7D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9B93EF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Struktura a vlastnosti kapalin.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86E9A8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znalosti struktury látek k popisu termodynamických jevů, řeší příklady z praxe,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popíše funkci technických zařízení </w:t>
            </w:r>
          </w:p>
        </w:tc>
      </w:tr>
      <w:tr w:rsidR="008E72FE" w:rsidRPr="00103632" w14:paraId="0F2BADBC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E10BBC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Změny skupenství.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C231C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znalosti struktury látek k popisu termodynamických jevů, řeší příklady z praxe,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popíše funkci technických zařízení </w:t>
            </w:r>
          </w:p>
        </w:tc>
      </w:tr>
      <w:tr w:rsidR="008E72FE" w:rsidRPr="00103632" w14:paraId="09326914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B4C07E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Statické elektrické pole.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496848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typy elektrických polí </w:t>
            </w:r>
          </w:p>
        </w:tc>
      </w:tr>
      <w:tr w:rsidR="008E72FE" w:rsidRPr="00103632" w14:paraId="5F1557D2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F5CC5A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Stejnosměrný elektrický proud v různých látkách.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D795B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příklady jednoduchých elektrických obvodů </w:t>
            </w:r>
          </w:p>
        </w:tc>
      </w:tr>
      <w:tr w:rsidR="008E72FE" w:rsidRPr="00103632" w14:paraId="1F691E88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7033B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Stacionární pole.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A3D682" w14:textId="77777777" w:rsidR="008E72FE" w:rsidRPr="00103632" w:rsidRDefault="008E72FE" w:rsidP="00BB78F5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popíše typy magnetických polí a řeší příklady jejich vzájemné působení </w:t>
            </w:r>
          </w:p>
        </w:tc>
      </w:tr>
      <w:tr w:rsidR="008E72FE" w:rsidRPr="00103632" w14:paraId="05BED1F6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C51110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Nestacionární pole.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2C5B7F" w14:textId="77777777" w:rsidR="008E72FE" w:rsidRPr="00103632" w:rsidRDefault="008E72FE" w:rsidP="00BB78F5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popíše typy magnetických polí a řeší příklady jejich vzájemné působení </w:t>
            </w:r>
          </w:p>
        </w:tc>
      </w:tr>
      <w:tr w:rsidR="008E72FE" w:rsidRPr="00103632" w14:paraId="1FCF8C8A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96E09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Elektromagnetická indukce.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F146E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spojuje elektrické a magnetické jevy </w:t>
            </w:r>
          </w:p>
        </w:tc>
      </w:tr>
      <w:tr w:rsidR="008E72FE" w:rsidRPr="00103632" w14:paraId="3D96F0B7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F5608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Mechanické kmitání.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47130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rozdíly mezi typy kmitání a vlnění a řeší příklady z kmitání a vlnění </w:t>
            </w:r>
          </w:p>
        </w:tc>
      </w:tr>
      <w:tr w:rsidR="008E72FE" w:rsidRPr="00103632" w14:paraId="1E37C1EE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9D71BF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Mechanické vlnění.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1A159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rozdíly mezi typy kmitání a vlnění a řeší příklady z kmitání a vlnění </w:t>
            </w:r>
          </w:p>
        </w:tc>
      </w:tr>
      <w:tr w:rsidR="008E72FE" w:rsidRPr="00103632" w14:paraId="4964C5A0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77ED5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Elektromagnetické kmitání.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699423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rozdíly mezi typy kmitání a vlnění a řeší příklady z kmitání a vlnění </w:t>
            </w:r>
          </w:p>
        </w:tc>
      </w:tr>
      <w:tr w:rsidR="008E72FE" w:rsidRPr="00103632" w14:paraId="11469C55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E6CD5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Elektromagnetické vlnění, optické jevy.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A1FBD2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rozdíly mezi typy kmitání a vlnění a řeší příklady z kmitání a vlnění </w:t>
            </w:r>
          </w:p>
        </w:tc>
      </w:tr>
      <w:tr w:rsidR="008E72FE" w:rsidRPr="00103632" w14:paraId="456516A1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811DD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Vznik střídavého proudu, využití v technické praxi.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232D6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energetickou rozvodnou soustavu </w:t>
            </w:r>
          </w:p>
        </w:tc>
      </w:tr>
      <w:tr w:rsidR="008E72FE" w:rsidRPr="00103632" w14:paraId="1DFE725A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204FD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Energetická soustava.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64A54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energetickou rozvodnou soustavu </w:t>
            </w:r>
          </w:p>
        </w:tc>
      </w:tr>
      <w:tr w:rsidR="008E72FE" w:rsidRPr="00103632" w14:paraId="1E5389BE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5A7A8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Geometrická optika.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DC461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zákony geometrické optiky pro popis jednoduchých optických přístrojů </w:t>
            </w:r>
          </w:p>
        </w:tc>
      </w:tr>
      <w:tr w:rsidR="008E72FE" w:rsidRPr="00103632" w14:paraId="66430AE5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802F6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Vlnové vlastnosti světla.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F64F0A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vlastnosti fotonu, určí jeho energii a hybnost </w:t>
            </w:r>
          </w:p>
        </w:tc>
      </w:tr>
      <w:tr w:rsidR="008E72FE" w:rsidRPr="00103632" w14:paraId="65B36DB4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05F259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Vlnově částicový dualismus.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EFD2D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vlastnosti fotonu, určí jeho energii a hybnost </w:t>
            </w:r>
          </w:p>
        </w:tc>
      </w:tr>
      <w:tr w:rsidR="008E72FE" w:rsidRPr="00103632" w14:paraId="70AACCD1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481BC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Prostor a čas v klasické a relativistické mechanice.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71DFFE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srovná kinematické veličiny klasické mechaniky a speciální teorie relativity </w:t>
            </w:r>
          </w:p>
        </w:tc>
      </w:tr>
      <w:tr w:rsidR="008E72FE" w:rsidRPr="00103632" w14:paraId="50315DA5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05AF2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Relativnost současnosti, dilatace času a kontrakce délky.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DDAD8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srovná kinematické veličiny klasické mechaniky a speciální teorie relativity </w:t>
            </w:r>
          </w:p>
        </w:tc>
      </w:tr>
      <w:tr w:rsidR="008E72FE" w:rsidRPr="00103632" w14:paraId="27EE14E1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2603B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Energie a hmotnost.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27061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souvislost mezi energií a hmotností a vysvětlí pojem klidová hmotnost </w:t>
            </w:r>
          </w:p>
        </w:tc>
      </w:tr>
      <w:tr w:rsidR="008E72FE" w:rsidRPr="00103632" w14:paraId="155EBFEF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3B4D5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Vlastnosti fotonu a pokusy, které přispěly k jeho objevu.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D38F3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vlastnosti fotonu, určí jeho energii a hybnost </w:t>
            </w:r>
          </w:p>
        </w:tc>
      </w:tr>
      <w:tr w:rsidR="008E72FE" w:rsidRPr="00103632" w14:paraId="6835792E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F5FEC0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Kvantování energie v souvislosti s vývojem modelů atomů.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AFE2A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pojmy kvantování energie, kvantové číslo, energetická hladina </w:t>
            </w:r>
          </w:p>
        </w:tc>
      </w:tr>
      <w:tr w:rsidR="008E72FE" w:rsidRPr="00103632" w14:paraId="66D02B19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6D783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Dualismus vlna - částice.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36BBD1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pojmy kvantování energie, kvantové číslo, energetická hladina </w:t>
            </w:r>
          </w:p>
        </w:tc>
      </w:tr>
      <w:tr w:rsidR="008E72FE" w:rsidRPr="00103632" w14:paraId="69F59785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246C1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Atomové jádro, částice.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50CC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zákony zachování na jaderné přeměny </w:t>
            </w:r>
          </w:p>
        </w:tc>
      </w:tr>
      <w:tr w:rsidR="008E72FE" w:rsidRPr="00103632" w14:paraId="7BCAC9F6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2BB5C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Jaderné reakce, jaderná energetika.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9A7D6F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zákony zachování na jaderné přeměny </w:t>
            </w:r>
          </w:p>
        </w:tc>
      </w:tr>
      <w:tr w:rsidR="008E72FE" w:rsidRPr="00103632" w14:paraId="7407441C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B2DCE1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Radioaktivita, využití v praxi.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06D8B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příklady využití jaderných přeměn v praxi </w:t>
            </w:r>
          </w:p>
        </w:tc>
      </w:tr>
      <w:tr w:rsidR="008E72FE" w:rsidRPr="00103632" w14:paraId="1020376F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CE579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Elementární částice.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C442D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přínos studia vlastností hmoty pro ucelený fyzikální obraz světa </w:t>
            </w:r>
          </w:p>
        </w:tc>
      </w:tr>
      <w:tr w:rsidR="008E72FE" w:rsidRPr="00103632" w14:paraId="5C51705F" w14:textId="77777777" w:rsidTr="008E72F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B62EF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Fyzikální interakce.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F3AD9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přínos studia vlastností hmoty pro ucelený fyzikální obraz světa </w:t>
            </w:r>
          </w:p>
        </w:tc>
      </w:tr>
      <w:tr w:rsidR="008E72FE" w:rsidRPr="00103632" w14:paraId="252F585C" w14:textId="77777777" w:rsidTr="008E72FE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50C8AD" w14:textId="77777777" w:rsidR="008E72FE" w:rsidRPr="00103632" w:rsidRDefault="008E72FE" w:rsidP="008E72FE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E72FE" w:rsidRPr="00103632" w14:paraId="342321A5" w14:textId="77777777" w:rsidTr="008E72FE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5D8E27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Seberegulace, organizační dovednosti a efektivní řešení problémů</w:t>
            </w:r>
          </w:p>
        </w:tc>
      </w:tr>
      <w:tr w:rsidR="008E72FE" w:rsidRPr="00103632" w14:paraId="085BC86E" w14:textId="77777777" w:rsidTr="008E72FE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E889D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E72FE" w:rsidRPr="00103632" w14:paraId="52AC2967" w14:textId="77777777" w:rsidTr="008E72FE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4CBD3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  <w:tr w:rsidR="008E72FE" w:rsidRPr="00103632" w14:paraId="4550615C" w14:textId="77777777" w:rsidTr="008E72FE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BD46C2" w14:textId="77777777" w:rsidR="008E72FE" w:rsidRPr="00103632" w:rsidRDefault="008E72FE" w:rsidP="008E72F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Životní prostředí regionu a České republiky</w:t>
            </w:r>
          </w:p>
        </w:tc>
      </w:tr>
    </w:tbl>
    <w:p w14:paraId="37B3DAF1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09E32533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68" w:name="_Toc209179066"/>
      <w:r w:rsidRPr="00103632">
        <w:rPr>
          <w:sz w:val="28"/>
          <w:szCs w:val="28"/>
          <w:bdr w:val="nil"/>
        </w:rPr>
        <w:t>Seminář z chemie 1</w:t>
      </w:r>
      <w:bookmarkEnd w:id="68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1589"/>
        <w:gridCol w:w="1109"/>
        <w:gridCol w:w="1207"/>
        <w:gridCol w:w="1175"/>
        <w:gridCol w:w="1021"/>
        <w:gridCol w:w="1677"/>
        <w:gridCol w:w="1287"/>
        <w:gridCol w:w="1444"/>
      </w:tblGrid>
      <w:tr w:rsidR="00816B09" w:rsidRPr="00103632" w14:paraId="14AD9F3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6BA3D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F3B684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2CD508D5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138AC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A813D3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D4A5C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EA9AEB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5E7A2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42FE2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DB8A9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1F0C7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7DEE3C7" w14:textId="77777777" w:rsidR="00816B09" w:rsidRPr="00103632" w:rsidRDefault="00816B09"/>
        </w:tc>
      </w:tr>
      <w:tr w:rsidR="004C4622" w:rsidRPr="00103632" w14:paraId="7B30F09F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C0AE6C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00CF3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2D8418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3160F1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0B753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5A05A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5752F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2D79C4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A55168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74AD1E39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8C0EE8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24999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548B8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36EE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3106E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A048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CB49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B7EC60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40693" w14:textId="77777777" w:rsidR="00816B09" w:rsidRPr="00103632" w:rsidRDefault="004655D4">
            <w:pPr>
              <w:spacing w:line="240" w:lineRule="auto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 </w:t>
            </w:r>
          </w:p>
        </w:tc>
      </w:tr>
    </w:tbl>
    <w:p w14:paraId="306D7555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63B4C80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B04D5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5601B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z chemie 1</w:t>
            </w:r>
          </w:p>
        </w:tc>
      </w:tr>
      <w:tr w:rsidR="00816B09" w:rsidRPr="00103632" w14:paraId="1C7ACE55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B3ED7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686B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127C25" w:rsidRPr="00103632" w14:paraId="7B61FA44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A6108" w14:textId="77777777" w:rsidR="00127C25" w:rsidRPr="00103632" w:rsidRDefault="00127C25" w:rsidP="00127C25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084194" w14:textId="4239EB47" w:rsidR="00127C25" w:rsidRPr="00B06D14" w:rsidRDefault="00127C25" w:rsidP="00127C25">
            <w:pPr>
              <w:spacing w:line="240" w:lineRule="auto"/>
              <w:jc w:val="left"/>
              <w:rPr>
                <w:bdr w:val="nil"/>
              </w:rPr>
            </w:pPr>
            <w:r w:rsidRPr="00B06D14">
              <w:rPr>
                <w:rFonts w:ascii="Calibri" w:eastAsia="Calibri" w:hAnsi="Calibri" w:cs="Calibri"/>
                <w:bdr w:val="nil"/>
              </w:rPr>
              <w:t xml:space="preserve">Jednoletý seminář pro </w:t>
            </w:r>
            <w:r>
              <w:rPr>
                <w:rFonts w:ascii="Calibri" w:eastAsia="Calibri" w:hAnsi="Calibri" w:cs="Calibri"/>
                <w:bdr w:val="nil"/>
              </w:rPr>
              <w:t xml:space="preserve">žáky septimy, ve kterém bude </w:t>
            </w:r>
            <w:r w:rsidRPr="00B06D14">
              <w:rPr>
                <w:rFonts w:ascii="Calibri" w:eastAsia="Calibri" w:hAnsi="Calibri" w:cs="Calibri"/>
                <w:bdr w:val="nil"/>
              </w:rPr>
              <w:t>prohloubeno učivo:</w:t>
            </w:r>
          </w:p>
          <w:p w14:paraId="23C8B0AC" w14:textId="77777777" w:rsidR="00127C25" w:rsidRPr="00B06D14" w:rsidRDefault="00127C25" w:rsidP="00127C25">
            <w:pPr>
              <w:spacing w:line="240" w:lineRule="auto"/>
              <w:jc w:val="left"/>
              <w:rPr>
                <w:bdr w:val="nil"/>
              </w:rPr>
            </w:pPr>
            <w:r w:rsidRPr="00B06D14">
              <w:rPr>
                <w:rFonts w:ascii="Calibri" w:eastAsia="Calibri" w:hAnsi="Calibri" w:cs="Calibri"/>
                <w:bdr w:val="nil"/>
              </w:rPr>
              <w:t>- názvosloví anorganických a organických sloučenin</w:t>
            </w:r>
          </w:p>
          <w:p w14:paraId="652E6B28" w14:textId="77777777" w:rsidR="00127C25" w:rsidRPr="00B06D14" w:rsidRDefault="00127C25" w:rsidP="00127C25">
            <w:pPr>
              <w:spacing w:line="240" w:lineRule="auto"/>
              <w:jc w:val="left"/>
              <w:rPr>
                <w:bdr w:val="nil"/>
              </w:rPr>
            </w:pPr>
            <w:r w:rsidRPr="00B06D14">
              <w:rPr>
                <w:rFonts w:ascii="Calibri" w:eastAsia="Calibri" w:hAnsi="Calibri" w:cs="Calibri"/>
                <w:bdr w:val="nil"/>
              </w:rPr>
              <w:t>- chemické výpočty</w:t>
            </w:r>
          </w:p>
          <w:p w14:paraId="40D1D1F8" w14:textId="77777777" w:rsidR="00127C25" w:rsidRPr="00B06D14" w:rsidRDefault="00127C25" w:rsidP="00127C25">
            <w:pPr>
              <w:spacing w:line="240" w:lineRule="auto"/>
              <w:jc w:val="left"/>
              <w:rPr>
                <w:bdr w:val="nil"/>
              </w:rPr>
            </w:pPr>
            <w:r w:rsidRPr="00B06D14">
              <w:rPr>
                <w:rFonts w:ascii="Calibri" w:eastAsia="Calibri" w:hAnsi="Calibri" w:cs="Calibri"/>
                <w:bdr w:val="nil"/>
              </w:rPr>
              <w:t>- teorie kyselin a zásad</w:t>
            </w:r>
          </w:p>
          <w:p w14:paraId="4C70FB46" w14:textId="77777777" w:rsidR="00127C25" w:rsidRPr="00B06D14" w:rsidRDefault="00127C25" w:rsidP="00127C25">
            <w:pPr>
              <w:spacing w:line="240" w:lineRule="auto"/>
              <w:jc w:val="left"/>
              <w:rPr>
                <w:bdr w:val="nil"/>
              </w:rPr>
            </w:pPr>
            <w:r w:rsidRPr="00B06D14">
              <w:rPr>
                <w:rFonts w:ascii="Calibri" w:eastAsia="Calibri" w:hAnsi="Calibri" w:cs="Calibri"/>
                <w:bdr w:val="nil"/>
              </w:rPr>
              <w:t>- struktura organických sloučenin</w:t>
            </w:r>
          </w:p>
          <w:p w14:paraId="256480A7" w14:textId="77777777" w:rsidR="00127C25" w:rsidRPr="00B06D14" w:rsidRDefault="00127C25" w:rsidP="00127C25">
            <w:pPr>
              <w:spacing w:line="240" w:lineRule="auto"/>
              <w:jc w:val="left"/>
              <w:rPr>
                <w:bdr w:val="nil"/>
              </w:rPr>
            </w:pPr>
            <w:r w:rsidRPr="00B06D14">
              <w:rPr>
                <w:rFonts w:ascii="Calibri" w:eastAsia="Calibri" w:hAnsi="Calibri" w:cs="Calibri"/>
                <w:bdr w:val="nil"/>
              </w:rPr>
              <w:t>- izomerie</w:t>
            </w:r>
          </w:p>
          <w:p w14:paraId="1BA84071" w14:textId="77777777" w:rsidR="00127C25" w:rsidRPr="00B06D14" w:rsidRDefault="00127C25" w:rsidP="00127C25">
            <w:pPr>
              <w:spacing w:line="240" w:lineRule="auto"/>
              <w:jc w:val="left"/>
              <w:rPr>
                <w:bdr w:val="nil"/>
              </w:rPr>
            </w:pPr>
            <w:r w:rsidRPr="00B06D14">
              <w:rPr>
                <w:rFonts w:ascii="Calibri" w:eastAsia="Calibri" w:hAnsi="Calibri" w:cs="Calibri"/>
                <w:bdr w:val="nil"/>
              </w:rPr>
              <w:lastRenderedPageBreak/>
              <w:t>- činidla v organické chemii</w:t>
            </w:r>
          </w:p>
          <w:p w14:paraId="20BCE441" w14:textId="77777777" w:rsidR="00127C25" w:rsidRPr="00B06D14" w:rsidRDefault="00127C25" w:rsidP="00127C25">
            <w:pPr>
              <w:spacing w:line="240" w:lineRule="auto"/>
              <w:jc w:val="left"/>
              <w:rPr>
                <w:bdr w:val="nil"/>
              </w:rPr>
            </w:pPr>
            <w:r w:rsidRPr="00B06D14">
              <w:rPr>
                <w:rFonts w:ascii="Calibri" w:eastAsia="Calibri" w:hAnsi="Calibri" w:cs="Calibri"/>
                <w:bdr w:val="nil"/>
              </w:rPr>
              <w:t xml:space="preserve">- reakce organických </w:t>
            </w:r>
            <w:r>
              <w:rPr>
                <w:rFonts w:ascii="Calibri" w:eastAsia="Calibri" w:hAnsi="Calibri" w:cs="Calibri"/>
                <w:bdr w:val="nil"/>
              </w:rPr>
              <w:t>sloučenin</w:t>
            </w:r>
          </w:p>
          <w:p w14:paraId="480ED083" w14:textId="098D43BE" w:rsidR="00127C25" w:rsidRPr="00103632" w:rsidRDefault="00127C25" w:rsidP="00127C25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- průmyslová chemie</w:t>
            </w:r>
          </w:p>
        </w:tc>
      </w:tr>
      <w:tr w:rsidR="00127C25" w:rsidRPr="00103632" w14:paraId="432187C4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CB0A3F" w14:textId="77777777" w:rsidR="00127C25" w:rsidRPr="00103632" w:rsidRDefault="00127C25" w:rsidP="00127C25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754E6" w14:textId="77777777" w:rsidR="00127C25" w:rsidRPr="00103632" w:rsidRDefault="00127C25" w:rsidP="00127C25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Jednoletý předmět</w:t>
            </w:r>
          </w:p>
          <w:p w14:paraId="786E8642" w14:textId="2E80E967" w:rsidR="00127C25" w:rsidRPr="00103632" w:rsidRDefault="00127C25" w:rsidP="00127C25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Výuka probíhá v odborné učebně chemie</w:t>
            </w:r>
          </w:p>
        </w:tc>
      </w:tr>
      <w:tr w:rsidR="00127C25" w:rsidRPr="00103632" w14:paraId="788C279A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62325B" w14:textId="77777777" w:rsidR="00127C25" w:rsidRPr="00103632" w:rsidRDefault="00127C25" w:rsidP="00127C25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531AFC" w14:textId="77777777" w:rsidR="00127C25" w:rsidRPr="00103632" w:rsidRDefault="00127C25" w:rsidP="00127C25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14:paraId="743EF4B5" w14:textId="77777777" w:rsidR="00127C25" w:rsidRPr="00103632" w:rsidRDefault="00127C25" w:rsidP="00127C25">
            <w:pPr>
              <w:spacing w:line="240" w:lineRule="auto"/>
              <w:ind w:left="13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veden, aby:</w:t>
            </w:r>
          </w:p>
          <w:p w14:paraId="2E3EC8AE" w14:textId="77777777" w:rsidR="00127C25" w:rsidRPr="00103632" w:rsidRDefault="00127C25" w:rsidP="00127C25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při zpracování </w:t>
            </w:r>
            <w:r>
              <w:rPr>
                <w:rFonts w:ascii="Calibri" w:eastAsia="Calibri" w:hAnsi="Calibri" w:cs="Calibri"/>
                <w:bdr w:val="nil"/>
                <w:lang w:eastAsia="sk-SK"/>
              </w:rPr>
              <w:t>prezentací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vyhledával informace z odborné literatury a internetu</w:t>
            </w:r>
          </w:p>
          <w:p w14:paraId="39A577AE" w14:textId="77777777" w:rsidR="00127C25" w:rsidRPr="00103632" w:rsidRDefault="00127C25" w:rsidP="00127C25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z laboratorních cvičení zpracovával laboratorní protokol</w:t>
            </w:r>
          </w:p>
          <w:p w14:paraId="4D19F9AC" w14:textId="1BED1818" w:rsidR="00127C25" w:rsidRPr="00103632" w:rsidRDefault="00127C25" w:rsidP="00127C25">
            <w:pPr>
              <w:numPr>
                <w:ilvl w:val="0"/>
                <w:numId w:val="7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třídil získané informace a vyvozoval z nich správné závěry, vyhledával možné postupy řešení</w:t>
            </w:r>
          </w:p>
        </w:tc>
      </w:tr>
      <w:tr w:rsidR="00127C25" w:rsidRPr="00103632" w14:paraId="57FC61C7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D84345" w14:textId="77777777" w:rsidR="00127C25" w:rsidRPr="00103632" w:rsidRDefault="00127C25" w:rsidP="00127C25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B77D5F" w14:textId="77777777" w:rsidR="00127C25" w:rsidRPr="00103632" w:rsidRDefault="00127C25" w:rsidP="00127C25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095170AB" w14:textId="77777777" w:rsidR="00127C25" w:rsidRPr="00103632" w:rsidRDefault="00127C25" w:rsidP="00127C25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145C0AB8" w14:textId="77777777" w:rsidR="00127C25" w:rsidRPr="00103632" w:rsidRDefault="00127C25" w:rsidP="00127C25">
            <w:pPr>
              <w:numPr>
                <w:ilvl w:val="0"/>
                <w:numId w:val="3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 průběhu laboratorních cvičení dodržoval zásady bezpečného chování v chemické laboratoři a znal zásady poskytování první pomoci</w:t>
            </w:r>
          </w:p>
          <w:p w14:paraId="702F0C6B" w14:textId="2A13E9F8" w:rsidR="00127C25" w:rsidRPr="00103632" w:rsidRDefault="00127C25" w:rsidP="00127C25">
            <w:pPr>
              <w:numPr>
                <w:ilvl w:val="0"/>
                <w:numId w:val="7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pracoval ve dvojici nebo v týmu</w:t>
            </w:r>
          </w:p>
        </w:tc>
      </w:tr>
      <w:tr w:rsidR="00127C25" w:rsidRPr="00103632" w14:paraId="1DB85C81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83FE158" w14:textId="77777777" w:rsidR="00127C25" w:rsidRPr="00103632" w:rsidRDefault="00127C25" w:rsidP="00127C25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598D9" w14:textId="77777777" w:rsidR="00127C25" w:rsidRPr="00103632" w:rsidRDefault="00127C25" w:rsidP="00127C25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5235B9A9" w14:textId="77777777" w:rsidR="00127C25" w:rsidRPr="00103632" w:rsidRDefault="00127C25" w:rsidP="00127C25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722079E8" w14:textId="77777777" w:rsidR="00127C25" w:rsidRPr="00103632" w:rsidRDefault="00127C25" w:rsidP="00127C25">
            <w:pPr>
              <w:numPr>
                <w:ilvl w:val="0"/>
                <w:numId w:val="3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prezentoval</w:t>
            </w:r>
            <w:r>
              <w:rPr>
                <w:rFonts w:ascii="Calibri" w:eastAsia="Calibri" w:hAnsi="Calibri" w:cs="Calibri"/>
                <w:bdr w:val="nil"/>
              </w:rPr>
              <w:t xml:space="preserve"> výstupy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zadané </w:t>
            </w:r>
            <w:r>
              <w:rPr>
                <w:rFonts w:ascii="Calibri" w:eastAsia="Calibri" w:hAnsi="Calibri" w:cs="Calibri"/>
                <w:bdr w:val="nil"/>
              </w:rPr>
              <w:t>samostatné práce</w:t>
            </w:r>
          </w:p>
          <w:p w14:paraId="62F1C09A" w14:textId="77777777" w:rsidR="00127C25" w:rsidRPr="00103632" w:rsidRDefault="00127C25" w:rsidP="00127C25">
            <w:pPr>
              <w:numPr>
                <w:ilvl w:val="0"/>
                <w:numId w:val="3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pracoval s moderními komunikačními technologiemi</w:t>
            </w:r>
          </w:p>
          <w:p w14:paraId="1D4C9337" w14:textId="6F76AF94" w:rsidR="00127C25" w:rsidRPr="00103632" w:rsidRDefault="00127C25" w:rsidP="00127C25">
            <w:pPr>
              <w:numPr>
                <w:ilvl w:val="0"/>
                <w:numId w:val="7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používal správnou terminologii </w:t>
            </w:r>
          </w:p>
        </w:tc>
      </w:tr>
      <w:tr w:rsidR="00127C25" w:rsidRPr="00103632" w14:paraId="01DC4404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4C18B31" w14:textId="77777777" w:rsidR="00127C25" w:rsidRPr="00103632" w:rsidRDefault="00127C25" w:rsidP="00127C25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15237" w14:textId="77777777" w:rsidR="00127C25" w:rsidRPr="00103632" w:rsidRDefault="00127C25" w:rsidP="00127C25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občanská:</w:t>
            </w:r>
          </w:p>
          <w:p w14:paraId="331BED23" w14:textId="77777777" w:rsidR="00127C25" w:rsidRPr="00103632" w:rsidRDefault="00127C25" w:rsidP="00127C25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5165136F" w14:textId="77777777" w:rsidR="00127C25" w:rsidRPr="00103632" w:rsidRDefault="00127C25" w:rsidP="00127C25">
            <w:pPr>
              <w:numPr>
                <w:ilvl w:val="0"/>
                <w:numId w:val="3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plnil zadané úkoly</w:t>
            </w:r>
          </w:p>
          <w:p w14:paraId="5C13E244" w14:textId="2DA75A40" w:rsidR="00127C25" w:rsidRPr="00103632" w:rsidRDefault="00127C25" w:rsidP="00127C25">
            <w:pPr>
              <w:numPr>
                <w:ilvl w:val="0"/>
                <w:numId w:val="7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získával znalosti o vlastnostech a účincích látek, což mu umožňuje vyhodnotit škodlivý účinek drog na jeho zdraví a vytváří kladný vztah k ochraně zdraví, přírody a životního prostředí</w:t>
            </w:r>
          </w:p>
        </w:tc>
      </w:tr>
      <w:tr w:rsidR="00127C25" w:rsidRPr="00103632" w14:paraId="1162EBAB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2A03D9" w14:textId="77777777" w:rsidR="00127C25" w:rsidRPr="00103632" w:rsidRDefault="00127C25" w:rsidP="00127C25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231DC" w14:textId="77777777" w:rsidR="00127C25" w:rsidRPr="00103632" w:rsidRDefault="00127C25" w:rsidP="00127C25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14:paraId="2B0FB34B" w14:textId="77777777" w:rsidR="00127C25" w:rsidRPr="00103632" w:rsidRDefault="00127C25" w:rsidP="00127C25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145E0D14" w14:textId="77777777" w:rsidR="00127C25" w:rsidRPr="00103632" w:rsidRDefault="00127C25" w:rsidP="00127C25">
            <w:pPr>
              <w:numPr>
                <w:ilvl w:val="0"/>
                <w:numId w:val="3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 připravoval průběžně na výuku</w:t>
            </w:r>
          </w:p>
          <w:p w14:paraId="77288105" w14:textId="77777777" w:rsidR="00127C25" w:rsidRPr="00103632" w:rsidRDefault="00127C25" w:rsidP="00127C25">
            <w:pPr>
              <w:numPr>
                <w:ilvl w:val="0"/>
                <w:numId w:val="3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pracoval systematicky při plnění teoretických i praktických úkolů</w:t>
            </w:r>
          </w:p>
          <w:p w14:paraId="5AC9F904" w14:textId="67EA84F7" w:rsidR="00127C25" w:rsidRPr="00103632" w:rsidRDefault="00127C25" w:rsidP="00127C25">
            <w:pPr>
              <w:numPr>
                <w:ilvl w:val="0"/>
                <w:numId w:val="7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prováděl pokusy ve skupině nebo samostatně pod vedením učitele</w:t>
            </w:r>
          </w:p>
        </w:tc>
      </w:tr>
      <w:tr w:rsidR="00127C25" w:rsidRPr="00103632" w14:paraId="4077D93B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AF7B11A" w14:textId="77777777" w:rsidR="00127C25" w:rsidRPr="00103632" w:rsidRDefault="00127C25" w:rsidP="00127C25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C7FA4" w14:textId="77777777" w:rsidR="00127C25" w:rsidRPr="00103632" w:rsidRDefault="00127C25" w:rsidP="00127C25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podnikavosti:</w:t>
            </w:r>
          </w:p>
          <w:p w14:paraId="09697765" w14:textId="77777777" w:rsidR="00127C25" w:rsidRPr="00103632" w:rsidRDefault="00127C25" w:rsidP="00127C25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7EAFFC88" w14:textId="2E1615BD" w:rsidR="00127C25" w:rsidRPr="00103632" w:rsidRDefault="00127C25" w:rsidP="00127C25">
            <w:pPr>
              <w:numPr>
                <w:ilvl w:val="0"/>
                <w:numId w:val="7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získával teoretické znalosti pro praktické využití</w:t>
            </w:r>
          </w:p>
        </w:tc>
      </w:tr>
      <w:tr w:rsidR="00127C25" w:rsidRPr="00103632" w14:paraId="3547A58C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57A22" w14:textId="77777777" w:rsidR="00127C25" w:rsidRPr="00103632" w:rsidRDefault="00127C25" w:rsidP="00127C25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BB520E" w14:textId="3CB101F7" w:rsidR="00127C25" w:rsidRPr="00103632" w:rsidRDefault="00127C25" w:rsidP="00127C25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>Nadaní žáci nebo žáci se zvýšeným zájmem o předmět dostávají průběžně příležitost se zúčastňovat chemických olympiád, přírodovědných soutěží, exkurzí.</w:t>
            </w:r>
          </w:p>
        </w:tc>
      </w:tr>
      <w:tr w:rsidR="00127C25" w:rsidRPr="00103632" w14:paraId="35026C0F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A6CA1F" w14:textId="77777777" w:rsidR="00127C25" w:rsidRPr="00103632" w:rsidRDefault="00127C25" w:rsidP="00127C25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73F14F" w14:textId="77777777" w:rsidR="00127C25" w:rsidRPr="00103632" w:rsidRDefault="00127C25" w:rsidP="00127C25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>Hodnocení výsledků vzdělávání žáka vychází z klasifikačního řádu, který je součástí školního řádu. Hodnocení žáků se SVP je realizováno v souladu s doporučením ŠPZ. Učitel na začátku školního roku seznámí žáky s pravidly klasifikace. Žáci, kteří jsou ohroženi školním neúspěchem v předmětu chemie, mají příležitost se zapojit do doučování realizovaného vyučujícím tohoto předmětu.</w:t>
            </w:r>
          </w:p>
          <w:p w14:paraId="3A8254F7" w14:textId="12FD5F1C" w:rsidR="00127C25" w:rsidRPr="00103632" w:rsidRDefault="00127C25" w:rsidP="00127C25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průběžně písemně hodnocení, jsou hodnocení za aktivitu v hodinách semi</w:t>
            </w:r>
            <w:r>
              <w:rPr>
                <w:rFonts w:ascii="Calibri" w:eastAsia="Calibri" w:hAnsi="Calibri" w:cs="Calibri"/>
                <w:bdr w:val="nil"/>
              </w:rPr>
              <w:t>náře.</w:t>
            </w:r>
          </w:p>
        </w:tc>
      </w:tr>
    </w:tbl>
    <w:p w14:paraId="38F85D9B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2B60181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2BDB33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Seminář z chemie 1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50FD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septima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D7C8E" w14:textId="77777777" w:rsidR="00816B09" w:rsidRPr="00103632" w:rsidRDefault="00816B09"/>
        </w:tc>
      </w:tr>
      <w:tr w:rsidR="00816B09" w:rsidRPr="00103632" w14:paraId="336CFCF1" w14:textId="77777777" w:rsidTr="00127C25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84521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0CD9E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7CA71BF1" w14:textId="77777777" w:rsidTr="00127C25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307B8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Názvosloví anorganických a organických sloučenin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F929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pojmenovat anorganické a organické sloučeniny </w:t>
            </w:r>
          </w:p>
        </w:tc>
      </w:tr>
      <w:tr w:rsidR="00816B09" w:rsidRPr="00103632" w14:paraId="5915E79C" w14:textId="77777777" w:rsidTr="00127C25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1E7E72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AE37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napsat vzorce anorganických a organických sloučenin </w:t>
            </w:r>
          </w:p>
        </w:tc>
      </w:tr>
      <w:tr w:rsidR="00816B09" w:rsidRPr="00103632" w14:paraId="192845B3" w14:textId="77777777" w:rsidTr="00127C25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3242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Složení roztoků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6F269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vypočte složení roztoků </w:t>
            </w:r>
          </w:p>
        </w:tc>
      </w:tr>
      <w:tr w:rsidR="00816B09" w:rsidRPr="00103632" w14:paraId="0B8B2EF8" w14:textId="77777777" w:rsidTr="00127C25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06AB8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pH roztoků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E7F0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vypočte pH roztoků </w:t>
            </w:r>
          </w:p>
        </w:tc>
      </w:tr>
      <w:tr w:rsidR="00816B09" w:rsidRPr="00103632" w14:paraId="3D0EBB9A" w14:textId="77777777" w:rsidTr="00127C25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959F4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Výpočty z chemických rovnic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0B858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vypočte hmotnosti reagujících látek </w:t>
            </w:r>
          </w:p>
        </w:tc>
      </w:tr>
      <w:tr w:rsidR="00816B09" w:rsidRPr="00103632" w14:paraId="155A310F" w14:textId="77777777" w:rsidTr="00127C25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FCCD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Vyčíslování redoxních rovnic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A1983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vysvětluje redoxní děj </w:t>
            </w:r>
          </w:p>
        </w:tc>
      </w:tr>
      <w:tr w:rsidR="00816B09" w:rsidRPr="00103632" w14:paraId="63739C37" w14:textId="77777777" w:rsidTr="00127C25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018B83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FA61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vyčíslí redoxní rovnici </w:t>
            </w:r>
          </w:p>
        </w:tc>
      </w:tr>
      <w:tr w:rsidR="00816B09" w:rsidRPr="00103632" w14:paraId="6028C40D" w14:textId="77777777" w:rsidTr="00127C25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CDE5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Struktura organických sloučenin a obecné principy reakcí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2AB3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určuje vaznost atomů </w:t>
            </w:r>
          </w:p>
        </w:tc>
      </w:tr>
      <w:tr w:rsidR="00816B09" w:rsidRPr="00103632" w14:paraId="2CD66531" w14:textId="77777777" w:rsidTr="00127C25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6F6068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65BA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vysvětluje indukční a mezomerní efekt </w:t>
            </w:r>
          </w:p>
        </w:tc>
      </w:tr>
      <w:tr w:rsidR="00816B09" w:rsidRPr="00103632" w14:paraId="479F8CB9" w14:textId="77777777" w:rsidTr="00127C25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4CE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Prostorová stavba molekul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AE1A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pojmu izomerie </w:t>
            </w:r>
          </w:p>
        </w:tc>
      </w:tr>
      <w:tr w:rsidR="00816B09" w:rsidRPr="00103632" w14:paraId="76B8B1B7" w14:textId="77777777" w:rsidTr="00127C25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EE672D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18A6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rozeznává různé druhy izomerů </w:t>
            </w:r>
          </w:p>
        </w:tc>
      </w:tr>
      <w:tr w:rsidR="00816B09" w:rsidRPr="00103632" w14:paraId="14C7C737" w14:textId="77777777" w:rsidTr="00127C25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86C1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Organické reakce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ADB36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vysvětluje mechanismus organických reakcí </w:t>
            </w:r>
          </w:p>
        </w:tc>
      </w:tr>
      <w:tr w:rsidR="00816B09" w:rsidRPr="00103632" w14:paraId="6AF75A07" w14:textId="77777777" w:rsidTr="00127C25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F32522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7C0A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rozeznává druhy organických činidel </w:t>
            </w:r>
          </w:p>
        </w:tc>
      </w:tr>
      <w:tr w:rsidR="00816B09" w:rsidRPr="00103632" w14:paraId="63A763EE" w14:textId="77777777" w:rsidTr="00127C25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45ACB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FEB66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vysvětluje průběh reakcí organických látek </w:t>
            </w:r>
          </w:p>
        </w:tc>
      </w:tr>
      <w:tr w:rsidR="00127C25" w:rsidRPr="00103632" w14:paraId="58C9BA72" w14:textId="77777777" w:rsidTr="00127C25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6288C3" w14:textId="2E4FD370" w:rsidR="00127C25" w:rsidRPr="00103632" w:rsidRDefault="00127C25" w:rsidP="00127C25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27C25">
              <w:rPr>
                <w:sz w:val="20"/>
                <w:bdr w:val="nil"/>
              </w:rPr>
              <w:lastRenderedPageBreak/>
              <w:t>Průmyslová chemie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256612" w14:textId="4012B470" w:rsidR="00127C25" w:rsidRPr="00103632" w:rsidRDefault="00127C25" w:rsidP="00127C2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samostatně prezentuje konkrétní průmyslovou výrobu</w:t>
            </w:r>
          </w:p>
        </w:tc>
      </w:tr>
      <w:tr w:rsidR="00127C25" w:rsidRPr="00103632" w14:paraId="4E88882B" w14:textId="77777777" w:rsidTr="00127C25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E0295A2" w14:textId="77777777" w:rsidR="00127C25" w:rsidRPr="00103632" w:rsidRDefault="00127C25" w:rsidP="00127C25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491C" w14:textId="45E8AAAE" w:rsidR="00127C25" w:rsidRPr="00103632" w:rsidRDefault="00127C25" w:rsidP="00127C2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popisuje výrobu základních kyselin, železa, koksu, barviv, stavebních materiálů, potravinářských surovin, výbušnin</w:t>
            </w:r>
          </w:p>
        </w:tc>
      </w:tr>
      <w:tr w:rsidR="00127C25" w:rsidRPr="00103632" w14:paraId="346E70BC" w14:textId="77777777" w:rsidTr="00127C25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6DCC105" w14:textId="77777777" w:rsidR="00127C25" w:rsidRPr="00103632" w:rsidRDefault="00127C25" w:rsidP="00127C25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5D022" w14:textId="3CA7AD61" w:rsidR="00127C25" w:rsidRPr="00103632" w:rsidRDefault="00127C25" w:rsidP="00127C25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Popisuje těžbu a zpracování ropy a využití jednotlivých frakcí</w:t>
            </w:r>
          </w:p>
        </w:tc>
      </w:tr>
      <w:tr w:rsidR="00816B09" w:rsidRPr="00103632" w14:paraId="7B107945" w14:textId="77777777" w:rsidTr="00127C25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A6A4E4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77E85A05" w14:textId="77777777" w:rsidTr="00127C25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93F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4E33A9BC" w14:textId="77777777" w:rsidTr="00127C25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D269D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Seberegulace, organizační dovednosti a efektivní řešení problémů</w:t>
            </w:r>
          </w:p>
        </w:tc>
      </w:tr>
    </w:tbl>
    <w:p w14:paraId="2F036D76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318B0B61" w14:textId="77777777" w:rsidR="00816B09" w:rsidRPr="00103632" w:rsidRDefault="00BB78F5">
      <w:pPr>
        <w:pStyle w:val="Nadpis3"/>
        <w:spacing w:before="281" w:after="281"/>
        <w:rPr>
          <w:bdr w:val="nil"/>
        </w:rPr>
      </w:pPr>
      <w:bookmarkStart w:id="69" w:name="_Toc209179067"/>
      <w:r w:rsidRPr="00103632">
        <w:rPr>
          <w:sz w:val="28"/>
          <w:szCs w:val="28"/>
          <w:bdr w:val="nil"/>
        </w:rPr>
        <w:t>Pro</w:t>
      </w:r>
      <w:r w:rsidR="004655D4" w:rsidRPr="00103632">
        <w:rPr>
          <w:sz w:val="28"/>
          <w:szCs w:val="28"/>
          <w:bdr w:val="nil"/>
        </w:rPr>
        <w:t>gramování 1</w:t>
      </w:r>
      <w:bookmarkEnd w:id="69"/>
      <w:r w:rsidR="004655D4"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1589"/>
        <w:gridCol w:w="1109"/>
        <w:gridCol w:w="1207"/>
        <w:gridCol w:w="1175"/>
        <w:gridCol w:w="1021"/>
        <w:gridCol w:w="1677"/>
        <w:gridCol w:w="1287"/>
        <w:gridCol w:w="1444"/>
      </w:tblGrid>
      <w:tr w:rsidR="00816B09" w:rsidRPr="00103632" w14:paraId="6D93EFB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4054F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086192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2EB68940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5FF281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E73386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B094C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7EB0F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17FB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D13C0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CB9427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F691F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97092A5" w14:textId="77777777" w:rsidR="00816B09" w:rsidRPr="00103632" w:rsidRDefault="00816B09"/>
        </w:tc>
      </w:tr>
      <w:tr w:rsidR="004C4622" w:rsidRPr="00103632" w14:paraId="79C744D1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BC36C4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8DC0DC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2CB8F3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C01407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D0A8A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1A1A3E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D794B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2F1A2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8CC750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02B5C4B8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A7F066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BE573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5A56F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48913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76ECD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2926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98454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67B01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99068" w14:textId="77777777" w:rsidR="00816B09" w:rsidRPr="00103632" w:rsidRDefault="004655D4">
            <w:pPr>
              <w:spacing w:line="240" w:lineRule="auto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 </w:t>
            </w:r>
          </w:p>
        </w:tc>
      </w:tr>
    </w:tbl>
    <w:p w14:paraId="12487FA4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685A65E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558449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C09680" w14:textId="77777777" w:rsidR="00816B09" w:rsidRPr="00103632" w:rsidRDefault="00BB78F5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Pro</w:t>
            </w:r>
            <w:r w:rsidR="004655D4" w:rsidRPr="00103632">
              <w:rPr>
                <w:rFonts w:ascii="Calibri" w:eastAsia="Calibri" w:hAnsi="Calibri" w:cs="Calibri"/>
                <w:bdr w:val="nil"/>
              </w:rPr>
              <w:t>gramování 1</w:t>
            </w:r>
          </w:p>
        </w:tc>
      </w:tr>
      <w:tr w:rsidR="00816B09" w:rsidRPr="00103632" w14:paraId="10F82803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3F847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89FD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816B09" w:rsidRPr="00103632" w14:paraId="30D96058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23C413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25BD3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Cílem předmětu je seznámit žáky se základními stavebními jednotkami programování a s obecnými principy algoritmizace. V prvním roce žáci pracují v programovacím prostředí, které bylo speciálně vyvinuto k výukovým účelům, ve druhém jsou seznámeni s nástroji používanými přímo v praxi. </w:t>
            </w:r>
          </w:p>
        </w:tc>
      </w:tr>
      <w:tr w:rsidR="00816B09" w:rsidRPr="00103632" w14:paraId="3ECF1B3B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1D6A1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A39CF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vedeni k samostatnosti, ale podněcována je i schopnost komunikace a prezentace vlastních výsledků. Většinu odpřednášené látky si žáci procvičí v praktických úlohách už během hodiny, vypracováním domácích úkolů, nebo v případě druhého roku tím, že si navrhnou a poté i naprogramují vlastní velký projekt. </w:t>
            </w:r>
          </w:p>
          <w:p w14:paraId="53CA0F6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Podle možností mohou být do výuky zařazeny diskuze s experty z praxe či z vysokých škol.</w:t>
            </w:r>
          </w:p>
          <w:p w14:paraId="09BD50BD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Předmět je vyučován 2 hodiny týdně.</w:t>
            </w:r>
          </w:p>
        </w:tc>
      </w:tr>
      <w:tr w:rsidR="00816B09" w:rsidRPr="00103632" w14:paraId="1CA25013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548598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95E5E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Hlavním výstupem předmětu je závěrečný projekt, a to jak v prvním, tak ve druhém roce semináře. Pomocným kritériem hodnocení jsou pak prezentace, jimiž studenti seznamují spolužáky se způsoby, jakými řešili domácí úlohy, nebo s tím, jak si poradili s nějakým algoritmickým problémem.</w:t>
            </w:r>
          </w:p>
        </w:tc>
      </w:tr>
    </w:tbl>
    <w:p w14:paraId="19E6AB5E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10CD42B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8ED0C" w14:textId="77777777" w:rsidR="00816B09" w:rsidRPr="00103632" w:rsidRDefault="00BB78F5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Pro</w:t>
            </w:r>
            <w:r w:rsidR="004655D4"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gramování 1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BAAC2B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septima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6BBA0D" w14:textId="77777777" w:rsidR="00816B09" w:rsidRPr="00103632" w:rsidRDefault="00816B09"/>
        </w:tc>
      </w:tr>
      <w:tr w:rsidR="00816B09" w:rsidRPr="00103632" w14:paraId="01DC08F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843C18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023C9C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335F21E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517CF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Pojmy proměnná, funkce, datový typ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5071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 odborné terminologii </w:t>
            </w:r>
          </w:p>
        </w:tc>
      </w:tr>
      <w:tr w:rsidR="00816B09" w:rsidRPr="00103632" w14:paraId="3B265E9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A56FF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Control-flow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struktury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C6368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manipuluje s top-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down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průběhem programu pomocí kontrolních struktur </w:t>
            </w:r>
          </w:p>
        </w:tc>
      </w:tr>
      <w:tr w:rsidR="00816B09" w:rsidRPr="00103632" w14:paraId="4398D5E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78B4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Seznamy, pole a jejich výhody a nevýhody pro ukládání sekvenčních dat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6835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pole a seznamy k práci se sekvenčními daty </w:t>
            </w:r>
          </w:p>
        </w:tc>
      </w:tr>
      <w:tr w:rsidR="00816B09" w:rsidRPr="00103632" w14:paraId="092BB28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2D51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Tabulky a získávání dat pomocí dotazů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C5827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 použití jednoduchých metod analyzuje tabulková data a pracuje s nimi </w:t>
            </w:r>
          </w:p>
        </w:tc>
      </w:tr>
      <w:tr w:rsidR="00816B09" w:rsidRPr="00103632" w14:paraId="20864A5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DAD7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Tvorba vlastních pojmenovaných datových struktur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41A0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modeluje zadaný problém pomocí vlastních datových struktur, pokud je to vhodné </w:t>
            </w:r>
          </w:p>
        </w:tc>
      </w:tr>
      <w:tr w:rsidR="00816B09" w:rsidRPr="00103632" w14:paraId="384B6AB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DECB5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Základními algoritmy na datových strukturách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C8DD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a aktivně aplikuje některé základní algoritmy </w:t>
            </w:r>
          </w:p>
        </w:tc>
      </w:tr>
      <w:tr w:rsidR="00816B09" w:rsidRPr="00103632" w14:paraId="13A31D2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AE6D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Funkce vyššího řádu, testování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6D4E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aktivně aplikuje metody funkcionálního programování v praktických úlohách </w:t>
            </w:r>
          </w:p>
        </w:tc>
      </w:tr>
      <w:tr w:rsidR="00816B09" w:rsidRPr="00103632" w14:paraId="020A0B3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23C9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Grafika a zpracování uživatelského vstupu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AEAA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naprogramuje jednoduchou grafickou hru </w:t>
            </w:r>
          </w:p>
        </w:tc>
      </w:tr>
      <w:tr w:rsidR="00816B09" w:rsidRPr="00103632" w14:paraId="1EEDF21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D66C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Základní principy systému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git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GitHub,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GitLab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C5D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pomocí systému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git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ukládá, zálohuje a sdílí svou práci </w:t>
            </w:r>
          </w:p>
        </w:tc>
      </w:tr>
    </w:tbl>
    <w:p w14:paraId="296D7E5A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6895114B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70" w:name="_Toc209179068"/>
      <w:r w:rsidRPr="00103632">
        <w:rPr>
          <w:sz w:val="28"/>
          <w:szCs w:val="28"/>
          <w:bdr w:val="nil"/>
        </w:rPr>
        <w:t>Překladatelský seminář 1</w:t>
      </w:r>
      <w:bookmarkEnd w:id="70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1589"/>
        <w:gridCol w:w="1109"/>
        <w:gridCol w:w="1207"/>
        <w:gridCol w:w="1175"/>
        <w:gridCol w:w="1021"/>
        <w:gridCol w:w="1677"/>
        <w:gridCol w:w="1287"/>
        <w:gridCol w:w="1444"/>
      </w:tblGrid>
      <w:tr w:rsidR="00816B09" w:rsidRPr="00103632" w14:paraId="6195D3D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558D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EE0DD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445A5DFB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ED8832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EC7DE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968A74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A7941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A88C8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FE3626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70334F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D3FEE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83A6C53" w14:textId="77777777" w:rsidR="00816B09" w:rsidRPr="00103632" w:rsidRDefault="00816B09"/>
        </w:tc>
      </w:tr>
      <w:tr w:rsidR="004C4622" w:rsidRPr="00103632" w14:paraId="2EAB909C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D43801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7565B1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AFD48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3A606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4F91E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5AB92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3D84D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E0120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E0BE8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48141987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77589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C4B97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0C3359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A8F6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FB8955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0367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6D3C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7D4B0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7116A" w14:textId="77777777" w:rsidR="00816B09" w:rsidRPr="00103632" w:rsidRDefault="004655D4">
            <w:pPr>
              <w:spacing w:line="240" w:lineRule="auto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 </w:t>
            </w:r>
          </w:p>
        </w:tc>
      </w:tr>
    </w:tbl>
    <w:p w14:paraId="462419FF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57AE321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063030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73987F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Překladatelský seminář 1</w:t>
            </w:r>
          </w:p>
        </w:tc>
      </w:tr>
      <w:tr w:rsidR="00816B09" w:rsidRPr="00103632" w14:paraId="463058AA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4F3EC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CE94D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816B09" w:rsidRPr="00103632" w14:paraId="3646C27A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64ED2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17F26D" w14:textId="77777777" w:rsidR="00C87378" w:rsidRPr="00C87378" w:rsidRDefault="00C87378" w:rsidP="00C87378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C87378">
              <w:rPr>
                <w:rFonts w:eastAsia="Times New Roman" w:cstheme="minorHAnsi"/>
                <w:bCs/>
                <w:szCs w:val="22"/>
              </w:rPr>
              <w:t>Vzdělávací obsah překladatelského semináře je zaměřen na prohloubení jazykových znalostí a rozvoj dovedností spojených s překladem textů. Cílem předmětu je vést žáky k porozumění odlišnostem anglického a českého jazyka, k uvědomění si jejich specifik a k aplikaci těchto znalostí při překladu písemných i mluvených textů různých funkčních stylů a komunikačních situací. Výuka podporuje rozvoj jazykových dovedností v kontextu procvičování gramatických, lexikálních, syntaktických i intertextuálních souvislostí.</w:t>
            </w:r>
          </w:p>
          <w:p w14:paraId="3108B64F" w14:textId="242952F2" w:rsidR="00816B09" w:rsidRPr="00C87378" w:rsidRDefault="00C87378" w:rsidP="00C87378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C87378">
              <w:rPr>
                <w:rFonts w:eastAsia="Times New Roman" w:cstheme="minorHAnsi"/>
                <w:bCs/>
                <w:szCs w:val="22"/>
              </w:rPr>
              <w:t>Důraz je kladen na práci s autentickými texty a porozumění jejich sdělení. Žáci analyzují hotové překlady, diskutují o nich a prohlubují schopnost interpretace prozaických i poetických textů. Součástí semináře je tvorba vlastních překladů, která rozvíjí schopnost adekvátního převodu významu mezi angličtinou a češtinou. Tento proces vede nejen k hlubšímu pochopení jazykových struktur, ale i k porozumění kulturním odlišnostem a podobnostem obou jazykových prostředí.</w:t>
            </w:r>
          </w:p>
        </w:tc>
      </w:tr>
      <w:tr w:rsidR="00816B09" w:rsidRPr="00103632" w14:paraId="78B3F5AB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9F9903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AD6F5C" w14:textId="77777777" w:rsidR="00C87378" w:rsidRPr="00C87378" w:rsidRDefault="00C87378" w:rsidP="00C87378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C87378">
              <w:rPr>
                <w:rFonts w:eastAsia="Times New Roman" w:cstheme="minorHAnsi"/>
                <w:bCs/>
                <w:szCs w:val="22"/>
              </w:rPr>
              <w:t>Žáci pracují s anglickými odbornými texty, využívají dvojjazyčné slovníky, anglicky psané časopisy, knihy i aktuální online zdroje. Překlady zadaných textů zpracovávají individuálně nebo ve skupinách, analyzují již hotové překlady a diskutují o nich s cílem rozvíjet kritické myšlení a jazykovou přesnost.</w:t>
            </w:r>
          </w:p>
          <w:p w14:paraId="419127E3" w14:textId="3D7C72A4" w:rsidR="00816B09" w:rsidRPr="00C87378" w:rsidRDefault="00C87378" w:rsidP="00C87378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C87378">
              <w:rPr>
                <w:rFonts w:eastAsia="Times New Roman" w:cstheme="minorHAnsi"/>
                <w:bCs/>
                <w:szCs w:val="22"/>
              </w:rPr>
              <w:t>Překladatelský seminář je realizován v septimě ve skupině žáků s různou úrovní jazykových dovedností. Učební plán je flexibilně upravován podle potřeb konkrétní skupiny. Týdenní dotace činí dvě vyučovací hodiny, které probíhají v počítačové učebně vybavené pro práci s digitálními zdroji a online nástroji.</w:t>
            </w:r>
          </w:p>
        </w:tc>
      </w:tr>
      <w:tr w:rsidR="00816B09" w:rsidRPr="00103632" w14:paraId="4340A865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4A8E5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3011C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5B3960BA" w14:textId="21153B15" w:rsidR="00816B09" w:rsidRPr="00103632" w:rsidRDefault="00C87378">
            <w:pPr>
              <w:spacing w:line="240" w:lineRule="auto"/>
              <w:jc w:val="left"/>
              <w:rPr>
                <w:bdr w:val="nil"/>
              </w:rPr>
            </w:pPr>
            <w:r>
              <w:t>Žáci jsou vedeni k rozvoji kultury komunikace, respektování zásad slušného vystupování a partnerského přístupu při jednání. Učitel podporuje otevřenou, věcnou a respektující komunikaci, vede žáky k tomu, aby vnímali názory druhých, aktivně naslouchali a projevovali toleranci. Současně jsou žáci motivováni k tomu, aby vyjadřovali své myšlenky a názory otevřeně, s ohledem na pravidla konstruktivní diskuse.</w:t>
            </w:r>
          </w:p>
        </w:tc>
      </w:tr>
      <w:tr w:rsidR="00816B09" w:rsidRPr="00103632" w14:paraId="418A728A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28908F4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93F7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0F155C81" w14:textId="01C9180E" w:rsidR="00816B09" w:rsidRPr="00103632" w:rsidRDefault="00C87378">
            <w:pPr>
              <w:spacing w:line="240" w:lineRule="auto"/>
              <w:jc w:val="left"/>
              <w:rPr>
                <w:bdr w:val="nil"/>
              </w:rPr>
            </w:pPr>
            <w:r>
              <w:t>Učitel vede žáky k respektování názorů druhých a k prosazování vlastních názorů kultivovaným a přiměřeným způsobem. V rámci zadaných úkolů jsou žáci podporováni v rozvoji své osobnosti, v identifikaci silných a slabých stránek, v efektivní spolupráci a v zastávání různých rolí při týmové práci. Důraz je kladen na schopnost přijímat odpovědnost, konstruktivně řešit problémy a komunikovat partnerským způsobem. Učitel zároveň vede žáky k dodržování pravidel stanovených školním řádem a k respektování společně dohodnutých pravidel práce.</w:t>
            </w:r>
          </w:p>
        </w:tc>
      </w:tr>
      <w:tr w:rsidR="00816B09" w:rsidRPr="00103632" w14:paraId="0BDB32C3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590261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BD32CF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občanská:</w:t>
            </w:r>
          </w:p>
          <w:p w14:paraId="4F6C613D" w14:textId="20156486" w:rsidR="00816B09" w:rsidRPr="00103632" w:rsidRDefault="00C87378">
            <w:pPr>
              <w:spacing w:line="240" w:lineRule="auto"/>
              <w:jc w:val="left"/>
              <w:rPr>
                <w:bdr w:val="nil"/>
              </w:rPr>
            </w:pPr>
            <w:r>
              <w:t>Učitel vede žáky k odpovědnému plnění povinností a k uplatňování svých práv s respektem k ostatním. Žáci jsou podporováni v dodržování pravidel slušného chování ve škole i na veřejnosti. Učitel motivuje žáky k aktivní účasti na školních i mimoškolních aktivitách (soutěžích, projektových dnech, kroužcích, klubech), které přispívají k jejich všestrannému rozvoji a posilují klíčové kompetence. Současně jsou žáci vedeni k odpovědnosti za vlastní život, zdraví a bezpečné chování v různých situacích.</w:t>
            </w:r>
          </w:p>
        </w:tc>
      </w:tr>
      <w:tr w:rsidR="00816B09" w:rsidRPr="00103632" w14:paraId="0DC2EC60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70EE5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435FE7" w14:textId="2E8A0B72" w:rsidR="00816B09" w:rsidRPr="00103632" w:rsidRDefault="00C87378">
            <w:pPr>
              <w:spacing w:line="240" w:lineRule="auto"/>
              <w:jc w:val="left"/>
              <w:rPr>
                <w:bdr w:val="nil"/>
              </w:rPr>
            </w:pPr>
            <w:r>
              <w:t>Nadaní žáci a žáci se zvýšeným zájmem o předmět mají průběžně možnost zapojovat se do jazykových soutěží pořádaných školou i dalšími vzdělávacími institucemi. Jejich jazykové schopnosti se rozvíjejí také prostřednictvím projektů, do nichž se mohou aktivně zapojit. Škola organizuje exkurze a zájezdy s jazykovým zaměřením, které umožňují žákům ověřit si své jazykové dovednosti v autentických situacích. Dále je nabízena možnost konzultací s rodilým mluvčím, což podporuje přirozenou komunikaci a prohlubuje jazykovou kompetenci.</w:t>
            </w:r>
          </w:p>
        </w:tc>
      </w:tr>
      <w:tr w:rsidR="00816B09" w:rsidRPr="00103632" w14:paraId="4D8EEC15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2CEFC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38F421" w14:textId="4CFF27B7" w:rsidR="00C87378" w:rsidRPr="00C87378" w:rsidRDefault="00C87378" w:rsidP="00C87378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</w:rPr>
            </w:pPr>
            <w:r w:rsidRPr="00C87378">
              <w:rPr>
                <w:rFonts w:eastAsia="Times New Roman" w:cstheme="minorHAnsi"/>
                <w:bCs/>
                <w:szCs w:val="22"/>
              </w:rPr>
              <w:t xml:space="preserve">Hodnocení výsledků vzdělávání žáků vychází z klasifikačního řádu, který je součástí školního řádu. Hodnocení žáků se speciálními vzdělávacími potřebami probíhá v souladu s doporučením školského poradenského zařízení. Učitel na začátku školního roku seznámí žáky s pravidly hodnocení a kritérii úspěšnosti. Žáci ohrožení školním neúspěchem v předmětu </w:t>
            </w:r>
            <w:r w:rsidRPr="00C87378">
              <w:rPr>
                <w:rFonts w:eastAsia="Times New Roman" w:cstheme="minorHAnsi"/>
                <w:bCs/>
                <w:i/>
                <w:iCs/>
                <w:szCs w:val="22"/>
              </w:rPr>
              <w:t>Překladatelský seminář</w:t>
            </w:r>
            <w:r w:rsidRPr="00C87378">
              <w:rPr>
                <w:rFonts w:eastAsia="Times New Roman" w:cstheme="minorHAnsi"/>
                <w:bCs/>
                <w:szCs w:val="22"/>
              </w:rPr>
              <w:t xml:space="preserve"> mají možnost využít doučování vedené vyučujícím tohoto předmětu.</w:t>
            </w:r>
          </w:p>
          <w:p w14:paraId="2FFA91B2" w14:textId="77777777" w:rsidR="00C87378" w:rsidRPr="00C87378" w:rsidRDefault="00C87378" w:rsidP="00C87378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C87378">
              <w:rPr>
                <w:rFonts w:eastAsia="Times New Roman" w:cstheme="minorHAnsi"/>
                <w:bCs/>
                <w:szCs w:val="22"/>
              </w:rPr>
              <w:t>Při hodnocení je kladen důraz na rozvoj jazykových a komunikativních dovedností – schopnost porozumět textu, diskutovat, reagovat na otázky a tvořit překlady. Žáci jsou průběžně hodnoceni ústně i písemně, hodnotí se kvalita překladů, jejich analýza, aktivní přístup v hodinách a snaha o zlepšení. Součástí hodnocení je také kontrola znalostí při průběžném opakování.</w:t>
            </w:r>
          </w:p>
          <w:p w14:paraId="7ED50788" w14:textId="3D52A744" w:rsidR="00816B09" w:rsidRPr="00C87378" w:rsidRDefault="00C87378" w:rsidP="00C87378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C87378">
              <w:rPr>
                <w:rFonts w:eastAsia="Times New Roman" w:cstheme="minorHAnsi"/>
                <w:bCs/>
                <w:szCs w:val="22"/>
              </w:rPr>
              <w:t>Hodnocení je doplňováno formativními prvky a sebehodnocením, aby žáci dokázali reflektovat vlastní pokrok, stanovovat si cíle a převzít odpovědnost za výsledky své práce.</w:t>
            </w:r>
          </w:p>
        </w:tc>
      </w:tr>
    </w:tbl>
    <w:p w14:paraId="7F03CF3F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703890D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29A1F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Překladatelský seminář 1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F8961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septima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61A37" w14:textId="77777777" w:rsidR="00816B09" w:rsidRPr="00103632" w:rsidRDefault="00816B09"/>
        </w:tc>
      </w:tr>
      <w:tr w:rsidR="00816B09" w:rsidRPr="00103632" w14:paraId="590F6FC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A42CE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81AE7B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350BAC4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3F65D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teorie překladu – doporučená literatura: J. Levý, Mona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Baker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Z.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Jettmarová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r w:rsidR="00BB78F5" w:rsidRPr="00103632">
              <w:rPr>
                <w:rFonts w:ascii="Calibri" w:eastAsia="Calibri" w:hAnsi="Calibri" w:cs="Calibri"/>
                <w:sz w:val="20"/>
                <w:bdr w:val="nil"/>
              </w:rPr>
              <w:t>M. Hrdlička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, F. Štícha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32559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usuzuje na kulturní a společenské podobnosti a rozdílnosti související s překladem z jednoho jazyka do druhého </w:t>
            </w:r>
          </w:p>
        </w:tc>
      </w:tr>
      <w:tr w:rsidR="00816B09" w:rsidRPr="00103632" w14:paraId="41C964E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BDCC86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1027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pracuje s odbornou literaturou – teoretické stati a knihy o překladu </w:t>
            </w:r>
          </w:p>
        </w:tc>
      </w:tr>
      <w:tr w:rsidR="00816B09" w:rsidRPr="00103632" w14:paraId="72001A8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30D68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výzvy překládání – slovosled, aktuální větné členění, výběr jazykových prostředků, kulturní rozdílnosti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A39E6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syntaktickým zákonitostem textů v obou jazycích </w:t>
            </w:r>
          </w:p>
        </w:tc>
      </w:tr>
      <w:tr w:rsidR="00816B09" w:rsidRPr="00103632" w14:paraId="6E58090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06698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0A908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porovnává překlady jednoho textu různými autory </w:t>
            </w:r>
          </w:p>
        </w:tc>
      </w:tr>
      <w:tr w:rsidR="00816B09" w:rsidRPr="00103632" w14:paraId="3D1E102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260086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FE2D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pracuje s odbornou literaturou – teoretické stati a knihy o překladu </w:t>
            </w:r>
          </w:p>
        </w:tc>
      </w:tr>
      <w:tr w:rsidR="00816B09" w:rsidRPr="00103632" w14:paraId="62F6EC1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E449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úskalí překladu z angličtiny do češtiny, rozmanitost překladů – např. 16 českých překladů Havrana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E.A.Poea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9427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přeložený text </w:t>
            </w:r>
          </w:p>
        </w:tc>
      </w:tr>
      <w:tr w:rsidR="00816B09" w:rsidRPr="00103632" w14:paraId="7521799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5CC6F5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D965C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překládá text z anglického do českého jazyka </w:t>
            </w:r>
          </w:p>
        </w:tc>
      </w:tr>
      <w:tr w:rsidR="00816B09" w:rsidRPr="00103632" w14:paraId="0FDDD91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41DBF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9F507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porovnává překlady jednoho textu různými autory </w:t>
            </w:r>
          </w:p>
        </w:tc>
      </w:tr>
      <w:tr w:rsidR="00816B09" w:rsidRPr="00103632" w14:paraId="74C588A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F141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překlad názvů filmů a nesnáze s tím spojené - např.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American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Pie (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Prci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prci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prcičky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),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Inception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(Počátek),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Your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Highness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(Princ a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pruďas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), Step up (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Let`s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Dance)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3699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přeložený text </w:t>
            </w:r>
          </w:p>
        </w:tc>
      </w:tr>
      <w:tr w:rsidR="00816B09" w:rsidRPr="00103632" w14:paraId="486E76B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18A2F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FF8F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překládá text z anglického do českého jazyka </w:t>
            </w:r>
          </w:p>
        </w:tc>
      </w:tr>
      <w:tr w:rsidR="00816B09" w:rsidRPr="00103632" w14:paraId="5FD9B02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0CD2EA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3DD9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dvojjazyčné a výkladové slovníky </w:t>
            </w:r>
          </w:p>
        </w:tc>
      </w:tr>
      <w:tr w:rsidR="00816B09" w:rsidRPr="00103632" w14:paraId="5ACEDE0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483D2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překlad básní (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L.Hughes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W.Shakespeare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R.Frost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E.Dickinson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, vlastní výběr), písní (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L.Cohen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, vlastní výběr)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00C9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přeložený text </w:t>
            </w:r>
          </w:p>
        </w:tc>
      </w:tr>
      <w:tr w:rsidR="00816B09" w:rsidRPr="00103632" w14:paraId="0649AC1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D27C99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CAD8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překládá text z anglického do českého jazyka </w:t>
            </w:r>
          </w:p>
        </w:tc>
      </w:tr>
      <w:tr w:rsidR="00816B09" w:rsidRPr="00103632" w14:paraId="11025EF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5BFA5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F015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dvojjazyčné a výkladové slovníky </w:t>
            </w:r>
          </w:p>
        </w:tc>
      </w:tr>
      <w:tr w:rsidR="00816B09" w:rsidRPr="00103632" w14:paraId="6791DBB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2CC3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překlad útvarů publicistického stylu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61AF6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přeložený text </w:t>
            </w:r>
          </w:p>
        </w:tc>
      </w:tr>
      <w:tr w:rsidR="00816B09" w:rsidRPr="00103632" w14:paraId="1DD4629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1A65C7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35ED1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překládá text z anglického do českého jazyka </w:t>
            </w:r>
          </w:p>
        </w:tc>
      </w:tr>
      <w:tr w:rsidR="00816B09" w:rsidRPr="00103632" w14:paraId="6CE019F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D81F2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2F767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dvojjazyčné a výkladové slovníky </w:t>
            </w:r>
          </w:p>
        </w:tc>
      </w:tr>
      <w:tr w:rsidR="00816B09" w:rsidRPr="00103632" w14:paraId="38C0955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5183D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překlad útvarů uměleckého stylu – povídka, část románu, žánrová literatura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C421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správně nejdůležitější jazykové struktury </w:t>
            </w:r>
          </w:p>
        </w:tc>
      </w:tr>
      <w:tr w:rsidR="00816B09" w:rsidRPr="00103632" w14:paraId="76C680B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F2D354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6160A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vyhledává v textu hlavní myšlenky i detailní informace </w:t>
            </w:r>
          </w:p>
        </w:tc>
      </w:tr>
      <w:tr w:rsidR="00816B09" w:rsidRPr="00103632" w14:paraId="7538061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844212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B9A69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přeložený text </w:t>
            </w:r>
          </w:p>
        </w:tc>
      </w:tr>
      <w:tr w:rsidR="00816B09" w:rsidRPr="00103632" w14:paraId="4AA3785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14F163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354A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překládá text z anglického do českého jazyka </w:t>
            </w:r>
          </w:p>
        </w:tc>
      </w:tr>
      <w:tr w:rsidR="00816B09" w:rsidRPr="00103632" w14:paraId="331E113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D6A1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překlad komiksových stripů,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memes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, vtipů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EBDA2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přeložený text </w:t>
            </w:r>
          </w:p>
        </w:tc>
      </w:tr>
      <w:tr w:rsidR="00816B09" w:rsidRPr="00103632" w14:paraId="37E0AEC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876A8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DDCE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překládá text z anglického do českého jazyka </w:t>
            </w:r>
          </w:p>
        </w:tc>
      </w:tr>
      <w:tr w:rsidR="00816B09" w:rsidRPr="00103632" w14:paraId="71CA595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9D39B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B26B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dvojjazyčné a výkladové slovníky </w:t>
            </w:r>
          </w:p>
        </w:tc>
      </w:tr>
      <w:tr w:rsidR="00816B09" w:rsidRPr="00103632" w14:paraId="21B7C0E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D2EE7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překlad útvarů odborného stylu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1264F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správně nejdůležitější jazykové struktury </w:t>
            </w:r>
          </w:p>
        </w:tc>
      </w:tr>
      <w:tr w:rsidR="00816B09" w:rsidRPr="00103632" w14:paraId="387F127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16F423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C26F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vyhledává v textu hlavní myšlenky i detailní informace </w:t>
            </w:r>
          </w:p>
        </w:tc>
      </w:tr>
      <w:tr w:rsidR="00816B09" w:rsidRPr="00103632" w14:paraId="1E07975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DF539E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BFD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přeložený text </w:t>
            </w:r>
          </w:p>
        </w:tc>
      </w:tr>
      <w:tr w:rsidR="00816B09" w:rsidRPr="00103632" w14:paraId="2E8A8E5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4461FC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DE51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překládá text z anglického do českého jazyka </w:t>
            </w:r>
          </w:p>
        </w:tc>
      </w:tr>
      <w:tr w:rsidR="00816B09" w:rsidRPr="00103632" w14:paraId="6C2A7C0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483FB3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497C1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dvojjazyčné a výkladové slovníky </w:t>
            </w:r>
          </w:p>
        </w:tc>
      </w:tr>
      <w:tr w:rsidR="00816B09" w:rsidRPr="00103632" w14:paraId="399BC58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E44A0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rozbory překladů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F86DD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srozumitelně, gramaticky správně </w:t>
            </w:r>
          </w:p>
        </w:tc>
      </w:tr>
      <w:tr w:rsidR="00816B09" w:rsidRPr="00103632" w14:paraId="1E570EF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7F48FE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1409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vyhledává v textu hlavní myšlenky i detailní informace </w:t>
            </w:r>
          </w:p>
        </w:tc>
      </w:tr>
      <w:tr w:rsidR="00816B09" w:rsidRPr="00103632" w14:paraId="177D4A3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E5B8D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05F1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samostatně hovoří o dané problematice konkrétních textů a překladů </w:t>
            </w:r>
          </w:p>
        </w:tc>
      </w:tr>
      <w:tr w:rsidR="00816B09" w:rsidRPr="00103632" w14:paraId="132CC48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956E7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BC559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usuzuje na kulturní a společenské podobnosti a rozdílnosti související s překladem z jednoho jazyka do druhého </w:t>
            </w:r>
          </w:p>
        </w:tc>
      </w:tr>
    </w:tbl>
    <w:p w14:paraId="377BF869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29F5A2AC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71" w:name="_Toc209179069"/>
      <w:r w:rsidRPr="00103632">
        <w:rPr>
          <w:sz w:val="28"/>
          <w:szCs w:val="28"/>
          <w:bdr w:val="nil"/>
        </w:rPr>
        <w:t>Kultura anglicky mluvících zemí</w:t>
      </w:r>
      <w:bookmarkEnd w:id="71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1589"/>
        <w:gridCol w:w="1109"/>
        <w:gridCol w:w="1207"/>
        <w:gridCol w:w="1175"/>
        <w:gridCol w:w="1021"/>
        <w:gridCol w:w="1677"/>
        <w:gridCol w:w="1287"/>
        <w:gridCol w:w="1444"/>
      </w:tblGrid>
      <w:tr w:rsidR="00816B09" w:rsidRPr="00103632" w14:paraId="5C9732E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6E61BF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A8BE3E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219C417B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8B4B7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89A06E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C6E87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937B1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A4483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932CCE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2AC52A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DA862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0590185" w14:textId="77777777" w:rsidR="00816B09" w:rsidRPr="00103632" w:rsidRDefault="00816B09"/>
        </w:tc>
      </w:tr>
      <w:tr w:rsidR="004C4622" w:rsidRPr="00103632" w14:paraId="0C5871BC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8D066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F7BD2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2E0BEC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8C250B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5D557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622E0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F4D507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D30D4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671334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7B057667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FE37B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6C9A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C257E5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B2B25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FF498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727E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92F46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7F130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AC6E05" w14:textId="77777777" w:rsidR="00816B09" w:rsidRPr="00103632" w:rsidRDefault="004655D4">
            <w:pPr>
              <w:spacing w:line="240" w:lineRule="auto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 </w:t>
            </w:r>
          </w:p>
        </w:tc>
      </w:tr>
    </w:tbl>
    <w:p w14:paraId="1B9C3D4A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0A36156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E7FAB3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9956C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Kultura anglicky mluvících zemí</w:t>
            </w:r>
          </w:p>
        </w:tc>
      </w:tr>
      <w:tr w:rsidR="00816B09" w:rsidRPr="00103632" w14:paraId="5D7D6E02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9044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AE72F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816B09" w:rsidRPr="00103632" w14:paraId="7ACC6978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21B5E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10BA6A" w14:textId="77777777" w:rsidR="00816B09" w:rsidRPr="00103632" w:rsidRDefault="004655D4" w:rsidP="00BB78F5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Jednoletý volitelný předmět ´Kultura anglicky mluvících zemí</w:t>
            </w:r>
            <w:r w:rsidR="00BB78F5" w:rsidRPr="00103632">
              <w:rPr>
                <w:rFonts w:ascii="Calibri" w:eastAsia="Calibri" w:hAnsi="Calibri" w:cs="Calibri"/>
                <w:szCs w:val="18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je určen studentům septimy, kteří se připravují na maturitní zkoušku z anglického jazyka nebo mají zájem si rozšířit slovní zásobu, prohloubit znalosti o kultuře a současné literatuře anglicky mluvících zemí a srovnat je se situací v České republice.</w:t>
            </w:r>
          </w:p>
        </w:tc>
      </w:tr>
      <w:tr w:rsidR="00816B09" w:rsidRPr="00103632" w14:paraId="30EDFE81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70F44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11621F" w14:textId="40084986" w:rsidR="00816B09" w:rsidRPr="00103632" w:rsidRDefault="00C87378">
            <w:pPr>
              <w:spacing w:line="240" w:lineRule="auto"/>
              <w:jc w:val="left"/>
              <w:rPr>
                <w:bdr w:val="nil"/>
              </w:rPr>
            </w:pPr>
            <w:r>
              <w:t xml:space="preserve">Volitelný předmět </w:t>
            </w:r>
            <w:r>
              <w:rPr>
                <w:rStyle w:val="Zdraznn"/>
              </w:rPr>
              <w:t>Kultura anglicky mluvících zemí</w:t>
            </w:r>
            <w:r>
              <w:t xml:space="preserve"> je určen žákům septimy, kteří se připravují na maturitní zkoušku z anglického jazyka. Týdenní dotace činí dvě vyučovací hodiny. Výuka využívá kombinaci metod – frontální výuku, skupinovou práci, diskusi, práci s textem i obrazovým materiálem. Žáci aktivně vytvářejí myšlenkové mapy k probíraným tématům, pracují se současnými anglickými literárními texty reflektujícími aktuální společenská témata (např. migrace, menšiny, odlišnost, genderová rovnost), diskutují o jejich obsahu a zpracovávají jej do vizuálních schémat individuálně i ve skupinách. Předmět je vhodný pro všechny studenty, kteří mají zájem diskutovat o světě, jeho kulturách a společenských souvislostech.</w:t>
            </w:r>
          </w:p>
        </w:tc>
      </w:tr>
      <w:tr w:rsidR="00816B09" w:rsidRPr="00103632" w14:paraId="7C3424F3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95A07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</w:t>
            </w: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 xml:space="preserve">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F9D1A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lastRenderedPageBreak/>
              <w:t>Kompetence komunikativní:</w:t>
            </w:r>
          </w:p>
          <w:p w14:paraId="240AD12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vedeni tak, aby kladli důraz na kulturu komunikace a slušné vystupování.</w:t>
            </w:r>
          </w:p>
          <w:p w14:paraId="4E059AE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Učitel vede žáky k tomu, aby vnímali názory druhých. Žáci jsou vedeni tak, aby rozvíjeli své schopnosti naslouchat ostatním lidem a respektovali je.</w:t>
            </w:r>
          </w:p>
          <w:p w14:paraId="4815824A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 k tomu, aby otevřeně komunikovali.</w:t>
            </w:r>
          </w:p>
        </w:tc>
      </w:tr>
      <w:tr w:rsidR="00816B09" w:rsidRPr="00103632" w14:paraId="526DE011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7A76D5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DD39F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691C598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 k tomu, aby respektovali názory druhých a prosazovali své vlastní názory adekvátním způsobem.</w:t>
            </w:r>
          </w:p>
          <w:p w14:paraId="7FA4211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žáky, aby v rámci zadaných úkolů rozvíjeli svou osobnost, identifikovali své silné a slabé stránky, učili se pracovat v týmu a zastávali různé pozice při skupinové práci.</w:t>
            </w:r>
          </w:p>
          <w:p w14:paraId="5695F89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 k tomu, aby dodržovali  pravidla  stanovená Řádem školy.</w:t>
            </w:r>
          </w:p>
        </w:tc>
      </w:tr>
      <w:tr w:rsidR="00816B09" w:rsidRPr="00103632" w14:paraId="154CCB55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C39BCA6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7094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občanská:</w:t>
            </w:r>
          </w:p>
          <w:p w14:paraId="5EFC45AE" w14:textId="1616259E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 k tomu, aby se primárně naučili plnit své povinnosti a s respektem k ostatním uplatňovali svá práva.</w:t>
            </w:r>
          </w:p>
          <w:p w14:paraId="0F0A105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 k tomu, aby dodržovali pravidla slušného chování ve škole i na veřejnosti.</w:t>
            </w:r>
          </w:p>
          <w:p w14:paraId="10216AD8" w14:textId="6AADCECD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vedeni k tomu, aby se aktivně účastnili řady školních i mimoškolních aktivit (soutěží, tematických dnů, kroužků, klubů), které přispívají k jejich všestrannému rozvoji.</w:t>
            </w:r>
          </w:p>
          <w:p w14:paraId="6D0C8B6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 k tomu, aby si osvojili odpovědnost k vlastnímu životu i zdraví.</w:t>
            </w:r>
          </w:p>
        </w:tc>
      </w:tr>
      <w:tr w:rsidR="00816B09" w:rsidRPr="00103632" w14:paraId="6ABF8D33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13859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7B783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Nadaní žáci nebo žáci se zvýšeným zájmem o předmět dostávají průběžně příležitost zapojovat se do jazykových soutěží, které pořádá škola a další školské organizace. Jejich jazykové schopnosti jsou rozvíjeny i v rámci projektů, kterých se mohou zúčastnit. Jsou pořádány i exkurze a zájezdy s jazykovým zaměřením, které nadaným studentům dávají možnost vyzkoušet si jazykové schopnosti v praxi. V neposlední řadě se jim nabízí i možnost konzultací jazykových problémů s rodilým mluvčím.</w:t>
            </w:r>
          </w:p>
        </w:tc>
      </w:tr>
      <w:tr w:rsidR="00816B09" w:rsidRPr="00103632" w14:paraId="2024F376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8D8B5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BE894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Hodnocení výsledků vzdělávání žáka vychází z klasifikačního řádu, který je součástí školního řádu. Hodnocení žáků se SVP je realizováno v souladu s doporučením ŠPZ. Učitel na začátku školního roku seznámí žáky s pravidly klasifikace. Žáci, kteří jsou ohroženi školním neúspěchem v předmětu Kultura anglicky mluvících zemí, mají příležitost se zapojit do doučování realizovaného vyučujícím tohoto předmětu.</w:t>
            </w:r>
          </w:p>
          <w:p w14:paraId="7BA4FD0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Při celkovém hodnocení žáků je kladen důraz na dovednost komunikovat, poslouchat a rozumět rozhovoru, reagovat na otázky. Tyto kompetence jsou hodnoceny na základě rozhovoru s učitelem nebo v reakci na určitou situaci v rozhovoru. Po dokončení každého tématu následuje test, ve kterém se hodnotí jazykové prostředky, čtení, psaní. Učitel rovněž hodnotí práci žáků v hodinách a kontroluje jejich vědomosti při průběžném opakování. </w:t>
            </w:r>
          </w:p>
          <w:p w14:paraId="038BAAD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Hodnocení žáka je průběžně doplňováno o formy sebehodnocení a formativního hodnocení tak, aby žák sám uměl ohodnotit výsledek své práce a byl si vědom svého posunu.</w:t>
            </w:r>
          </w:p>
        </w:tc>
      </w:tr>
    </w:tbl>
    <w:p w14:paraId="449CC00C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lastRenderedPageBreak/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1BBBE06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05F74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Kultura anglicky mluvících zemí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ACFD6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septima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437C2" w14:textId="77777777" w:rsidR="00816B09" w:rsidRPr="00103632" w:rsidRDefault="00816B09"/>
        </w:tc>
      </w:tr>
      <w:tr w:rsidR="00816B09" w:rsidRPr="00103632" w14:paraId="71E6358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D6C00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44EA87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0AC140D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A058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British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festivals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Origin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and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meaning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of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some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typical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British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holidays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E8BA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definuje významné svátky </w:t>
            </w:r>
          </w:p>
        </w:tc>
      </w:tr>
      <w:tr w:rsidR="00816B09" w:rsidRPr="00103632" w14:paraId="6414BAD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06B0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American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festivals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Origin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and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meaning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of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some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typical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American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holidays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6512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pohovoří o významu a původu jednotlivých svátků </w:t>
            </w:r>
          </w:p>
        </w:tc>
      </w:tr>
      <w:tr w:rsidR="00816B09" w:rsidRPr="00103632" w14:paraId="757D0C6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1546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William Shakespeare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1FBC0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definuje význam Williama Shakespeara </w:t>
            </w:r>
          </w:p>
        </w:tc>
      </w:tr>
      <w:tr w:rsidR="00816B09" w:rsidRPr="00103632" w14:paraId="07A1D09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514CD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DBF5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zasadí dílo Williama Shakespeara do kontextu doby </w:t>
            </w:r>
          </w:p>
        </w:tc>
      </w:tr>
      <w:tr w:rsidR="00816B09" w:rsidRPr="00103632" w14:paraId="676EDCD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BC08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Contemporary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British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literature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-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authors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of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students´choice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A5605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čte delší texty za účelem reprodukce </w:t>
            </w:r>
          </w:p>
        </w:tc>
      </w:tr>
      <w:tr w:rsidR="00816B09" w:rsidRPr="00103632" w14:paraId="6EA1D66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1C585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75C8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diskutuje nad obsahem literárních textů </w:t>
            </w:r>
          </w:p>
        </w:tc>
      </w:tr>
      <w:tr w:rsidR="00816B09" w:rsidRPr="00103632" w14:paraId="2B07E26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1AB9AB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B423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srozumitelně </w:t>
            </w:r>
          </w:p>
        </w:tc>
      </w:tr>
      <w:tr w:rsidR="00816B09" w:rsidRPr="00103632" w14:paraId="5BA5545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884E8D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E4BFF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 v textu hlavní myšlenky </w:t>
            </w:r>
          </w:p>
        </w:tc>
      </w:tr>
      <w:tr w:rsidR="00816B09" w:rsidRPr="00103632" w14:paraId="31E2440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A1D09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Contemporary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American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literature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-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authors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of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students´choice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B3CA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čte delší texty za účelem reprodukce </w:t>
            </w:r>
          </w:p>
        </w:tc>
      </w:tr>
      <w:tr w:rsidR="00816B09" w:rsidRPr="00103632" w14:paraId="37F96F7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059BD2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B5D5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diskutuje nad obsahem literárních textů </w:t>
            </w:r>
          </w:p>
        </w:tc>
      </w:tr>
      <w:tr w:rsidR="00816B09" w:rsidRPr="00103632" w14:paraId="37AB29A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36B27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68CDC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zpracovává myšlenkový obsah literárních děl do diagramů </w:t>
            </w:r>
          </w:p>
        </w:tc>
      </w:tr>
      <w:tr w:rsidR="00816B09" w:rsidRPr="00103632" w14:paraId="1A70516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68D34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7DA00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srozumitelně </w:t>
            </w:r>
          </w:p>
        </w:tc>
      </w:tr>
      <w:tr w:rsidR="00816B09" w:rsidRPr="00103632" w14:paraId="653C51D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1F0C79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25FBD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 v textu hlavní myšlenky </w:t>
            </w:r>
          </w:p>
        </w:tc>
      </w:tr>
      <w:tr w:rsidR="00816B09" w:rsidRPr="00103632" w14:paraId="547BFCB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C3EA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Political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system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and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state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symbols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in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the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Czech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republic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the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UK and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the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USA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C8A8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srovná systém vlády v ČR, USA a ve Velké Británii </w:t>
            </w:r>
          </w:p>
        </w:tc>
      </w:tr>
      <w:tr w:rsidR="00816B09" w:rsidRPr="00103632" w14:paraId="16B6F55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99F85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System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of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education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in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the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Czech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republic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the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UK and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the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USA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97DA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srovná vzdělávací systém v ČR, USA a ve Velké Británii </w:t>
            </w:r>
          </w:p>
        </w:tc>
      </w:tr>
      <w:tr w:rsidR="00816B09" w:rsidRPr="00103632" w14:paraId="69DA9C1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E095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9B53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aktivně využívá slovní zásobu spojenou s tématem </w:t>
            </w:r>
          </w:p>
        </w:tc>
      </w:tr>
      <w:tr w:rsidR="00816B09" w:rsidRPr="00103632" w14:paraId="38C0F81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2A2B0F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6AC2D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samostatně mluví na dané téma </w:t>
            </w:r>
          </w:p>
        </w:tc>
      </w:tr>
    </w:tbl>
    <w:p w14:paraId="5DFB4ABF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0C6F75E7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72" w:name="_Toc209179070"/>
      <w:r w:rsidRPr="00103632">
        <w:rPr>
          <w:sz w:val="28"/>
          <w:szCs w:val="28"/>
          <w:bdr w:val="nil"/>
        </w:rPr>
        <w:lastRenderedPageBreak/>
        <w:t>Seminář z dějepisu 1</w:t>
      </w:r>
      <w:bookmarkEnd w:id="72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1589"/>
        <w:gridCol w:w="1109"/>
        <w:gridCol w:w="1207"/>
        <w:gridCol w:w="1175"/>
        <w:gridCol w:w="1021"/>
        <w:gridCol w:w="1677"/>
        <w:gridCol w:w="1287"/>
        <w:gridCol w:w="1444"/>
      </w:tblGrid>
      <w:tr w:rsidR="00816B09" w:rsidRPr="00103632" w14:paraId="128CDBE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AE3B4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E407D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13F2DD87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DD9E6A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130C6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F47E6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0607CB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5A3E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EA93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F89D0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16C5C1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AD6B1C" w14:textId="77777777" w:rsidR="00816B09" w:rsidRPr="00103632" w:rsidRDefault="00816B09"/>
        </w:tc>
      </w:tr>
      <w:tr w:rsidR="004C4622" w:rsidRPr="00103632" w14:paraId="3F06F2F6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293B0A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AD4E9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6C62A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FCF2BB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F8AF9F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764FBC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DCB7F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485B3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1A1790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7B92089F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3A6C1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40F65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7DC66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0EF8A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657F46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D0762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161D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23BE23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422BAA" w14:textId="77777777" w:rsidR="00816B09" w:rsidRPr="00103632" w:rsidRDefault="004655D4">
            <w:pPr>
              <w:spacing w:line="240" w:lineRule="auto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 </w:t>
            </w:r>
          </w:p>
        </w:tc>
      </w:tr>
    </w:tbl>
    <w:p w14:paraId="2C61C34F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4100FD3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E77CE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6E5F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z dějepisu 1</w:t>
            </w:r>
          </w:p>
        </w:tc>
      </w:tr>
      <w:tr w:rsidR="00816B09" w:rsidRPr="00103632" w14:paraId="4BC1E569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FDE6B7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8D0DF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816B09" w:rsidRPr="00103632" w14:paraId="3FCFF0AB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AC449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907E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 předmět je určen pro žáky předposledního ročníku studia, kteří se zajímají o kulturní problémy a globální dějiny.</w:t>
            </w:r>
          </w:p>
        </w:tc>
      </w:tr>
      <w:tr w:rsidR="00816B09" w:rsidRPr="00103632" w14:paraId="050E314C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0B739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91DD2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rozvíjí schopnost žáků orientovat se v hlavních problémech současného světa a posuzovat společenské jevy a procesy s racionálně kritickým odstupem.</w:t>
            </w:r>
          </w:p>
          <w:p w14:paraId="1CDDD3A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Výuka probíhá v odborné učebně vybavené moderní technikou a internetem, což umožňuje využívat nadstandardní metody a formy práce. </w:t>
            </w:r>
          </w:p>
        </w:tc>
      </w:tr>
      <w:tr w:rsidR="00BB78F5" w:rsidRPr="00103632" w14:paraId="5AE476B6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85F2D9" w14:textId="77777777" w:rsidR="00BB78F5" w:rsidRPr="00103632" w:rsidRDefault="00BB78F5" w:rsidP="00BB78F5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23831" w14:textId="77777777" w:rsidR="00BB78F5" w:rsidRPr="00103632" w:rsidRDefault="00BB78F5" w:rsidP="00BB78F5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14:paraId="7AF25C9B" w14:textId="77777777" w:rsidR="00BB78F5" w:rsidRPr="00103632" w:rsidRDefault="00BB78F5" w:rsidP="00BB78F5">
            <w:pPr>
              <w:spacing w:line="240" w:lineRule="auto"/>
              <w:ind w:left="14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veden, aby:</w:t>
            </w:r>
          </w:p>
          <w:p w14:paraId="3ED797FA" w14:textId="77777777" w:rsidR="00BB78F5" w:rsidRPr="00103632" w:rsidRDefault="00BB78F5" w:rsidP="00734AC8">
            <w:pPr>
              <w:numPr>
                <w:ilvl w:val="0"/>
                <w:numId w:val="11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vyhledával informace v historických pramenech a učí žáky analyzovat i kriticky hodnotit získaná fakta.  </w:t>
            </w:r>
          </w:p>
          <w:p w14:paraId="6FEE1A6C" w14:textId="77777777" w:rsidR="00BB78F5" w:rsidRPr="00103632" w:rsidRDefault="00BB78F5" w:rsidP="00734AC8">
            <w:pPr>
              <w:numPr>
                <w:ilvl w:val="0"/>
                <w:numId w:val="11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Samostatně řešil problémy; volil vhodné způsoby řešení; užíval při řešení problémů logické postupy;</w:t>
            </w:r>
          </w:p>
          <w:p w14:paraId="1C78A1D0" w14:textId="11ECBE76" w:rsidR="00BB78F5" w:rsidRPr="00103632" w:rsidRDefault="00BB78F5" w:rsidP="00734AC8">
            <w:pPr>
              <w:numPr>
                <w:ilvl w:val="0"/>
                <w:numId w:val="11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ověřoval prakticky správnost řešení problémů a osvědčené postupy aplikoval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při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řešení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obdobných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nebo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nových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problémových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situací,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sledoval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vlastní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pokrok při zdolávání problémů</w:t>
            </w:r>
            <w:r w:rsidRPr="00103632">
              <w:rPr>
                <w:rFonts w:ascii="Calibri" w:eastAsia="Calibri" w:hAnsi="Calibri" w:cs="Calibri"/>
                <w:bdr w:val="nil"/>
              </w:rPr>
              <w:t>.</w:t>
            </w:r>
          </w:p>
        </w:tc>
      </w:tr>
      <w:tr w:rsidR="00BB78F5" w:rsidRPr="00103632" w14:paraId="0650454A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AB0F45" w14:textId="77777777" w:rsidR="00BB78F5" w:rsidRPr="00103632" w:rsidRDefault="00BB78F5" w:rsidP="00BB78F5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573CE" w14:textId="77777777" w:rsidR="00BB78F5" w:rsidRPr="00103632" w:rsidRDefault="00BB78F5" w:rsidP="00BB78F5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6EE85FFA" w14:textId="77777777" w:rsidR="00BB78F5" w:rsidRPr="00103632" w:rsidRDefault="00BB78F5" w:rsidP="00BB78F5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Žák je veden, aby:</w:t>
            </w:r>
          </w:p>
          <w:p w14:paraId="63B6F83A" w14:textId="77777777" w:rsidR="00BB78F5" w:rsidRPr="00103632" w:rsidRDefault="00BB78F5" w:rsidP="00734AC8">
            <w:pPr>
              <w:numPr>
                <w:ilvl w:val="0"/>
                <w:numId w:val="11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vhodně komunikoval se spolužáky, s </w:t>
            </w:r>
            <w:r w:rsidRPr="00103632">
              <w:rPr>
                <w:rFonts w:ascii="Calibri" w:eastAsia="Calibri" w:hAnsi="Calibri" w:cs="Calibri"/>
                <w:szCs w:val="20"/>
                <w:bdr w:val="nil"/>
              </w:rPr>
              <w:t xml:space="preserve">učitelem a ostatními dospělými ve škole i mimo ni; </w:t>
            </w:r>
          </w:p>
          <w:p w14:paraId="7D5DA3F4" w14:textId="77777777" w:rsidR="00BB78F5" w:rsidRPr="00103632" w:rsidRDefault="00BB78F5" w:rsidP="00734AC8">
            <w:pPr>
              <w:numPr>
                <w:ilvl w:val="0"/>
                <w:numId w:val="11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vyjadřoval a obhajoval vhodnou formou svůj názor a zároveň naslouchal názorům jiných;</w:t>
            </w:r>
          </w:p>
          <w:p w14:paraId="0C67D482" w14:textId="77777777" w:rsidR="00BB78F5" w:rsidRPr="00103632" w:rsidRDefault="00BB78F5" w:rsidP="00734AC8">
            <w:pPr>
              <w:numPr>
                <w:ilvl w:val="0"/>
                <w:numId w:val="7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rozvíjel písemnou formu komunikace.</w:t>
            </w:r>
          </w:p>
        </w:tc>
      </w:tr>
      <w:tr w:rsidR="00BB78F5" w:rsidRPr="00103632" w14:paraId="76786220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07ED4FD" w14:textId="77777777" w:rsidR="00BB78F5" w:rsidRPr="00103632" w:rsidRDefault="00BB78F5" w:rsidP="00BB78F5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BDD517" w14:textId="77777777" w:rsidR="00BB78F5" w:rsidRPr="00103632" w:rsidRDefault="00BB78F5" w:rsidP="00BB78F5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09A48B68" w14:textId="77777777" w:rsidR="00BB78F5" w:rsidRPr="00103632" w:rsidRDefault="00BB78F5" w:rsidP="00BB78F5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Žák je veden, aby:</w:t>
            </w:r>
          </w:p>
          <w:p w14:paraId="0884C32A" w14:textId="77777777" w:rsidR="00BB78F5" w:rsidRPr="00103632" w:rsidRDefault="00BB78F5" w:rsidP="00734AC8">
            <w:pPr>
              <w:numPr>
                <w:ilvl w:val="0"/>
                <w:numId w:val="11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 seznamoval s různými metodami sebereflexe;</w:t>
            </w:r>
          </w:p>
          <w:p w14:paraId="683FE671" w14:textId="77777777" w:rsidR="00BB78F5" w:rsidRPr="00103632" w:rsidRDefault="00BB78F5" w:rsidP="00734AC8">
            <w:pPr>
              <w:numPr>
                <w:ilvl w:val="0"/>
                <w:numId w:val="8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 seznamoval s metodami řešení konfliktů, a aby tyto metody uplatňoval v modelových situacích i v reálném životě.</w:t>
            </w:r>
          </w:p>
        </w:tc>
      </w:tr>
      <w:tr w:rsidR="00BB78F5" w:rsidRPr="00103632" w14:paraId="25CEFC94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59671B" w14:textId="77777777" w:rsidR="00BB78F5" w:rsidRPr="00103632" w:rsidRDefault="00BB78F5" w:rsidP="00BB78F5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5257E" w14:textId="77777777" w:rsidR="00BB78F5" w:rsidRPr="00103632" w:rsidRDefault="00BB78F5" w:rsidP="00BB78F5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občanská:</w:t>
            </w:r>
          </w:p>
          <w:p w14:paraId="670C0C77" w14:textId="77777777" w:rsidR="00BB78F5" w:rsidRPr="00103632" w:rsidRDefault="00BB78F5" w:rsidP="00BB78F5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54472C30" w14:textId="77777777" w:rsidR="00BB78F5" w:rsidRPr="00103632" w:rsidRDefault="00BB78F5" w:rsidP="00734AC8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respektoval přesvědčení druhých lidí, byl schopen vcítit se do situací ostatních lidí, odmítal útlak a hrubé zacházení, uvědomoval si povinnost postavit se proti fyzickému i psychickému násilí;</w:t>
            </w:r>
          </w:p>
          <w:p w14:paraId="49770A0C" w14:textId="31A12C4C" w:rsidR="00BB78F5" w:rsidRPr="00103632" w:rsidRDefault="00BB78F5" w:rsidP="00734AC8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chápal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základní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principy,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na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nichž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spočívají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zákony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a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společenské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normy,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byl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si vědom svých práv a povinností ve škole i mimo školu;</w:t>
            </w:r>
          </w:p>
          <w:p w14:paraId="76C95BAD" w14:textId="77777777" w:rsidR="00BB78F5" w:rsidRPr="00103632" w:rsidRDefault="00BB78F5" w:rsidP="00734AC8">
            <w:pPr>
              <w:numPr>
                <w:ilvl w:val="0"/>
                <w:numId w:val="8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respektoval, chránil a oceňoval naše tradice a kulturní i historické dědictví, projevoval pozitivní postoj k uměleckým dílům, smysl pro kulturu a tvořivost, aktivně se zapojoval do kulturního dění a sportovních aktivit</w:t>
            </w:r>
            <w:r w:rsidRPr="00103632">
              <w:rPr>
                <w:rFonts w:ascii="Calibri" w:eastAsia="Calibri" w:hAnsi="Calibri" w:cs="Calibri"/>
                <w:bdr w:val="nil"/>
              </w:rPr>
              <w:t>.</w:t>
            </w:r>
          </w:p>
        </w:tc>
      </w:tr>
      <w:tr w:rsidR="00BB78F5" w:rsidRPr="00103632" w14:paraId="72CA183D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0BC6FA4" w14:textId="77777777" w:rsidR="00BB78F5" w:rsidRPr="00103632" w:rsidRDefault="00BB78F5" w:rsidP="00BB78F5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13B10F" w14:textId="77777777" w:rsidR="00BB78F5" w:rsidRPr="00103632" w:rsidRDefault="00BB78F5" w:rsidP="00BB78F5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14:paraId="167C550F" w14:textId="77777777" w:rsidR="00BB78F5" w:rsidRPr="00103632" w:rsidRDefault="00BB78F5" w:rsidP="00BB78F5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 k tomu, aby:</w:t>
            </w:r>
          </w:p>
          <w:p w14:paraId="3AD7D44D" w14:textId="77777777" w:rsidR="00BB78F5" w:rsidRPr="00103632" w:rsidRDefault="00BB78F5" w:rsidP="00734AC8">
            <w:pPr>
              <w:numPr>
                <w:ilvl w:val="0"/>
                <w:numId w:val="11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pracoval s textem, nahrávkou, obrázkem, grafem;</w:t>
            </w:r>
          </w:p>
          <w:p w14:paraId="04F85C20" w14:textId="77777777" w:rsidR="00BB78F5" w:rsidRPr="00103632" w:rsidRDefault="00BB78F5" w:rsidP="00734AC8">
            <w:pPr>
              <w:numPr>
                <w:ilvl w:val="0"/>
                <w:numId w:val="11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rozvíjel matematickou, čtenářskou a ICT gramotnost;</w:t>
            </w:r>
          </w:p>
          <w:p w14:paraId="46F2FC69" w14:textId="77777777" w:rsidR="00BB78F5" w:rsidRPr="00103632" w:rsidRDefault="00BB78F5" w:rsidP="00734AC8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uměl využívat různé zdroje informací a získané informace analyzoval a porovnával.</w:t>
            </w:r>
          </w:p>
        </w:tc>
      </w:tr>
      <w:tr w:rsidR="00BB78F5" w:rsidRPr="00103632" w14:paraId="64D24134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E10E308" w14:textId="77777777" w:rsidR="00BB78F5" w:rsidRPr="00103632" w:rsidRDefault="00BB78F5" w:rsidP="00BB78F5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E281F2" w14:textId="77777777" w:rsidR="00BB78F5" w:rsidRPr="00103632" w:rsidRDefault="00BB78F5" w:rsidP="00BB78F5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</w:p>
          <w:p w14:paraId="24A00B2A" w14:textId="77777777" w:rsidR="00BB78F5" w:rsidRPr="00103632" w:rsidRDefault="00BB78F5" w:rsidP="00BB78F5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2AD9139D" w14:textId="77777777" w:rsidR="00BB78F5" w:rsidRPr="00103632" w:rsidRDefault="00BB78F5" w:rsidP="00734AC8">
            <w:pPr>
              <w:numPr>
                <w:ilvl w:val="0"/>
                <w:numId w:val="83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využíval programové vybavení a další ICT prostředky ke komunikaci, spolupráci a prezentaci sebe a své práce jak v online světě, tak "</w:t>
            </w:r>
            <w:proofErr w:type="spellStart"/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offline</w:t>
            </w:r>
            <w:proofErr w:type="spellEnd"/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".</w:t>
            </w:r>
          </w:p>
        </w:tc>
      </w:tr>
      <w:tr w:rsidR="00672716" w:rsidRPr="00103632" w14:paraId="2F83BCB5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C598E" w14:textId="77777777" w:rsidR="00672716" w:rsidRPr="00103632" w:rsidRDefault="00672716" w:rsidP="00672716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48B7A" w14:textId="77777777" w:rsidR="00672716" w:rsidRPr="00103632" w:rsidRDefault="00672716" w:rsidP="00672716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v průběhu studia semináře podporováni, aby rozvíjeli čtenářskou gramotnost. Pracují s originálními texty a zdroji z Internetu. Ke zpracování zadaných úkolů jsou podporováni, aby používali prostředky ICT.</w:t>
            </w:r>
          </w:p>
          <w:p w14:paraId="2E87C0EE" w14:textId="77777777" w:rsidR="00672716" w:rsidRPr="00103632" w:rsidRDefault="00672716" w:rsidP="00672716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se zvýšeným zájmem o předmět dostávají průběžně příležitost se zapojovat do soutěží pořádaných školou i jinými organizacemi.</w:t>
            </w:r>
          </w:p>
          <w:p w14:paraId="29013CBC" w14:textId="77777777" w:rsidR="00672716" w:rsidRPr="00103632" w:rsidRDefault="00672716" w:rsidP="00672716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Nadaní žáci jsou individuálně vedeni učitelem v rámci Středoškolské odborné činnosti.</w:t>
            </w:r>
          </w:p>
        </w:tc>
      </w:tr>
      <w:tr w:rsidR="00672716" w:rsidRPr="00103632" w14:paraId="2AB1369D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B3F5F" w14:textId="77777777" w:rsidR="00672716" w:rsidRPr="00103632" w:rsidRDefault="00672716" w:rsidP="00672716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B14A0" w14:textId="77777777" w:rsidR="00672716" w:rsidRPr="00103632" w:rsidRDefault="00672716" w:rsidP="00672716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Hodnocení výsledků vzdělávání žáka vychází z klasifikačního řádu, který je součástí školního řádu. Hodnocení žáků se SVP je realizováno v souladu s doporučením ŠPZ. Učitel na začátku školního roku seznámí žáky s pravidly klasifikace. </w:t>
            </w:r>
          </w:p>
          <w:p w14:paraId="6783145E" w14:textId="77777777" w:rsidR="00672716" w:rsidRPr="00103632" w:rsidRDefault="00672716" w:rsidP="00672716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obvykle zkoušeni písemně po dokončení daného tématu. Hodnocení žáka je průběžně doplňováno o formy sebehodnocení a formativního hodnocení tak, aby žák sám uměl ohodnotit výsledek své práce a byl si vědom svého posunu.</w:t>
            </w:r>
          </w:p>
        </w:tc>
      </w:tr>
    </w:tbl>
    <w:p w14:paraId="6B88DE0E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7E8AE7D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BBA1B0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Seminář z dějepisu 1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6DEA3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septima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7FD3D" w14:textId="77777777" w:rsidR="00816B09" w:rsidRPr="00103632" w:rsidRDefault="00816B09"/>
        </w:tc>
      </w:tr>
      <w:tr w:rsidR="00816B09" w:rsidRPr="00103632" w14:paraId="5CA610B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EC5B40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578BF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3698B05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DB90A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Formy a metody práce v semináři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9002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smysl historického poznání </w:t>
            </w:r>
          </w:p>
        </w:tc>
      </w:tr>
      <w:tr w:rsidR="00816B09" w:rsidRPr="00103632" w14:paraId="739A95D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B0D17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Metodika práce s odbornou literaturou a prameny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60AB5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různé zdroje historických informací, způsob jeho získávání a úskalí jejich interpretace </w:t>
            </w:r>
          </w:p>
        </w:tc>
      </w:tr>
      <w:tr w:rsidR="00816B09" w:rsidRPr="00103632" w14:paraId="1D6D768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2C2B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Čína a Indie ve starověku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4416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analyzuje příčiny a možné důsledky globálních problémů v minulosti </w:t>
            </w:r>
          </w:p>
        </w:tc>
      </w:tr>
      <w:tr w:rsidR="00816B09" w:rsidRPr="00103632" w14:paraId="70252C9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6964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Geopolitika antického světa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055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problematice politické geografie a historické geografie </w:t>
            </w:r>
          </w:p>
        </w:tc>
      </w:tr>
      <w:tr w:rsidR="00816B09" w:rsidRPr="00103632" w14:paraId="3512FE6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2B7D6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Dějiny antické vzdělanosti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76EA9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porozumí roli náboženství v systému mezinárodních vztahů </w:t>
            </w:r>
          </w:p>
        </w:tc>
      </w:tr>
      <w:tr w:rsidR="00816B09" w:rsidRPr="00103632" w14:paraId="3CAD0A1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64A7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Náboženské systémy v antice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53DF5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porozumí roli náboženství v systému mezinárodních vztahů </w:t>
            </w:r>
          </w:p>
        </w:tc>
      </w:tr>
      <w:tr w:rsidR="00816B09" w:rsidRPr="00103632" w14:paraId="3DBB20F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7FDC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Čína a Indie ve středověku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7E84D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analyzuje příčiny a možné důsledky globálních problémů v minulosti </w:t>
            </w:r>
          </w:p>
        </w:tc>
      </w:tr>
      <w:tr w:rsidR="00816B09" w:rsidRPr="00103632" w14:paraId="0C8C828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D97E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Geopolitika středověké Evropy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E9346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problematice politické geografie a historické geografie </w:t>
            </w:r>
          </w:p>
        </w:tc>
      </w:tr>
      <w:tr w:rsidR="00816B09" w:rsidRPr="00103632" w14:paraId="26E834A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783B7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Dějiny křesťanské vzdělanosti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E874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porozumí roli náboženství v systému mezinárodních vztahů </w:t>
            </w:r>
          </w:p>
        </w:tc>
      </w:tr>
      <w:tr w:rsidR="00816B09" w:rsidRPr="00103632" w14:paraId="645E173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831A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Historický vývoj křesťanství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57E6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porozumí roli náboženství v systému mezinárodních vztahů </w:t>
            </w:r>
          </w:p>
        </w:tc>
      </w:tr>
      <w:tr w:rsidR="00816B09" w:rsidRPr="00103632" w14:paraId="16A518B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E94B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Čína a Indie v novověku, přehled dějiny Afriky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8C1F9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analyzuje příčiny a možné důsledky globálních problémů v minulosti </w:t>
            </w:r>
          </w:p>
        </w:tc>
      </w:tr>
      <w:tr w:rsidR="00816B09" w:rsidRPr="00103632" w14:paraId="547EA67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B2AA3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Geopolitika a kolonizace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878C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problematice politické geografie a historické geografie </w:t>
            </w:r>
          </w:p>
        </w:tc>
      </w:tr>
      <w:tr w:rsidR="00816B09" w:rsidRPr="00103632" w14:paraId="49002A4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3F45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Dějiny vědy a techniky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1D61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zamýšlí se nad historickými příčinami současných konfliktů </w:t>
            </w:r>
          </w:p>
        </w:tc>
      </w:tr>
      <w:tr w:rsidR="00816B09" w:rsidRPr="00103632" w14:paraId="4B861A3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63609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Náboženské a multikulturní konflikty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CE5B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zamýšlí se nad historickými příčinami současných konfliktů </w:t>
            </w:r>
          </w:p>
        </w:tc>
      </w:tr>
    </w:tbl>
    <w:p w14:paraId="72A87D4E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44DC048F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73" w:name="_Toc209179071"/>
      <w:r w:rsidRPr="00103632">
        <w:rPr>
          <w:sz w:val="28"/>
          <w:szCs w:val="28"/>
          <w:bdr w:val="nil"/>
        </w:rPr>
        <w:lastRenderedPageBreak/>
        <w:t>Mluvnický seminář z českého jazyka 1</w:t>
      </w:r>
      <w:bookmarkEnd w:id="73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1589"/>
        <w:gridCol w:w="1109"/>
        <w:gridCol w:w="1207"/>
        <w:gridCol w:w="1175"/>
        <w:gridCol w:w="1021"/>
        <w:gridCol w:w="1677"/>
        <w:gridCol w:w="1287"/>
        <w:gridCol w:w="1444"/>
      </w:tblGrid>
      <w:tr w:rsidR="00816B09" w:rsidRPr="00103632" w14:paraId="79FA3C6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7B91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748AB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5EADAD2D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EC6F40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49B53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7BE62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F7990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7597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0D186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62D59A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93934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2046BEF" w14:textId="77777777" w:rsidR="00816B09" w:rsidRPr="00103632" w:rsidRDefault="00816B09"/>
        </w:tc>
      </w:tr>
      <w:tr w:rsidR="004C4622" w:rsidRPr="00103632" w14:paraId="0F3EC088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99321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E3587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83C08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3DD63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12C81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52F59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6450C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39D6C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CB1DB0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44635B0E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CE1D7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20FD6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A61B7B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9070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FDDCD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CF34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CE346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BE0BA6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18EE3" w14:textId="77777777" w:rsidR="00816B09" w:rsidRPr="00103632" w:rsidRDefault="004655D4">
            <w:pPr>
              <w:spacing w:line="240" w:lineRule="auto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 </w:t>
            </w:r>
          </w:p>
        </w:tc>
      </w:tr>
    </w:tbl>
    <w:p w14:paraId="32A8F197" w14:textId="77777777" w:rsidR="00791021" w:rsidRPr="00103632" w:rsidRDefault="004655D4" w:rsidP="00791021">
      <w:pPr>
        <w:rPr>
          <w:bdr w:val="nil"/>
        </w:rPr>
      </w:pPr>
      <w:r w:rsidRPr="00103632">
        <w:rPr>
          <w:bdr w:val="nil"/>
        </w:rPr>
        <w:t>   </w:t>
      </w:r>
    </w:p>
    <w:p w14:paraId="16490EF7" w14:textId="77777777" w:rsidR="00791021" w:rsidRPr="00103632" w:rsidRDefault="00791021" w:rsidP="00791021">
      <w:pPr>
        <w:rPr>
          <w:bdr w:val="nil"/>
        </w:rPr>
      </w:pP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791021" w:rsidRPr="00103632" w14:paraId="433DD5BF" w14:textId="77777777" w:rsidTr="00A20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FDCCB" w14:textId="77777777" w:rsidR="00791021" w:rsidRPr="00103632" w:rsidRDefault="00791021" w:rsidP="00A20DEE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62107" w14:textId="77777777" w:rsidR="00791021" w:rsidRPr="00103632" w:rsidRDefault="00791021" w:rsidP="00A20DEE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Mluvnický seminář z českého jazyka 1</w:t>
            </w:r>
          </w:p>
        </w:tc>
      </w:tr>
      <w:tr w:rsidR="00791021" w:rsidRPr="00103632" w14:paraId="298C379D" w14:textId="77777777" w:rsidTr="00A20DEE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DCFD0" w14:textId="77777777" w:rsidR="00791021" w:rsidRPr="00103632" w:rsidRDefault="00791021" w:rsidP="00A20DEE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5A26B7" w14:textId="77777777" w:rsidR="00791021" w:rsidRPr="00103632" w:rsidRDefault="00791021" w:rsidP="00A20DE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791021" w:rsidRPr="00103632" w14:paraId="1B54147E" w14:textId="77777777" w:rsidTr="00A20DEE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3E42B4" w14:textId="77777777" w:rsidR="00791021" w:rsidRPr="00103632" w:rsidRDefault="00791021" w:rsidP="00A20DEE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19D81" w14:textId="77777777" w:rsidR="00791021" w:rsidRPr="00103632" w:rsidRDefault="00791021" w:rsidP="00A20DE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Volitelný předmět "Mluvnický seminář z českého jazyka 1" je jednoletý seminář určený žákům předposledních ročníků osmiletého a čtyřletého gymnázia, kteří se připravují na budoucí maturitní zkoušku z českého jazyka. Týdenní dotaci hodin pro tento předmět tvoří 2 hodiny. V hodinách je využíváno frontální výuky, skupinové práce i projektového vyučování, používají se doprovodné učební materiály, videonahrávky a další obrazový materiál. </w:t>
            </w:r>
          </w:p>
        </w:tc>
      </w:tr>
      <w:tr w:rsidR="00791021" w:rsidRPr="00103632" w14:paraId="26403E00" w14:textId="77777777" w:rsidTr="00A20DEE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A2D9D8" w14:textId="77777777" w:rsidR="00791021" w:rsidRPr="00103632" w:rsidRDefault="00791021" w:rsidP="00A20DEE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BE0EA" w14:textId="77777777" w:rsidR="00791021" w:rsidRPr="00103632" w:rsidRDefault="00791021" w:rsidP="00A20DE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Předmět je vyučován v souladu s učebním plánem dle ŠVP. Týdenní dotaci hodin pro tento předmět tvoří 2 hodiny.</w:t>
            </w:r>
          </w:p>
        </w:tc>
      </w:tr>
      <w:tr w:rsidR="00791021" w:rsidRPr="00103632" w14:paraId="7432B469" w14:textId="77777777" w:rsidTr="00A20DEE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973EB0" w14:textId="77777777" w:rsidR="00791021" w:rsidRPr="00103632" w:rsidRDefault="00791021" w:rsidP="00A20DEE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C9602" w14:textId="77777777" w:rsidR="00791021" w:rsidRPr="00103632" w:rsidRDefault="00791021" w:rsidP="00A20DE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14:paraId="37237F11" w14:textId="77777777" w:rsidR="00791021" w:rsidRPr="00103632" w:rsidRDefault="00791021" w:rsidP="00A20DEE">
            <w:pPr>
              <w:spacing w:line="240" w:lineRule="auto"/>
              <w:ind w:left="14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Žák je veden, aby: </w:t>
            </w:r>
          </w:p>
          <w:p w14:paraId="67CE7113" w14:textId="77777777" w:rsidR="00791021" w:rsidRPr="00103632" w:rsidRDefault="00791021" w:rsidP="00734AC8">
            <w:pPr>
              <w:numPr>
                <w:ilvl w:val="0"/>
                <w:numId w:val="12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Vnímal nejrůznější problémové situace ve škole i mimo ni, rozpoznal a pochopil problém, přemýšlel o nesrovnalostech a jejich příčinách, promýšlel a naplánoval způsob řešení problémů a využíval k tomu vlastního úsudku a zkušeností</w:t>
            </w:r>
          </w:p>
          <w:p w14:paraId="75D4C967" w14:textId="77777777" w:rsidR="00791021" w:rsidRPr="00103632" w:rsidRDefault="00791021" w:rsidP="00734AC8">
            <w:pPr>
              <w:numPr>
                <w:ilvl w:val="0"/>
                <w:numId w:val="12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vyhledával informace vhodné k řešení problému, nacházel jejich shodné, podobné a odlišné znaky, využíval získané vědomosti a dovednosti k objevování různých variant řešení, nenechal se odradit případným nezdarem a vytrvale hledal konečné řešení problému</w:t>
            </w:r>
          </w:p>
          <w:p w14:paraId="7F3F7D02" w14:textId="77777777" w:rsidR="00791021" w:rsidRPr="00103632" w:rsidRDefault="00791021" w:rsidP="00734AC8">
            <w:pPr>
              <w:numPr>
                <w:ilvl w:val="0"/>
                <w:numId w:val="12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samostatně řešil problémy; volil vhodné způsoby řešení; užíval při řešení problémů logické, matematické a empirické postupy</w:t>
            </w:r>
          </w:p>
          <w:p w14:paraId="41ABBB06" w14:textId="77777777" w:rsidR="00791021" w:rsidRPr="00103632" w:rsidRDefault="00791021" w:rsidP="00734AC8">
            <w:pPr>
              <w:numPr>
                <w:ilvl w:val="0"/>
                <w:numId w:val="12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lastRenderedPageBreak/>
              <w:t>ověřoval prakticky správnost řešení problémů a osvědčené postupy aplikoval při řešení obdobných nebo nových problémových situací, sledoval vlastní pokrok při zdolávání problémů, </w:t>
            </w:r>
            <w:r w:rsidRPr="00103632">
              <w:rPr>
                <w:rFonts w:ascii="Calibri" w:eastAsia="Calibri" w:hAnsi="Calibri" w:cs="Calibri"/>
                <w:szCs w:val="18"/>
                <w:bdr w:val="nil"/>
              </w:rPr>
              <w:t xml:space="preserve">kriticky </w:t>
            </w:r>
            <w:r w:rsidRPr="00103632">
              <w:rPr>
                <w:rFonts w:ascii="Calibri" w:eastAsia="Calibri" w:hAnsi="Calibri" w:cs="Calibri"/>
                <w:bdr w:val="nil"/>
              </w:rPr>
              <w:t>myslel, činil uvážlivá rozhodnutí, byl schopen je obhájit, uvědomoval si zodpovědnost za svá rozhodnutí a výsledky svých činů také zhodnotil</w:t>
            </w:r>
          </w:p>
        </w:tc>
      </w:tr>
      <w:tr w:rsidR="00791021" w:rsidRPr="00103632" w14:paraId="099E3053" w14:textId="77777777" w:rsidTr="00A20DEE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8401B2D" w14:textId="77777777" w:rsidR="00791021" w:rsidRPr="00103632" w:rsidRDefault="00791021" w:rsidP="00A20DEE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F7114" w14:textId="77777777" w:rsidR="00791021" w:rsidRPr="00103632" w:rsidRDefault="00791021" w:rsidP="00A20DE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1E81DD0A" w14:textId="77777777" w:rsidR="00791021" w:rsidRPr="00103632" w:rsidRDefault="00791021" w:rsidP="00A20DEE">
            <w:pPr>
              <w:spacing w:line="240" w:lineRule="auto"/>
              <w:ind w:left="14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Žák je veden, aby: </w:t>
            </w:r>
          </w:p>
          <w:p w14:paraId="77099B20" w14:textId="77777777" w:rsidR="00791021" w:rsidRPr="00103632" w:rsidRDefault="00791021" w:rsidP="00734AC8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vnímal nejrůznější problémové situace ve škole i mimo ni, rozpoznal a pochopil problém, přemýšlel o nesrovnalostech a jejich příčinách, promýšlel a naplánoval způsob řešení problémů a využíval k tomu vlastního úsudku a zkušeností</w:t>
            </w:r>
          </w:p>
          <w:p w14:paraId="46911A4D" w14:textId="77777777" w:rsidR="00791021" w:rsidRPr="00103632" w:rsidRDefault="00791021" w:rsidP="00734AC8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vyhledával informace vhodné k řešení problému, nacházel jejich shodné, podobné a odlišné znaky, využíval získané vědomosti a dovednosti k objevování různých variant řešení, nenechal se odradit případným nezdarem a vytrvale hledal konečné řešení problému</w:t>
            </w:r>
          </w:p>
          <w:p w14:paraId="47AAE998" w14:textId="77777777" w:rsidR="00791021" w:rsidRPr="00103632" w:rsidRDefault="00791021" w:rsidP="00734AC8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samostatně řešil problémy; volil vhodné způsoby řešení; užíval při řešení problémů logické, matematické a empirické postupy</w:t>
            </w:r>
          </w:p>
          <w:p w14:paraId="02D03C19" w14:textId="77777777" w:rsidR="00791021" w:rsidRPr="00103632" w:rsidRDefault="00791021" w:rsidP="00734AC8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ověřoval prakticky správnost řešení problémů a osvědčené postupy aplikoval při řešení obdobných nebo nových problémových situací, sledoval vlastní pokrok při zdolávání problémů, </w:t>
            </w:r>
            <w:r w:rsidRPr="00103632">
              <w:rPr>
                <w:rFonts w:ascii="Calibri" w:eastAsia="Calibri" w:hAnsi="Calibri" w:cs="Calibri"/>
                <w:szCs w:val="18"/>
                <w:bdr w:val="nil"/>
              </w:rPr>
              <w:t xml:space="preserve">kriticky </w:t>
            </w:r>
            <w:r w:rsidRPr="00103632">
              <w:rPr>
                <w:rFonts w:ascii="Calibri" w:eastAsia="Calibri" w:hAnsi="Calibri" w:cs="Calibri"/>
                <w:bdr w:val="nil"/>
              </w:rPr>
              <w:t>myslel, činil uvážlivá rozhodnutí, byl schopen je obhájit, uvědomoval si zodpovědnost za svá rozhodnutí a výsledky svých činů také zhodnotil</w:t>
            </w:r>
          </w:p>
        </w:tc>
      </w:tr>
      <w:tr w:rsidR="00791021" w:rsidRPr="00103632" w14:paraId="176A3323" w14:textId="77777777" w:rsidTr="00A20DEE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4B09E33" w14:textId="77777777" w:rsidR="00791021" w:rsidRPr="00103632" w:rsidRDefault="00791021" w:rsidP="00A20DEE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B1BDEB" w14:textId="77777777" w:rsidR="00791021" w:rsidRPr="00103632" w:rsidRDefault="00791021" w:rsidP="00A20DE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7BCFC230" w14:textId="77777777" w:rsidR="00791021" w:rsidRPr="00103632" w:rsidRDefault="00791021" w:rsidP="00A20DEE">
            <w:pPr>
              <w:spacing w:line="240" w:lineRule="auto"/>
              <w:ind w:left="14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Žák je veden, aby: </w:t>
            </w:r>
          </w:p>
          <w:p w14:paraId="6C599D7A" w14:textId="77777777" w:rsidR="00791021" w:rsidRPr="00103632" w:rsidRDefault="00791021" w:rsidP="00734AC8">
            <w:pPr>
              <w:numPr>
                <w:ilvl w:val="0"/>
                <w:numId w:val="12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vnímal nejrůznější problémové situace ve škole i mimo ni, rozpoznal a pochopil problém, přemýšlel o nesrovnalostech a jejich příčinách, promýšlel a naplánoval způsob řešení problémů a využíval k tomu vlastního úsudku a zkušeností</w:t>
            </w:r>
          </w:p>
          <w:p w14:paraId="44FB3CD8" w14:textId="77777777" w:rsidR="00791021" w:rsidRPr="00103632" w:rsidRDefault="00791021" w:rsidP="00734AC8">
            <w:pPr>
              <w:numPr>
                <w:ilvl w:val="0"/>
                <w:numId w:val="12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vyhledával informace vhodné k řešení problému, nacházel jejich shodné, podobné a odlišné znaky, využíval získané vědomosti a dovednosti k objevování různých variant řešení, nenechal se odradit případným nezdarem a vytrvale hledal konečné řešení problému</w:t>
            </w:r>
          </w:p>
          <w:p w14:paraId="7559F71E" w14:textId="77777777" w:rsidR="00791021" w:rsidRPr="00103632" w:rsidRDefault="00791021" w:rsidP="00734AC8">
            <w:pPr>
              <w:numPr>
                <w:ilvl w:val="0"/>
                <w:numId w:val="12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samostatně řešil problémy; volil vhodné způsoby řešení; užíval při řešení problémů logické, matematické a empirické postupy</w:t>
            </w:r>
          </w:p>
        </w:tc>
      </w:tr>
      <w:tr w:rsidR="00791021" w:rsidRPr="00103632" w14:paraId="7E66A979" w14:textId="77777777" w:rsidTr="00A20DEE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38754B" w14:textId="77777777" w:rsidR="00791021" w:rsidRPr="00103632" w:rsidRDefault="00791021" w:rsidP="00A20DEE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F8A532" w14:textId="77777777" w:rsidR="00791021" w:rsidRPr="00103632" w:rsidRDefault="00791021" w:rsidP="00A20DE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občanská:</w:t>
            </w:r>
          </w:p>
          <w:p w14:paraId="0DE65F09" w14:textId="77777777" w:rsidR="00791021" w:rsidRPr="00103632" w:rsidRDefault="00791021" w:rsidP="00A20DE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Žák je veden, aby:</w:t>
            </w:r>
          </w:p>
          <w:p w14:paraId="59D89716" w14:textId="77777777" w:rsidR="00791021" w:rsidRPr="00103632" w:rsidRDefault="00791021" w:rsidP="00734AC8">
            <w:pPr>
              <w:numPr>
                <w:ilvl w:val="0"/>
                <w:numId w:val="12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lastRenderedPageBreak/>
              <w:t>respektoval přesvědčení druhých lidí, vážil si jejich vnitřních hodnot, byl schopen vcítit se do situací ostatních lidí, odmítal útlak a hrubé zacházení, uvědomoval si povinnost postavit se proti fyzickému i psychickému násilí</w:t>
            </w:r>
          </w:p>
          <w:p w14:paraId="65291762" w14:textId="77777777" w:rsidR="00791021" w:rsidRPr="00103632" w:rsidRDefault="00791021" w:rsidP="00734AC8">
            <w:pPr>
              <w:numPr>
                <w:ilvl w:val="0"/>
                <w:numId w:val="12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chápal základní principy, na nichž spočívají zákony a společenské normy, si byl vědom svých práv a povinností ve škole i mimo školu</w:t>
            </w:r>
          </w:p>
          <w:p w14:paraId="7472F61F" w14:textId="77777777" w:rsidR="00791021" w:rsidRPr="00103632" w:rsidRDefault="00791021" w:rsidP="00734AC8">
            <w:pPr>
              <w:numPr>
                <w:ilvl w:val="0"/>
                <w:numId w:val="12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se rozhodoval zodpovědně podle dané situace, poskytnul dle svých možností účinnou pomoc a choval se zodpovědně v krizových situacích i v situacích ohrožujících život a zdraví člověka</w:t>
            </w:r>
          </w:p>
          <w:p w14:paraId="7958F633" w14:textId="77777777" w:rsidR="00791021" w:rsidRPr="00103632" w:rsidRDefault="00791021" w:rsidP="00734AC8">
            <w:pPr>
              <w:numPr>
                <w:ilvl w:val="0"/>
                <w:numId w:val="12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respektoval, chránil a ocenil naše národní tradice a kulturní i historické dědictví, projevoval pozitivní postoj k uměleckým dílům, smysl pro kulturu a tvořivost, aktivně se zapojoval dle svých možností do kulturního dění školy či obce</w:t>
            </w:r>
          </w:p>
          <w:p w14:paraId="64E9F4F1" w14:textId="77777777" w:rsidR="00791021" w:rsidRPr="00103632" w:rsidRDefault="00791021" w:rsidP="00734AC8">
            <w:pPr>
              <w:numPr>
                <w:ilvl w:val="0"/>
                <w:numId w:val="12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chápal základní ekologické souvislosti a environmentální problémy, respektoval také </w:t>
            </w:r>
            <w:r w:rsidRPr="00103632">
              <w:rPr>
                <w:rFonts w:ascii="Calibri" w:eastAsia="Calibri" w:hAnsi="Calibri" w:cs="Calibri"/>
                <w:szCs w:val="18"/>
                <w:bdr w:val="nil"/>
              </w:rPr>
              <w:t xml:space="preserve">požadavky </w:t>
            </w:r>
            <w:r w:rsidRPr="00103632">
              <w:rPr>
                <w:rFonts w:ascii="Calibri" w:eastAsia="Calibri" w:hAnsi="Calibri" w:cs="Calibri"/>
                <w:bdr w:val="nil"/>
              </w:rPr>
              <w:t>na kvalitní životní prostředí, rozhodoval se v zájmu podpory a ochrany zdraví a trvale udržitelného rozvoje společnosti</w:t>
            </w:r>
          </w:p>
        </w:tc>
      </w:tr>
      <w:tr w:rsidR="00791021" w:rsidRPr="00103632" w14:paraId="57546BE1" w14:textId="77777777" w:rsidTr="00A20DEE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38084B0" w14:textId="77777777" w:rsidR="00791021" w:rsidRPr="00103632" w:rsidRDefault="00791021" w:rsidP="00A20DEE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F25FC" w14:textId="77777777" w:rsidR="00791021" w:rsidRPr="00103632" w:rsidRDefault="00791021" w:rsidP="00A20DE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14:paraId="27110A6B" w14:textId="77777777" w:rsidR="00791021" w:rsidRPr="00103632" w:rsidRDefault="00791021" w:rsidP="00A20DEE">
            <w:pPr>
              <w:spacing w:line="240" w:lineRule="auto"/>
              <w:ind w:left="14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Žák je veden, aby:</w:t>
            </w:r>
          </w:p>
          <w:p w14:paraId="53C9647D" w14:textId="77777777" w:rsidR="00791021" w:rsidRPr="00103632" w:rsidRDefault="00791021" w:rsidP="00734AC8">
            <w:pPr>
              <w:numPr>
                <w:ilvl w:val="0"/>
                <w:numId w:val="12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vybíral a využíval pro efektivní učení vhodné způsoby, metody a strategie, plánoval, organizoval a řídil vlastní učení, projevoval ochotu věnovat se dalšímu studiu a celoživotnímu učení</w:t>
            </w:r>
          </w:p>
          <w:p w14:paraId="70210366" w14:textId="77777777" w:rsidR="00791021" w:rsidRPr="00103632" w:rsidRDefault="00791021" w:rsidP="00734AC8">
            <w:pPr>
              <w:numPr>
                <w:ilvl w:val="0"/>
                <w:numId w:val="12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vyhledával a třídil informace a na základě jejich pochopení, propojení a systematizace je efektivně využíval v procesu učení, tvůrčích činnostech a praktickém životě</w:t>
            </w:r>
          </w:p>
          <w:p w14:paraId="3D8C40CA" w14:textId="77777777" w:rsidR="00791021" w:rsidRPr="00103632" w:rsidRDefault="00791021" w:rsidP="00734AC8">
            <w:pPr>
              <w:numPr>
                <w:ilvl w:val="0"/>
                <w:numId w:val="12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operoval s obecně užívanými termíny, znaky a symboly, uváděl věci do souvislostí, propojoval do širších celků poznatky z různých vzdělávacích oblastí a na základě toho si vytvářel komplexnější pohled na matematické, přírodní, společenské a kulturní jevy</w:t>
            </w:r>
          </w:p>
          <w:p w14:paraId="489E4C0A" w14:textId="77777777" w:rsidR="00791021" w:rsidRPr="00103632" w:rsidRDefault="00791021" w:rsidP="00734AC8">
            <w:pPr>
              <w:numPr>
                <w:ilvl w:val="0"/>
                <w:numId w:val="12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samostatně pozoroval a experimentoval, získané výsledky porovnával, kriticky posuzoval  a vyvozoval z nich závěry pro využití v budoucnosti </w:t>
            </w:r>
          </w:p>
          <w:p w14:paraId="7BD8007C" w14:textId="77777777" w:rsidR="00791021" w:rsidRPr="00103632" w:rsidRDefault="00791021" w:rsidP="00734AC8">
            <w:pPr>
              <w:numPr>
                <w:ilvl w:val="0"/>
                <w:numId w:val="12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 xml:space="preserve">poznával </w:t>
            </w:r>
            <w:r w:rsidRPr="00103632">
              <w:rPr>
                <w:rFonts w:ascii="Calibri" w:eastAsia="Calibri" w:hAnsi="Calibri" w:cs="Calibri"/>
                <w:bdr w:val="nil"/>
              </w:rPr>
              <w:t>smysl a cíl učení, aby měl pozitivní vztah k učení, dovedl případně posoudit vlastní pokrok a určil si překážky či problémy bránící učení</w:t>
            </w:r>
          </w:p>
          <w:p w14:paraId="2897819F" w14:textId="77777777" w:rsidR="00791021" w:rsidRPr="00103632" w:rsidRDefault="00791021" w:rsidP="00734AC8">
            <w:pPr>
              <w:numPr>
                <w:ilvl w:val="0"/>
                <w:numId w:val="12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naplánoval si, jakým způsobem by mohl své učení zdokonalit, kriticky zhodnotil výsledky svého učení a diskutoval o nich</w:t>
            </w:r>
          </w:p>
        </w:tc>
      </w:tr>
      <w:tr w:rsidR="00791021" w:rsidRPr="00103632" w14:paraId="48CFB6B2" w14:textId="77777777" w:rsidTr="00A20DEE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CBB7CA4" w14:textId="77777777" w:rsidR="00791021" w:rsidRPr="00103632" w:rsidRDefault="00791021" w:rsidP="00A20DEE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A97A9E" w14:textId="77777777" w:rsidR="00791021" w:rsidRPr="00103632" w:rsidRDefault="00791021" w:rsidP="00A20DE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podnikavosti:</w:t>
            </w:r>
          </w:p>
          <w:p w14:paraId="43D1CD79" w14:textId="77777777" w:rsidR="00791021" w:rsidRPr="00103632" w:rsidRDefault="00791021" w:rsidP="00A20DEE">
            <w:pPr>
              <w:spacing w:line="240" w:lineRule="auto"/>
              <w:ind w:left="14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Žák je veden, aby:</w:t>
            </w:r>
          </w:p>
          <w:p w14:paraId="62C47F22" w14:textId="77777777" w:rsidR="00791021" w:rsidRPr="00103632" w:rsidRDefault="00791021" w:rsidP="00734AC8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lastRenderedPageBreak/>
              <w:t>se cílevědomě, zodpovědně a s ohledem na své potřeby, osobní předpoklady a možnosti rozhodoval o dalším vzdělávání a budoucím profesním zaměření</w:t>
            </w:r>
          </w:p>
          <w:p w14:paraId="274E35F0" w14:textId="77777777" w:rsidR="00791021" w:rsidRPr="00103632" w:rsidRDefault="00791021" w:rsidP="00734AC8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rozvíjel svůj osobní i odborný potenciál, rozpoznával a využíval příležitosti pro svůj rozvoj v osobním a profesním životě</w:t>
            </w:r>
          </w:p>
          <w:p w14:paraId="7E77F1F4" w14:textId="77777777" w:rsidR="00791021" w:rsidRPr="00103632" w:rsidRDefault="00791021" w:rsidP="00734AC8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uplatňoval proaktivní přístup, vlastní iniciativu a tvořivost</w:t>
            </w:r>
          </w:p>
          <w:p w14:paraId="5A8A1F91" w14:textId="57190312" w:rsidR="00791021" w:rsidRPr="00103632" w:rsidRDefault="00791021" w:rsidP="00734AC8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získával a kriticky vyhodnocoval informace o vzdělávacích a pracovních příležitostech,</w:t>
            </w:r>
            <w:r w:rsidR="002B6878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využívá</w:t>
            </w:r>
            <w:r w:rsidR="002B6878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dostupné</w:t>
            </w:r>
            <w:r w:rsidR="002B6878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zdroje</w:t>
            </w:r>
            <w:r w:rsidR="002B6878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a</w:t>
            </w:r>
            <w:r w:rsidR="002B6878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informace</w:t>
            </w:r>
            <w:r w:rsidR="002B6878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při</w:t>
            </w:r>
            <w:r w:rsidR="002B6878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plánování</w:t>
            </w:r>
            <w:r w:rsidR="002B6878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a</w:t>
            </w:r>
            <w:r w:rsidR="002B6878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realizaci aktivit</w:t>
            </w:r>
          </w:p>
          <w:p w14:paraId="7FE9D650" w14:textId="77777777" w:rsidR="00791021" w:rsidRPr="00103632" w:rsidRDefault="00791021" w:rsidP="00734AC8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usiloval o dosažení stanovených cílů, průběžně revidoval a kriticky hodnotil dosažené výsledky, korigoval další činnost s ohledem na stanovený cíl, dokončoval zdárně zahájené aktivity, aby se dokázal motivovat k dosahování úspěchu</w:t>
            </w:r>
          </w:p>
        </w:tc>
      </w:tr>
      <w:tr w:rsidR="00791021" w:rsidRPr="00103632" w14:paraId="28F2BB58" w14:textId="77777777" w:rsidTr="00A20DEE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A09969" w14:textId="77777777" w:rsidR="00791021" w:rsidRPr="00103632" w:rsidRDefault="00791021" w:rsidP="00A20DEE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A4DAD" w14:textId="77777777" w:rsidR="00791021" w:rsidRPr="00103632" w:rsidRDefault="00791021" w:rsidP="00A20DEE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Hodnocení výsledků vzdělávání žáka vychází z klasifikačního řádu, který je součástí školního řádu. Hodnocení žáků se SVP je realizováno v souladu s doporučením ŠPZ. Učitel na začátku školního roku seznámí žáky s pravidly klasifikace. Žáci, kteří jsou ohroženi školním neúspěchem (název předmětu), mají příležitost se zapojit do doučování realizovaného vyučujícím tohoto předmětu.</w:t>
            </w:r>
          </w:p>
        </w:tc>
      </w:tr>
    </w:tbl>
    <w:p w14:paraId="0309DC1D" w14:textId="77777777" w:rsidR="00791021" w:rsidRPr="00103632" w:rsidRDefault="00791021" w:rsidP="00791021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791021" w:rsidRPr="00103632" w14:paraId="20C3FAAB" w14:textId="77777777" w:rsidTr="00A20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E0068" w14:textId="77777777" w:rsidR="00791021" w:rsidRPr="00103632" w:rsidRDefault="00791021" w:rsidP="00A20DEE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Mluvnický seminář z českého jazyka 1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24E48" w14:textId="77777777" w:rsidR="00791021" w:rsidRPr="00103632" w:rsidRDefault="00791021" w:rsidP="00A20DEE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septima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1E8FE" w14:textId="77777777" w:rsidR="00791021" w:rsidRPr="00103632" w:rsidRDefault="00791021" w:rsidP="00A20DEE"/>
        </w:tc>
      </w:tr>
      <w:tr w:rsidR="00791021" w:rsidRPr="00103632" w14:paraId="4FAF61C3" w14:textId="77777777" w:rsidTr="00A20DEE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7433E9" w14:textId="77777777" w:rsidR="00791021" w:rsidRPr="00103632" w:rsidRDefault="00791021" w:rsidP="00A20DEE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8378E" w14:textId="77777777" w:rsidR="00791021" w:rsidRPr="00103632" w:rsidRDefault="00791021" w:rsidP="00734AC8">
            <w:pPr>
              <w:numPr>
                <w:ilvl w:val="0"/>
                <w:numId w:val="12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6278081E" w14:textId="77777777" w:rsidR="00791021" w:rsidRPr="00103632" w:rsidRDefault="00791021" w:rsidP="00734AC8">
            <w:pPr>
              <w:numPr>
                <w:ilvl w:val="0"/>
                <w:numId w:val="12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31DC5651" w14:textId="77777777" w:rsidR="00791021" w:rsidRPr="00103632" w:rsidRDefault="00791021" w:rsidP="00734AC8">
            <w:pPr>
              <w:numPr>
                <w:ilvl w:val="0"/>
                <w:numId w:val="12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6CE83F15" w14:textId="77777777" w:rsidR="00791021" w:rsidRPr="00103632" w:rsidRDefault="00791021" w:rsidP="00734AC8">
            <w:pPr>
              <w:numPr>
                <w:ilvl w:val="0"/>
                <w:numId w:val="12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občanská</w:t>
            </w:r>
          </w:p>
          <w:p w14:paraId="24C90AC8" w14:textId="77777777" w:rsidR="00791021" w:rsidRPr="00103632" w:rsidRDefault="00791021" w:rsidP="00734AC8">
            <w:pPr>
              <w:numPr>
                <w:ilvl w:val="0"/>
                <w:numId w:val="12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</w:tc>
      </w:tr>
      <w:tr w:rsidR="00791021" w:rsidRPr="00103632" w14:paraId="37C46764" w14:textId="77777777" w:rsidTr="00A20DE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465E25" w14:textId="77777777" w:rsidR="00791021" w:rsidRPr="00103632" w:rsidRDefault="00791021" w:rsidP="00A20DEE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965EED" w14:textId="77777777" w:rsidR="00791021" w:rsidRPr="00103632" w:rsidRDefault="00791021" w:rsidP="00A20DEE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791021" w:rsidRPr="00103632" w14:paraId="0A53F20A" w14:textId="77777777" w:rsidTr="00A20DE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BF3123" w14:textId="77777777" w:rsidR="00791021" w:rsidRPr="00103632" w:rsidRDefault="00791021" w:rsidP="00A20DE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Úvod do mluvnice, předmět a pojem lingvistika obecné poučení o jazyce,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CBBF8" w14:textId="77777777" w:rsidR="00791021" w:rsidRPr="00103632" w:rsidRDefault="00791021" w:rsidP="00A20DE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odlišuje různé variety národního jazyka a vhodně jich využívá ve svém jazykovém projevu v souladu s komunikační situací </w:t>
            </w:r>
          </w:p>
        </w:tc>
      </w:tr>
      <w:tr w:rsidR="00791021" w:rsidRPr="00103632" w14:paraId="6704EFD5" w14:textId="77777777" w:rsidTr="00A20DE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90E0C" w14:textId="77777777" w:rsidR="00791021" w:rsidRPr="00103632" w:rsidRDefault="00791021" w:rsidP="00A20DE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Národní jazyk a jeho útvary, dialekty a dialektologie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1CC6D7" w14:textId="77777777" w:rsidR="00791021" w:rsidRPr="00103632" w:rsidRDefault="00791021" w:rsidP="00A20DE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odlišuje různé variety národního jazyka a vhodně jich využívá ve svém jazykovém projevu v souladu s komunikační situací </w:t>
            </w:r>
          </w:p>
        </w:tc>
      </w:tr>
      <w:tr w:rsidR="00791021" w:rsidRPr="00103632" w14:paraId="4899EFBB" w14:textId="77777777" w:rsidTr="00A20DE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71B464" w14:textId="77777777" w:rsidR="00791021" w:rsidRPr="00103632" w:rsidRDefault="00791021" w:rsidP="00A20DE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Fonetika a fonologie, hláskosloví, zvukové prostředky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23D63" w14:textId="77777777" w:rsidR="00791021" w:rsidRPr="00103632" w:rsidRDefault="00791021" w:rsidP="00A20DE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pořizuje z textu výpisky, zpracovává výtahy, konspekty </w:t>
            </w:r>
          </w:p>
        </w:tc>
      </w:tr>
      <w:tr w:rsidR="00791021" w:rsidRPr="00103632" w14:paraId="2BD7AF90" w14:textId="77777777" w:rsidTr="00A20DE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8EC102" w14:textId="77777777" w:rsidR="00791021" w:rsidRPr="00103632" w:rsidRDefault="00791021" w:rsidP="00A20DE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Ortografie, pravopisná cvičení, zvuková i grafická podoba jazyka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F4F09" w14:textId="77777777" w:rsidR="00791021" w:rsidRPr="00103632" w:rsidRDefault="00791021" w:rsidP="00A20DE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posoudí a interpretuje komunikační účinky textu, svá tvrzení argumentačně podpoří jeho všestrannou analýzou </w:t>
            </w:r>
          </w:p>
        </w:tc>
      </w:tr>
      <w:tr w:rsidR="00791021" w:rsidRPr="00103632" w14:paraId="753A8688" w14:textId="77777777" w:rsidTr="00A20DE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6EFFF" w14:textId="77777777" w:rsidR="00791021" w:rsidRPr="00103632" w:rsidRDefault="00791021" w:rsidP="00A20DE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Lexikologie a lexikografie, diferenciace slovní zásoby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1C475" w14:textId="77777777" w:rsidR="00791021" w:rsidRPr="00103632" w:rsidRDefault="00791021" w:rsidP="00A20DE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postihne smysl textu, vysvětlí důvody a důsledky různých interpretací téhož textu, porovná je a zhodnotí, odhalí eventuální dezinterpretace textu </w:t>
            </w:r>
          </w:p>
        </w:tc>
      </w:tr>
      <w:tr w:rsidR="00791021" w:rsidRPr="00103632" w14:paraId="386BB068" w14:textId="77777777" w:rsidTr="00A20DE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7FAED" w14:textId="77777777" w:rsidR="00791021" w:rsidRPr="00103632" w:rsidRDefault="00791021" w:rsidP="00A20DE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Slovotvorba, etymologie, slova příbuzná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2491D" w14:textId="77777777" w:rsidR="00791021" w:rsidRPr="00103632" w:rsidRDefault="00791021" w:rsidP="00A20DE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při analýze vybraných textů popíše základní rysy češtiny a vysvětlí zákonitosti jejího vývoje i současné vývojové tendence </w:t>
            </w:r>
          </w:p>
        </w:tc>
      </w:tr>
      <w:tr w:rsidR="00791021" w:rsidRPr="00103632" w14:paraId="08F1AD9F" w14:textId="77777777" w:rsidTr="00A20DE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B5B94" w14:textId="77777777" w:rsidR="00791021" w:rsidRPr="00103632" w:rsidRDefault="00791021" w:rsidP="00A20DE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Tvarosloví, morfologie, základní pojmy, slovní druhy, mluvnické kategorie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4EF6B" w14:textId="77777777" w:rsidR="00791021" w:rsidRPr="00103632" w:rsidRDefault="00791021" w:rsidP="00A20DE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kultivovaně se vyjadřuje a vystupuje na veřejnosti, ovládá na vysoké úrovni svůj mateřský jazyk </w:t>
            </w:r>
          </w:p>
        </w:tc>
      </w:tr>
      <w:tr w:rsidR="00791021" w:rsidRPr="00103632" w14:paraId="41AC2242" w14:textId="77777777" w:rsidTr="00A20DEE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E66C2" w14:textId="77777777" w:rsidR="00791021" w:rsidRPr="00103632" w:rsidRDefault="00791021" w:rsidP="00A20DE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Skladba, syntax, větné členy, věta jednoduchá a souvětí, interpunkce a její zvláštnosti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D8EA94" w14:textId="77777777" w:rsidR="00791021" w:rsidRPr="00103632" w:rsidRDefault="00791021" w:rsidP="00A20DE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pracuje a řeší zadané úkoly samostatně i v týmu </w:t>
            </w:r>
          </w:p>
        </w:tc>
      </w:tr>
      <w:tr w:rsidR="00791021" w:rsidRPr="00103632" w14:paraId="71DE9656" w14:textId="77777777" w:rsidTr="00A20DEE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AB0670" w14:textId="77777777" w:rsidR="00791021" w:rsidRPr="00103632" w:rsidRDefault="00791021" w:rsidP="00A20DEE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29C9A" w14:textId="77777777" w:rsidR="00791021" w:rsidRPr="00103632" w:rsidRDefault="00791021" w:rsidP="00A20DE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sleduje a hodnotí pokrok při dosahování cílů svého učení,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přijímá hodnocení svých výsledků od jiných lidí </w:t>
            </w:r>
          </w:p>
        </w:tc>
      </w:tr>
      <w:tr w:rsidR="00791021" w:rsidRPr="00103632" w14:paraId="0C9FDB34" w14:textId="77777777" w:rsidTr="00A20DE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3A4BA5" w14:textId="77777777" w:rsidR="00791021" w:rsidRPr="00103632" w:rsidRDefault="00791021" w:rsidP="00A20DE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Odchylky od pravidelné větné stavby, nepravidelnosti skladby vět, souhrnná cvičení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4A9B8" w14:textId="77777777" w:rsidR="00791021" w:rsidRPr="00103632" w:rsidRDefault="00791021" w:rsidP="00A20DE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rozlišit chybnou konstrukci věty nebo souvětí a dovede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najít řešení </w:t>
            </w:r>
          </w:p>
        </w:tc>
      </w:tr>
      <w:tr w:rsidR="00791021" w:rsidRPr="00103632" w14:paraId="47ED3C18" w14:textId="77777777" w:rsidTr="00A20DEE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91EE6" w14:textId="77777777" w:rsidR="00791021" w:rsidRPr="00103632" w:rsidRDefault="00791021" w:rsidP="00A20DE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Procvičování gramatiky, didaktické testy, práce žáků, systematizace poznatků semináře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3428F" w14:textId="77777777" w:rsidR="00791021" w:rsidRPr="00103632" w:rsidRDefault="00791021" w:rsidP="00A20DE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pracuje s odbornými termíny, umí je aplikovat v praxi u souhrnných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testů nebo kvízů </w:t>
            </w:r>
          </w:p>
        </w:tc>
      </w:tr>
    </w:tbl>
    <w:p w14:paraId="73273DE1" w14:textId="77777777" w:rsidR="00816B09" w:rsidRPr="00103632" w:rsidRDefault="00791021" w:rsidP="00791021">
      <w:pPr>
        <w:rPr>
          <w:bdr w:val="nil"/>
        </w:rPr>
      </w:pPr>
      <w:r w:rsidRPr="00103632">
        <w:rPr>
          <w:bdr w:val="nil"/>
        </w:rPr>
        <w:t>   </w:t>
      </w:r>
      <w:r w:rsidR="004655D4" w:rsidRPr="00103632">
        <w:rPr>
          <w:bdr w:val="nil"/>
        </w:rPr>
        <w:t>    </w:t>
      </w:r>
    </w:p>
    <w:p w14:paraId="437DE6C9" w14:textId="77777777" w:rsidR="00816B09" w:rsidRPr="00103632" w:rsidRDefault="004655D4">
      <w:pPr>
        <w:pStyle w:val="Nadpis2"/>
        <w:spacing w:before="299" w:after="299"/>
        <w:rPr>
          <w:bdr w:val="nil"/>
        </w:rPr>
      </w:pPr>
      <w:bookmarkStart w:id="74" w:name="_Toc209179072"/>
      <w:r w:rsidRPr="00103632">
        <w:rPr>
          <w:bdr w:val="nil"/>
        </w:rPr>
        <w:t xml:space="preserve">Volitelný předmět </w:t>
      </w:r>
      <w:r w:rsidR="003C5CF6" w:rsidRPr="00103632">
        <w:rPr>
          <w:bdr w:val="nil"/>
        </w:rPr>
        <w:t>oktáva</w:t>
      </w:r>
      <w:bookmarkEnd w:id="74"/>
      <w:r w:rsidRPr="00103632">
        <w:rPr>
          <w:bdr w:val="nil"/>
        </w:rPr>
        <w:t> </w:t>
      </w:r>
    </w:p>
    <w:p w14:paraId="6A2CD293" w14:textId="77777777" w:rsidR="00FF26D5" w:rsidRPr="00103632" w:rsidRDefault="00FF26D5" w:rsidP="00FF26D5">
      <w:pPr>
        <w:pStyle w:val="Bezmezer"/>
        <w:ind w:firstLine="696"/>
        <w:rPr>
          <w:bdr w:val="nil"/>
        </w:rPr>
      </w:pPr>
      <w:r w:rsidRPr="00103632">
        <w:rPr>
          <w:bdr w:val="nil"/>
        </w:rPr>
        <w:t>Od roku 2021 je v předposledním a posledním ročníku součástí výuky i kombinovaná forma vzdělávání, při níž žáci střídají prezenční a distanční výuku; podíl distanční výuky nepřesahuje 20 % z celkové roční hodinové dotace a podporuje rozvoj samostatnosti, plánování studia a digitálních kompetencí.</w:t>
      </w:r>
    </w:p>
    <w:p w14:paraId="500B8536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75" w:name="_Toc209179073"/>
      <w:r w:rsidRPr="00103632">
        <w:rPr>
          <w:sz w:val="28"/>
          <w:szCs w:val="28"/>
          <w:bdr w:val="nil"/>
        </w:rPr>
        <w:t>Anglické reálie</w:t>
      </w:r>
      <w:bookmarkEnd w:id="75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557"/>
        <w:gridCol w:w="1087"/>
        <w:gridCol w:w="1183"/>
        <w:gridCol w:w="1151"/>
        <w:gridCol w:w="1001"/>
        <w:gridCol w:w="1495"/>
        <w:gridCol w:w="1643"/>
        <w:gridCol w:w="1415"/>
      </w:tblGrid>
      <w:tr w:rsidR="00816B09" w:rsidRPr="00103632" w14:paraId="1687D97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23A70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8C204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7C4916DC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AD6A30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F9EBC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09705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7452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4753B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23BA3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96C8F0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A7683F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256F030" w14:textId="77777777" w:rsidR="00816B09" w:rsidRPr="00103632" w:rsidRDefault="00816B09"/>
        </w:tc>
      </w:tr>
      <w:tr w:rsidR="00816B09" w:rsidRPr="00103632" w14:paraId="619E06F9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FEE352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37BC2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8F9971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FE6755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EF535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A1B71E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AAA9B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FB255" w14:textId="77777777" w:rsidR="00816B09" w:rsidRPr="00103632" w:rsidRDefault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93F4C" w14:textId="77777777" w:rsidR="00816B09" w:rsidRPr="00103632" w:rsidRDefault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6BADDD1E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E596C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94B5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C30E9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D082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D9747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D16EF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AAA10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AE15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44D14" w14:textId="77777777" w:rsidR="00816B09" w:rsidRPr="00103632" w:rsidRDefault="00816B09"/>
        </w:tc>
      </w:tr>
    </w:tbl>
    <w:p w14:paraId="0808B479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0E47C8E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004113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D5BCF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Anglické reálie</w:t>
            </w:r>
          </w:p>
        </w:tc>
      </w:tr>
      <w:tr w:rsidR="00816B09" w:rsidRPr="00103632" w14:paraId="15EF4D4D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20773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14AAF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816B09" w:rsidRPr="00103632" w14:paraId="308B6AD1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543B7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3748E" w14:textId="7F38083B" w:rsidR="00816B09" w:rsidRPr="00103632" w:rsidRDefault="00887A0E">
            <w:pPr>
              <w:spacing w:line="240" w:lineRule="auto"/>
              <w:jc w:val="left"/>
              <w:rPr>
                <w:bdr w:val="nil"/>
              </w:rPr>
            </w:pPr>
            <w:r>
              <w:t>Jednoletý seminář „Anglické reálie“ je určen zejména žákům připravujícím se k maturitní zkoušce z anglického jazyka. Cílem semináře je rozšířit jazykové a kulturní kompetence žáků prostřednictvím poznávání anglicky mluvících zemí. Žáci získají základní přehled o historickém vývoji, politickém systému, geografii a kulturních tradicích Spojených států amerických, Velké Británie, Kanady a Austrálie. Výuka podporuje schopnost porozumět autentickým textům, orientovat se v reáliích a využívat získané informace při komunikaci v anglickém jazyce.</w:t>
            </w:r>
          </w:p>
        </w:tc>
      </w:tr>
      <w:tr w:rsidR="00816B09" w:rsidRPr="00103632" w14:paraId="59BA13E9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D97BC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B2BB7" w14:textId="77777777" w:rsidR="00887A0E" w:rsidRPr="00887A0E" w:rsidRDefault="00887A0E" w:rsidP="00887A0E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887A0E">
              <w:rPr>
                <w:rFonts w:eastAsia="Times New Roman" w:cstheme="minorHAnsi"/>
                <w:bCs/>
                <w:szCs w:val="22"/>
              </w:rPr>
              <w:t xml:space="preserve">Volitelný předmět </w:t>
            </w:r>
            <w:r w:rsidRPr="00887A0E">
              <w:rPr>
                <w:rFonts w:eastAsia="Times New Roman" w:cstheme="minorHAnsi"/>
                <w:bCs/>
                <w:i/>
                <w:iCs/>
                <w:szCs w:val="22"/>
              </w:rPr>
              <w:t>Anglické reálie</w:t>
            </w:r>
            <w:r w:rsidRPr="00887A0E">
              <w:rPr>
                <w:rFonts w:eastAsia="Times New Roman" w:cstheme="minorHAnsi"/>
                <w:bCs/>
                <w:szCs w:val="22"/>
              </w:rPr>
              <w:t xml:space="preserve"> je určen žákům posledních ročníků osmiletého gymnázia, kteří se připravují na maturitní zkoušku z anglického jazyka. Týdenní dotace činí dvě vyučovací hodiny. Výuka kombinuje různé metody – frontální výuku, skupinovou práci i projektové vyučování. Využívány jsou doprovodné učební materiály, videonahrávky a další obrazové zdroje. Žáci pracují s anglickými odbornými texty, dvojjazyčnými slovníky, anglicky psanými časopisy, knihami i aktuálními texty z internetu. Individuálně nebo ve skupinách zpracovávají projekty na zadaná témata.</w:t>
            </w:r>
          </w:p>
          <w:p w14:paraId="2602EFE6" w14:textId="5DA8AE47" w:rsidR="00816B09" w:rsidRPr="00887A0E" w:rsidRDefault="00887A0E" w:rsidP="00887A0E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887A0E">
              <w:rPr>
                <w:rFonts w:eastAsia="Times New Roman" w:cstheme="minorHAnsi"/>
                <w:bCs/>
                <w:szCs w:val="22"/>
              </w:rPr>
              <w:t xml:space="preserve">Seminář </w:t>
            </w:r>
            <w:r w:rsidRPr="00887A0E">
              <w:rPr>
                <w:rFonts w:eastAsia="Times New Roman" w:cstheme="minorHAnsi"/>
                <w:bCs/>
                <w:i/>
                <w:iCs/>
                <w:szCs w:val="22"/>
              </w:rPr>
              <w:t>Anglické reálie</w:t>
            </w:r>
            <w:r w:rsidRPr="00887A0E">
              <w:rPr>
                <w:rFonts w:eastAsia="Times New Roman" w:cstheme="minorHAnsi"/>
                <w:bCs/>
                <w:szCs w:val="22"/>
              </w:rPr>
              <w:t xml:space="preserve"> poskytuje žákům základní přehled o historickém vývoji a kulturních souvislostech Velké Británie, USA, Kanady a Austrálie. Předmět je vhodný zejména pro studenty, kteří plánují pokračovat ve studiu anglického jazyka na vysoké škole, ale také pro všechny, kteří chtějí získat širší kulturní a společenský přehled.</w:t>
            </w:r>
          </w:p>
        </w:tc>
      </w:tr>
      <w:tr w:rsidR="00816B09" w:rsidRPr="00103632" w14:paraId="4B368421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9AA4D0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1B13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4B2E5317" w14:textId="1A15361C" w:rsidR="00816B09" w:rsidRPr="00103632" w:rsidRDefault="00887A0E">
            <w:pPr>
              <w:spacing w:line="240" w:lineRule="auto"/>
              <w:jc w:val="left"/>
              <w:rPr>
                <w:bdr w:val="nil"/>
              </w:rPr>
            </w:pPr>
            <w:r>
              <w:t>Žáci jsou vedeni k tomu, aby rozvíjeli kulturu komunikace a uplatňovali zásady slušného vystupování. Učitel podporuje žáky v respektování názorů druhých a v rozvoji schopnosti aktivně naslouchat. Důraz je kladen na otevřenou, věcnou a partnerskou komunikaci, která vede k porozumění a spolupráci.</w:t>
            </w:r>
          </w:p>
        </w:tc>
      </w:tr>
      <w:tr w:rsidR="00816B09" w:rsidRPr="00103632" w14:paraId="1B088B0A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577B99D" w14:textId="77777777" w:rsidR="00816B09" w:rsidRPr="00103632" w:rsidRDefault="00816B0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8646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63A06326" w14:textId="07F396F8" w:rsidR="00816B09" w:rsidRPr="00103632" w:rsidRDefault="00887A0E">
            <w:pPr>
              <w:spacing w:line="240" w:lineRule="auto"/>
              <w:jc w:val="left"/>
              <w:rPr>
                <w:bdr w:val="nil"/>
              </w:rPr>
            </w:pPr>
            <w:r>
              <w:t>Učitel vede žáky k respektování názorů druhých a k prosazování vlastních názorů vhodným a kultivovaným způsobem. V rámci zadaných úkolů podporuje rozvoj osobnosti žáků, jejich schopnost sebereflexe, identifikace silných a slabých stránek a spolupráce v týmu. Žáci se učí zastávat různé role při skupinové práci a přijímat odpovědnost za společný výsledek. Učitel zároveň vede žáky k dodržování pravidel stanovených školním řádem.</w:t>
            </w:r>
          </w:p>
        </w:tc>
      </w:tr>
      <w:tr w:rsidR="00816B09" w:rsidRPr="00103632" w14:paraId="484F7755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1CAB721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0452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občanská:</w:t>
            </w:r>
          </w:p>
          <w:p w14:paraId="6E9AEBA8" w14:textId="1D1733C3" w:rsidR="00816B09" w:rsidRPr="00103632" w:rsidRDefault="00887A0E">
            <w:pPr>
              <w:spacing w:line="240" w:lineRule="auto"/>
              <w:jc w:val="left"/>
              <w:rPr>
                <w:bdr w:val="nil"/>
              </w:rPr>
            </w:pPr>
            <w:r>
              <w:t xml:space="preserve">Učitel vede žáky k tomu, aby si osvojili schopnost plnit své povinnosti a zároveň uplatňovat svá práva s respektem k ostatním. Podporuje dodržování pravidel slušného chování ve škole i na veřejnosti. Žáci jsou </w:t>
            </w:r>
            <w:r>
              <w:lastRenderedPageBreak/>
              <w:t>vedeni k aktivní účasti na školních i mimoškolních aktivitách (soutěže, tematické dny, zájmové kroužky, kluby), které přispívají k jejich všestrannému rozvoji. Učitel zároveň vede žáky k odpovědnému přístupu k vlastnímu životu a zdraví.</w:t>
            </w:r>
          </w:p>
        </w:tc>
      </w:tr>
      <w:tr w:rsidR="00816B09" w:rsidRPr="00103632" w14:paraId="5F49D686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A1C6A1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DE4A7" w14:textId="0BC3F697" w:rsidR="00816B09" w:rsidRPr="00103632" w:rsidRDefault="00887A0E">
            <w:pPr>
              <w:spacing w:line="240" w:lineRule="auto"/>
              <w:jc w:val="left"/>
              <w:rPr>
                <w:bdr w:val="nil"/>
              </w:rPr>
            </w:pPr>
            <w:r>
              <w:t>Nadaní žáci a žáci se zvýšeným zájmem o předmět mají průběžně příležitost zapojovat se do jazykových soutěží pořádaných školou i dalšími vzdělávacími institucemi. Jejich jazykové dovednosti jsou rozvíjeny také prostřednictvím projektů, do nichž se mohou aktivně zapojit. Součástí nabídky jsou exkurze a zájezdy s jazykovým zaměřením, které umožňují ověřit si jazykové schopnosti v reálných situacích. V neposlední řadě je žákům poskytována možnost konzultací s rodilým mluvčím, což podporuje rozvoj komunikativní kompetence a autentické jazykové zkušenosti.</w:t>
            </w:r>
          </w:p>
        </w:tc>
      </w:tr>
      <w:tr w:rsidR="00816B09" w:rsidRPr="00103632" w14:paraId="537F0866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B7B643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D531F" w14:textId="1D2CFBA4" w:rsidR="00887A0E" w:rsidRPr="00887A0E" w:rsidRDefault="004E3E23" w:rsidP="00740B23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pict w14:anchorId="76A6B938">
                <v:rect id="_x0000_i1025" style="width:0;height:1.5pt" o:hralign="center" o:hrstd="t" o:hr="t" fillcolor="#a0a0a0" stroked="f"/>
              </w:pict>
            </w:r>
            <w:r w:rsidR="00887A0E" w:rsidRPr="00887A0E">
              <w:rPr>
                <w:rFonts w:eastAsia="Times New Roman" w:cstheme="minorHAnsi"/>
                <w:bCs/>
                <w:szCs w:val="22"/>
              </w:rPr>
              <w:t>Hodnocení výsledků vzdělávání žáků vychází z klasifikačního řádu, který je součástí školního řádu. Hodnocení žáků se speciálními vzdělávacími potřebami probíhá v souladu s doporučením školského poradenského zařízení. Učitel na začátku školního roku seznámí žáky s pravidly klasifikace. Žáci ohrožení školním neúspěchem v předmětu Anglické reálie mají možnost využít doučování vedené vyučujícím tohoto předmětu.</w:t>
            </w:r>
          </w:p>
          <w:p w14:paraId="70EAAB7E" w14:textId="77777777" w:rsidR="00887A0E" w:rsidRPr="00887A0E" w:rsidRDefault="00887A0E" w:rsidP="00887A0E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887A0E">
              <w:rPr>
                <w:rFonts w:eastAsia="Times New Roman" w:cstheme="minorHAnsi"/>
                <w:bCs/>
                <w:szCs w:val="22"/>
              </w:rPr>
              <w:t>Při hodnocení je kladen důraz na rozvoj komunikativních kompetencí – schopnost vyjadřovat se, naslouchat, porozumět rozhovoru a adekvátně reagovat. Tyto dovednosti jsou ověřovány formou rozhovoru s učitelem nebo reakcí na modelové situace. Po dokončení každého tematického celku následuje test zaměřený na jazykové prostředky, čtení a psaní. Učitel průběžně hodnotí práci žáků v hodinách a ověřuje jejich znalosti při opakování.</w:t>
            </w:r>
          </w:p>
          <w:p w14:paraId="58EB3C8E" w14:textId="0F221DF6" w:rsidR="00816B09" w:rsidRPr="00887A0E" w:rsidRDefault="00887A0E" w:rsidP="00887A0E">
            <w:pPr>
              <w:spacing w:before="100" w:beforeAutospacing="1" w:after="100" w:afterAutospacing="1" w:line="240" w:lineRule="auto"/>
              <w:jc w:val="left"/>
              <w:rPr>
                <w:rFonts w:eastAsia="Times New Roman" w:cstheme="minorHAnsi"/>
                <w:szCs w:val="22"/>
              </w:rPr>
            </w:pPr>
            <w:r w:rsidRPr="00887A0E">
              <w:rPr>
                <w:rFonts w:eastAsia="Times New Roman" w:cstheme="minorHAnsi"/>
                <w:bCs/>
                <w:szCs w:val="22"/>
              </w:rPr>
              <w:t>Hodnocení je doplňováno o formy sebehodnocení a formativního hodnocení, aby žáci dokázali reflektovat vlastní pokrok a uv</w:t>
            </w:r>
            <w:r>
              <w:rPr>
                <w:rFonts w:eastAsia="Times New Roman" w:cstheme="minorHAnsi"/>
                <w:bCs/>
                <w:szCs w:val="22"/>
              </w:rPr>
              <w:t>ědomovali si výsledky své práce.</w:t>
            </w:r>
          </w:p>
        </w:tc>
      </w:tr>
    </w:tbl>
    <w:p w14:paraId="4B7211B6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3D1DE53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1E591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Anglické reálie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4CCFBA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oktáva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9DC86" w14:textId="77777777" w:rsidR="00816B09" w:rsidRPr="00103632" w:rsidRDefault="00816B09"/>
        </w:tc>
      </w:tr>
      <w:tr w:rsidR="00816B09" w:rsidRPr="00103632" w14:paraId="09BA353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FFF7F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2976AB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28F9C55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97860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Austrálie – zeměpis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FE4D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 v textu hlavní myšlenky i detailní informace </w:t>
            </w:r>
          </w:p>
        </w:tc>
      </w:tr>
      <w:tr w:rsidR="00816B09" w:rsidRPr="00103632" w14:paraId="2BAF379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113BD5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52C7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přečtený text </w:t>
            </w:r>
          </w:p>
        </w:tc>
      </w:tr>
      <w:tr w:rsidR="00816B09" w:rsidRPr="00103632" w14:paraId="1A04BB4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BF4E24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9923F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geografii anglicky mluvících zemí </w:t>
            </w:r>
          </w:p>
        </w:tc>
      </w:tr>
      <w:tr w:rsidR="00816B09" w:rsidRPr="00103632" w14:paraId="127B105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916DD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Austrálie – politický systém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F527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srozumitelně, gramaticky správně, spontánně a plynule </w:t>
            </w:r>
          </w:p>
        </w:tc>
      </w:tr>
      <w:tr w:rsidR="00816B09" w:rsidRPr="00103632" w14:paraId="4844AD7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62DEE0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0A2D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systém vlády </w:t>
            </w:r>
          </w:p>
        </w:tc>
      </w:tr>
      <w:tr w:rsidR="00816B09" w:rsidRPr="00103632" w14:paraId="43D5F6D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046B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Austrálie – historie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4A33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přednese souvislý projev na dané téma </w:t>
            </w:r>
          </w:p>
        </w:tc>
      </w:tr>
      <w:tr w:rsidR="00816B09" w:rsidRPr="00103632" w14:paraId="460F07A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26BF7C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DDE1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samostatně mluví na dané téma </w:t>
            </w:r>
          </w:p>
        </w:tc>
      </w:tr>
      <w:tr w:rsidR="00816B09" w:rsidRPr="00103632" w14:paraId="7D48314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9A591F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DC9B8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představí historii anglicky mluvících zemí </w:t>
            </w:r>
          </w:p>
        </w:tc>
      </w:tr>
      <w:tr w:rsidR="00816B09" w:rsidRPr="00103632" w14:paraId="49FA5AA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96A44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Austrálie – státní symboly (vlajka, národní hymna)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999B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čte delší texty za účelem reprodukování </w:t>
            </w:r>
          </w:p>
        </w:tc>
      </w:tr>
      <w:tr w:rsidR="00816B09" w:rsidRPr="00103632" w14:paraId="412BA80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475288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A013F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jednotlivé anglicky mluvící země </w:t>
            </w:r>
          </w:p>
        </w:tc>
      </w:tr>
      <w:tr w:rsidR="00816B09" w:rsidRPr="00103632" w14:paraId="7EF24A0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DADE1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Austrálie – průmysl a zemědělství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86798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průmysl a zemědělství dané země </w:t>
            </w:r>
          </w:p>
        </w:tc>
      </w:tr>
      <w:tr w:rsidR="00816B09" w:rsidRPr="00103632" w14:paraId="6AAA8F4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0FAC2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Velká Británie – zeměpis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4CA03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 v textu hlavní myšlenky i detailní informace </w:t>
            </w:r>
          </w:p>
        </w:tc>
      </w:tr>
      <w:tr w:rsidR="00816B09" w:rsidRPr="00103632" w14:paraId="0FCACAA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4887D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F26A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přečtený text </w:t>
            </w:r>
          </w:p>
        </w:tc>
      </w:tr>
      <w:tr w:rsidR="00816B09" w:rsidRPr="00103632" w14:paraId="30FA6A6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1CE525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9F1B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geografii anglicky mluvících zemí </w:t>
            </w:r>
          </w:p>
        </w:tc>
      </w:tr>
      <w:tr w:rsidR="00816B09" w:rsidRPr="00103632" w14:paraId="3B6AD05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D1778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Velká Británie – politický systém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2EB5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srozumitelně, gramaticky správně, spontánně a plynule </w:t>
            </w:r>
          </w:p>
        </w:tc>
      </w:tr>
      <w:tr w:rsidR="00816B09" w:rsidRPr="00103632" w14:paraId="4823730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C7060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FEAE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systém vlády </w:t>
            </w:r>
          </w:p>
        </w:tc>
      </w:tr>
      <w:tr w:rsidR="00816B09" w:rsidRPr="00103632" w14:paraId="2E56640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024D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Britská královská rodina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9305E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aktivně používá slovní zásoby týkající se tematických okruhů </w:t>
            </w:r>
          </w:p>
        </w:tc>
      </w:tr>
      <w:tr w:rsidR="00816B09" w:rsidRPr="00103632" w14:paraId="671C413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3485D1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7776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správně nejdůležitější jazykové struktury </w:t>
            </w:r>
          </w:p>
        </w:tc>
      </w:tr>
      <w:tr w:rsidR="00816B09" w:rsidRPr="00103632" w14:paraId="33A8FB6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FDFD6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EEA8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vypráví o svátcích a tradicích anglicky mluvících zemí </w:t>
            </w:r>
          </w:p>
        </w:tc>
      </w:tr>
      <w:tr w:rsidR="00816B09" w:rsidRPr="00103632" w14:paraId="69CFC88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4C1E35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3AF4D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národní záliby a zvláštnosti </w:t>
            </w:r>
          </w:p>
        </w:tc>
      </w:tr>
      <w:tr w:rsidR="00816B09" w:rsidRPr="00103632" w14:paraId="2DC48B9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4CB68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Velká Británie – historie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2A6C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přednese souvislý projev na dané téma </w:t>
            </w:r>
          </w:p>
        </w:tc>
      </w:tr>
      <w:tr w:rsidR="00816B09" w:rsidRPr="00103632" w14:paraId="5FC4932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82CDAC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D1EED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samostatně mluví na dané téma </w:t>
            </w:r>
          </w:p>
        </w:tc>
      </w:tr>
      <w:tr w:rsidR="00816B09" w:rsidRPr="00103632" w14:paraId="1265F1B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34F4D3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0FF7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představí historii anglicky mluvících zemí </w:t>
            </w:r>
          </w:p>
        </w:tc>
      </w:tr>
      <w:tr w:rsidR="00816B09" w:rsidRPr="00103632" w14:paraId="4B5B860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F7DA9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Velká Británie – státní symboly (vlajka, národní hymna)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8ABC0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čte delší texty za účelem reprodukování </w:t>
            </w:r>
          </w:p>
        </w:tc>
      </w:tr>
      <w:tr w:rsidR="00816B09" w:rsidRPr="00103632" w14:paraId="537C352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13254B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E9194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jednotlivé anglicky mluvící země </w:t>
            </w:r>
          </w:p>
        </w:tc>
      </w:tr>
      <w:tr w:rsidR="00816B09" w:rsidRPr="00103632" w14:paraId="673F309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0FEA0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Velká Británie – průmysl a zemědělství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174E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průmysl a zemědělství dané země </w:t>
            </w:r>
          </w:p>
        </w:tc>
      </w:tr>
      <w:tr w:rsidR="00816B09" w:rsidRPr="00103632" w14:paraId="54B9D54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6F24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USA – zeměpis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A988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 v textu hlavní myšlenky i detailní informace </w:t>
            </w:r>
          </w:p>
        </w:tc>
      </w:tr>
      <w:tr w:rsidR="00816B09" w:rsidRPr="00103632" w14:paraId="7063487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8389A2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F9AD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přečtený text </w:t>
            </w:r>
          </w:p>
        </w:tc>
      </w:tr>
      <w:tr w:rsidR="00816B09" w:rsidRPr="00103632" w14:paraId="07D4840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BE0302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A4657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geografii anglicky mluvících zemí </w:t>
            </w:r>
          </w:p>
        </w:tc>
      </w:tr>
      <w:tr w:rsidR="00816B09" w:rsidRPr="00103632" w14:paraId="60B8086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D9000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USA – politický systém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36C2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srozumitelně, gramaticky správně, spontánně a plynule </w:t>
            </w:r>
          </w:p>
        </w:tc>
      </w:tr>
      <w:tr w:rsidR="00816B09" w:rsidRPr="00103632" w14:paraId="7E01845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F2820A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79857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systém vlády </w:t>
            </w:r>
          </w:p>
        </w:tc>
      </w:tr>
      <w:tr w:rsidR="00816B09" w:rsidRPr="00103632" w14:paraId="7DF4ED0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FB9B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USA – historie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4FB9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přednese souvislý projev na dané téma </w:t>
            </w:r>
          </w:p>
        </w:tc>
      </w:tr>
      <w:tr w:rsidR="00816B09" w:rsidRPr="00103632" w14:paraId="17CAF60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8370F3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4FCF2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samostatně mluví na dané téma </w:t>
            </w:r>
          </w:p>
        </w:tc>
      </w:tr>
      <w:tr w:rsidR="00816B09" w:rsidRPr="00103632" w14:paraId="155E62A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4CD20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2BA9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představí historii anglicky mluvících zemí </w:t>
            </w:r>
          </w:p>
        </w:tc>
      </w:tr>
      <w:tr w:rsidR="00816B09" w:rsidRPr="00103632" w14:paraId="7C6BD26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C0C2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USA – státní symboly (vlajka, národní hymna)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BA37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čte delší texty za účelem reprodukování </w:t>
            </w:r>
          </w:p>
        </w:tc>
      </w:tr>
      <w:tr w:rsidR="00816B09" w:rsidRPr="00103632" w14:paraId="630BE97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F733A5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116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jednotlivé anglicky mluvící země </w:t>
            </w:r>
          </w:p>
        </w:tc>
      </w:tr>
      <w:tr w:rsidR="00816B09" w:rsidRPr="00103632" w14:paraId="7233872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08CB3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USA – průmysl a zemědělství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87A9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průmysl a zemědělství dané země </w:t>
            </w:r>
          </w:p>
        </w:tc>
      </w:tr>
      <w:tr w:rsidR="00816B09" w:rsidRPr="00103632" w14:paraId="1177D8A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512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Kanada – zeměpis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0B40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 v textu hlavní myšlenky i detailní informace </w:t>
            </w:r>
          </w:p>
        </w:tc>
      </w:tr>
      <w:tr w:rsidR="00816B09" w:rsidRPr="00103632" w14:paraId="3D7B309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C00DA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9CC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přečtený text </w:t>
            </w:r>
          </w:p>
        </w:tc>
      </w:tr>
      <w:tr w:rsidR="00816B09" w:rsidRPr="00103632" w14:paraId="0CC0512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A03106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A191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geografii anglicky mluvících zemí </w:t>
            </w:r>
          </w:p>
        </w:tc>
      </w:tr>
      <w:tr w:rsidR="00816B09" w:rsidRPr="00103632" w14:paraId="56B3A15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5426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Kanada – politický systém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1DE2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srozumitelně, gramaticky správně, spontánně a plynule </w:t>
            </w:r>
          </w:p>
        </w:tc>
      </w:tr>
      <w:tr w:rsidR="00816B09" w:rsidRPr="00103632" w14:paraId="2556B54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44111B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0AF0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systém vlády </w:t>
            </w:r>
          </w:p>
        </w:tc>
      </w:tr>
      <w:tr w:rsidR="00816B09" w:rsidRPr="00103632" w14:paraId="545D47E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75E8B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Kanada – historie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DB8F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přednese souvislý projev na dané téma </w:t>
            </w:r>
          </w:p>
        </w:tc>
      </w:tr>
      <w:tr w:rsidR="00816B09" w:rsidRPr="00103632" w14:paraId="54C72E9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99B310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5569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samostatně mluví na dané téma </w:t>
            </w:r>
          </w:p>
        </w:tc>
      </w:tr>
      <w:tr w:rsidR="00816B09" w:rsidRPr="00103632" w14:paraId="5AAF818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853A4A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1A62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představí historii anglicky mluvících zemí </w:t>
            </w:r>
          </w:p>
        </w:tc>
      </w:tr>
      <w:tr w:rsidR="00816B09" w:rsidRPr="00103632" w14:paraId="7613F55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08F8B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Kanada – státní symboly (vlajka, národní hymna)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9D10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čte delší texty za účelem reprodukování </w:t>
            </w:r>
          </w:p>
        </w:tc>
      </w:tr>
      <w:tr w:rsidR="00816B09" w:rsidRPr="00103632" w14:paraId="0F3E83A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6B9077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044D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jednotlivé anglicky mluvící země </w:t>
            </w:r>
          </w:p>
        </w:tc>
      </w:tr>
      <w:tr w:rsidR="00816B09" w:rsidRPr="00103632" w14:paraId="02466AC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DDF2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Kanada – průmysl a zemědělství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5F50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průmysl a zemědělství dané země </w:t>
            </w:r>
          </w:p>
        </w:tc>
      </w:tr>
      <w:tr w:rsidR="00816B09" w:rsidRPr="00103632" w14:paraId="68651E7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7C497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Londýn, Washington D.C., New York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A2E0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historii anglicky mluvících metropolí </w:t>
            </w:r>
          </w:p>
        </w:tc>
      </w:tr>
      <w:tr w:rsidR="00816B09" w:rsidRPr="00103632" w14:paraId="5496B98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A4E4CC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E3C20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pojmenuje a popíše památky anglicky mluvících metropolí </w:t>
            </w:r>
          </w:p>
        </w:tc>
      </w:tr>
      <w:tr w:rsidR="00816B09" w:rsidRPr="00103632" w14:paraId="076A695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7E148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5BBFE1F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56F9F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  <w:tr w:rsidR="00816B09" w:rsidRPr="00103632" w14:paraId="625179D7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4C1F1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Globální problémy, jejich příčiny a důsledky</w:t>
            </w:r>
          </w:p>
        </w:tc>
      </w:tr>
      <w:tr w:rsidR="00816B09" w:rsidRPr="00103632" w14:paraId="4A85C20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C07D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Základní problémy sociokulturních rozdílů</w:t>
            </w:r>
          </w:p>
        </w:tc>
      </w:tr>
      <w:tr w:rsidR="00816B09" w:rsidRPr="00103632" w14:paraId="0A5030C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71A19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Žijeme v Evropě</w:t>
            </w:r>
          </w:p>
        </w:tc>
      </w:tr>
      <w:tr w:rsidR="00816B09" w:rsidRPr="00103632" w14:paraId="51CF3DE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6B70B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Globalizační a rozvojové procesy</w:t>
            </w:r>
          </w:p>
        </w:tc>
      </w:tr>
      <w:tr w:rsidR="00816B09" w:rsidRPr="00103632" w14:paraId="613D885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757B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Multikulturní výchova - Vztah k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multilingvní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situaci a ke spolupráci mezi lidmi z různého kulturního prostředí</w:t>
            </w:r>
          </w:p>
        </w:tc>
      </w:tr>
      <w:tr w:rsidR="00816B09" w:rsidRPr="00103632" w14:paraId="0240FE8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A4183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Vzdělávání v Evropě a ve světě</w:t>
            </w:r>
          </w:p>
        </w:tc>
      </w:tr>
    </w:tbl>
    <w:p w14:paraId="1272062C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3B637A23" w14:textId="77777777" w:rsidR="00816B09" w:rsidRPr="00103632" w:rsidRDefault="00AA2579">
      <w:pPr>
        <w:pStyle w:val="Nadpis3"/>
        <w:spacing w:before="281" w:after="281"/>
        <w:rPr>
          <w:bdr w:val="nil"/>
        </w:rPr>
      </w:pPr>
      <w:bookmarkStart w:id="76" w:name="_Toc209179074"/>
      <w:r w:rsidRPr="00103632">
        <w:rPr>
          <w:sz w:val="28"/>
          <w:szCs w:val="28"/>
          <w:bdr w:val="nil"/>
        </w:rPr>
        <w:lastRenderedPageBreak/>
        <w:t>Deskriptivní</w:t>
      </w:r>
      <w:r w:rsidR="004655D4" w:rsidRPr="00103632">
        <w:rPr>
          <w:sz w:val="28"/>
          <w:szCs w:val="28"/>
          <w:bdr w:val="nil"/>
        </w:rPr>
        <w:t xml:space="preserve"> geometrie 2</w:t>
      </w:r>
      <w:bookmarkEnd w:id="76"/>
      <w:r w:rsidR="004655D4"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557"/>
        <w:gridCol w:w="1087"/>
        <w:gridCol w:w="1183"/>
        <w:gridCol w:w="1151"/>
        <w:gridCol w:w="1001"/>
        <w:gridCol w:w="1495"/>
        <w:gridCol w:w="1643"/>
        <w:gridCol w:w="1415"/>
      </w:tblGrid>
      <w:tr w:rsidR="00816B09" w:rsidRPr="00103632" w14:paraId="3664993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516B60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139D6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0A26845A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579279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9B1993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3112A4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4E92E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26E1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737A9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F222A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E81F2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59BEED7" w14:textId="77777777" w:rsidR="00816B09" w:rsidRPr="00103632" w:rsidRDefault="00816B09"/>
        </w:tc>
      </w:tr>
      <w:tr w:rsidR="004C4622" w:rsidRPr="00103632" w14:paraId="0F6D8239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026CC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D1921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49E998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935E8F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F74D5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51E3E7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A0C433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3A39B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F84B4C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05CC0838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296F7D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A703C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47A19C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0FB4B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95930B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370BC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B91A8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FB512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F2419D" w14:textId="77777777" w:rsidR="00816B09" w:rsidRPr="00103632" w:rsidRDefault="00816B09"/>
        </w:tc>
      </w:tr>
    </w:tbl>
    <w:p w14:paraId="7F63FA32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2DBAAB5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8256A9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436D08" w14:textId="77777777" w:rsidR="00816B09" w:rsidRPr="00103632" w:rsidRDefault="00AA2579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Deskriptivní</w:t>
            </w:r>
            <w:r w:rsidR="004655D4" w:rsidRPr="00103632">
              <w:rPr>
                <w:rFonts w:ascii="Calibri" w:eastAsia="Calibri" w:hAnsi="Calibri" w:cs="Calibri"/>
                <w:bdr w:val="nil"/>
              </w:rPr>
              <w:t xml:space="preserve"> geometrie 2</w:t>
            </w:r>
          </w:p>
        </w:tc>
      </w:tr>
      <w:tr w:rsidR="00816B09" w:rsidRPr="00103632" w14:paraId="14182F8B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4CF85B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E0B8A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816B09" w:rsidRPr="00103632" w14:paraId="2907B38F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E4914D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744D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Úkolem deskriptivní geometrie na gymnáziu je připravit žáky na vysokoškolské studium těch oborů, kde budou potřebovat prostorovou představivost a základy zobrazovacích metod, 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zejména při studiu technických a uměleckých oborů. Potřebnost těchto dovedností je důležitá v různých oblastech, např. v oblasti průmyslového designu, stavitelství, strojírenství, 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zeměpise, spotřebním průmyslu a dopravě. 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Cílem výuky deskriptivní geometrie na gymnáziu je naučit základní zobrazovací metody  – pravoúhl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>é promítání na jednu průmětnu (Kótované promítání</w:t>
            </w:r>
            <w:r w:rsidRPr="00103632">
              <w:rPr>
                <w:rFonts w:ascii="Calibri" w:eastAsia="Calibri" w:hAnsi="Calibri" w:cs="Calibri"/>
                <w:bdr w:val="nil"/>
              </w:rPr>
              <w:t>), pravoúhlé promítání na dvě 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navzájem kolmé průmětny (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Mongeovo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promítání), pravoúhlou axonometrii a konstrukci kuželoseček. Deskriptivní geometrie učí žáky zobrazovat prostorové útvary do roviny, stereometrické problémy řešit planimetricky. 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Deskriptivní geometrie buduje a rozvíjí prostorovou představivost, logické myšlení, tvořivost, samostatnost, přesné vyjadřování. 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V návaznosti na vyučování matematice využívá deskriptivní geometrie poznatků z planimetrie, analytické geometrie a zejména stereometrie. 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V rámci výuky předmětu žáci získávají dovednosti a návyky v rýsování, učí se načrtávat tělesa. Žáci se učí přesně a esteticky rýsovat.</w:t>
            </w:r>
          </w:p>
        </w:tc>
      </w:tr>
      <w:tr w:rsidR="00816B09" w:rsidRPr="00103632" w14:paraId="21899A67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80402E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AE64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Deskriptivní geometrie je dvouletý předmět  s 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>dotací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2 hodiny týdně.</w:t>
            </w:r>
          </w:p>
          <w:p w14:paraId="4ED0E2C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 předmět deskriptivní geometrie je určen pro žáky v posledních dvou ročnících (3. ročník a sexta, 4. ročník a septima). Seminář mohou navštěvovat i žáci  maturitního ročníku, kteří nenavštěvovali tento předmět v předešlém roce, neboť v každém roce se probírají jiné způsoby zobrazování, nenavazující na předešlý ročník.</w:t>
            </w:r>
          </w:p>
          <w:p w14:paraId="3E997E2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V každém školním roce se vyučují 2 témata z uvedených čtyř témat. Obsah učiva obou ročníků se střídá podle toho, které učivo bylo probíráno v předešlém roce.</w:t>
            </w:r>
          </w:p>
        </w:tc>
      </w:tr>
      <w:tr w:rsidR="00816B09" w:rsidRPr="00103632" w14:paraId="4F17F0B5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F51B0A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1B1C4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Žák je veden k tomu, aby tvořivě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přistupoval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k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> </w:t>
            </w:r>
            <w:r w:rsidRPr="00103632">
              <w:rPr>
                <w:rFonts w:ascii="Calibri" w:eastAsia="Calibri" w:hAnsi="Calibri" w:cs="Calibri"/>
                <w:bdr w:val="nil"/>
              </w:rPr>
              <w:t>řešení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zadaných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problémových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úloh a hledal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různé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možnosti řešení.</w:t>
            </w:r>
          </w:p>
        </w:tc>
      </w:tr>
      <w:tr w:rsidR="00816B09" w:rsidRPr="00103632" w14:paraId="3146513B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7A3CC6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A5CC9" w14:textId="4F90293F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Žák je veden k tomu, aby komunikoval</w:t>
            </w:r>
            <w:r w:rsidR="002B6878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ve</w:t>
            </w:r>
            <w:r w:rsidR="002B6878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skupině a samostatně</w:t>
            </w:r>
            <w:r w:rsidR="002B6878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hodnotil</w:t>
            </w:r>
            <w:r w:rsidR="002B6878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svou</w:t>
            </w:r>
            <w:r w:rsidR="002B6878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práci</w:t>
            </w:r>
            <w:r w:rsidR="002B6878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i</w:t>
            </w:r>
            <w:r w:rsidR="002B6878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práci</w:t>
            </w:r>
            <w:r w:rsidR="002B6878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spolužáků, </w:t>
            </w:r>
            <w:r w:rsidRPr="00103632">
              <w:rPr>
                <w:rFonts w:ascii="Calibri" w:eastAsia="Calibri" w:hAnsi="Calibri" w:cs="Calibri"/>
                <w:szCs w:val="22"/>
                <w:bdr w:val="nil"/>
              </w:rPr>
              <w:t>jasně,</w:t>
            </w:r>
            <w:r w:rsidR="002B6878">
              <w:rPr>
                <w:rFonts w:ascii="Calibri" w:eastAsia="Calibri" w:hAnsi="Calibri" w:cs="Calibri"/>
                <w:szCs w:val="22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</w:rPr>
              <w:t>srozumitelně</w:t>
            </w:r>
            <w:r w:rsidR="002B6878">
              <w:rPr>
                <w:rFonts w:ascii="Calibri" w:eastAsia="Calibri" w:hAnsi="Calibri" w:cs="Calibri"/>
                <w:szCs w:val="22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</w:rPr>
              <w:t>vyjadřoval</w:t>
            </w:r>
            <w:r w:rsidR="002B6878">
              <w:rPr>
                <w:rFonts w:ascii="Calibri" w:eastAsia="Calibri" w:hAnsi="Calibri" w:cs="Calibri"/>
                <w:szCs w:val="22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</w:rPr>
              <w:t>své</w:t>
            </w:r>
            <w:r w:rsidR="002B6878">
              <w:rPr>
                <w:rFonts w:ascii="Calibri" w:eastAsia="Calibri" w:hAnsi="Calibri" w:cs="Calibri"/>
                <w:szCs w:val="22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</w:rPr>
              <w:t>myšlenky.</w:t>
            </w:r>
          </w:p>
        </w:tc>
      </w:tr>
      <w:tr w:rsidR="00816B09" w:rsidRPr="00103632" w14:paraId="5C92FED9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1A6FF79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3CA4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Žák je veden k tomu, aby pracoval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samostatně,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využíval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informace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z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> </w:t>
            </w:r>
            <w:r w:rsidRPr="00103632">
              <w:rPr>
                <w:rFonts w:ascii="Calibri" w:eastAsia="Calibri" w:hAnsi="Calibri" w:cs="Calibri"/>
                <w:bdr w:val="nil"/>
              </w:rPr>
              <w:t>různých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zdrojů a využíval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vlastní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poznámky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při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praktických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činnostech.</w:t>
            </w:r>
          </w:p>
        </w:tc>
      </w:tr>
      <w:tr w:rsidR="00816B09" w:rsidRPr="00103632" w14:paraId="7C6C34F7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79F81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BED51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 každém školním roce se vyučují 2 témata z uvedených čtyř témat. Obsah učiva obou ročníků se střídá podle toho, které učivo bylo probíráno v předešlém roce.</w:t>
            </w:r>
          </w:p>
          <w:p w14:paraId="7001497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>Nadaní žáci nebo žáci se zvýšeným zájmem o předmět dostávají průběžně příležitost se zapojovat do soutěží.</w:t>
            </w:r>
          </w:p>
        </w:tc>
      </w:tr>
      <w:tr w:rsidR="00816B09" w:rsidRPr="00103632" w14:paraId="25AB5C26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8E6BB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F88FA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>Hodnocení výsledků vzdělávání žáka vychází z klasifikačního řádu, který je součástí školního řádu. Hodnocení žáků se SVP je realizováno v souladu s doporučením ŠPZ. Učitel na začátku školního roku seznámí žáky s pravidly klasifikace. Žáci, kteří jsou ohroženi školním neúspěchem (název předmětu), mají příležitost se zapojit do doučování realizovaného vyučujícím tohoto předmětu. Podklady pro hodnocení získává učitel průběžně sledováním aktivity žáků v hodině, hodnocením rysů a zadáváním ověřovacích prací z konstrukčních úkolů.</w:t>
            </w:r>
          </w:p>
        </w:tc>
      </w:tr>
    </w:tbl>
    <w:p w14:paraId="39FAE1EA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2CC7E66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B9AC1E" w14:textId="77777777" w:rsidR="00816B09" w:rsidRPr="00103632" w:rsidRDefault="003C5CF6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Deskriptivní</w:t>
            </w:r>
            <w:r w:rsidR="004655D4"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 xml:space="preserve"> geometrie 2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CDA22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oktáva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91F06" w14:textId="77777777" w:rsidR="00816B09" w:rsidRPr="00103632" w:rsidRDefault="00816B09"/>
        </w:tc>
      </w:tr>
      <w:tr w:rsidR="00816B09" w:rsidRPr="00103632" w14:paraId="45B0853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E99E5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C29A90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4EFE7C8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469F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Základy rovnoběžného promítání (základní typy rovnoběžného promítání, zobrazení bodů, přímek a rovin v rovnoběžném promítání, zobrazení jednoduchých těles v kosoúhlém promítání)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2561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pojem rovnoběžné promítání, rozlišuje jeho základní typy - pravoúhlé a kosoúhlé promítání </w:t>
            </w:r>
          </w:p>
        </w:tc>
      </w:tr>
      <w:tr w:rsidR="00816B09" w:rsidRPr="00103632" w14:paraId="4CA1983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3FB8FA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38A6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načrtne a sestrojí obrazy jednoduchých těles v kosoúhlém promítání </w:t>
            </w:r>
          </w:p>
        </w:tc>
      </w:tr>
      <w:tr w:rsidR="00816B09" w:rsidRPr="00103632" w14:paraId="2B61DDA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9470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Kótované promítání (zobrazení bodu, přímky, roviny, odchylka přímky od průmětny, skutečná velikost úsečky, zobrazení roviny, hlavní a spádové přímky roviny, rovinný útvar v rovině, jeho skutečná velikost)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07AC1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zobrazí bod, přímku a její stopníky, určí odchylky přímky od průměten, zjistí velikost úsečky sklopením do průmětny </w:t>
            </w:r>
          </w:p>
        </w:tc>
      </w:tr>
      <w:tr w:rsidR="00816B09" w:rsidRPr="00103632" w14:paraId="0A3B387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8012E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62D2B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zobrazí stopy roviny, její spádové a hlavní přímky, určí odchylky roviny od průměten </w:t>
            </w:r>
          </w:p>
        </w:tc>
      </w:tr>
      <w:tr w:rsidR="00816B09" w:rsidRPr="00103632" w14:paraId="7E97243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CF1C94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C299E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hlavní a spádové přímky při sestrojování rovinného útvaru v obecné poloze, určí jeho skutečnou velikost otočením do průmětny </w:t>
            </w:r>
          </w:p>
        </w:tc>
      </w:tr>
      <w:tr w:rsidR="00816B09" w:rsidRPr="00103632" w14:paraId="78BE932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4F7A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Mongeovo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promítání (zobrazení bodu a přímky, polohové vztahy bodů a přímek, zobrazení roviny, bodu a přímky v rovině, hlavní a spádové přímky roviny, polohové vztahy přímek a rovin, vzájemná poloha dvou rovin, rovinný útvar v obecné rovině, průniky rovinných obrazců, zobrazení těles, řez tělesa rovinou)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E59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zobrazí bod, přímku a její stopníky, určí odchylky přímky od průměten, zjistí velikost úsečky sklopením do průmětny </w:t>
            </w:r>
          </w:p>
        </w:tc>
      </w:tr>
      <w:tr w:rsidR="00816B09" w:rsidRPr="00103632" w14:paraId="6AFEFDB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220160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938A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klasifikuje vzájemnou polohu přímek v prostoru </w:t>
            </w:r>
          </w:p>
        </w:tc>
      </w:tr>
      <w:tr w:rsidR="00816B09" w:rsidRPr="00103632" w14:paraId="5F75D6D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572A6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0330D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zobrazí stopy roviny, její spádové a hlavní přímky, určí odchylky roviny od průměten </w:t>
            </w:r>
          </w:p>
        </w:tc>
      </w:tr>
      <w:tr w:rsidR="00816B09" w:rsidRPr="00103632" w14:paraId="0C32CB1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6BFC00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7E40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hlavní a spádové přímky při sestrojování rovinného útvaru v obecné poloze, určí jeho skutečnou velikost otočením do průmětny </w:t>
            </w:r>
          </w:p>
        </w:tc>
      </w:tr>
      <w:tr w:rsidR="00816B09" w:rsidRPr="00103632" w14:paraId="0D71C7E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3A4F05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A5170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vzájemnou polohu dvou rovin, sestrojí jejich průsečnici </w:t>
            </w:r>
          </w:p>
        </w:tc>
      </w:tr>
      <w:tr w:rsidR="00816B09" w:rsidRPr="00103632" w14:paraId="30546E7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10DD62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CB68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vzájemnou polohu přímky a roviny, nalezne společný průsečík </w:t>
            </w:r>
          </w:p>
        </w:tc>
      </w:tr>
      <w:tr w:rsidR="00816B09" w:rsidRPr="00103632" w14:paraId="01B1C9F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1F392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DF75A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zobrazí těleso na dvě k sobě kolmé průmětny </w:t>
            </w:r>
          </w:p>
        </w:tc>
      </w:tr>
      <w:tr w:rsidR="00816B09" w:rsidRPr="00103632" w14:paraId="4CCAEEB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C9D95B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84916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řez tělesa rovinou a skutečnou velikost řezu </w:t>
            </w:r>
          </w:p>
        </w:tc>
      </w:tr>
      <w:tr w:rsidR="00816B09" w:rsidRPr="00103632" w14:paraId="29D1F66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33C0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Kuželosečky (elipsa, hyperbola, parabola – vlastnosti, konstrukce, tečny)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4D9B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definuje kuželosečku a určí její vlastnosti </w:t>
            </w:r>
          </w:p>
        </w:tc>
      </w:tr>
      <w:tr w:rsidR="00816B09" w:rsidRPr="00103632" w14:paraId="7B1B4F2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6E6F06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A0E26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pomocí bodové konstrukce a oskulačních kružnic sestrojí kuželosečku </w:t>
            </w:r>
          </w:p>
        </w:tc>
      </w:tr>
      <w:tr w:rsidR="00816B09" w:rsidRPr="00103632" w14:paraId="5112B9F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1B7958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055A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kuželosečku ze zadaných prvků </w:t>
            </w:r>
          </w:p>
        </w:tc>
      </w:tr>
      <w:tr w:rsidR="00816B09" w:rsidRPr="00103632" w14:paraId="5BC2EEA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67416F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A1AEF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tečnu kuželosečky v daném bodě a z daného bodu </w:t>
            </w:r>
          </w:p>
        </w:tc>
      </w:tr>
      <w:tr w:rsidR="00816B09" w:rsidRPr="00103632" w14:paraId="653BBE5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A9F8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Axonometrie (zobrazení bodu a přímky, polohové vztahy bodů a přímek, zobrazení roviny, bodů a přímek v rovině, hlavní a spádové přímky roviny, polohové vztahy přímek a rovin, zobrazení těles, řez tělesa rovinou)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82CC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vzájemnou polohu dvou rovin, sestrojí jejich průsečnici </w:t>
            </w:r>
          </w:p>
        </w:tc>
      </w:tr>
      <w:tr w:rsidR="00816B09" w:rsidRPr="00103632" w14:paraId="258A552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001F1D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A77D9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vzájemnou polohu přímky a roviny, nalezne společný průsečík </w:t>
            </w:r>
          </w:p>
        </w:tc>
      </w:tr>
      <w:tr w:rsidR="00816B09" w:rsidRPr="00103632" w14:paraId="50CA111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6F0F18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EFC1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zobrazí bod, přímku a její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axonom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. stopník a pomocné stopníky </w:t>
            </w:r>
          </w:p>
        </w:tc>
      </w:tr>
      <w:tr w:rsidR="00816B09" w:rsidRPr="00103632" w14:paraId="6B7D4E7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2FD85A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FE292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zobrazí stopy roviny, její hlavní přímky </w:t>
            </w:r>
          </w:p>
        </w:tc>
      </w:tr>
      <w:tr w:rsidR="00816B09" w:rsidRPr="00103632" w14:paraId="2726D28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38769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2A485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sestrojí rovinný útvar v obecné poloze, určí jeho skutečnou velikost otočením do průmětny </w:t>
            </w:r>
          </w:p>
        </w:tc>
      </w:tr>
      <w:tr w:rsidR="00816B09" w:rsidRPr="00103632" w14:paraId="54DEEF9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7676E7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5BAD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zobrazí těleso v axonometrii a jeho řez obecnou rovinou </w:t>
            </w:r>
          </w:p>
        </w:tc>
      </w:tr>
      <w:tr w:rsidR="00816B09" w:rsidRPr="00103632" w14:paraId="32D78FD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99D045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59955CA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B58AA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816B09" w:rsidRPr="00103632" w14:paraId="4C8F196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00B5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Seberegulace, organizační dovednosti a efektivní řešení problémů</w:t>
            </w:r>
          </w:p>
        </w:tc>
      </w:tr>
      <w:tr w:rsidR="00816B09" w:rsidRPr="00103632" w14:paraId="1E11B9B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EBC1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</w:tbl>
    <w:p w14:paraId="290F27CE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lastRenderedPageBreak/>
        <w:t>   </w:t>
      </w:r>
    </w:p>
    <w:p w14:paraId="4576E0C1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77" w:name="_Toc209179075"/>
      <w:r w:rsidRPr="00103632">
        <w:rPr>
          <w:sz w:val="28"/>
          <w:szCs w:val="28"/>
          <w:bdr w:val="nil"/>
        </w:rPr>
        <w:t>Mezinárodní vztahy</w:t>
      </w:r>
      <w:bookmarkEnd w:id="77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557"/>
        <w:gridCol w:w="1087"/>
        <w:gridCol w:w="1183"/>
        <w:gridCol w:w="1151"/>
        <w:gridCol w:w="1001"/>
        <w:gridCol w:w="1495"/>
        <w:gridCol w:w="1643"/>
        <w:gridCol w:w="1415"/>
      </w:tblGrid>
      <w:tr w:rsidR="00816B09" w:rsidRPr="00103632" w14:paraId="56559E3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991A8F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CE6F9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63754AC7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3BA4A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E6A97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C2E8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51945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46FFF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3971CA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F184B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E3BAC8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38153B7" w14:textId="77777777" w:rsidR="00816B09" w:rsidRPr="00103632" w:rsidRDefault="00816B09"/>
        </w:tc>
      </w:tr>
      <w:tr w:rsidR="004C4622" w:rsidRPr="00103632" w14:paraId="0DCAAFA4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C29015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1E3CA9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A00BB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CAB78A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FE60C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594E0C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40D95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59E433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942E8D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13887F49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0E6F1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8868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FD3D0F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1C50C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2A999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10FDF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0ACE2F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4915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81C75" w14:textId="77777777" w:rsidR="00816B09" w:rsidRPr="00103632" w:rsidRDefault="00816B09"/>
        </w:tc>
      </w:tr>
    </w:tbl>
    <w:p w14:paraId="7687D1A2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06CCD36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8223F2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9CA90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Mezinárodní vztahy</w:t>
            </w:r>
          </w:p>
        </w:tc>
      </w:tr>
      <w:tr w:rsidR="00816B09" w:rsidRPr="00103632" w14:paraId="6CC23D14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D5D447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3D8FCA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816B09" w:rsidRPr="00103632" w14:paraId="11FB9C89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AE1C7A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876A0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 předmět je určen pro žáky posledního ročníku studia, kteří se zajímají o politické problémy a moderní dějiny a chtějí po maturitě pokračovat ve studiu na filozofických, ekonomických a pedagogických fakultách.</w:t>
            </w:r>
          </w:p>
        </w:tc>
      </w:tr>
      <w:tr w:rsidR="00816B09" w:rsidRPr="00103632" w14:paraId="3CABE081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B0EF42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7BFB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Jednoletý seminář Mezinárodní vztahy a politologie prohlubuje a rozšiřuje poznatky zejména v oblasti politologie, mezinárodních vztahů, filozofie a moderních dějin.</w:t>
            </w:r>
          </w:p>
          <w:p w14:paraId="31E2E2B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rozvíjí schopnost žáků orientovat se v hlavních problémech současného světa a posuzovat společenské jevy a procesy s racionálně kritickým odstupem.</w:t>
            </w:r>
          </w:p>
          <w:p w14:paraId="68205D6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Výuka probíhá v odborné učebně vybavené moderní technikou a internetem, což umožňuje využívat nadstandardní metody a formy práce. Je zakončena zpracováním a obhajobou seminární práce.</w:t>
            </w:r>
          </w:p>
        </w:tc>
      </w:tr>
      <w:tr w:rsidR="00816B09" w:rsidRPr="00103632" w14:paraId="47AFCA3B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09586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4F54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14:paraId="0A432042" w14:textId="77777777" w:rsidR="00816B09" w:rsidRPr="00103632" w:rsidRDefault="004655D4">
            <w:pPr>
              <w:spacing w:line="240" w:lineRule="auto"/>
              <w:ind w:left="14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veden, aby:</w:t>
            </w:r>
          </w:p>
          <w:p w14:paraId="4C392791" w14:textId="77777777" w:rsidR="00816B09" w:rsidRPr="00103632" w:rsidRDefault="00672716" w:rsidP="00734AC8">
            <w:pPr>
              <w:numPr>
                <w:ilvl w:val="0"/>
                <w:numId w:val="8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ověřoval prakticky správnost řešení problémů a osvědčené postupy</w:t>
            </w:r>
          </w:p>
        </w:tc>
      </w:tr>
      <w:tr w:rsidR="00816B09" w:rsidRPr="00103632" w14:paraId="3CC8F17B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EE0A22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0785E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6BA7E62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Žák je veden, aby:</w:t>
            </w:r>
          </w:p>
          <w:p w14:paraId="2336134F" w14:textId="77777777" w:rsidR="00816B09" w:rsidRPr="00103632" w:rsidRDefault="004655D4" w:rsidP="00734AC8">
            <w:pPr>
              <w:numPr>
                <w:ilvl w:val="0"/>
                <w:numId w:val="9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vhodně komunikoval se spolužáky, 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>s</w:t>
            </w:r>
            <w:r w:rsidR="003C5CF6" w:rsidRPr="00103632">
              <w:rPr>
                <w:rFonts w:ascii="Calibri" w:eastAsia="Calibri" w:hAnsi="Calibri" w:cs="Calibri"/>
                <w:szCs w:val="20"/>
                <w:bdr w:val="nil"/>
              </w:rPr>
              <w:t xml:space="preserve"> učitelem</w:t>
            </w:r>
            <w:r w:rsidRPr="00103632">
              <w:rPr>
                <w:rFonts w:ascii="Calibri" w:eastAsia="Calibri" w:hAnsi="Calibri" w:cs="Calibri"/>
                <w:szCs w:val="20"/>
                <w:bdr w:val="nil"/>
              </w:rPr>
              <w:t xml:space="preserve"> a ostatními dospělými ve škole i mimo ni; </w:t>
            </w:r>
          </w:p>
          <w:p w14:paraId="6C8F71C6" w14:textId="77777777" w:rsidR="00816B09" w:rsidRPr="00103632" w:rsidRDefault="004655D4" w:rsidP="00734AC8">
            <w:pPr>
              <w:numPr>
                <w:ilvl w:val="0"/>
                <w:numId w:val="9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 xml:space="preserve">vyjadřoval a obhajoval vhodnou formou svůj názor a </w:t>
            </w:r>
            <w:r w:rsidR="003C5CF6" w:rsidRPr="00103632">
              <w:rPr>
                <w:rFonts w:ascii="Calibri" w:eastAsia="Calibri" w:hAnsi="Calibri" w:cs="Calibri"/>
                <w:szCs w:val="20"/>
                <w:bdr w:val="nil"/>
              </w:rPr>
              <w:t>zároveň naslouchal</w:t>
            </w:r>
            <w:r w:rsidRPr="00103632">
              <w:rPr>
                <w:rFonts w:ascii="Calibri" w:eastAsia="Calibri" w:hAnsi="Calibri" w:cs="Calibri"/>
                <w:szCs w:val="20"/>
                <w:bdr w:val="nil"/>
              </w:rPr>
              <w:t xml:space="preserve"> názorům jiných;</w:t>
            </w:r>
          </w:p>
          <w:p w14:paraId="560C9BFC" w14:textId="77777777" w:rsidR="00816B09" w:rsidRPr="00103632" w:rsidRDefault="004655D4" w:rsidP="00734AC8">
            <w:pPr>
              <w:numPr>
                <w:ilvl w:val="0"/>
                <w:numId w:val="9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rozvíjel</w:t>
            </w:r>
            <w:r w:rsidR="003C5CF6" w:rsidRPr="00103632">
              <w:rPr>
                <w:rFonts w:ascii="Calibri" w:eastAsia="Calibri" w:hAnsi="Calibri" w:cs="Calibri"/>
                <w:szCs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písemnou</w:t>
            </w:r>
            <w:r w:rsidR="003C5CF6" w:rsidRPr="00103632">
              <w:rPr>
                <w:rFonts w:ascii="Calibri" w:eastAsia="Calibri" w:hAnsi="Calibri" w:cs="Calibri"/>
                <w:szCs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formu komunikace.</w:t>
            </w:r>
          </w:p>
        </w:tc>
      </w:tr>
      <w:tr w:rsidR="00816B09" w:rsidRPr="00103632" w14:paraId="4074986B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E4DAD9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AC5E2A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58A57F5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Žák je veden, aby:</w:t>
            </w:r>
          </w:p>
          <w:p w14:paraId="6012559D" w14:textId="77777777" w:rsidR="00816B09" w:rsidRPr="00103632" w:rsidRDefault="004655D4" w:rsidP="00734AC8">
            <w:pPr>
              <w:numPr>
                <w:ilvl w:val="0"/>
                <w:numId w:val="9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 seznamoval s různými metodami sebereflexe;</w:t>
            </w:r>
          </w:p>
          <w:p w14:paraId="3A6B464C" w14:textId="77777777" w:rsidR="00816B09" w:rsidRPr="00103632" w:rsidRDefault="004655D4" w:rsidP="00734AC8">
            <w:pPr>
              <w:numPr>
                <w:ilvl w:val="0"/>
                <w:numId w:val="9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 seznamoval s metodami řešení konfliktů a aby tyto metody uplatňoval v modelových situacích i v reálném životě.</w:t>
            </w:r>
          </w:p>
        </w:tc>
      </w:tr>
      <w:tr w:rsidR="00816B09" w:rsidRPr="00103632" w14:paraId="4F5D285F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4080D4C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300F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občanská:</w:t>
            </w:r>
          </w:p>
          <w:p w14:paraId="2C77D95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0CD9DCDD" w14:textId="77777777" w:rsidR="00816B09" w:rsidRPr="00103632" w:rsidRDefault="004655D4" w:rsidP="00734AC8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respektoval</w:t>
            </w:r>
            <w:r w:rsidR="003C5CF6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přesvědčení</w:t>
            </w:r>
            <w:r w:rsidR="003C5CF6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druhých</w:t>
            </w:r>
            <w:r w:rsidR="003C5CF6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lidí, byl schopen vcítit se do situací ostatních lidí, odmítal útlak a hrubé zacházení, uvědomoval si povinnost postavit se proti fyzickému i psychickému násilí;</w:t>
            </w:r>
          </w:p>
          <w:p w14:paraId="1CFAC03C" w14:textId="77777777" w:rsidR="00816B09" w:rsidRPr="00103632" w:rsidRDefault="004655D4" w:rsidP="00734AC8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chápal</w:t>
            </w:r>
            <w:r w:rsidR="003C5CF6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základní</w:t>
            </w:r>
            <w:r w:rsidR="003C5CF6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principy,</w:t>
            </w:r>
            <w:r w:rsidR="003C5CF6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na</w:t>
            </w:r>
            <w:r w:rsidR="003C5CF6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nichž</w:t>
            </w:r>
            <w:r w:rsidR="003C5CF6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spočívají</w:t>
            </w:r>
            <w:r w:rsidR="003C5CF6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zákony</w:t>
            </w:r>
            <w:r w:rsidR="003C5CF6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a</w:t>
            </w:r>
            <w:r w:rsidR="003C5CF6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společenské</w:t>
            </w:r>
            <w:r w:rsidR="003C5CF6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normy,</w:t>
            </w:r>
            <w:r w:rsidR="003C5CF6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byl</w:t>
            </w:r>
            <w:r w:rsidR="003C5CF6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si vědom svých práv a povinností ve škole i mimo školu;</w:t>
            </w:r>
          </w:p>
          <w:p w14:paraId="5AAD8F3E" w14:textId="77777777" w:rsidR="00816B09" w:rsidRPr="00103632" w:rsidRDefault="004655D4" w:rsidP="00734AC8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respektoval, chránil a oceňoval naše tradice a kulturní i historické dědictví, projevoval pozitivní postoj k uměleckým dílům, smysl pro kulturu a tvořivost, aktivně se zapojoval do kulturního dění a sportovních aktivit</w:t>
            </w:r>
            <w:r w:rsidRPr="00103632">
              <w:rPr>
                <w:rFonts w:ascii="Calibri" w:eastAsia="Calibri" w:hAnsi="Calibri" w:cs="Calibri"/>
                <w:bdr w:val="nil"/>
              </w:rPr>
              <w:t>.</w:t>
            </w:r>
          </w:p>
        </w:tc>
      </w:tr>
      <w:tr w:rsidR="00816B09" w:rsidRPr="00103632" w14:paraId="392F2094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3E29F1A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FE731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14:paraId="2791767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 k tomu, aby:</w:t>
            </w:r>
          </w:p>
          <w:p w14:paraId="1279C564" w14:textId="77777777" w:rsidR="00816B09" w:rsidRPr="00103632" w:rsidRDefault="004655D4" w:rsidP="00734AC8">
            <w:pPr>
              <w:numPr>
                <w:ilvl w:val="0"/>
                <w:numId w:val="9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pracoval s textem, nahrávkou, obrázkem, grafem;</w:t>
            </w:r>
          </w:p>
          <w:p w14:paraId="649635DD" w14:textId="77777777" w:rsidR="00816B09" w:rsidRPr="00103632" w:rsidRDefault="004655D4" w:rsidP="00734AC8">
            <w:pPr>
              <w:numPr>
                <w:ilvl w:val="0"/>
                <w:numId w:val="9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rozvíjel 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>čtenářskou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a ICT gramotnost;</w:t>
            </w:r>
          </w:p>
          <w:p w14:paraId="719D4363" w14:textId="77777777" w:rsidR="00816B09" w:rsidRPr="00103632" w:rsidRDefault="004655D4" w:rsidP="00734AC8">
            <w:pPr>
              <w:numPr>
                <w:ilvl w:val="0"/>
                <w:numId w:val="9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uměl využívat různé zdroje informací a získané informace analyzoval a porovnával.</w:t>
            </w:r>
          </w:p>
        </w:tc>
      </w:tr>
      <w:tr w:rsidR="00816B09" w:rsidRPr="00103632" w14:paraId="14F348E7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01B218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1A24E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</w:p>
          <w:p w14:paraId="52057D4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37A37604" w14:textId="77777777" w:rsidR="00816B09" w:rsidRPr="00103632" w:rsidRDefault="004655D4" w:rsidP="00734AC8">
            <w:pPr>
              <w:numPr>
                <w:ilvl w:val="0"/>
                <w:numId w:val="94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využíval programové vybavení a další ICT prostředky ke komunikaci, spolupráci a prezentaci sebe a své práce jak v online světě, tak "</w:t>
            </w:r>
            <w:proofErr w:type="spellStart"/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offline</w:t>
            </w:r>
            <w:proofErr w:type="spellEnd"/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".</w:t>
            </w:r>
          </w:p>
        </w:tc>
      </w:tr>
      <w:tr w:rsidR="00816B09" w:rsidRPr="00103632" w14:paraId="118E05EC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408A67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A6C02" w14:textId="77777777" w:rsidR="00672716" w:rsidRPr="00103632" w:rsidRDefault="00672716">
            <w:pPr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Žáci jsou v průběhu studia semináře podporováni, aby rozvíjeli čtenářskou gramotnost. Pracují s originálními texty a zdroji z Internetu. Ke zpracování zadaných úkolů jsou podporováni, aby používali prostředky ICT. </w:t>
            </w:r>
          </w:p>
          <w:p w14:paraId="69DE535A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se zvýšeným zájmem o předmět dostávají průběžně příležitost se zapojovat do soutěží pořádaných školou i jinými organizacemi.</w:t>
            </w:r>
          </w:p>
          <w:p w14:paraId="1130A09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Nadaní žáci jsou individuálně vedeni učitelem v rámci Středoškolské odborné činnosti.</w:t>
            </w:r>
          </w:p>
        </w:tc>
      </w:tr>
      <w:tr w:rsidR="00816B09" w:rsidRPr="00103632" w14:paraId="5A811920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5D746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0562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Hodnocení výsledků vzdělávání žáka vychází z klasifikačního řádu, který je součástí školního řádu. Hodnocení žáků se SVP je realizováno v souladu s doporučením ŠPZ. Učitel na začátku školního roku seznámí žáky s pravidly klasifikace. </w:t>
            </w:r>
          </w:p>
          <w:p w14:paraId="1716A33D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obvykle zkoušeni písemně po dokončení daného tématu. Hodnocení žáka je průběžně doplňováno o formy sebehodnocení a formativního hodnocení tak, aby žák sám uměl ohodnotit výsledek své práce a byl si vědom svého posunu.</w:t>
            </w:r>
          </w:p>
        </w:tc>
      </w:tr>
    </w:tbl>
    <w:p w14:paraId="25ADC2C8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5B4CCCE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64A8D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Mezinárodní vztahy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6B92B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oktáva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6A9E6E" w14:textId="77777777" w:rsidR="00816B09" w:rsidRPr="00103632" w:rsidRDefault="00816B09"/>
        </w:tc>
      </w:tr>
      <w:tr w:rsidR="00816B09" w:rsidRPr="00103632" w14:paraId="5599E6B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CDBBC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6688C7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4502219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53C6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Realismus, idealismus, scientismus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5AD74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paradigmata jednotlivých teorií a jejich význam pro zahraniční politiku velmocí </w:t>
            </w:r>
          </w:p>
        </w:tc>
      </w:tr>
      <w:tr w:rsidR="00816B09" w:rsidRPr="00103632" w14:paraId="4F2CE37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FE43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Geopolitika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71FE1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paradigmata jednotlivých teorií a jejich význam pro zahraniční politiku velmocí </w:t>
            </w:r>
          </w:p>
        </w:tc>
      </w:tr>
      <w:tr w:rsidR="00816B09" w:rsidRPr="00103632" w14:paraId="48538DB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F07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Rusko a Evropa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CA71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analyzuje příčiny a možné důsledky globálních problémů současnosti </w:t>
            </w:r>
          </w:p>
        </w:tc>
      </w:tr>
      <w:tr w:rsidR="00816B09" w:rsidRPr="00103632" w14:paraId="090286F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870E70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B8B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zamýšlí se nad historickými příčinami současných konfliktů </w:t>
            </w:r>
          </w:p>
        </w:tc>
      </w:tr>
      <w:tr w:rsidR="00816B09" w:rsidRPr="00103632" w14:paraId="4F97C26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0FF60D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32955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porozumí roli náboženství v systému mezinárodních vztahů </w:t>
            </w:r>
          </w:p>
        </w:tc>
      </w:tr>
      <w:tr w:rsidR="00816B09" w:rsidRPr="00103632" w14:paraId="4FF45F3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0AED0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33CA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problematice politické geografie a historické geografie </w:t>
            </w:r>
          </w:p>
        </w:tc>
      </w:tr>
      <w:tr w:rsidR="00816B09" w:rsidRPr="00103632" w14:paraId="0A18CF6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F4A1A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Asie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B89F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analyzuje příčiny a možné důsledky globálních problémů současnosti </w:t>
            </w:r>
          </w:p>
        </w:tc>
      </w:tr>
      <w:tr w:rsidR="00816B09" w:rsidRPr="00103632" w14:paraId="408A3B9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4D87F7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9E35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zamýšlí se nad historickými příčinami současných konfliktů </w:t>
            </w:r>
          </w:p>
        </w:tc>
      </w:tr>
      <w:tr w:rsidR="00816B09" w:rsidRPr="00103632" w14:paraId="450AA7C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21D2CC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4ACF9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porozumí roli náboženství v systému mezinárodních vztahů </w:t>
            </w:r>
          </w:p>
        </w:tc>
      </w:tr>
      <w:tr w:rsidR="00816B09" w:rsidRPr="00103632" w14:paraId="043EF01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4D3418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6AA4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problematice politické geografie a historické geografie </w:t>
            </w:r>
          </w:p>
        </w:tc>
      </w:tr>
      <w:tr w:rsidR="00816B09" w:rsidRPr="00103632" w14:paraId="1F57BC5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C44F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Amerika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DB50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analyzuje příčiny a možné důsledky globálních problémů současnosti </w:t>
            </w:r>
          </w:p>
        </w:tc>
      </w:tr>
      <w:tr w:rsidR="00816B09" w:rsidRPr="00103632" w14:paraId="512EFDF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E04E4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281E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zamýšlí se nad historickými příčinami současných konfliktů </w:t>
            </w:r>
          </w:p>
        </w:tc>
      </w:tr>
      <w:tr w:rsidR="00816B09" w:rsidRPr="00103632" w14:paraId="2CC93BB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2D0C78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82D8E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porozumí roli náboženství v systému mezinárodních vztahů </w:t>
            </w:r>
          </w:p>
        </w:tc>
      </w:tr>
      <w:tr w:rsidR="00816B09" w:rsidRPr="00103632" w14:paraId="1F24C68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F03BA4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F4DB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problematice politické geografie a historické geografie </w:t>
            </w:r>
          </w:p>
        </w:tc>
      </w:tr>
      <w:tr w:rsidR="00816B09" w:rsidRPr="00103632" w14:paraId="4F6C815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14EE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Afrika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9E068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analyzuje příčiny a možné důsledky globálních problémů současnosti </w:t>
            </w:r>
          </w:p>
        </w:tc>
      </w:tr>
      <w:tr w:rsidR="00816B09" w:rsidRPr="00103632" w14:paraId="30D8DE4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0AAD7D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67EB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zamýšlí se nad historickými příčinami současných konfliktů </w:t>
            </w:r>
          </w:p>
        </w:tc>
      </w:tr>
      <w:tr w:rsidR="00816B09" w:rsidRPr="00103632" w14:paraId="2CE1615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AD3CD1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6FC4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porozumí roli náboženství v systému mezinárodních vztahů </w:t>
            </w:r>
          </w:p>
        </w:tc>
      </w:tr>
      <w:tr w:rsidR="00816B09" w:rsidRPr="00103632" w14:paraId="3F34E0D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D60A3B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75A48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problematice politické geografie a historické geografie </w:t>
            </w:r>
          </w:p>
        </w:tc>
      </w:tr>
      <w:tr w:rsidR="00816B09" w:rsidRPr="00103632" w14:paraId="62839AA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1D11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Politická a historická geografie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E983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analyzuje příčiny a možné důsledky globálních problémů současnosti </w:t>
            </w:r>
          </w:p>
        </w:tc>
      </w:tr>
      <w:tr w:rsidR="00816B09" w:rsidRPr="00103632" w14:paraId="144609E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DCFE1F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D760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zamýšlí se nad historickými příčinami současných konfliktů </w:t>
            </w:r>
          </w:p>
        </w:tc>
      </w:tr>
      <w:tr w:rsidR="00816B09" w:rsidRPr="00103632" w14:paraId="265F5DA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DF73D4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F5F25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porozumí roli náboženství v systému mezinárodních vztahů </w:t>
            </w:r>
          </w:p>
        </w:tc>
      </w:tr>
      <w:tr w:rsidR="00816B09" w:rsidRPr="00103632" w14:paraId="2055652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99C72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7944E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problematice politické geografie a historické geografie </w:t>
            </w:r>
          </w:p>
        </w:tc>
      </w:tr>
      <w:tr w:rsidR="00816B09" w:rsidRPr="00103632" w14:paraId="0070FA7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66017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28FC82B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44A1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Globální problémy, jejich příčiny a důsledky</w:t>
            </w:r>
          </w:p>
        </w:tc>
      </w:tr>
    </w:tbl>
    <w:p w14:paraId="7A302D70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254C20A8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78" w:name="_Toc209179076"/>
      <w:r w:rsidRPr="00103632">
        <w:rPr>
          <w:sz w:val="28"/>
          <w:szCs w:val="28"/>
          <w:bdr w:val="nil"/>
        </w:rPr>
        <w:t>Diferenciální počet</w:t>
      </w:r>
      <w:bookmarkEnd w:id="78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557"/>
        <w:gridCol w:w="1087"/>
        <w:gridCol w:w="1183"/>
        <w:gridCol w:w="1151"/>
        <w:gridCol w:w="1001"/>
        <w:gridCol w:w="1495"/>
        <w:gridCol w:w="1643"/>
        <w:gridCol w:w="1415"/>
      </w:tblGrid>
      <w:tr w:rsidR="00816B09" w:rsidRPr="00103632" w14:paraId="590E788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8D8BBE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36F97F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0CC2E2CD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34CA2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0F980E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490336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D1C51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3FFE8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7D2EC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77EA9E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0B24B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774F409" w14:textId="77777777" w:rsidR="00816B09" w:rsidRPr="00103632" w:rsidRDefault="00816B09"/>
        </w:tc>
      </w:tr>
      <w:tr w:rsidR="004C4622" w:rsidRPr="00103632" w14:paraId="730D992F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38AAC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6BA4CD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9E2EC7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756E20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E6F68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D4C1F2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214099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805B2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F6EE1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0EB1BA10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A8C0B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9B787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90116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B881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02DFF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17B7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A2008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B954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B358A" w14:textId="77777777" w:rsidR="00816B09" w:rsidRPr="00103632" w:rsidRDefault="00816B09"/>
        </w:tc>
      </w:tr>
    </w:tbl>
    <w:p w14:paraId="533BC3DD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73EE268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D5DD23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1581D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Diferenciální počet</w:t>
            </w:r>
          </w:p>
        </w:tc>
      </w:tr>
      <w:tr w:rsidR="00816B09" w:rsidRPr="00103632" w14:paraId="6FDDF501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9DD25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599E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816B09" w:rsidRPr="00103632" w14:paraId="2E1A8100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0D0925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24ABED" w14:textId="77777777" w:rsidR="00816B09" w:rsidRPr="00103632" w:rsidRDefault="004655D4">
            <w:pPr>
              <w:spacing w:line="240" w:lineRule="auto"/>
              <w:ind w:firstLine="709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Diferenciální a integrální počet je součástí jedné ze základních matematických disciplín, matematické analýzy. Metody matematické analýzy umožňují řešení a přesný popis řady matematických, fyzikálních a chemických dějů, které není možné popsat metodami elementární matematiky. Je určen pro žáky, kteří se budou hlásit na vysokou školu technického či ekonomického zaměření a škol, na které je matematika jedním z předmětů v prvních semestrech vysokoškolského studia. </w:t>
            </w:r>
          </w:p>
          <w:p w14:paraId="05E49AFD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 obsahové stránce má seminář Diferenciální a integrální počet dva hlavní cíle. V první řadě si klade za cíl podrobně probrat téma "Diferenciální a integrální počet", které není náplní klasických hodin matematiky. Dalším úkolem semináře je důkladně zopakovat učivo „Funkce“, které bezprostředně souvisí s problematikou matematické analýzy.</w:t>
            </w:r>
          </w:p>
        </w:tc>
      </w:tr>
      <w:tr w:rsidR="00816B09" w:rsidRPr="00103632" w14:paraId="5614399A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3B378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98CD9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Předmět je vyučován 2 hodiny týdně.</w:t>
            </w:r>
          </w:p>
        </w:tc>
      </w:tr>
      <w:tr w:rsidR="00816B09" w:rsidRPr="00103632" w14:paraId="53CA5B42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2ACAC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D7399F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Žák je veden k tomu, aby tvořivě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přistupoval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k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> </w:t>
            </w:r>
            <w:r w:rsidRPr="00103632">
              <w:rPr>
                <w:rFonts w:ascii="Calibri" w:eastAsia="Calibri" w:hAnsi="Calibri" w:cs="Calibri"/>
                <w:bdr w:val="nil"/>
              </w:rPr>
              <w:t>řešení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zadaných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problémových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úloh a hledal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různé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možnosti řešení.</w:t>
            </w:r>
          </w:p>
        </w:tc>
      </w:tr>
      <w:tr w:rsidR="00816B09" w:rsidRPr="00103632" w14:paraId="4FE0C4BC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51BCC4B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9208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Žák je veden k tomu, aby komunikoval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ve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skupině a samostatně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hodnotil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svou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práci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i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práci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spolužáků, </w:t>
            </w:r>
            <w:r w:rsidRPr="00103632">
              <w:rPr>
                <w:rFonts w:ascii="Calibri" w:eastAsia="Calibri" w:hAnsi="Calibri" w:cs="Calibri"/>
                <w:szCs w:val="22"/>
                <w:bdr w:val="nil"/>
              </w:rPr>
              <w:t>jasně,</w:t>
            </w:r>
            <w:r w:rsidR="003C5CF6" w:rsidRPr="00103632">
              <w:rPr>
                <w:rFonts w:ascii="Calibri" w:eastAsia="Calibri" w:hAnsi="Calibri" w:cs="Calibri"/>
                <w:szCs w:val="22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</w:rPr>
              <w:t>srozumitelně</w:t>
            </w:r>
            <w:r w:rsidR="003C5CF6" w:rsidRPr="00103632">
              <w:rPr>
                <w:rFonts w:ascii="Calibri" w:eastAsia="Calibri" w:hAnsi="Calibri" w:cs="Calibri"/>
                <w:szCs w:val="22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</w:rPr>
              <w:t>vyjadřoval</w:t>
            </w:r>
            <w:r w:rsidR="003C5CF6" w:rsidRPr="00103632">
              <w:rPr>
                <w:rFonts w:ascii="Calibri" w:eastAsia="Calibri" w:hAnsi="Calibri" w:cs="Calibri"/>
                <w:szCs w:val="22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</w:rPr>
              <w:t>své</w:t>
            </w:r>
            <w:r w:rsidR="003C5CF6" w:rsidRPr="00103632">
              <w:rPr>
                <w:rFonts w:ascii="Calibri" w:eastAsia="Calibri" w:hAnsi="Calibri" w:cs="Calibri"/>
                <w:szCs w:val="22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</w:rPr>
              <w:t>myšlenky.</w:t>
            </w:r>
          </w:p>
        </w:tc>
      </w:tr>
      <w:tr w:rsidR="00816B09" w:rsidRPr="00103632" w14:paraId="1EC43A26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CE85242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8B8B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Žák je veden k tomu, aby pracoval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samostatně,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využíval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informace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z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> </w:t>
            </w:r>
            <w:r w:rsidRPr="00103632">
              <w:rPr>
                <w:rFonts w:ascii="Calibri" w:eastAsia="Calibri" w:hAnsi="Calibri" w:cs="Calibri"/>
                <w:bdr w:val="nil"/>
              </w:rPr>
              <w:t>různých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zdrojů a využíval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vlastní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poznámky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při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praktických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činnostech.</w:t>
            </w:r>
          </w:p>
        </w:tc>
      </w:tr>
      <w:tr w:rsidR="00816B09" w:rsidRPr="00103632" w14:paraId="70BC0D2B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797A6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19EF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>Nadaní žáci nebo žáci se zvýšeným zájmem o předmět dostávají průběžně příležitost se zapojovat do různých matematických soutěží  a jsou učitelem podporováni v individuálním rozvoji řešením náročnějších a problémových úloh.</w:t>
            </w:r>
          </w:p>
        </w:tc>
      </w:tr>
      <w:tr w:rsidR="00816B09" w:rsidRPr="00103632" w14:paraId="3BD87415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227AC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8F7D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>Hodnocení výsledků vzdělávání žáka vychází z klasifikačního řádu, který je součástí školního řádu. Hodnocení žáků se SVP je realizováno v souladu s doporučením ŠPZ. Učitel na začátku školního roku seznámí žáky s pravidly klasifikace. Žáci, kteří jsou ohroženi školním neúspěchem (název předmětu), mají příležitost se zapojit do doučování realizovaného vyučujícím tohoto předmětu. Podklady pro hodnocení získává učitel průběžně sledováním aktivity žáků v hodině, připravenosti na výuku včetně plnění zadaných úkolů, zadáváním testů menšího i většího rozsahu, popř. ústním zkoušením.</w:t>
            </w:r>
          </w:p>
        </w:tc>
      </w:tr>
    </w:tbl>
    <w:p w14:paraId="79EA0AF7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3E93DBE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B38E8F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Diferenciální počet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0BBEB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oktáva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61A82" w14:textId="77777777" w:rsidR="00816B09" w:rsidRPr="00103632" w:rsidRDefault="00816B09"/>
        </w:tc>
      </w:tr>
      <w:tr w:rsidR="00816B09" w:rsidRPr="00103632" w14:paraId="76777F4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7C4E5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F963D4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7A5FD3B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5B8B2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Kartézský součin (zápis pomocí intervalů a grafické znázornění)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F663D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graficky znázorní vztah mezi množinami nebo intervaly </w:t>
            </w:r>
          </w:p>
        </w:tc>
      </w:tr>
      <w:tr w:rsidR="00816B09" w:rsidRPr="00103632" w14:paraId="1547636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49F35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Elementární funkce (základní vlastnosti funkcí, přehled elementárních funkcí, funkce složené)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082A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načrtne grafy požadovaných funkcí (zadaných jednoduchým funkčním předpisem) a určí jejich vlastnosti </w:t>
            </w:r>
          </w:p>
        </w:tc>
      </w:tr>
      <w:tr w:rsidR="00816B09" w:rsidRPr="00103632" w14:paraId="4766A1C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BC685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Spojitost funkce (okolí bodu, spojitost funkce v bodě, spojitost funkce v intervalu)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FAAA5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definuje okolí daného bodu </w:t>
            </w:r>
          </w:p>
        </w:tc>
      </w:tr>
      <w:tr w:rsidR="00816B09" w:rsidRPr="00103632" w14:paraId="3D5FB1B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75A248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7BD2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interval jako okolí bodu </w:t>
            </w:r>
          </w:p>
        </w:tc>
      </w:tr>
      <w:tr w:rsidR="00816B09" w:rsidRPr="00103632" w14:paraId="5066D89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B32B18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2147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rozhodne o spojitosti funkce v daném bodě nebo v daném intervalu pomocí definice </w:t>
            </w:r>
          </w:p>
        </w:tc>
      </w:tr>
      <w:tr w:rsidR="00816B09" w:rsidRPr="00103632" w14:paraId="3F8E66D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FF2C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Limita funkce (limita funkce v bodě, limita funkce v nevlastním bodě, užití limity funkce)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15F3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definuje limitu funkce v daném bodě pomocí jeho okolí </w:t>
            </w:r>
          </w:p>
        </w:tc>
      </w:tr>
      <w:tr w:rsidR="00816B09" w:rsidRPr="00103632" w14:paraId="6D654ED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50B55C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6F58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základní věty o limitách funkcí a umí je využít při výpočtu limit funkcí </w:t>
            </w:r>
          </w:p>
        </w:tc>
      </w:tr>
      <w:tr w:rsidR="00816B09" w:rsidRPr="00103632" w14:paraId="23CFDE3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28FA84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36F7D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pojem limita funkce v nevlastním bodě a využívá jej na konkrétních příkladech </w:t>
            </w:r>
          </w:p>
        </w:tc>
      </w:tr>
      <w:tr w:rsidR="00816B09" w:rsidRPr="00103632" w14:paraId="58F4DFD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88C79E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EA82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využije limity funkce k určení asymptot a tečen dané funkce </w:t>
            </w:r>
          </w:p>
        </w:tc>
      </w:tr>
      <w:tr w:rsidR="00816B09" w:rsidRPr="00103632" w14:paraId="6FE11F2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B28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Derivace funkce (derivace funkce v bodě, derivace elementárních funkcí, derivace funkce složených)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090D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definuje derivaci funkce v daném bodě a dokáže určit její geometrickou interpretaci </w:t>
            </w:r>
          </w:p>
        </w:tc>
      </w:tr>
      <w:tr w:rsidR="00816B09" w:rsidRPr="00103632" w14:paraId="31F6F08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A7625D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5916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využít definici derivace k výpočtu derivace funkce v daném bodě </w:t>
            </w:r>
          </w:p>
        </w:tc>
      </w:tr>
      <w:tr w:rsidR="00816B09" w:rsidRPr="00103632" w14:paraId="188C46A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76776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CECC9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věty o derivacích funkcí a dokáže je využít k výpočtu derivací funkcí </w:t>
            </w:r>
          </w:p>
        </w:tc>
      </w:tr>
      <w:tr w:rsidR="00816B09" w:rsidRPr="00103632" w14:paraId="2D01155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87E4CA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508B6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derivuje funkce složené </w:t>
            </w:r>
          </w:p>
        </w:tc>
      </w:tr>
      <w:tr w:rsidR="00816B09" w:rsidRPr="00103632" w14:paraId="3DF0FCB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D9D389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90329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geometrický význam 1. a 2. derivace </w:t>
            </w:r>
          </w:p>
        </w:tc>
      </w:tr>
      <w:tr w:rsidR="00816B09" w:rsidRPr="00103632" w14:paraId="08F01C7A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B744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Vyšetřování průběhu funkce (průběh funkcí pomocí užití diferenciálního počtu- max., min,, asymptoty)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8E7C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pojmy – lokální extrémy, stacionární body, inflexní body, konvexnost, konkávnost </w:t>
            </w:r>
          </w:p>
        </w:tc>
      </w:tr>
      <w:tr w:rsidR="00816B09" w:rsidRPr="00103632" w14:paraId="6788B74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E8138E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FF14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zvládá postup pro vyšetřování průběhu funkce a aplikuje jej na konkrétních příkladech </w:t>
            </w:r>
          </w:p>
        </w:tc>
      </w:tr>
      <w:tr w:rsidR="00816B09" w:rsidRPr="00103632" w14:paraId="2E7BD3F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2EB909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584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diferenciální počet při řešení slovních úloh </w:t>
            </w:r>
          </w:p>
        </w:tc>
      </w:tr>
      <w:tr w:rsidR="00816B09" w:rsidRPr="00103632" w14:paraId="681C125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7E941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Primitivní funkce, neurčitý integrál (pojem primitivní funkce, základní vzorce pro primitivní funkce, integrační metody)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565B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definuje primitivní funkci </w:t>
            </w:r>
          </w:p>
        </w:tc>
      </w:tr>
      <w:tr w:rsidR="00816B09" w:rsidRPr="00103632" w14:paraId="0F24396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7F987C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DA98C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základní vzorce pro primitivní funkce </w:t>
            </w:r>
          </w:p>
        </w:tc>
      </w:tr>
      <w:tr w:rsidR="00816B09" w:rsidRPr="00103632" w14:paraId="755DC71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AEAD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Určitý integrál a jeho aplikace (pojem určitý integrál, výpočet určitých integrálů, užití integrálního počtu - obsah plochy, objem tělesa)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07D2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definuje určitý integrál a dokáže určit jeho geometrickou interpretaci </w:t>
            </w:r>
          </w:p>
        </w:tc>
      </w:tr>
      <w:tr w:rsidR="00816B09" w:rsidRPr="00103632" w14:paraId="12EA2F4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9AB7E3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6F60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 výpočtu určitých integrálů využívá věty, popisující vlastnosti určitých integrálů </w:t>
            </w:r>
          </w:p>
        </w:tc>
      </w:tr>
      <w:tr w:rsidR="00816B09" w:rsidRPr="00103632" w14:paraId="4A784D3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24BFD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0570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metodu substituce v určitém integrálu </w:t>
            </w:r>
          </w:p>
        </w:tc>
      </w:tr>
      <w:tr w:rsidR="00816B09" w:rsidRPr="00103632" w14:paraId="6E317A0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435FE8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193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vypočítá obsah rovinného obrazce a objem rotačního tělesa s použitím integrálního počtu </w:t>
            </w:r>
          </w:p>
        </w:tc>
      </w:tr>
      <w:tr w:rsidR="00816B09" w:rsidRPr="00103632" w14:paraId="2225965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3A95F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2E81A10C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04CEE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734A663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C273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816B09" w:rsidRPr="00103632" w14:paraId="210BAE9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02D0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Seberegulace, organizační dovednosti a efektivní řešení problémů</w:t>
            </w:r>
          </w:p>
        </w:tc>
      </w:tr>
    </w:tbl>
    <w:p w14:paraId="5836DE21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4BF4860F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79" w:name="_Toc209179077"/>
      <w:r w:rsidRPr="00103632">
        <w:rPr>
          <w:sz w:val="28"/>
          <w:szCs w:val="28"/>
          <w:bdr w:val="nil"/>
        </w:rPr>
        <w:lastRenderedPageBreak/>
        <w:t>Seminář z českého jazyka a literatury</w:t>
      </w:r>
      <w:bookmarkEnd w:id="79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557"/>
        <w:gridCol w:w="1087"/>
        <w:gridCol w:w="1183"/>
        <w:gridCol w:w="1151"/>
        <w:gridCol w:w="1001"/>
        <w:gridCol w:w="1495"/>
        <w:gridCol w:w="1643"/>
        <w:gridCol w:w="1415"/>
      </w:tblGrid>
      <w:tr w:rsidR="00816B09" w:rsidRPr="00103632" w14:paraId="0719AB9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C7C0C4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B1ECE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1B0B10C7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D78E46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A00E7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15FEF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A0847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2C44F7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E81E9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A9AB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F2F5C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6C8A913" w14:textId="77777777" w:rsidR="00816B09" w:rsidRPr="00103632" w:rsidRDefault="00816B09"/>
        </w:tc>
      </w:tr>
      <w:tr w:rsidR="004C4622" w:rsidRPr="00103632" w14:paraId="28E20C32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F51BA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EFF39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1FF74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41E57F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0E299B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EEB6F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AF026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B87B8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2743D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022D7F79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FAB14F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0E0B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68BA9A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B575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1D988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62E9B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AD9509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3B358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81BC9B" w14:textId="77777777" w:rsidR="00816B09" w:rsidRPr="00103632" w:rsidRDefault="00816B09"/>
        </w:tc>
      </w:tr>
    </w:tbl>
    <w:p w14:paraId="267FED7F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2A2D887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6DEE2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141FE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z českého jazyka a literatury</w:t>
            </w:r>
          </w:p>
        </w:tc>
      </w:tr>
      <w:tr w:rsidR="00816B09" w:rsidRPr="00103632" w14:paraId="2EE42AD1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D8F2E1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A7DAD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816B09" w:rsidRPr="00103632" w14:paraId="3D934CDC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B6D05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20B2C" w14:textId="688B43E1" w:rsidR="00816B09" w:rsidRPr="00103632" w:rsidRDefault="004655D4" w:rsidP="003808C3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Jednoletý seminář „Příprava k maturitě“ nabízí budoucím maturantům možnost získat základní znalosti a vědomosti potřebné k maturitní zkoušce z českého jazyka a literatury. </w:t>
            </w:r>
            <w:r w:rsidR="003808C3" w:rsidRPr="00103632">
              <w:rPr>
                <w:rFonts w:ascii="Calibri" w:eastAsia="Calibri" w:hAnsi="Calibri" w:cs="Calibri"/>
                <w:bdr w:val="nil"/>
              </w:rPr>
              <w:t>Věnuje se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třem základním okruhům-didaktickým testům, slohové písemné práci a ústní zkoušce. Jednotlivé okruhy jsou koncipovány tak, aby studentovi pomohly vytvořit si ucelenou představu o všech částech maturitní zkoušky. Jedná se o komplexní přípravu k maturitě z českého jazyka a literatury.</w:t>
            </w:r>
          </w:p>
        </w:tc>
      </w:tr>
      <w:tr w:rsidR="00816B09" w:rsidRPr="00103632" w14:paraId="2B76E2D4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87567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BCD653" w14:textId="77777777" w:rsidR="00816B09" w:rsidRPr="00103632" w:rsidRDefault="004655D4" w:rsidP="003808C3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 xml:space="preserve">Volitelný předmět je jednoletý seminář určený studentům posledních ročníků osmiletého a čtyřletého gymnázia, kteří se připravují na maturitní zkoušku z </w:t>
            </w:r>
            <w:r w:rsidR="003C5CF6" w:rsidRPr="00103632">
              <w:rPr>
                <w:rFonts w:ascii="Calibri" w:eastAsia="Calibri" w:hAnsi="Calibri" w:cs="Calibri"/>
                <w:szCs w:val="18"/>
                <w:bdr w:val="nil"/>
              </w:rPr>
              <w:t>českého</w:t>
            </w:r>
            <w:r w:rsidRPr="00103632">
              <w:rPr>
                <w:rFonts w:ascii="Calibri" w:eastAsia="Calibri" w:hAnsi="Calibri" w:cs="Calibri"/>
                <w:szCs w:val="18"/>
                <w:bdr w:val="nil"/>
              </w:rPr>
              <w:t xml:space="preserve"> jazyka. Týdenní dotaci hodin pro tento předmět tvoří 2 hodiny. </w:t>
            </w:r>
            <w:r w:rsidRPr="00103632">
              <w:rPr>
                <w:rFonts w:ascii="Calibri" w:eastAsia="Calibri" w:hAnsi="Calibri" w:cs="Calibri"/>
                <w:bdr w:val="nil"/>
              </w:rPr>
              <w:t>V hodinách je využíváno frontální výuky, skupinové práce i projektového vyučování, používají se doprovodné učební materiály, videonahrávky a další obrazový materiál. Žáci pracují s  učebnicí Maturita v pohodě, odbornými texty,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pracovními listy a didaktickými testy. Seminář je koncipován pro všechny budoucí maturanty, kteří chtějí úspěšně zvládnout maturitní zkoušku z českého jazyka a literatury. </w:t>
            </w:r>
          </w:p>
        </w:tc>
      </w:tr>
      <w:tr w:rsidR="00816B09" w:rsidRPr="00103632" w14:paraId="64D1ED1F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E8AD18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452F8A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483D6EFD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 aby:</w:t>
            </w:r>
          </w:p>
          <w:p w14:paraId="77D7C00A" w14:textId="77777777" w:rsidR="00816B09" w:rsidRPr="00103632" w:rsidRDefault="004655D4" w:rsidP="00734AC8">
            <w:pPr>
              <w:numPr>
                <w:ilvl w:val="0"/>
                <w:numId w:val="9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otevřené, efektivní a vstřícné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komunikoval. Důraz je kladen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na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slušné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vystupování a kulturu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komunikace.</w:t>
            </w:r>
          </w:p>
          <w:p w14:paraId="2AEF418F" w14:textId="77777777" w:rsidR="00816B09" w:rsidRPr="00103632" w:rsidRDefault="004655D4" w:rsidP="00734AC8">
            <w:pPr>
              <w:numPr>
                <w:ilvl w:val="0"/>
                <w:numId w:val="9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konstruktivně prezentoval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názory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a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myšlenky</w:t>
            </w:r>
          </w:p>
          <w:p w14:paraId="37B2E397" w14:textId="77777777" w:rsidR="00816B09" w:rsidRPr="00103632" w:rsidRDefault="004655D4" w:rsidP="00734AC8">
            <w:pPr>
              <w:numPr>
                <w:ilvl w:val="0"/>
                <w:numId w:val="9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zvládnul interpretaci odborných a uměleckých textů</w:t>
            </w:r>
          </w:p>
        </w:tc>
      </w:tr>
      <w:tr w:rsidR="00816B09" w:rsidRPr="00103632" w14:paraId="2E3C7935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82B339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2804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17A0E7B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 aby:</w:t>
            </w:r>
          </w:p>
          <w:p w14:paraId="12E5ED83" w14:textId="77777777" w:rsidR="00816B09" w:rsidRPr="00103632" w:rsidRDefault="004655D4" w:rsidP="00734AC8">
            <w:pPr>
              <w:numPr>
                <w:ilvl w:val="0"/>
                <w:numId w:val="9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efektivně pracoval ve skupinách, respektoval  názor druhých a adekvátně prosazoval vlastní názor.</w:t>
            </w:r>
          </w:p>
          <w:p w14:paraId="19D57D81" w14:textId="77777777" w:rsidR="00816B09" w:rsidRPr="00103632" w:rsidRDefault="004655D4" w:rsidP="00734AC8">
            <w:pPr>
              <w:numPr>
                <w:ilvl w:val="0"/>
                <w:numId w:val="9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aby sebereflexí zhodnotil svou roli při týmové spolupráci a byl si vědom své osobní zodpovědnosti.</w:t>
            </w:r>
          </w:p>
        </w:tc>
      </w:tr>
      <w:tr w:rsidR="00816B09" w:rsidRPr="00103632" w14:paraId="2FCD3F78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102BAB2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133B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14:paraId="4EE94F97" w14:textId="77777777" w:rsidR="00816B09" w:rsidRPr="00103632" w:rsidRDefault="004655D4">
            <w:pPr>
              <w:spacing w:line="240" w:lineRule="auto"/>
              <w:ind w:left="14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veden, aby: </w:t>
            </w:r>
          </w:p>
          <w:p w14:paraId="679F2D78" w14:textId="77777777" w:rsidR="00ED62C1" w:rsidRPr="00103632" w:rsidRDefault="004655D4" w:rsidP="00734AC8">
            <w:pPr>
              <w:numPr>
                <w:ilvl w:val="0"/>
                <w:numId w:val="9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vyhledával informace vhodné k </w:t>
            </w:r>
            <w:r w:rsidR="00ED62C1" w:rsidRPr="00103632">
              <w:rPr>
                <w:rFonts w:ascii="Calibri" w:eastAsia="Calibri" w:hAnsi="Calibri" w:cs="Calibri"/>
                <w:bdr w:val="nil"/>
                <w:lang w:eastAsia="sk-SK"/>
              </w:rPr>
              <w:t>řešení problému</w:t>
            </w:r>
          </w:p>
          <w:p w14:paraId="60A037B9" w14:textId="77777777" w:rsidR="00ED62C1" w:rsidRPr="00103632" w:rsidRDefault="00ED62C1" w:rsidP="00734AC8">
            <w:pPr>
              <w:numPr>
                <w:ilvl w:val="0"/>
                <w:numId w:val="9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  <w:lang w:eastAsia="sk-SK"/>
              </w:rPr>
              <w:t>volil vhodné způsoby řešení</w:t>
            </w:r>
          </w:p>
          <w:p w14:paraId="7D8699F5" w14:textId="77777777" w:rsidR="00816B09" w:rsidRPr="00103632" w:rsidRDefault="004655D4" w:rsidP="00734AC8">
            <w:pPr>
              <w:numPr>
                <w:ilvl w:val="0"/>
                <w:numId w:val="9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kriticky</w:t>
            </w:r>
            <w:r w:rsidR="00ED62C1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="00ED62C1" w:rsidRPr="00103632">
              <w:rPr>
                <w:rFonts w:ascii="Calibri" w:eastAsia="Calibri" w:hAnsi="Calibri" w:cs="Calibri"/>
                <w:szCs w:val="22"/>
                <w:bdr w:val="nil"/>
              </w:rPr>
              <w:t xml:space="preserve">myslel </w:t>
            </w:r>
          </w:p>
        </w:tc>
      </w:tr>
      <w:tr w:rsidR="00816B09" w:rsidRPr="00103632" w14:paraId="3201480F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08B4FC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411F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Hodnocení výsledků vzdělávání žáka vychází z klasifikačního řádu, který je součástí školního řádu. Hodnocení žáků se SVP je realizováno v souladu s doporučením ŠPZ. Učitel na začátku školního roku seznámí žáky s pravidly klasifikace. Žáci, kteří jsou ohroženi školním neúspěchem (název předmětu), mají příležitost se zapojit do doučování realizovaného vyučujícím tohoto předmětu.</w:t>
            </w:r>
            <w:r w:rsidR="003C5CF6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Hodnocení žáka je průběžně doplňováno o formy sebehodnocení a formativního hodnocení tak, aby žák sám uměl ohodnotit výsledek své práce a byl si vědom svého posunu.</w:t>
            </w:r>
          </w:p>
        </w:tc>
      </w:tr>
    </w:tbl>
    <w:p w14:paraId="76362470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2B86E6F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20D759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Seminář z českého jazyka a literatury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F23226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oktáva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A93DA" w14:textId="77777777" w:rsidR="00816B09" w:rsidRPr="00103632" w:rsidRDefault="00816B09"/>
        </w:tc>
      </w:tr>
      <w:tr w:rsidR="00816B09" w:rsidRPr="00103632" w14:paraId="2F5C921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566FBC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096461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2A3DAAD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5C4BD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Didaktický test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5B99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žák se seznámí s podobou didaktických testů </w:t>
            </w:r>
          </w:p>
        </w:tc>
      </w:tr>
      <w:tr w:rsidR="00816B09" w:rsidRPr="00103632" w14:paraId="2BFA5CE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F39B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úvodní informace k didaktickému testu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706B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žák se seznámí s podobou didaktických testů </w:t>
            </w:r>
          </w:p>
        </w:tc>
      </w:tr>
      <w:tr w:rsidR="00816B09" w:rsidRPr="00103632" w14:paraId="49CF069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AAE0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pravidla českého pravopisu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8357E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žák dokáže shrnout učivo daného literárního či jazykového okruhu </w:t>
            </w:r>
          </w:p>
        </w:tc>
      </w:tr>
      <w:tr w:rsidR="00816B09" w:rsidRPr="00103632" w14:paraId="499DAFE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C9D0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slovo, věta, souvětí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6025F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žák dokáže shrnout učivo daného literárního či jazykového okruhu </w:t>
            </w:r>
          </w:p>
        </w:tc>
      </w:tr>
      <w:tr w:rsidR="00816B09" w:rsidRPr="00103632" w14:paraId="5EBF9FA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200D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porozumění textu a komplexní jazykový rozbor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98173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žák dokáže shrnout učivo daného literárního či jazykového okruhu </w:t>
            </w:r>
          </w:p>
        </w:tc>
      </w:tr>
      <w:tr w:rsidR="00816B09" w:rsidRPr="00103632" w14:paraId="70F7E30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5BA69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 textu a jeho výstavba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4185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žák dokáže shrnout učivo daného literárního či jazykového okruhu </w:t>
            </w:r>
          </w:p>
        </w:tc>
      </w:tr>
      <w:tr w:rsidR="00816B09" w:rsidRPr="00103632" w14:paraId="6CF8552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CD80B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literární teorie a historie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10D4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žák dokáže shrnout učivo daného literárního či jazykového okruhu </w:t>
            </w:r>
          </w:p>
        </w:tc>
      </w:tr>
      <w:tr w:rsidR="00816B09" w:rsidRPr="00103632" w14:paraId="7D29A3E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E7C7F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vzorové testy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EFCA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procvičí si úlohy dané látky </w:t>
            </w:r>
          </w:p>
        </w:tc>
      </w:tr>
      <w:tr w:rsidR="00816B09" w:rsidRPr="00103632" w14:paraId="39BFDB5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80FDC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948BB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ověří si znalosti na konkrétních příkladech otevřených a uzavřených úloh </w:t>
            </w:r>
          </w:p>
        </w:tc>
      </w:tr>
      <w:tr w:rsidR="00816B09" w:rsidRPr="00103632" w14:paraId="4FB8BCF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4DA05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Písemná práce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D3BB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žák se seznámí s nejčastějšími typy slohových útvarů a zopakuje si funkční styly a slohové postupy </w:t>
            </w:r>
          </w:p>
        </w:tc>
      </w:tr>
      <w:tr w:rsidR="00816B09" w:rsidRPr="00103632" w14:paraId="4D6ECAF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D360F4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4A51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 kritérii hodnocení </w:t>
            </w:r>
          </w:p>
        </w:tc>
      </w:tr>
      <w:tr w:rsidR="00816B09" w:rsidRPr="00103632" w14:paraId="215A3D3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D042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úvodní informace k písemné práci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51C4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žák se seznámí s nejčastějšími typy slohových útvarů a zopakuje si funkční styly a slohové postupy </w:t>
            </w:r>
          </w:p>
        </w:tc>
      </w:tr>
      <w:tr w:rsidR="00816B09" w:rsidRPr="00103632" w14:paraId="15A5C65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DEB18A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DCF4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 kritérii hodnocení </w:t>
            </w:r>
          </w:p>
        </w:tc>
      </w:tr>
      <w:tr w:rsidR="00816B09" w:rsidRPr="00103632" w14:paraId="1E61199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7A30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vypravování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F5CA5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vytvořit texty dle konkrétních kritérií </w:t>
            </w:r>
          </w:p>
        </w:tc>
      </w:tr>
      <w:tr w:rsidR="00816B09" w:rsidRPr="00103632" w14:paraId="323094D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E1EA9F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B3DD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žák aplikuje pravidla syntaktické a kompoziční výstavby </w:t>
            </w:r>
          </w:p>
        </w:tc>
      </w:tr>
      <w:tr w:rsidR="00816B09" w:rsidRPr="00103632" w14:paraId="625965A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B8C6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motivační dopis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5DBA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vytvořit texty dle konkrétních kritérií </w:t>
            </w:r>
          </w:p>
        </w:tc>
      </w:tr>
      <w:tr w:rsidR="00816B09" w:rsidRPr="00103632" w14:paraId="2B6C233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A9D571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1DEC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žák aplikuje pravidla syntaktické a kompoziční výstavby </w:t>
            </w:r>
          </w:p>
        </w:tc>
      </w:tr>
      <w:tr w:rsidR="00816B09" w:rsidRPr="00103632" w14:paraId="08DF476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9044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zpráva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B3340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vytvořit texty dle konkrétních kritérií </w:t>
            </w:r>
          </w:p>
        </w:tc>
      </w:tr>
      <w:tr w:rsidR="00816B09" w:rsidRPr="00103632" w14:paraId="3A5B1D2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8C3455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47C4F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žák aplikuje pravidla syntaktické a kompoziční výstavby </w:t>
            </w:r>
          </w:p>
        </w:tc>
      </w:tr>
      <w:tr w:rsidR="00816B09" w:rsidRPr="00103632" w14:paraId="22EA17E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A45A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úvaha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EBB0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vytvořit texty dle konkrétních kritérií </w:t>
            </w:r>
          </w:p>
        </w:tc>
      </w:tr>
      <w:tr w:rsidR="00816B09" w:rsidRPr="00103632" w14:paraId="0A35947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A46F8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69F9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žák aplikuje pravidla syntaktické a kompoziční výstavby </w:t>
            </w:r>
          </w:p>
        </w:tc>
      </w:tr>
      <w:tr w:rsidR="00816B09" w:rsidRPr="00103632" w14:paraId="3E534AE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8D519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popis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F650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vytvořit texty dle konkrétních kritérií </w:t>
            </w:r>
          </w:p>
        </w:tc>
      </w:tr>
      <w:tr w:rsidR="00816B09" w:rsidRPr="00103632" w14:paraId="6F0AB54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C6C807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9303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žák aplikuje pravidla syntaktické a kompoziční výstavby </w:t>
            </w:r>
          </w:p>
        </w:tc>
      </w:tr>
      <w:tr w:rsidR="00816B09" w:rsidRPr="00103632" w14:paraId="19F098E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D9005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referát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E9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vytvořit texty dle konkrétních kritérií </w:t>
            </w:r>
          </w:p>
        </w:tc>
      </w:tr>
      <w:tr w:rsidR="00816B09" w:rsidRPr="00103632" w14:paraId="48A2B9B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7AC4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dopis obsahující charakteristiku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8835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vytvořit texty dle konkrétních kritérií </w:t>
            </w:r>
          </w:p>
        </w:tc>
      </w:tr>
      <w:tr w:rsidR="00816B09" w:rsidRPr="00103632" w14:paraId="1A47E65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5BC05B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3FB9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žák aplikuje pravidla syntaktické a kompoziční výstavby </w:t>
            </w:r>
          </w:p>
        </w:tc>
      </w:tr>
      <w:tr w:rsidR="00816B09" w:rsidRPr="00103632" w14:paraId="7806101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5B5A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článek s reportážními prvky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3D5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vytvořit texty dle konkrétních kritérií </w:t>
            </w:r>
          </w:p>
        </w:tc>
      </w:tr>
      <w:tr w:rsidR="00816B09" w:rsidRPr="00103632" w14:paraId="5B09C15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BA5109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B160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žák aplikuje pravidla syntaktické a kompoziční výstavby </w:t>
            </w:r>
          </w:p>
        </w:tc>
      </w:tr>
      <w:tr w:rsidR="00816B09" w:rsidRPr="00103632" w14:paraId="62A4277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B37E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zadání písemných prací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C076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vytvořit texty dle konkrétních kritérií </w:t>
            </w:r>
          </w:p>
        </w:tc>
      </w:tr>
      <w:tr w:rsidR="00816B09" w:rsidRPr="00103632" w14:paraId="5FEC498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8B23E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Ústní zkouška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EC224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naučí se analyzovat umělecký text,</w:t>
            </w:r>
            <w:r w:rsidR="00430DE9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posoudí úryvek vzhledem k celkovému dílu </w:t>
            </w:r>
          </w:p>
        </w:tc>
      </w:tr>
      <w:tr w:rsidR="00816B09" w:rsidRPr="00103632" w14:paraId="5DE135F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CD6EF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úvodní informace k ústní zkoušce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262EE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naučí se analyzovat umělecký text,</w:t>
            </w:r>
            <w:r w:rsidR="00430DE9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posoudí úryvek vzhledem k celkovému dílu </w:t>
            </w:r>
          </w:p>
        </w:tc>
      </w:tr>
      <w:tr w:rsidR="00816B09" w:rsidRPr="00103632" w14:paraId="136DA1D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E048D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chybné pracovní listy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6CFC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naučí se analyzovat umělecký text,</w:t>
            </w:r>
            <w:r w:rsidR="00430DE9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posoudí úryvek vzhledem k celkovému dílu </w:t>
            </w:r>
          </w:p>
        </w:tc>
      </w:tr>
      <w:tr w:rsidR="00816B09" w:rsidRPr="00103632" w14:paraId="73194B4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FE696E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375DE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naučí se hledat v textu motivy, témata, tropy, figury </w:t>
            </w:r>
          </w:p>
        </w:tc>
      </w:tr>
      <w:tr w:rsidR="00816B09" w:rsidRPr="00103632" w14:paraId="49E500E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6A4BE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EE6D5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zasadí výňatek do literárně-historického kontextu </w:t>
            </w:r>
          </w:p>
        </w:tc>
      </w:tr>
      <w:tr w:rsidR="00816B09" w:rsidRPr="00103632" w14:paraId="3C471B7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15FE85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6156A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naučí se analyzovat neumělecký text-funkční styl, slohový útvar, postup, jazykové prostředky </w:t>
            </w:r>
          </w:p>
        </w:tc>
      </w:tr>
      <w:tr w:rsidR="00816B09" w:rsidRPr="00103632" w14:paraId="06E910A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EF57E4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AE9D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neumělecký text </w:t>
            </w:r>
          </w:p>
        </w:tc>
      </w:tr>
      <w:tr w:rsidR="00816B09" w:rsidRPr="00103632" w14:paraId="1AA5AC6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1B29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vzorové pracovní listy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BFF8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naučí se hledat v textu motivy, témata, tropy, figury </w:t>
            </w:r>
          </w:p>
        </w:tc>
      </w:tr>
      <w:tr w:rsidR="00816B09" w:rsidRPr="00103632" w14:paraId="4426EF2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D3387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A19A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zasadí výňatek do literárně-historického kontextu </w:t>
            </w:r>
          </w:p>
        </w:tc>
      </w:tr>
      <w:tr w:rsidR="00816B09" w:rsidRPr="00103632" w14:paraId="748CF5E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4B0F8E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9213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naučí se analyzovat neumělecký text-funkční styl, slohový útvar, postup, jazykové prostředky </w:t>
            </w:r>
          </w:p>
        </w:tc>
      </w:tr>
      <w:tr w:rsidR="00816B09" w:rsidRPr="00103632" w14:paraId="41C6948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EC2897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07F7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neumělecký text </w:t>
            </w:r>
          </w:p>
        </w:tc>
      </w:tr>
      <w:tr w:rsidR="00816B09" w:rsidRPr="00103632" w14:paraId="5C462F7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3DD86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A32EC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učí se komunikovat dle jazykových norem a jazykové kultury </w:t>
            </w:r>
          </w:p>
        </w:tc>
      </w:tr>
      <w:tr w:rsidR="00816B09" w:rsidRPr="00103632" w14:paraId="64B9ED3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985B7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cvičné pracovní listy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F915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naučí se hledat v textu motivy, témata, tropy, figury </w:t>
            </w:r>
          </w:p>
        </w:tc>
      </w:tr>
      <w:tr w:rsidR="00816B09" w:rsidRPr="00103632" w14:paraId="6F4CD52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BCD650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919B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zasadí výňatek do literárně-historického kontextu </w:t>
            </w:r>
          </w:p>
        </w:tc>
      </w:tr>
      <w:tr w:rsidR="00816B09" w:rsidRPr="00103632" w14:paraId="394E7DF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19A182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9E5C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naučí se analyzovat neumělecký text-funkční styl, slohový útvar, postup, jazykové prostředky </w:t>
            </w:r>
          </w:p>
        </w:tc>
      </w:tr>
      <w:tr w:rsidR="00816B09" w:rsidRPr="00103632" w14:paraId="232D5E9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343A88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A417A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neumělecký text </w:t>
            </w:r>
          </w:p>
        </w:tc>
      </w:tr>
      <w:tr w:rsidR="00816B09" w:rsidRPr="00103632" w14:paraId="45CB18E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E93257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139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učí se komunikovat dle jazykových norem a jazykové kultury </w:t>
            </w:r>
          </w:p>
        </w:tc>
      </w:tr>
    </w:tbl>
    <w:p w14:paraId="1B869662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1543DFE2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80" w:name="_Toc209179078"/>
      <w:r w:rsidRPr="00103632">
        <w:rPr>
          <w:sz w:val="28"/>
          <w:szCs w:val="28"/>
          <w:bdr w:val="nil"/>
        </w:rPr>
        <w:t>Geografický seminář</w:t>
      </w:r>
      <w:bookmarkEnd w:id="80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557"/>
        <w:gridCol w:w="1087"/>
        <w:gridCol w:w="1183"/>
        <w:gridCol w:w="1151"/>
        <w:gridCol w:w="1001"/>
        <w:gridCol w:w="1495"/>
        <w:gridCol w:w="1643"/>
        <w:gridCol w:w="1415"/>
      </w:tblGrid>
      <w:tr w:rsidR="00816B09" w:rsidRPr="00103632" w14:paraId="070F3DC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F09001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D16B54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0A579DB9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0A61F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B1D604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6C40E1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1C119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988E4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55E23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5906E3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9DF59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BAA2B9B" w14:textId="77777777" w:rsidR="00816B09" w:rsidRPr="00103632" w:rsidRDefault="00816B09"/>
        </w:tc>
      </w:tr>
      <w:tr w:rsidR="004C4622" w:rsidRPr="00103632" w14:paraId="16DB67AB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4A6F76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2F6FA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9D15A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13F2F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1F7F1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1BAC8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76985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7C525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2EE43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7F2A36CA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4D11A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76C54F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C5312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BBE9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1C8E95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96EC82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BECCD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B8497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64D24" w14:textId="77777777" w:rsidR="00816B09" w:rsidRPr="00103632" w:rsidRDefault="00816B09"/>
        </w:tc>
      </w:tr>
    </w:tbl>
    <w:p w14:paraId="1184E5FC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74054DE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77BF1A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EB1805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Geografický seminář</w:t>
            </w:r>
          </w:p>
        </w:tc>
      </w:tr>
      <w:tr w:rsidR="00816B09" w:rsidRPr="00103632" w14:paraId="4AA369BE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8AB22C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E2034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816B09" w:rsidRPr="00103632" w14:paraId="247D03F0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C8067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76DC37" w14:textId="77777777" w:rsidR="00816B09" w:rsidRPr="00103632" w:rsidRDefault="004655D4">
            <w:pPr>
              <w:spacing w:line="240" w:lineRule="auto"/>
              <w:ind w:firstLine="72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si v geografickém semináři ověřují své dříve nabyté poznatky z fyzického, socioekonomického i regionálního zeměpisu, zabývají se ekologií, globálními problémy lidstva, politickou mapou světa a mezinárodními organizacemi.  </w:t>
            </w:r>
          </w:p>
          <w:p w14:paraId="14EAF9EF" w14:textId="77777777" w:rsidR="00816B09" w:rsidRPr="00103632" w:rsidRDefault="004655D4">
            <w:pPr>
              <w:spacing w:line="240" w:lineRule="auto"/>
              <w:ind w:firstLine="72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 semináři je kladen důraz na řešení aktuálních problémů politických, hospodářských, sociologických a ekologických. V praxi mohou žáci uplatnit své osobní poznatky získané cestováním, sledováním geografických pořadů a četbou časopisů s geografickou</w:t>
            </w:r>
          </w:p>
          <w:p w14:paraId="1582F209" w14:textId="77777777" w:rsidR="00816B09" w:rsidRPr="00103632" w:rsidRDefault="004655D4">
            <w:pPr>
              <w:spacing w:line="240" w:lineRule="auto"/>
              <w:ind w:firstLine="72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tematikou.</w:t>
            </w:r>
          </w:p>
          <w:p w14:paraId="5B8BFD30" w14:textId="77777777" w:rsidR="00816B09" w:rsidRPr="00103632" w:rsidRDefault="004655D4">
            <w:pPr>
              <w:spacing w:line="240" w:lineRule="auto"/>
              <w:ind w:firstLine="72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Výuka probíhá ve specializované učebně vybavené technikou.</w:t>
            </w:r>
          </w:p>
        </w:tc>
      </w:tr>
      <w:tr w:rsidR="00816B09" w:rsidRPr="00103632" w14:paraId="0747F385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CDE6F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E36C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Výuka probíhá ve dvouhodinovém bloku jedenkrát v týdnu, časové a organizační vymezení je popsáno v Učebním plánu předmětu Geografický seminář - GS4.</w:t>
            </w:r>
          </w:p>
        </w:tc>
      </w:tr>
      <w:tr w:rsidR="00816B09" w:rsidRPr="00103632" w14:paraId="41ED13F1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55E186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B9B1F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 xml:space="preserve">Učitel podporuje motivaci žáků k učení. Vytváří ve třídě bezpečné prostředí, vyvaruje se ponižování, podporuje sebedůvěru žáků, umožňuje všem žákům zapojit se. Dobrý výkon hodnotí pochvalou.  Vede žáky k plánování vlastního vzdělávání. Podporuje zodpovědnost žáka za vlastní vzdělávání tím, že přihlíží k jeho zájmům, zadává referáty, umožňuje vytváření vlastních prezentací žáků na téma, které je zajímá. Učitel plánuje hodinu efektivně, seznamuje žáky s cílem hodiny a vyhodnocuje jeho dosažení. Předkládá žákům učivo rozmanitým způsobem tak, aby zaujal různé typy žáků. Používá rozmanité metody, např. zadávání projektů, experimentování, učení v terénu. Rozvíjí paměť žáků. Učitel podporuje aktivní učení, vede žáky k práci s informacemi, jejich  vyhledávání v odborné literatuře nebo na internetu, zpracování. Žáci jsou povzbuzováni k hodnocení pravdivosti informací a posuzování věrohodnosti zdrojů. Zařazuje metodu učení druhých. Učitel vede žáky k sebehodnocení, nabízí jim možnosti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sebetestování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 s možností kontroly vlastních výsledků. Při skupinové práci je využíváno hodnocení ostatními spolužáky. </w:t>
            </w:r>
          </w:p>
        </w:tc>
      </w:tr>
      <w:tr w:rsidR="00816B09" w:rsidRPr="00103632" w14:paraId="61A6ED1B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F22DBD8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8B86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Učitel předkládá žákům jen částečně definované problémy. Vede je k nalézání souvislostí v rámci předmětu i s jinými předměty. Umožňuje žákům prezentaci vlastních řešení spolužákům. Povzbuzuje diskuzi nad různými přístupy k řešení, možností znázornění problému pomocí schémat, gra</w:t>
            </w:r>
            <w:r w:rsidR="000D51BA" w:rsidRPr="00103632">
              <w:rPr>
                <w:rFonts w:ascii="Calibri" w:eastAsia="Calibri" w:hAnsi="Calibri" w:cs="Calibri"/>
                <w:bdr w:val="nil"/>
              </w:rPr>
              <w:t>fů a</w:t>
            </w:r>
            <w:r w:rsidRPr="00103632">
              <w:rPr>
                <w:rFonts w:ascii="Calibri" w:eastAsia="Calibri" w:hAnsi="Calibri" w:cs="Calibri"/>
                <w:bdr w:val="nil"/>
              </w:rPr>
              <w:t>pod., upozorňuje na možné chyby. Vede žáky k provázání výukových situací se skutečným životem.</w:t>
            </w:r>
          </w:p>
        </w:tc>
      </w:tr>
      <w:tr w:rsidR="00816B09" w:rsidRPr="00103632" w14:paraId="5A5864C3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BE30CA8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697FC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Učitel vytváří prostor a podporuje komunikaci žáků.  Zařazuje do výuky metody, které podporují komunikaci např. otevřené otázky, brainstorming, diskuzi, hledání souvislostí, referáty... Snaží se zapojit i pasivní žáky přímými otázkami.  Řídí a vyhodnocuje diskuzi, dbá na dodržování pravidel, zamezuje napadání a zesměšňování žáků. Vede žáky k jasnému a souvislému formulování názorů, interpretaci učiva vlastními slovy s důrazem na porozumění, používání odborného jazyka, k aktivnímu naslouchání druhým. Vede žáky k efektivnímu využívání moderních informačních technologií.</w:t>
            </w:r>
          </w:p>
        </w:tc>
      </w:tr>
      <w:tr w:rsidR="00816B09" w:rsidRPr="00103632" w14:paraId="3F0A7C30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1E7AC3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58503A" w14:textId="41B80174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 xml:space="preserve">Žák je veden aby, rozuměl a 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prohluboval nejrůznějších digitálních kompetencí za použití činností, </w:t>
            </w:r>
            <w:r w:rsidR="00A20DEE" w:rsidRPr="00103632">
              <w:rPr>
                <w:rFonts w:ascii="Calibri" w:eastAsia="Calibri" w:hAnsi="Calibri" w:cs="Calibri"/>
                <w:bdr w:val="nil"/>
              </w:rPr>
              <w:t>které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jsou provázané s prací s digitálními systémy a zařízeními, která rozvíjejí u žáků schopnost se orientovat v digitálním prostředí.</w:t>
            </w:r>
          </w:p>
        </w:tc>
      </w:tr>
      <w:tr w:rsidR="00816B09" w:rsidRPr="00103632" w14:paraId="0C099546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4B2358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79BA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 V zeměpisu lze uplatnit znalosti z jiných předmětů jako např. Biologie, Základy společenských věd, Dějepis, Chemie, Matematika, Český jazyk i cizí jazyky. Pro zeměpis jsou tedy vhodná i některá průřezová témata v rámci RVP. </w:t>
            </w:r>
          </w:p>
          <w:p w14:paraId="2C3AD705" w14:textId="77777777" w:rsidR="00816B09" w:rsidRPr="00103632" w:rsidRDefault="004655D4" w:rsidP="00734AC8">
            <w:pPr>
              <w:numPr>
                <w:ilvl w:val="0"/>
                <w:numId w:val="9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Multikulturní výchova</w:t>
            </w:r>
          </w:p>
          <w:p w14:paraId="685798A1" w14:textId="77777777" w:rsidR="00816B09" w:rsidRPr="00103632" w:rsidRDefault="004655D4" w:rsidP="00734AC8">
            <w:pPr>
              <w:numPr>
                <w:ilvl w:val="0"/>
                <w:numId w:val="9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Enviromentální výchova</w:t>
            </w:r>
          </w:p>
          <w:p w14:paraId="03875313" w14:textId="77777777" w:rsidR="00816B09" w:rsidRPr="00103632" w:rsidRDefault="004655D4" w:rsidP="00734AC8">
            <w:pPr>
              <w:numPr>
                <w:ilvl w:val="0"/>
                <w:numId w:val="9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Výchova k myšlení v evropských a světových souvislostech</w:t>
            </w:r>
          </w:p>
          <w:p w14:paraId="798AB9AB" w14:textId="77777777" w:rsidR="00816B09" w:rsidRPr="00103632" w:rsidRDefault="004655D4" w:rsidP="00734AC8">
            <w:pPr>
              <w:numPr>
                <w:ilvl w:val="0"/>
                <w:numId w:val="9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Osobnostní a sociální výchova</w:t>
            </w:r>
          </w:p>
          <w:p w14:paraId="5A01D70C" w14:textId="77777777" w:rsidR="00816B09" w:rsidRPr="00103632" w:rsidRDefault="004655D4" w:rsidP="00734AC8">
            <w:pPr>
              <w:numPr>
                <w:ilvl w:val="0"/>
                <w:numId w:val="9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Mediální výchova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</w:r>
          </w:p>
          <w:p w14:paraId="13A3C00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Nadaní žáci nebo žáci se zvýšeným zájmem o předmět dostávají průběžně příležitost se: rozvíjet a zapojovat do soutěží, projektů, exkurzí, setkávání s odborníky</w:t>
            </w: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.</w:t>
            </w:r>
          </w:p>
        </w:tc>
      </w:tr>
      <w:tr w:rsidR="00816B09" w:rsidRPr="00103632" w14:paraId="2993186F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046AA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93D65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Verbální nebo písemnou klasifikací dle klasifikačních pravidel a pravidel hodnocení v jednotlivých předmětech zveřejněných na webových stránkách školy.</w:t>
            </w:r>
            <w:r w:rsidR="00A20DEE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Hodnocení výsledků vzdělávání žáka vychází z klasifikačního řádu, který je součástí školního řádu.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Žáci, kteří jsou ohroženi školním neúspěchem v zeměpise, mají příležitost se zapojit do doučování realizovaného vyučujícím tohoto předmětu.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Při celkovém hodnocení žáků je kladen důraz na dovednost komunikovat, poslouchat a rozumět rozhovoru, reagovat na otázky. Tyto kompetence jsou hodnoceny na základě rozhovoru s učitelem nebo v reakci na určitou situaci v rozhovoru. Po dokončení každého tématu následuje test, ve kterém se hodnotí jazykové prostředky, čtení, psaní. Učitel rovněž hodnotí práci žáků v hodinách a kontroluje jejich vědomosti při průběžném opakování. Hodnocení žáka je průběžně doplňováno o formy sebehodnocení a formativního hodnocení tak, aby žák sám uměl ohodnotit výsledek své práce a byl si vědom svého posunu.</w:t>
            </w:r>
          </w:p>
        </w:tc>
      </w:tr>
    </w:tbl>
    <w:p w14:paraId="0B1D16B8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507E2AF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D53C0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Geografický seminář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2F4D3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oktáva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6F0BC" w14:textId="77777777" w:rsidR="00816B09" w:rsidRPr="00103632" w:rsidRDefault="00816B09"/>
        </w:tc>
      </w:tr>
      <w:tr w:rsidR="00816B09" w:rsidRPr="00103632" w14:paraId="5A5DF41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361A9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643A6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753DEAA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93C4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Politicko-ekonomická geografie současné Evropy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-Evropa po první a druhé světové válce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-Evropa po pádu železné opony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-Evropský multikulturalismus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-Evropská integrace a regionální politika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-Evropská energetika, zemědělská politika a dopravní systémy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-Současná ohniska napětí na evropském kontinentu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-Socioekonomická charakteristika vybraných evropských zemí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AD65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Žák: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charakterizuje změny na mapě Evropy od počátku 20. století po současnost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popíše a vysvětlí integrační procesy v Evropě od poloviny 20. století po současností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zdůvodní lokalizaci jádrových oblastí v Evropě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 • lokalizuje hlavní zemědělské oblasti a analyzuje jejich využití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posoudí druhy a využití dopravy na evropském kontinentu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lokalizuje vybrané hlavní turistické oblasti a posoudí jejich ekonomického význam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porovná regiony z hlediska hospodářského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porovná regiony z hlediska současných změn v rozmístění a skladbě obyvatelstva </w:t>
            </w:r>
          </w:p>
        </w:tc>
      </w:tr>
      <w:tr w:rsidR="00816B09" w:rsidRPr="00103632" w14:paraId="45B968C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FC5B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Terénní praxe a exkurze v ČR a místním regionu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3198A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Žák: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 xml:space="preserve"> • aplikuje učivo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fyzicko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geografické a sociálně ekonomické sféry ČR na území regionů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orientuje se ve fungování a změnách nižších územně správních celků od vzniku ČR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porovná současné kraje z hlediska ekonomického a turistické atraktivit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rozšíří si vědomosti o Moravskoslezském kraji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zdůvodní význam obcí s rozšířenou působností pro každodenní život občana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dovede podat souvislý výklad o městě, ve kterém žije </w:t>
            </w:r>
          </w:p>
        </w:tc>
      </w:tr>
      <w:tr w:rsidR="00816B09" w:rsidRPr="00103632" w14:paraId="079D6E9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6545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Cestovní ruch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-charakteristika CR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-regionalizace CR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D8B1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Žák: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orientuje se na současné politické mapě světa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definuje a rozumí pojmu cestovní ruch </w:t>
            </w:r>
          </w:p>
        </w:tc>
      </w:tr>
      <w:tr w:rsidR="00816B09" w:rsidRPr="00103632" w14:paraId="28C408F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A82EA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Kartografie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3C04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Žák: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pomocí mapy se orientuje v terénu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dokáže pracovat s kartografickou mapou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• umí používat mapové aplikace v praxi </w:t>
            </w:r>
          </w:p>
        </w:tc>
      </w:tr>
      <w:tr w:rsidR="002664E5" w:rsidRPr="00103632" w14:paraId="357F774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B4534D" w14:textId="52CEC473" w:rsidR="002664E5" w:rsidRPr="00103632" w:rsidRDefault="002664E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Geografický projekt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C7CE0" w14:textId="2AA5556E" w:rsidR="002664E5" w:rsidRPr="00103632" w:rsidRDefault="002664E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 w:rsidRPr="00B06D14">
              <w:rPr>
                <w:rFonts w:ascii="Calibri" w:eastAsia="Calibri" w:hAnsi="Calibri" w:cs="Calibri"/>
                <w:sz w:val="20"/>
                <w:bdr w:val="nil"/>
              </w:rPr>
              <w:t>Žák: </w:t>
            </w:r>
            <w:r w:rsidRPr="00B06D14">
              <w:rPr>
                <w:rFonts w:ascii="Calibri" w:eastAsia="Calibri" w:hAnsi="Calibri" w:cs="Calibri"/>
                <w:sz w:val="20"/>
                <w:bdr w:val="nil"/>
              </w:rPr>
              <w:br/>
              <w:t> •</w:t>
            </w:r>
            <w:r>
              <w:rPr>
                <w:rFonts w:ascii="Calibri" w:eastAsia="Calibri" w:hAnsi="Calibri" w:cs="Calibri"/>
                <w:sz w:val="20"/>
                <w:bdr w:val="nil"/>
              </w:rPr>
              <w:t xml:space="preserve"> se orientuje </w:t>
            </w:r>
            <w:r w:rsidRPr="00B06D14">
              <w:rPr>
                <w:rFonts w:ascii="Calibri" w:eastAsia="Calibri" w:hAnsi="Calibri" w:cs="Calibri"/>
                <w:sz w:val="20"/>
                <w:bdr w:val="nil"/>
              </w:rPr>
              <w:t> 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v problematice rozmístění a skladbě potřeb místních obyvatel</w:t>
            </w:r>
            <w:r>
              <w:rPr>
                <w:rFonts w:ascii="Calibri" w:eastAsia="Calibri" w:hAnsi="Calibri" w:cs="Calibri"/>
                <w:sz w:val="20"/>
                <w:bdr w:val="nil"/>
              </w:rPr>
              <w:br/>
              <w:t> • dokáže komunikovat s obyvateli a analyzovat jejich názory</w:t>
            </w:r>
            <w:r w:rsidRPr="00B06D14">
              <w:rPr>
                <w:rFonts w:ascii="Calibri" w:eastAsia="Calibri" w:hAnsi="Calibri" w:cs="Calibri"/>
                <w:sz w:val="20"/>
                <w:bdr w:val="nil"/>
              </w:rPr>
              <w:br/>
              <w:t xml:space="preserve"> • 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zjištěné poznatky syntetizuje a</w:t>
            </w:r>
            <w:r w:rsidRPr="00B06D14">
              <w:rPr>
                <w:rFonts w:ascii="Calibri" w:eastAsia="Calibri" w:hAnsi="Calibri" w:cs="Calibri"/>
                <w:sz w:val="20"/>
                <w:bdr w:val="nil"/>
              </w:rPr>
              <w:t xml:space="preserve"> umí 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navrhnout praktické řešení zájmového jevu</w:t>
            </w:r>
          </w:p>
        </w:tc>
      </w:tr>
      <w:tr w:rsidR="002664E5" w:rsidRPr="00103632" w14:paraId="1112983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E2866" w14:textId="51AB9542" w:rsidR="002664E5" w:rsidRDefault="002664E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Fyzicko-geografická syntéza zvoleného území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8B547" w14:textId="349E1D53" w:rsidR="002664E5" w:rsidRDefault="002664E5" w:rsidP="002664E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 w:rsidRPr="00B06D14">
              <w:rPr>
                <w:rFonts w:ascii="Calibri" w:eastAsia="Calibri" w:hAnsi="Calibri" w:cs="Calibri"/>
                <w:sz w:val="20"/>
                <w:bdr w:val="nil"/>
              </w:rPr>
              <w:t>Žák: </w:t>
            </w:r>
            <w:r w:rsidRPr="00B06D14">
              <w:rPr>
                <w:rFonts w:ascii="Calibri" w:eastAsia="Calibri" w:hAnsi="Calibri" w:cs="Calibri"/>
                <w:sz w:val="20"/>
                <w:bdr w:val="nil"/>
              </w:rPr>
              <w:br/>
              <w:t> • aplikuje učivo fyzicko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-</w:t>
            </w:r>
            <w:r w:rsidRPr="00B06D14">
              <w:rPr>
                <w:rFonts w:ascii="Calibri" w:eastAsia="Calibri" w:hAnsi="Calibri" w:cs="Calibri"/>
                <w:sz w:val="20"/>
                <w:bdr w:val="nil"/>
              </w:rPr>
              <w:t xml:space="preserve"> geografick</w:t>
            </w:r>
            <w:r>
              <w:rPr>
                <w:rFonts w:ascii="Calibri" w:eastAsia="Calibri" w:hAnsi="Calibri" w:cs="Calibri"/>
                <w:sz w:val="20"/>
                <w:bdr w:val="nil"/>
              </w:rPr>
              <w:t xml:space="preserve">é geografie </w:t>
            </w:r>
            <w:r w:rsidRPr="00B06D14">
              <w:rPr>
                <w:rFonts w:ascii="Calibri" w:eastAsia="Calibri" w:hAnsi="Calibri" w:cs="Calibri"/>
                <w:sz w:val="20"/>
                <w:bdr w:val="nil"/>
              </w:rPr>
              <w:t xml:space="preserve"> na území </w:t>
            </w:r>
            <w:r>
              <w:rPr>
                <w:rFonts w:ascii="Calibri" w:eastAsia="Calibri" w:hAnsi="Calibri" w:cs="Calibri"/>
                <w:sz w:val="20"/>
                <w:bdr w:val="nil"/>
              </w:rPr>
              <w:t xml:space="preserve">zvolených </w:t>
            </w:r>
            <w:r w:rsidRPr="00B06D14">
              <w:rPr>
                <w:rFonts w:ascii="Calibri" w:eastAsia="Calibri" w:hAnsi="Calibri" w:cs="Calibri"/>
                <w:sz w:val="20"/>
                <w:bdr w:val="nil"/>
              </w:rPr>
              <w:t>regionů </w:t>
            </w:r>
          </w:p>
          <w:p w14:paraId="112F34AB" w14:textId="77777777" w:rsidR="002664E5" w:rsidRDefault="002664E5" w:rsidP="002664E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 w:rsidRPr="00B06D14">
              <w:rPr>
                <w:rFonts w:ascii="Calibri" w:eastAsia="Calibri" w:hAnsi="Calibri" w:cs="Calibri"/>
                <w:sz w:val="20"/>
                <w:bdr w:val="nil"/>
              </w:rPr>
              <w:t> •</w:t>
            </w:r>
            <w:r>
              <w:rPr>
                <w:rFonts w:ascii="Calibri" w:eastAsia="Calibri" w:hAnsi="Calibri" w:cs="Calibri"/>
                <w:sz w:val="20"/>
                <w:bdr w:val="nil"/>
              </w:rPr>
              <w:t xml:space="preserve"> umí vypracovat SWOT analýzu </w:t>
            </w:r>
          </w:p>
          <w:p w14:paraId="7390B23C" w14:textId="5B044FB9" w:rsidR="002664E5" w:rsidRPr="00B06D14" w:rsidRDefault="002664E5" w:rsidP="002664E5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 • dokáže na jejím základě navrhnout řešení trvale udržitelného rozvoje území</w:t>
            </w:r>
            <w:r w:rsidRPr="00B06D14">
              <w:rPr>
                <w:rFonts w:ascii="Calibri" w:eastAsia="Calibri" w:hAnsi="Calibri" w:cs="Calibri"/>
                <w:sz w:val="20"/>
                <w:bdr w:val="nil"/>
              </w:rPr>
              <w:br/>
            </w:r>
          </w:p>
        </w:tc>
      </w:tr>
    </w:tbl>
    <w:p w14:paraId="03987C72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0BEAC1F0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81" w:name="_Toc209179079"/>
      <w:r w:rsidRPr="00103632">
        <w:rPr>
          <w:sz w:val="28"/>
          <w:szCs w:val="28"/>
          <w:bdr w:val="nil"/>
        </w:rPr>
        <w:lastRenderedPageBreak/>
        <w:t>Seminář z chemie 2</w:t>
      </w:r>
      <w:bookmarkEnd w:id="81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557"/>
        <w:gridCol w:w="1087"/>
        <w:gridCol w:w="1183"/>
        <w:gridCol w:w="1151"/>
        <w:gridCol w:w="1001"/>
        <w:gridCol w:w="1495"/>
        <w:gridCol w:w="1643"/>
        <w:gridCol w:w="1415"/>
      </w:tblGrid>
      <w:tr w:rsidR="00816B09" w:rsidRPr="00103632" w14:paraId="6D9640C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1EC13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7618D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13F599B6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F007C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025CE7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B2EB2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4EE58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88D5F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044277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76979C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A32759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29357C" w14:textId="77777777" w:rsidR="00816B09" w:rsidRPr="00103632" w:rsidRDefault="00816B09"/>
        </w:tc>
      </w:tr>
      <w:tr w:rsidR="004C4622" w:rsidRPr="00103632" w14:paraId="6B2C4107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68F6B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88CD79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3F4703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436CC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721ED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AD5791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0520AE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3863B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016929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4B133E4B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C7A268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AE22C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7A2D6D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D7A5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BB9AAD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29995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D7FAB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798C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C6247" w14:textId="77777777" w:rsidR="00816B09" w:rsidRPr="00103632" w:rsidRDefault="00816B09"/>
        </w:tc>
      </w:tr>
    </w:tbl>
    <w:p w14:paraId="3C49B0DE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6E2B32A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130485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1544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z chemie 2</w:t>
            </w:r>
          </w:p>
        </w:tc>
      </w:tr>
      <w:tr w:rsidR="00816B09" w:rsidRPr="00103632" w14:paraId="73C5B85F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260F3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DF39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816B09" w:rsidRPr="00103632" w14:paraId="1C4A924D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3F0548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A5CDF" w14:textId="5B57CBC4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Shrnutí </w:t>
            </w:r>
            <w:r w:rsidR="00A20DEE" w:rsidRPr="00103632">
              <w:rPr>
                <w:rFonts w:ascii="Calibri" w:eastAsia="Calibri" w:hAnsi="Calibri" w:cs="Calibri"/>
                <w:bdr w:val="nil"/>
              </w:rPr>
              <w:t>tematických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celků probíraných v kvintě, sextě</w:t>
            </w:r>
            <w:r w:rsidR="00345F82">
              <w:rPr>
                <w:rFonts w:ascii="Calibri" w:eastAsia="Calibri" w:hAnsi="Calibri" w:cs="Calibri"/>
                <w:bdr w:val="nil"/>
              </w:rPr>
              <w:t xml:space="preserve"> a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septimě: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- obecná chemie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- anorganická chemie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- organická chemie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- biochemie</w:t>
            </w:r>
          </w:p>
          <w:p w14:paraId="3F8995F4" w14:textId="25D7D3FC" w:rsidR="00816B09" w:rsidRPr="00103632" w:rsidRDefault="004655D4" w:rsidP="00345F8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Pro žáky, kteří chtějí po maturitě studovat přírodovědné obory – medicína, veterin</w:t>
            </w:r>
            <w:r w:rsidR="00345F82">
              <w:rPr>
                <w:rFonts w:ascii="Calibri" w:eastAsia="Calibri" w:hAnsi="Calibri" w:cs="Calibri"/>
                <w:bdr w:val="nil"/>
              </w:rPr>
              <w:t>ární lékařství</w:t>
            </w:r>
            <w:r w:rsidRPr="00103632">
              <w:rPr>
                <w:rFonts w:ascii="Calibri" w:eastAsia="Calibri" w:hAnsi="Calibri" w:cs="Calibri"/>
                <w:bdr w:val="nil"/>
              </w:rPr>
              <w:t>,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farmacie, zemědělské fakulty, učitelství s přírodovědným zaměřením</w:t>
            </w:r>
          </w:p>
        </w:tc>
      </w:tr>
      <w:tr w:rsidR="00816B09" w:rsidRPr="00103632" w14:paraId="475B39B2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B5395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2838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Jednoletý předmět</w:t>
            </w:r>
          </w:p>
          <w:p w14:paraId="071B8F75" w14:textId="348E1850" w:rsidR="00816B09" w:rsidRPr="00103632" w:rsidRDefault="00345F82" w:rsidP="00345F82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Výuka probíhá v odborné učebně chemie</w:t>
            </w:r>
          </w:p>
        </w:tc>
      </w:tr>
      <w:tr w:rsidR="00345F82" w:rsidRPr="00103632" w14:paraId="762C14FF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1325D" w14:textId="77777777" w:rsidR="00345F82" w:rsidRPr="00103632" w:rsidRDefault="00345F82" w:rsidP="00345F82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78192" w14:textId="77777777" w:rsidR="00345F82" w:rsidRPr="00103632" w:rsidRDefault="00345F82" w:rsidP="00345F8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14:paraId="4B82976E" w14:textId="77777777" w:rsidR="00345F82" w:rsidRPr="00103632" w:rsidRDefault="00345F82" w:rsidP="00345F82">
            <w:pPr>
              <w:spacing w:line="240" w:lineRule="auto"/>
              <w:ind w:left="13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veden, aby:</w:t>
            </w:r>
          </w:p>
          <w:p w14:paraId="6BF8252F" w14:textId="77777777" w:rsidR="00345F82" w:rsidRPr="00103632" w:rsidRDefault="00345F82" w:rsidP="00345F82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při zpracování </w:t>
            </w:r>
            <w:r>
              <w:rPr>
                <w:rFonts w:ascii="Calibri" w:eastAsia="Calibri" w:hAnsi="Calibri" w:cs="Calibri"/>
                <w:bdr w:val="nil"/>
                <w:lang w:eastAsia="sk-SK"/>
              </w:rPr>
              <w:t>prezentací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vyhledával informace z odborné literatury a internetu</w:t>
            </w:r>
          </w:p>
          <w:p w14:paraId="29B76E31" w14:textId="77777777" w:rsidR="00345F82" w:rsidRPr="00103632" w:rsidRDefault="00345F82" w:rsidP="00345F82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z laboratorních cvičení zpracovával laboratorní protokol</w:t>
            </w:r>
          </w:p>
          <w:p w14:paraId="66E4E4D8" w14:textId="7D0B19D9" w:rsidR="00345F82" w:rsidRPr="00103632" w:rsidRDefault="00345F82" w:rsidP="00734AC8">
            <w:pPr>
              <w:numPr>
                <w:ilvl w:val="0"/>
                <w:numId w:val="9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třídil získané informace a vyvozoval z nich správné závěry, vyhledával možné postupy řešení</w:t>
            </w:r>
          </w:p>
        </w:tc>
      </w:tr>
      <w:tr w:rsidR="00345F82" w:rsidRPr="00103632" w14:paraId="2BD42C9E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42E755F" w14:textId="77777777" w:rsidR="00345F82" w:rsidRPr="00103632" w:rsidRDefault="00345F82" w:rsidP="00345F82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AA4E8" w14:textId="77777777" w:rsidR="00345F82" w:rsidRPr="00103632" w:rsidRDefault="00345F82" w:rsidP="00345F8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7BB53C3B" w14:textId="77777777" w:rsidR="00345F82" w:rsidRPr="00103632" w:rsidRDefault="00345F82" w:rsidP="00345F8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72D4AF79" w14:textId="77777777" w:rsidR="00345F82" w:rsidRPr="00103632" w:rsidRDefault="00345F82" w:rsidP="00345F82">
            <w:pPr>
              <w:numPr>
                <w:ilvl w:val="0"/>
                <w:numId w:val="3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 průběhu laboratorních cvičení dodržoval zásady bezpečného chování v chemické laboratoři a znal zásady poskytování první pomoci</w:t>
            </w:r>
          </w:p>
          <w:p w14:paraId="5ECE4FB1" w14:textId="645CA187" w:rsidR="00345F82" w:rsidRPr="00103632" w:rsidRDefault="00345F82" w:rsidP="00734AC8">
            <w:pPr>
              <w:numPr>
                <w:ilvl w:val="0"/>
                <w:numId w:val="10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pracoval ve dvojici nebo v týmu</w:t>
            </w:r>
          </w:p>
        </w:tc>
      </w:tr>
      <w:tr w:rsidR="00345F82" w:rsidRPr="00103632" w14:paraId="6B0F8549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5C071C8" w14:textId="77777777" w:rsidR="00345F82" w:rsidRPr="00103632" w:rsidRDefault="00345F82" w:rsidP="00345F82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78F95" w14:textId="77777777" w:rsidR="00345F82" w:rsidRPr="00103632" w:rsidRDefault="00345F82" w:rsidP="00345F8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047C222C" w14:textId="77777777" w:rsidR="00345F82" w:rsidRPr="00103632" w:rsidRDefault="00345F82" w:rsidP="00345F8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293799B3" w14:textId="77777777" w:rsidR="00345F82" w:rsidRPr="00103632" w:rsidRDefault="00345F82" w:rsidP="00345F82">
            <w:pPr>
              <w:numPr>
                <w:ilvl w:val="0"/>
                <w:numId w:val="3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prezentoval</w:t>
            </w:r>
            <w:r>
              <w:rPr>
                <w:rFonts w:ascii="Calibri" w:eastAsia="Calibri" w:hAnsi="Calibri" w:cs="Calibri"/>
                <w:bdr w:val="nil"/>
              </w:rPr>
              <w:t xml:space="preserve"> výstupy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zadané </w:t>
            </w:r>
            <w:r>
              <w:rPr>
                <w:rFonts w:ascii="Calibri" w:eastAsia="Calibri" w:hAnsi="Calibri" w:cs="Calibri"/>
                <w:bdr w:val="nil"/>
              </w:rPr>
              <w:t>samostatné práce</w:t>
            </w:r>
          </w:p>
          <w:p w14:paraId="551025D8" w14:textId="77777777" w:rsidR="00345F82" w:rsidRPr="00103632" w:rsidRDefault="00345F82" w:rsidP="00345F82">
            <w:pPr>
              <w:numPr>
                <w:ilvl w:val="0"/>
                <w:numId w:val="3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pracoval s moderními komunikačními technologiemi</w:t>
            </w:r>
          </w:p>
          <w:p w14:paraId="5C595B46" w14:textId="6788A3B0" w:rsidR="00345F82" w:rsidRPr="00103632" w:rsidRDefault="00345F82" w:rsidP="00734AC8">
            <w:pPr>
              <w:numPr>
                <w:ilvl w:val="0"/>
                <w:numId w:val="10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používal správnou terminologii </w:t>
            </w:r>
          </w:p>
        </w:tc>
      </w:tr>
      <w:tr w:rsidR="00345F82" w:rsidRPr="00103632" w14:paraId="4CD3D4EE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D794132" w14:textId="77777777" w:rsidR="00345F82" w:rsidRPr="00103632" w:rsidRDefault="00345F82" w:rsidP="00345F82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0C91B" w14:textId="77777777" w:rsidR="00345F82" w:rsidRPr="00103632" w:rsidRDefault="00345F82" w:rsidP="00345F8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občanská:</w:t>
            </w:r>
          </w:p>
          <w:p w14:paraId="68DFC315" w14:textId="77777777" w:rsidR="00345F82" w:rsidRPr="00103632" w:rsidRDefault="00345F82" w:rsidP="00345F8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6B4BF842" w14:textId="77777777" w:rsidR="00345F82" w:rsidRPr="00103632" w:rsidRDefault="00345F82" w:rsidP="00345F82">
            <w:pPr>
              <w:numPr>
                <w:ilvl w:val="0"/>
                <w:numId w:val="3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plnil zadané úkoly</w:t>
            </w:r>
          </w:p>
          <w:p w14:paraId="66FE8226" w14:textId="5C7FF0F0" w:rsidR="00345F82" w:rsidRPr="00103632" w:rsidRDefault="00345F82" w:rsidP="00734AC8">
            <w:pPr>
              <w:numPr>
                <w:ilvl w:val="0"/>
                <w:numId w:val="10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získával znalosti o vlastnostech a účincích látek, což mu umožňuje vyhodnotit škodlivý účinek drog na jeho zdraví a vytváří kladný vztah k ochraně zdraví, přírody a životního prostředí</w:t>
            </w:r>
          </w:p>
        </w:tc>
      </w:tr>
      <w:tr w:rsidR="00345F82" w:rsidRPr="00103632" w14:paraId="17EBF2A0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9C823A" w14:textId="77777777" w:rsidR="00345F82" w:rsidRPr="00103632" w:rsidRDefault="00345F82" w:rsidP="00345F82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925743" w14:textId="77777777" w:rsidR="00345F82" w:rsidRPr="00103632" w:rsidRDefault="00345F82" w:rsidP="00345F8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14:paraId="232A83FA" w14:textId="77777777" w:rsidR="00345F82" w:rsidRPr="00103632" w:rsidRDefault="00345F82" w:rsidP="00345F8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3115D11B" w14:textId="77777777" w:rsidR="00345F82" w:rsidRPr="00103632" w:rsidRDefault="00345F82" w:rsidP="00345F82">
            <w:pPr>
              <w:numPr>
                <w:ilvl w:val="0"/>
                <w:numId w:val="3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 připravoval průběžně na výuku</w:t>
            </w:r>
          </w:p>
          <w:p w14:paraId="2D03D6FF" w14:textId="77777777" w:rsidR="00345F82" w:rsidRPr="00103632" w:rsidRDefault="00345F82" w:rsidP="00345F82">
            <w:pPr>
              <w:numPr>
                <w:ilvl w:val="0"/>
                <w:numId w:val="3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pracoval systematicky při plnění teoretických i praktických úkolů</w:t>
            </w:r>
          </w:p>
          <w:p w14:paraId="7FA5D511" w14:textId="075BB47B" w:rsidR="00345F82" w:rsidRPr="00103632" w:rsidRDefault="00345F82" w:rsidP="00734AC8">
            <w:pPr>
              <w:numPr>
                <w:ilvl w:val="0"/>
                <w:numId w:val="10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prováděl pokusy ve skupině nebo samostatně pod vedením učitele</w:t>
            </w:r>
          </w:p>
        </w:tc>
      </w:tr>
      <w:tr w:rsidR="00345F82" w:rsidRPr="00103632" w14:paraId="10A1F680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1C7AAEE" w14:textId="77777777" w:rsidR="00345F82" w:rsidRPr="00103632" w:rsidRDefault="00345F82" w:rsidP="00345F82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E349A" w14:textId="77777777" w:rsidR="00345F82" w:rsidRPr="00103632" w:rsidRDefault="00345F82" w:rsidP="00345F8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podnikavosti:</w:t>
            </w:r>
          </w:p>
          <w:p w14:paraId="2264DDA0" w14:textId="77777777" w:rsidR="00345F82" w:rsidRPr="00103632" w:rsidRDefault="00345F82" w:rsidP="00345F8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5C5A55FF" w14:textId="12970943" w:rsidR="00345F82" w:rsidRPr="00103632" w:rsidRDefault="00345F82" w:rsidP="00734AC8">
            <w:pPr>
              <w:numPr>
                <w:ilvl w:val="0"/>
                <w:numId w:val="10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získával teoretické znalosti pro praktické využití</w:t>
            </w:r>
          </w:p>
        </w:tc>
      </w:tr>
      <w:tr w:rsidR="00816B09" w:rsidRPr="00103632" w14:paraId="4A854091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A3E54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B5EE5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>Nadaní žáci nebo žáci se zvýšeným zájmem o předmět dostávají průběžně příležitost se zúčastňovat chemických olympiád, přírodovědných soutěží, exkurzí.</w:t>
            </w:r>
          </w:p>
        </w:tc>
      </w:tr>
      <w:tr w:rsidR="00816B09" w:rsidRPr="00103632" w14:paraId="1CDAC422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AE705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4D9DAF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>Hodnocení výsledků vzdělávání žáka vychází z klasifikačního řádu, který je součástí školního řádu. Hodnocení žáků se SVP je realizováno v souladu s doporučením ŠPZ. Učitel na začátku školního roku seznámí žáky s pravidly klasifikace. Žáci, kteří jsou ohroženi školním neúspěchem v předmětu chemie, mají příležitost se zapojit do doučování realizovaného vyučujícím tohoto předmětu.</w:t>
            </w:r>
          </w:p>
          <w:p w14:paraId="42A70795" w14:textId="394C9BB4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průběžně písemně hodnocení, jsou hodnocení za aktivitu v hodinách semináře a řešení Chemické olympiády</w:t>
            </w:r>
            <w:r w:rsidR="00345F82">
              <w:rPr>
                <w:rFonts w:ascii="Calibri" w:eastAsia="Calibri" w:hAnsi="Calibri" w:cs="Calibri"/>
                <w:bdr w:val="nil"/>
              </w:rPr>
              <w:t>.</w:t>
            </w:r>
          </w:p>
        </w:tc>
      </w:tr>
    </w:tbl>
    <w:p w14:paraId="0FA32080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07C4520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22814E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Seminář z chemie 2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746A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oktáva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E7325" w14:textId="77777777" w:rsidR="00816B09" w:rsidRPr="00103632" w:rsidRDefault="00816B09"/>
        </w:tc>
      </w:tr>
      <w:tr w:rsidR="00816B09" w:rsidRPr="00103632" w14:paraId="1D303F3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C56A7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4F24C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0438292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56F7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chemická termodynamika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7E5FD" w14:textId="46D17CDB" w:rsidR="00345F82" w:rsidRDefault="00345F8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Žák:</w:t>
            </w:r>
          </w:p>
          <w:p w14:paraId="3CAEE211" w14:textId="77777777" w:rsidR="00345F82" w:rsidRPr="00345F82" w:rsidRDefault="00345F82" w:rsidP="00734AC8">
            <w:pPr>
              <w:pStyle w:val="Odstavecseseznamem"/>
              <w:numPr>
                <w:ilvl w:val="0"/>
                <w:numId w:val="139"/>
              </w:numPr>
              <w:tabs>
                <w:tab w:val="clear" w:pos="720"/>
                <w:tab w:val="num" w:pos="360"/>
              </w:tabs>
              <w:spacing w:line="240" w:lineRule="auto"/>
              <w:ind w:hanging="644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rozlišuje </w:t>
            </w:r>
            <w:r w:rsidR="004655D4" w:rsidRPr="00345F82">
              <w:rPr>
                <w:rFonts w:ascii="Calibri" w:eastAsia="Calibri" w:hAnsi="Calibri" w:cs="Calibri"/>
                <w:sz w:val="20"/>
                <w:bdr w:val="nil"/>
              </w:rPr>
              <w:t>druhy reakčních tepel</w:t>
            </w:r>
          </w:p>
          <w:p w14:paraId="08C18C83" w14:textId="0B757C84" w:rsidR="00816B09" w:rsidRPr="00345F82" w:rsidRDefault="00345F82" w:rsidP="00734AC8">
            <w:pPr>
              <w:pStyle w:val="Odstavecseseznamem"/>
              <w:numPr>
                <w:ilvl w:val="0"/>
                <w:numId w:val="139"/>
              </w:numPr>
              <w:tabs>
                <w:tab w:val="clear" w:pos="720"/>
                <w:tab w:val="num" w:pos="360"/>
              </w:tabs>
              <w:spacing w:line="240" w:lineRule="auto"/>
              <w:ind w:hanging="644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aplikuje </w:t>
            </w:r>
            <w:r w:rsidR="004655D4" w:rsidRPr="00345F82">
              <w:rPr>
                <w:rFonts w:ascii="Calibri" w:eastAsia="Calibri" w:hAnsi="Calibri" w:cs="Calibri"/>
                <w:sz w:val="20"/>
                <w:bdr w:val="nil"/>
              </w:rPr>
              <w:t>termochemické zákony </w:t>
            </w:r>
          </w:p>
        </w:tc>
      </w:tr>
      <w:tr w:rsidR="00816B09" w:rsidRPr="00103632" w14:paraId="3105438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8E788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struktura atomů, periodická soustava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názvosloví anorganických a organických sloučenin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C368A" w14:textId="77777777" w:rsidR="00345F82" w:rsidRDefault="00345F8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Žák:</w:t>
            </w:r>
          </w:p>
          <w:p w14:paraId="20DE63F6" w14:textId="77777777" w:rsidR="00345F82" w:rsidRPr="00345F82" w:rsidRDefault="004655D4" w:rsidP="00734AC8">
            <w:pPr>
              <w:pStyle w:val="Odstavecseseznamem"/>
              <w:numPr>
                <w:ilvl w:val="0"/>
                <w:numId w:val="142"/>
              </w:numPr>
              <w:spacing w:line="240" w:lineRule="auto"/>
              <w:ind w:left="360" w:hanging="284"/>
              <w:jc w:val="left"/>
              <w:rPr>
                <w:bdr w:val="nil"/>
              </w:rPr>
            </w:pPr>
            <w:r w:rsidRPr="00345F82">
              <w:rPr>
                <w:rFonts w:ascii="Calibri" w:eastAsia="Calibri" w:hAnsi="Calibri" w:cs="Calibri"/>
                <w:sz w:val="20"/>
                <w:bdr w:val="nil"/>
              </w:rPr>
              <w:t>popisuje strukturu atomů</w:t>
            </w:r>
          </w:p>
          <w:p w14:paraId="3C8D48EB" w14:textId="77777777" w:rsidR="00345F82" w:rsidRPr="00345F82" w:rsidRDefault="004655D4" w:rsidP="00734AC8">
            <w:pPr>
              <w:pStyle w:val="Odstavecseseznamem"/>
              <w:numPr>
                <w:ilvl w:val="0"/>
                <w:numId w:val="142"/>
              </w:numPr>
              <w:spacing w:line="240" w:lineRule="auto"/>
              <w:ind w:left="360" w:hanging="284"/>
              <w:jc w:val="left"/>
              <w:rPr>
                <w:bdr w:val="nil"/>
              </w:rPr>
            </w:pPr>
            <w:r w:rsidRPr="00345F82">
              <w:rPr>
                <w:rFonts w:ascii="Calibri" w:eastAsia="Calibri" w:hAnsi="Calibri" w:cs="Calibri"/>
                <w:sz w:val="20"/>
                <w:bdr w:val="nil"/>
              </w:rPr>
              <w:t>vysvětl</w:t>
            </w:r>
            <w:r w:rsidR="00345F82">
              <w:rPr>
                <w:rFonts w:ascii="Calibri" w:eastAsia="Calibri" w:hAnsi="Calibri" w:cs="Calibri"/>
                <w:sz w:val="20"/>
                <w:bdr w:val="nil"/>
              </w:rPr>
              <w:t>uje význam periodického zákona</w:t>
            </w:r>
          </w:p>
          <w:p w14:paraId="69B3C7CF" w14:textId="4C0C891C" w:rsidR="00816B09" w:rsidRPr="00345F82" w:rsidRDefault="004655D4" w:rsidP="00734AC8">
            <w:pPr>
              <w:pStyle w:val="Odstavecseseznamem"/>
              <w:numPr>
                <w:ilvl w:val="0"/>
                <w:numId w:val="142"/>
              </w:numPr>
              <w:spacing w:line="240" w:lineRule="auto"/>
              <w:ind w:left="360" w:hanging="284"/>
              <w:jc w:val="left"/>
              <w:rPr>
                <w:bdr w:val="nil"/>
              </w:rPr>
            </w:pPr>
            <w:r w:rsidRPr="00345F82">
              <w:rPr>
                <w:rFonts w:ascii="Calibri" w:eastAsia="Calibri" w:hAnsi="Calibri" w:cs="Calibri"/>
                <w:sz w:val="20"/>
                <w:bdr w:val="nil"/>
              </w:rPr>
              <w:t>popisuje periodickou soustavu </w:t>
            </w:r>
          </w:p>
        </w:tc>
      </w:tr>
      <w:tr w:rsidR="00816B09" w:rsidRPr="00103632" w14:paraId="53B762B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BE75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chemická vazba, hybridizace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16E36" w14:textId="10E25F1D" w:rsidR="00345F82" w:rsidRDefault="00345F8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Žák:</w:t>
            </w:r>
          </w:p>
          <w:p w14:paraId="612EF76F" w14:textId="282BB6E9" w:rsidR="00345F82" w:rsidRPr="00345F82" w:rsidRDefault="004655D4" w:rsidP="00734AC8">
            <w:pPr>
              <w:pStyle w:val="Odstavecseseznamem"/>
              <w:numPr>
                <w:ilvl w:val="0"/>
                <w:numId w:val="143"/>
              </w:numPr>
              <w:spacing w:line="240" w:lineRule="auto"/>
              <w:ind w:left="360" w:hanging="284"/>
              <w:jc w:val="left"/>
              <w:rPr>
                <w:bdr w:val="nil"/>
              </w:rPr>
            </w:pPr>
            <w:r w:rsidRPr="00345F82">
              <w:rPr>
                <w:rFonts w:ascii="Calibri" w:eastAsia="Calibri" w:hAnsi="Calibri" w:cs="Calibri"/>
                <w:sz w:val="20"/>
                <w:bdr w:val="nil"/>
              </w:rPr>
              <w:t xml:space="preserve">popisuje </w:t>
            </w:r>
            <w:r w:rsidR="00345F82">
              <w:rPr>
                <w:rFonts w:ascii="Calibri" w:eastAsia="Calibri" w:hAnsi="Calibri" w:cs="Calibri"/>
                <w:sz w:val="20"/>
                <w:bdr w:val="nil"/>
              </w:rPr>
              <w:t>různé způsoby vzniku</w:t>
            </w:r>
            <w:r w:rsidRPr="00345F82">
              <w:rPr>
                <w:rFonts w:ascii="Calibri" w:eastAsia="Calibri" w:hAnsi="Calibri" w:cs="Calibri"/>
                <w:sz w:val="20"/>
                <w:bdr w:val="nil"/>
              </w:rPr>
              <w:t xml:space="preserve"> chemické vazby</w:t>
            </w:r>
          </w:p>
          <w:p w14:paraId="27E6938D" w14:textId="68D6AA21" w:rsidR="00816B09" w:rsidRPr="00345F82" w:rsidRDefault="004655D4" w:rsidP="00734AC8">
            <w:pPr>
              <w:pStyle w:val="Odstavecseseznamem"/>
              <w:numPr>
                <w:ilvl w:val="0"/>
                <w:numId w:val="143"/>
              </w:numPr>
              <w:spacing w:line="240" w:lineRule="auto"/>
              <w:ind w:left="360" w:hanging="284"/>
              <w:jc w:val="left"/>
              <w:rPr>
                <w:bdr w:val="nil"/>
              </w:rPr>
            </w:pPr>
            <w:r w:rsidRPr="00345F82">
              <w:rPr>
                <w:rFonts w:ascii="Calibri" w:eastAsia="Calibri" w:hAnsi="Calibri" w:cs="Calibri"/>
                <w:sz w:val="20"/>
                <w:bdr w:val="nil"/>
              </w:rPr>
              <w:t xml:space="preserve">určuje </w:t>
            </w:r>
            <w:r w:rsidR="00345F82">
              <w:rPr>
                <w:rFonts w:ascii="Calibri" w:eastAsia="Calibri" w:hAnsi="Calibri" w:cs="Calibri"/>
                <w:sz w:val="20"/>
                <w:bdr w:val="nil"/>
              </w:rPr>
              <w:t xml:space="preserve">prostorovou </w:t>
            </w:r>
            <w:r w:rsidRPr="00345F82">
              <w:rPr>
                <w:rFonts w:ascii="Calibri" w:eastAsia="Calibri" w:hAnsi="Calibri" w:cs="Calibri"/>
                <w:sz w:val="20"/>
                <w:bdr w:val="nil"/>
              </w:rPr>
              <w:t>strukturu molekuly pomoc</w:t>
            </w:r>
            <w:r w:rsidR="00345F82">
              <w:rPr>
                <w:rFonts w:ascii="Calibri" w:eastAsia="Calibri" w:hAnsi="Calibri" w:cs="Calibri"/>
                <w:sz w:val="20"/>
                <w:bdr w:val="nil"/>
              </w:rPr>
              <w:t>í</w:t>
            </w:r>
            <w:r w:rsidRPr="00345F82">
              <w:rPr>
                <w:rFonts w:ascii="Calibri" w:eastAsia="Calibri" w:hAnsi="Calibri" w:cs="Calibri"/>
                <w:sz w:val="20"/>
                <w:bdr w:val="nil"/>
              </w:rPr>
              <w:t xml:space="preserve"> hybridizace </w:t>
            </w:r>
          </w:p>
        </w:tc>
      </w:tr>
      <w:tr w:rsidR="00816B09" w:rsidRPr="00103632" w14:paraId="6E3D77B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53B05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roztoky a jejich složení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9B599" w14:textId="34DA0ADF" w:rsidR="00345F82" w:rsidRDefault="00345F8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Žák:</w:t>
            </w:r>
          </w:p>
          <w:p w14:paraId="65AD04A0" w14:textId="77777777" w:rsidR="00345F82" w:rsidRPr="00345F82" w:rsidRDefault="004655D4" w:rsidP="00734AC8">
            <w:pPr>
              <w:pStyle w:val="Odstavecseseznamem"/>
              <w:numPr>
                <w:ilvl w:val="0"/>
                <w:numId w:val="144"/>
              </w:numPr>
              <w:spacing w:line="240" w:lineRule="auto"/>
              <w:ind w:left="360" w:hanging="284"/>
              <w:jc w:val="left"/>
              <w:rPr>
                <w:bdr w:val="nil"/>
              </w:rPr>
            </w:pPr>
            <w:r w:rsidRPr="00345F82">
              <w:rPr>
                <w:rFonts w:ascii="Calibri" w:eastAsia="Calibri" w:hAnsi="Calibri" w:cs="Calibri"/>
                <w:sz w:val="20"/>
                <w:bdr w:val="nil"/>
              </w:rPr>
              <w:t>definuje roztok</w:t>
            </w:r>
          </w:p>
          <w:p w14:paraId="4EA01474" w14:textId="49EFDAC4" w:rsidR="00816B09" w:rsidRPr="00345F82" w:rsidRDefault="004655D4" w:rsidP="00734AC8">
            <w:pPr>
              <w:pStyle w:val="Odstavecseseznamem"/>
              <w:numPr>
                <w:ilvl w:val="0"/>
                <w:numId w:val="144"/>
              </w:numPr>
              <w:spacing w:line="240" w:lineRule="auto"/>
              <w:ind w:left="360" w:hanging="284"/>
              <w:jc w:val="left"/>
              <w:rPr>
                <w:bdr w:val="nil"/>
              </w:rPr>
            </w:pPr>
            <w:r w:rsidRPr="00345F82">
              <w:rPr>
                <w:rFonts w:ascii="Calibri" w:eastAsia="Calibri" w:hAnsi="Calibri" w:cs="Calibri"/>
                <w:sz w:val="20"/>
                <w:bdr w:val="nil"/>
              </w:rPr>
              <w:t>určuje složení roztoku </w:t>
            </w:r>
          </w:p>
        </w:tc>
      </w:tr>
      <w:tr w:rsidR="00816B09" w:rsidRPr="00103632" w14:paraId="5E735D3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27601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anorganická chemie s-prvky, p-prvky, d-prvky, f -prvky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F2852B" w14:textId="7AD27961" w:rsidR="00345F82" w:rsidRDefault="00345F8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Žák:</w:t>
            </w:r>
          </w:p>
          <w:p w14:paraId="4C9DD7FA" w14:textId="381E7EC8" w:rsidR="00816B09" w:rsidRPr="00345F82" w:rsidRDefault="004655D4" w:rsidP="00734AC8">
            <w:pPr>
              <w:pStyle w:val="Odstavecseseznamem"/>
              <w:numPr>
                <w:ilvl w:val="0"/>
                <w:numId w:val="145"/>
              </w:numPr>
              <w:spacing w:line="240" w:lineRule="auto"/>
              <w:ind w:left="360" w:hanging="284"/>
              <w:jc w:val="left"/>
              <w:rPr>
                <w:bdr w:val="nil"/>
              </w:rPr>
            </w:pPr>
            <w:r w:rsidRPr="00345F82">
              <w:rPr>
                <w:rFonts w:ascii="Calibri" w:eastAsia="Calibri" w:hAnsi="Calibri" w:cs="Calibri"/>
                <w:sz w:val="20"/>
                <w:bdr w:val="nil"/>
              </w:rPr>
              <w:t>popisuje vlastnosti, reakce, užití s-, p-, d-, f- prvků </w:t>
            </w:r>
          </w:p>
        </w:tc>
      </w:tr>
      <w:tr w:rsidR="00816B09" w:rsidRPr="00103632" w14:paraId="064CE6C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B3D0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základy organické chemie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BC7CB" w14:textId="0ED0E0EF" w:rsidR="00345F82" w:rsidRDefault="00345F8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Žák:</w:t>
            </w:r>
          </w:p>
          <w:p w14:paraId="28B76C68" w14:textId="77777777" w:rsidR="00345F82" w:rsidRPr="00345F82" w:rsidRDefault="004655D4" w:rsidP="00734AC8">
            <w:pPr>
              <w:pStyle w:val="Odstavecseseznamem"/>
              <w:numPr>
                <w:ilvl w:val="0"/>
                <w:numId w:val="145"/>
              </w:numPr>
              <w:spacing w:line="240" w:lineRule="auto"/>
              <w:ind w:left="360" w:hanging="284"/>
              <w:jc w:val="left"/>
              <w:rPr>
                <w:bdr w:val="nil"/>
              </w:rPr>
            </w:pPr>
            <w:r w:rsidRPr="00345F82">
              <w:rPr>
                <w:rFonts w:ascii="Calibri" w:eastAsia="Calibri" w:hAnsi="Calibri" w:cs="Calibri"/>
                <w:sz w:val="20"/>
                <w:bdr w:val="nil"/>
              </w:rPr>
              <w:t>zná vlastnosti uhlíku v organických sloučeninách</w:t>
            </w:r>
          </w:p>
          <w:p w14:paraId="6FD042AB" w14:textId="77777777" w:rsidR="00345F82" w:rsidRPr="00345F82" w:rsidRDefault="004655D4" w:rsidP="00734AC8">
            <w:pPr>
              <w:pStyle w:val="Odstavecseseznamem"/>
              <w:numPr>
                <w:ilvl w:val="0"/>
                <w:numId w:val="145"/>
              </w:numPr>
              <w:spacing w:line="240" w:lineRule="auto"/>
              <w:ind w:left="360" w:hanging="284"/>
              <w:jc w:val="left"/>
              <w:rPr>
                <w:bdr w:val="nil"/>
              </w:rPr>
            </w:pPr>
            <w:r w:rsidRPr="00345F82">
              <w:rPr>
                <w:rFonts w:ascii="Calibri" w:eastAsia="Calibri" w:hAnsi="Calibri" w:cs="Calibri"/>
                <w:sz w:val="20"/>
                <w:bdr w:val="nil"/>
              </w:rPr>
              <w:t>definuje základní typy reakcí organických sloučenin</w:t>
            </w:r>
          </w:p>
          <w:p w14:paraId="31F104AB" w14:textId="63CDF8D7" w:rsidR="00816B09" w:rsidRPr="00345F82" w:rsidRDefault="004655D4" w:rsidP="00734AC8">
            <w:pPr>
              <w:pStyle w:val="Odstavecseseznamem"/>
              <w:numPr>
                <w:ilvl w:val="0"/>
                <w:numId w:val="145"/>
              </w:numPr>
              <w:spacing w:line="240" w:lineRule="auto"/>
              <w:ind w:left="360" w:hanging="284"/>
              <w:jc w:val="left"/>
              <w:rPr>
                <w:bdr w:val="nil"/>
              </w:rPr>
            </w:pPr>
            <w:r w:rsidRPr="00345F82">
              <w:rPr>
                <w:rFonts w:ascii="Calibri" w:eastAsia="Calibri" w:hAnsi="Calibri" w:cs="Calibri"/>
                <w:sz w:val="20"/>
                <w:bdr w:val="nil"/>
              </w:rPr>
              <w:t>popisuje činidla v organické chemii </w:t>
            </w:r>
          </w:p>
        </w:tc>
      </w:tr>
      <w:tr w:rsidR="00816B09" w:rsidRPr="00103632" w14:paraId="7CB9FDF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DD47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uhlovodíky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B8ACDA" w14:textId="0A382BAC" w:rsidR="00345F82" w:rsidRDefault="00345F8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Žák:</w:t>
            </w:r>
          </w:p>
          <w:p w14:paraId="13AFD682" w14:textId="77777777" w:rsidR="00345F82" w:rsidRPr="00345F82" w:rsidRDefault="004655D4" w:rsidP="00734AC8">
            <w:pPr>
              <w:pStyle w:val="Odstavecseseznamem"/>
              <w:numPr>
                <w:ilvl w:val="0"/>
                <w:numId w:val="146"/>
              </w:numPr>
              <w:spacing w:line="240" w:lineRule="auto"/>
              <w:ind w:left="360" w:hanging="284"/>
              <w:jc w:val="left"/>
              <w:rPr>
                <w:bdr w:val="nil"/>
              </w:rPr>
            </w:pPr>
            <w:r w:rsidRPr="00345F82">
              <w:rPr>
                <w:rFonts w:ascii="Calibri" w:eastAsia="Calibri" w:hAnsi="Calibri" w:cs="Calibri"/>
                <w:sz w:val="20"/>
                <w:bdr w:val="nil"/>
              </w:rPr>
              <w:t xml:space="preserve">rozděluje uhlovodíky podle různých </w:t>
            </w:r>
            <w:r w:rsidR="00A20DEE" w:rsidRPr="00345F82">
              <w:rPr>
                <w:rFonts w:ascii="Calibri" w:eastAsia="Calibri" w:hAnsi="Calibri" w:cs="Calibri"/>
                <w:sz w:val="20"/>
                <w:bdr w:val="nil"/>
              </w:rPr>
              <w:t>kritérií</w:t>
            </w:r>
          </w:p>
          <w:p w14:paraId="6915EC78" w14:textId="77777777" w:rsidR="00345F82" w:rsidRPr="00345F82" w:rsidRDefault="004655D4" w:rsidP="00734AC8">
            <w:pPr>
              <w:pStyle w:val="Odstavecseseznamem"/>
              <w:numPr>
                <w:ilvl w:val="0"/>
                <w:numId w:val="146"/>
              </w:numPr>
              <w:spacing w:line="240" w:lineRule="auto"/>
              <w:ind w:left="360" w:hanging="284"/>
              <w:jc w:val="left"/>
              <w:rPr>
                <w:bdr w:val="nil"/>
              </w:rPr>
            </w:pPr>
            <w:r w:rsidRPr="00345F82">
              <w:rPr>
                <w:rFonts w:ascii="Calibri" w:eastAsia="Calibri" w:hAnsi="Calibri" w:cs="Calibri"/>
                <w:sz w:val="20"/>
                <w:bdr w:val="nil"/>
              </w:rPr>
              <w:t>popisuje vlastnosti uhlovodíků</w:t>
            </w:r>
          </w:p>
          <w:p w14:paraId="3FCB9D49" w14:textId="77777777" w:rsidR="00345F82" w:rsidRPr="00345F82" w:rsidRDefault="004655D4" w:rsidP="00734AC8">
            <w:pPr>
              <w:pStyle w:val="Odstavecseseznamem"/>
              <w:numPr>
                <w:ilvl w:val="0"/>
                <w:numId w:val="146"/>
              </w:numPr>
              <w:spacing w:line="240" w:lineRule="auto"/>
              <w:ind w:left="360" w:hanging="284"/>
              <w:jc w:val="left"/>
              <w:rPr>
                <w:bdr w:val="nil"/>
              </w:rPr>
            </w:pPr>
            <w:r w:rsidRPr="00345F82">
              <w:rPr>
                <w:rFonts w:ascii="Calibri" w:eastAsia="Calibri" w:hAnsi="Calibri" w:cs="Calibri"/>
                <w:sz w:val="20"/>
                <w:bdr w:val="nil"/>
              </w:rPr>
              <w:t>zná chemické reakce uhlovodíků</w:t>
            </w:r>
          </w:p>
          <w:p w14:paraId="120C4B86" w14:textId="0F86C1F5" w:rsidR="00816B09" w:rsidRPr="00345F82" w:rsidRDefault="004655D4" w:rsidP="00734AC8">
            <w:pPr>
              <w:pStyle w:val="Odstavecseseznamem"/>
              <w:numPr>
                <w:ilvl w:val="0"/>
                <w:numId w:val="146"/>
              </w:numPr>
              <w:spacing w:line="240" w:lineRule="auto"/>
              <w:ind w:left="360" w:hanging="284"/>
              <w:jc w:val="left"/>
              <w:rPr>
                <w:bdr w:val="nil"/>
              </w:rPr>
            </w:pPr>
            <w:r w:rsidRPr="00345F82">
              <w:rPr>
                <w:rFonts w:ascii="Calibri" w:eastAsia="Calibri" w:hAnsi="Calibri" w:cs="Calibri"/>
                <w:sz w:val="20"/>
                <w:bdr w:val="nil"/>
              </w:rPr>
              <w:t>popisuje užití a význam uhlovodíků </w:t>
            </w:r>
          </w:p>
        </w:tc>
      </w:tr>
      <w:tr w:rsidR="00816B09" w:rsidRPr="00103632" w14:paraId="4BB6F65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4FCB1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deriváty uhlovodíků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115D9" w14:textId="05B8E6BD" w:rsidR="00345F82" w:rsidRDefault="00345F8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Žák:</w:t>
            </w:r>
          </w:p>
          <w:p w14:paraId="447E66B8" w14:textId="26FCB288" w:rsidR="00345F82" w:rsidRPr="00345F82" w:rsidRDefault="004655D4" w:rsidP="00734AC8">
            <w:pPr>
              <w:pStyle w:val="Odstavecseseznamem"/>
              <w:numPr>
                <w:ilvl w:val="0"/>
                <w:numId w:val="147"/>
              </w:numPr>
              <w:spacing w:line="240" w:lineRule="auto"/>
              <w:ind w:left="360" w:hanging="284"/>
              <w:jc w:val="left"/>
              <w:rPr>
                <w:bdr w:val="nil"/>
              </w:rPr>
            </w:pPr>
            <w:r w:rsidRPr="00345F82">
              <w:rPr>
                <w:rFonts w:ascii="Calibri" w:eastAsia="Calibri" w:hAnsi="Calibri" w:cs="Calibri"/>
                <w:sz w:val="20"/>
                <w:bdr w:val="nil"/>
              </w:rPr>
              <w:t>klasifikuje deriváty</w:t>
            </w:r>
            <w:r w:rsidR="00345F82">
              <w:rPr>
                <w:rFonts w:ascii="Calibri" w:eastAsia="Calibri" w:hAnsi="Calibri" w:cs="Calibri"/>
                <w:sz w:val="20"/>
                <w:bdr w:val="nil"/>
              </w:rPr>
              <w:t xml:space="preserve"> uhlovodíků</w:t>
            </w:r>
          </w:p>
          <w:p w14:paraId="2C27B3B6" w14:textId="77777777" w:rsidR="00345F82" w:rsidRPr="00345F82" w:rsidRDefault="004655D4" w:rsidP="00734AC8">
            <w:pPr>
              <w:pStyle w:val="Odstavecseseznamem"/>
              <w:numPr>
                <w:ilvl w:val="0"/>
                <w:numId w:val="147"/>
              </w:numPr>
              <w:spacing w:line="240" w:lineRule="auto"/>
              <w:ind w:left="360" w:hanging="284"/>
              <w:jc w:val="left"/>
              <w:rPr>
                <w:bdr w:val="nil"/>
              </w:rPr>
            </w:pPr>
            <w:r w:rsidRPr="00345F82">
              <w:rPr>
                <w:rFonts w:ascii="Calibri" w:eastAsia="Calibri" w:hAnsi="Calibri" w:cs="Calibri"/>
                <w:sz w:val="20"/>
                <w:bdr w:val="nil"/>
              </w:rPr>
              <w:t>popisuje vlastnosti derivátů uhlovodíků</w:t>
            </w:r>
          </w:p>
          <w:p w14:paraId="12361492" w14:textId="29C218E6" w:rsidR="00345F82" w:rsidRPr="00345F82" w:rsidRDefault="004655D4" w:rsidP="00734AC8">
            <w:pPr>
              <w:pStyle w:val="Odstavecseseznamem"/>
              <w:numPr>
                <w:ilvl w:val="0"/>
                <w:numId w:val="147"/>
              </w:numPr>
              <w:spacing w:line="240" w:lineRule="auto"/>
              <w:ind w:left="360" w:hanging="284"/>
              <w:jc w:val="left"/>
              <w:rPr>
                <w:bdr w:val="nil"/>
              </w:rPr>
            </w:pPr>
            <w:r w:rsidRPr="00345F82">
              <w:rPr>
                <w:rFonts w:ascii="Calibri" w:eastAsia="Calibri" w:hAnsi="Calibri" w:cs="Calibri"/>
                <w:sz w:val="20"/>
                <w:bdr w:val="nil"/>
              </w:rPr>
              <w:t>popisuje chemické reakce</w:t>
            </w:r>
            <w:r w:rsidR="00345F82">
              <w:rPr>
                <w:rFonts w:ascii="Calibri" w:eastAsia="Calibri" w:hAnsi="Calibri" w:cs="Calibri"/>
                <w:sz w:val="20"/>
                <w:bdr w:val="nil"/>
              </w:rPr>
              <w:t xml:space="preserve"> derivátů</w:t>
            </w:r>
            <w:r w:rsidRPr="00345F82">
              <w:rPr>
                <w:rFonts w:ascii="Calibri" w:eastAsia="Calibri" w:hAnsi="Calibri" w:cs="Calibri"/>
                <w:sz w:val="20"/>
                <w:bdr w:val="nil"/>
              </w:rPr>
              <w:t xml:space="preserve"> uhlovodíků</w:t>
            </w:r>
          </w:p>
          <w:p w14:paraId="3E2FD2CE" w14:textId="288D2132" w:rsidR="00816B09" w:rsidRPr="00345F82" w:rsidRDefault="004655D4" w:rsidP="00734AC8">
            <w:pPr>
              <w:pStyle w:val="Odstavecseseznamem"/>
              <w:numPr>
                <w:ilvl w:val="0"/>
                <w:numId w:val="147"/>
              </w:numPr>
              <w:spacing w:line="240" w:lineRule="auto"/>
              <w:ind w:left="360" w:hanging="284"/>
              <w:jc w:val="left"/>
              <w:rPr>
                <w:bdr w:val="nil"/>
              </w:rPr>
            </w:pPr>
            <w:r w:rsidRPr="00345F82">
              <w:rPr>
                <w:rFonts w:ascii="Calibri" w:eastAsia="Calibri" w:hAnsi="Calibri" w:cs="Calibri"/>
                <w:sz w:val="20"/>
                <w:bdr w:val="nil"/>
              </w:rPr>
              <w:t>vysvětluje užití derivátů uhlovodíků </w:t>
            </w:r>
          </w:p>
        </w:tc>
      </w:tr>
      <w:tr w:rsidR="00816B09" w:rsidRPr="00103632" w14:paraId="7B3EBF8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42DD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makromolekulární látky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1FBA99" w14:textId="13A9DEE6" w:rsidR="00345F82" w:rsidRDefault="00345F8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Žák:</w:t>
            </w:r>
          </w:p>
          <w:p w14:paraId="45E7E703" w14:textId="77777777" w:rsidR="00345F82" w:rsidRPr="00345F82" w:rsidRDefault="004655D4" w:rsidP="00734AC8">
            <w:pPr>
              <w:pStyle w:val="Odstavecseseznamem"/>
              <w:numPr>
                <w:ilvl w:val="0"/>
                <w:numId w:val="148"/>
              </w:numPr>
              <w:spacing w:line="240" w:lineRule="auto"/>
              <w:ind w:left="360" w:hanging="284"/>
              <w:jc w:val="left"/>
              <w:rPr>
                <w:bdr w:val="nil"/>
              </w:rPr>
            </w:pPr>
            <w:r w:rsidRPr="00345F82">
              <w:rPr>
                <w:rFonts w:ascii="Calibri" w:eastAsia="Calibri" w:hAnsi="Calibri" w:cs="Calibri"/>
                <w:sz w:val="20"/>
                <w:bdr w:val="nil"/>
              </w:rPr>
              <w:t>charakterizuje makromolekulární látky</w:t>
            </w:r>
          </w:p>
          <w:p w14:paraId="1BBCD2E8" w14:textId="77777777" w:rsidR="00345F82" w:rsidRPr="00345F82" w:rsidRDefault="004655D4" w:rsidP="00734AC8">
            <w:pPr>
              <w:pStyle w:val="Odstavecseseznamem"/>
              <w:numPr>
                <w:ilvl w:val="0"/>
                <w:numId w:val="148"/>
              </w:numPr>
              <w:spacing w:line="240" w:lineRule="auto"/>
              <w:ind w:left="360" w:hanging="284"/>
              <w:jc w:val="left"/>
              <w:rPr>
                <w:bdr w:val="nil"/>
              </w:rPr>
            </w:pPr>
            <w:r w:rsidRPr="00345F8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 xml:space="preserve">popisuje </w:t>
            </w:r>
            <w:r w:rsidR="00345F82">
              <w:rPr>
                <w:rFonts w:ascii="Calibri" w:eastAsia="Calibri" w:hAnsi="Calibri" w:cs="Calibri"/>
                <w:sz w:val="20"/>
                <w:bdr w:val="nil"/>
              </w:rPr>
              <w:t>vznik makromolekulárních látek</w:t>
            </w:r>
          </w:p>
          <w:p w14:paraId="32301FBF" w14:textId="343CCE23" w:rsidR="00816B09" w:rsidRPr="00345F82" w:rsidRDefault="004655D4" w:rsidP="00734AC8">
            <w:pPr>
              <w:pStyle w:val="Odstavecseseznamem"/>
              <w:numPr>
                <w:ilvl w:val="0"/>
                <w:numId w:val="148"/>
              </w:numPr>
              <w:spacing w:line="240" w:lineRule="auto"/>
              <w:ind w:left="360" w:hanging="284"/>
              <w:jc w:val="left"/>
              <w:rPr>
                <w:bdr w:val="nil"/>
              </w:rPr>
            </w:pPr>
            <w:r w:rsidRPr="00345F82">
              <w:rPr>
                <w:rFonts w:ascii="Calibri" w:eastAsia="Calibri" w:hAnsi="Calibri" w:cs="Calibri"/>
                <w:sz w:val="20"/>
                <w:bdr w:val="nil"/>
              </w:rPr>
              <w:t>vysvětluje vlastnosti a užití makromolekulárních látek </w:t>
            </w:r>
          </w:p>
        </w:tc>
      </w:tr>
      <w:tr w:rsidR="00816B09" w:rsidRPr="00103632" w14:paraId="2E65C16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46490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chemie přírodních látek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FBA4A" w14:textId="38E4201F" w:rsidR="00345F82" w:rsidRDefault="00345F82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Žák:</w:t>
            </w:r>
          </w:p>
          <w:p w14:paraId="5BB5AB9F" w14:textId="77777777" w:rsidR="00345F82" w:rsidRPr="00345F82" w:rsidRDefault="004655D4" w:rsidP="00734AC8">
            <w:pPr>
              <w:pStyle w:val="Odstavecseseznamem"/>
              <w:numPr>
                <w:ilvl w:val="0"/>
                <w:numId w:val="149"/>
              </w:numPr>
              <w:spacing w:line="240" w:lineRule="auto"/>
              <w:ind w:left="360" w:hanging="284"/>
              <w:jc w:val="left"/>
              <w:rPr>
                <w:bdr w:val="nil"/>
              </w:rPr>
            </w:pPr>
            <w:r w:rsidRPr="00345F82">
              <w:rPr>
                <w:rFonts w:ascii="Calibri" w:eastAsia="Calibri" w:hAnsi="Calibri" w:cs="Calibri"/>
                <w:sz w:val="20"/>
                <w:bdr w:val="nil"/>
              </w:rPr>
              <w:t>charakterizuje lipidy, sacharidy, bílkoviny, nukleové kyseliny</w:t>
            </w:r>
          </w:p>
          <w:p w14:paraId="7F4905EE" w14:textId="77777777" w:rsidR="00345F82" w:rsidRPr="00345F82" w:rsidRDefault="004655D4" w:rsidP="00734AC8">
            <w:pPr>
              <w:pStyle w:val="Odstavecseseznamem"/>
              <w:numPr>
                <w:ilvl w:val="0"/>
                <w:numId w:val="149"/>
              </w:numPr>
              <w:spacing w:line="240" w:lineRule="auto"/>
              <w:ind w:left="360" w:hanging="284"/>
              <w:jc w:val="left"/>
              <w:rPr>
                <w:bdr w:val="nil"/>
              </w:rPr>
            </w:pPr>
            <w:r w:rsidRPr="00345F82">
              <w:rPr>
                <w:rFonts w:ascii="Calibri" w:eastAsia="Calibri" w:hAnsi="Calibri" w:cs="Calibri"/>
                <w:sz w:val="20"/>
                <w:bdr w:val="nil"/>
              </w:rPr>
              <w:t>vysvě</w:t>
            </w:r>
            <w:r w:rsidR="00345F82">
              <w:rPr>
                <w:rFonts w:ascii="Calibri" w:eastAsia="Calibri" w:hAnsi="Calibri" w:cs="Calibri"/>
                <w:sz w:val="20"/>
                <w:bdr w:val="nil"/>
              </w:rPr>
              <w:t>tluje složení přírodních látek</w:t>
            </w:r>
          </w:p>
          <w:p w14:paraId="706D5BC0" w14:textId="6CFE9FE5" w:rsidR="00816B09" w:rsidRPr="00345F82" w:rsidRDefault="004655D4" w:rsidP="00734AC8">
            <w:pPr>
              <w:pStyle w:val="Odstavecseseznamem"/>
              <w:numPr>
                <w:ilvl w:val="0"/>
                <w:numId w:val="149"/>
              </w:numPr>
              <w:spacing w:line="240" w:lineRule="auto"/>
              <w:ind w:left="360" w:hanging="284"/>
              <w:jc w:val="left"/>
              <w:rPr>
                <w:bdr w:val="nil"/>
              </w:rPr>
            </w:pPr>
            <w:r w:rsidRPr="00345F82">
              <w:rPr>
                <w:rFonts w:ascii="Calibri" w:eastAsia="Calibri" w:hAnsi="Calibri" w:cs="Calibri"/>
                <w:sz w:val="20"/>
                <w:bdr w:val="nil"/>
              </w:rPr>
              <w:t>popisuje vznik a význam přírodních látek </w:t>
            </w:r>
          </w:p>
        </w:tc>
      </w:tr>
      <w:tr w:rsidR="00816B09" w:rsidRPr="00103632" w14:paraId="4164133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9283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heterocykly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E5F7A1" w14:textId="2A2713EA" w:rsidR="00734AC8" w:rsidRDefault="00734AC8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Žák:</w:t>
            </w:r>
          </w:p>
          <w:p w14:paraId="60C5B062" w14:textId="40067582" w:rsidR="00734AC8" w:rsidRPr="00734AC8" w:rsidRDefault="00734AC8" w:rsidP="00734AC8">
            <w:pPr>
              <w:pStyle w:val="Odstavecseseznamem"/>
              <w:numPr>
                <w:ilvl w:val="0"/>
                <w:numId w:val="150"/>
              </w:numPr>
              <w:spacing w:line="240" w:lineRule="auto"/>
              <w:ind w:left="360" w:hanging="284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charakterizuje heterocyklické sloučeniny</w:t>
            </w:r>
          </w:p>
          <w:p w14:paraId="2A48AEBB" w14:textId="5012153D" w:rsidR="00816B09" w:rsidRPr="00734AC8" w:rsidRDefault="004655D4" w:rsidP="00734AC8">
            <w:pPr>
              <w:pStyle w:val="Odstavecseseznamem"/>
              <w:numPr>
                <w:ilvl w:val="0"/>
                <w:numId w:val="150"/>
              </w:numPr>
              <w:spacing w:line="240" w:lineRule="auto"/>
              <w:ind w:left="360" w:hanging="284"/>
              <w:jc w:val="left"/>
              <w:rPr>
                <w:bdr w:val="nil"/>
              </w:rPr>
            </w:pPr>
            <w:r w:rsidRPr="00734AC8">
              <w:rPr>
                <w:rFonts w:ascii="Calibri" w:eastAsia="Calibri" w:hAnsi="Calibri" w:cs="Calibri"/>
                <w:sz w:val="20"/>
                <w:bdr w:val="nil"/>
              </w:rPr>
              <w:t>popisuje vlastnosti, vznik a význam heterocyklů </w:t>
            </w:r>
          </w:p>
        </w:tc>
      </w:tr>
      <w:tr w:rsidR="00816B09" w:rsidRPr="00103632" w14:paraId="1833B19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2630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biochemie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44D8DD" w14:textId="2BE357B5" w:rsidR="00734AC8" w:rsidRDefault="00734AC8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Žák:</w:t>
            </w:r>
          </w:p>
          <w:p w14:paraId="1FB67D5C" w14:textId="77777777" w:rsidR="00734AC8" w:rsidRPr="00734AC8" w:rsidRDefault="004655D4" w:rsidP="00734AC8">
            <w:pPr>
              <w:pStyle w:val="Odstavecseseznamem"/>
              <w:numPr>
                <w:ilvl w:val="0"/>
                <w:numId w:val="151"/>
              </w:numPr>
              <w:spacing w:line="240" w:lineRule="auto"/>
              <w:ind w:left="360" w:hanging="284"/>
              <w:jc w:val="left"/>
              <w:rPr>
                <w:bdr w:val="nil"/>
              </w:rPr>
            </w:pPr>
            <w:r w:rsidRPr="00734AC8">
              <w:rPr>
                <w:rFonts w:ascii="Calibri" w:eastAsia="Calibri" w:hAnsi="Calibri" w:cs="Calibri"/>
                <w:sz w:val="20"/>
                <w:bdr w:val="nil"/>
              </w:rPr>
              <w:t>popisuje složení živých organismů</w:t>
            </w:r>
          </w:p>
          <w:p w14:paraId="1AF68140" w14:textId="77777777" w:rsidR="00734AC8" w:rsidRPr="00734AC8" w:rsidRDefault="004655D4" w:rsidP="00734AC8">
            <w:pPr>
              <w:pStyle w:val="Odstavecseseznamem"/>
              <w:numPr>
                <w:ilvl w:val="0"/>
                <w:numId w:val="151"/>
              </w:numPr>
              <w:spacing w:line="240" w:lineRule="auto"/>
              <w:ind w:left="360" w:hanging="284"/>
              <w:jc w:val="left"/>
              <w:rPr>
                <w:bdr w:val="nil"/>
              </w:rPr>
            </w:pPr>
            <w:r w:rsidRPr="00734AC8">
              <w:rPr>
                <w:rFonts w:ascii="Calibri" w:eastAsia="Calibri" w:hAnsi="Calibri" w:cs="Calibri"/>
                <w:sz w:val="20"/>
                <w:bdr w:val="nil"/>
              </w:rPr>
              <w:t>umí děje probíhající v živém organismu</w:t>
            </w:r>
          </w:p>
          <w:p w14:paraId="43A72CA0" w14:textId="77777777" w:rsidR="00734AC8" w:rsidRPr="00734AC8" w:rsidRDefault="004655D4" w:rsidP="00734AC8">
            <w:pPr>
              <w:pStyle w:val="Odstavecseseznamem"/>
              <w:numPr>
                <w:ilvl w:val="0"/>
                <w:numId w:val="151"/>
              </w:numPr>
              <w:spacing w:line="240" w:lineRule="auto"/>
              <w:ind w:left="360" w:hanging="284"/>
              <w:jc w:val="left"/>
              <w:rPr>
                <w:bdr w:val="nil"/>
              </w:rPr>
            </w:pPr>
            <w:r w:rsidRPr="00734AC8">
              <w:rPr>
                <w:rFonts w:ascii="Calibri" w:eastAsia="Calibri" w:hAnsi="Calibri" w:cs="Calibri"/>
                <w:sz w:val="20"/>
                <w:bdr w:val="nil"/>
              </w:rPr>
              <w:t>vysvětluje vznik sacharidů, lipidů, bílkovin</w:t>
            </w:r>
          </w:p>
          <w:p w14:paraId="2863F455" w14:textId="77777777" w:rsidR="00734AC8" w:rsidRPr="00734AC8" w:rsidRDefault="004655D4" w:rsidP="00734AC8">
            <w:pPr>
              <w:pStyle w:val="Odstavecseseznamem"/>
              <w:numPr>
                <w:ilvl w:val="0"/>
                <w:numId w:val="151"/>
              </w:numPr>
              <w:spacing w:line="240" w:lineRule="auto"/>
              <w:ind w:left="360" w:hanging="284"/>
              <w:jc w:val="left"/>
              <w:rPr>
                <w:bdr w:val="nil"/>
              </w:rPr>
            </w:pPr>
            <w:r w:rsidRPr="00734AC8">
              <w:rPr>
                <w:rFonts w:ascii="Calibri" w:eastAsia="Calibri" w:hAnsi="Calibri" w:cs="Calibri"/>
                <w:sz w:val="20"/>
                <w:bdr w:val="nil"/>
              </w:rPr>
              <w:t>umí metabolismus sacharidů, lipidů</w:t>
            </w:r>
          </w:p>
          <w:p w14:paraId="08DCC30E" w14:textId="79BEA065" w:rsidR="00816B09" w:rsidRPr="00734AC8" w:rsidRDefault="00734AC8" w:rsidP="00734AC8">
            <w:pPr>
              <w:pStyle w:val="Odstavecseseznamem"/>
              <w:numPr>
                <w:ilvl w:val="0"/>
                <w:numId w:val="151"/>
              </w:numPr>
              <w:spacing w:line="240" w:lineRule="auto"/>
              <w:ind w:left="360" w:hanging="284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popisuje Krebsův cyklus</w:t>
            </w:r>
          </w:p>
        </w:tc>
      </w:tr>
      <w:tr w:rsidR="00816B09" w:rsidRPr="00103632" w14:paraId="5C00A27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3024CE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3AC9194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6835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  <w:tr w:rsidR="00816B09" w:rsidRPr="00103632" w14:paraId="1FBB5E3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DB00D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816B09" w:rsidRPr="00103632" w14:paraId="5171FE2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1958D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Životní prostředí regionu a České republiky</w:t>
            </w:r>
          </w:p>
        </w:tc>
      </w:tr>
      <w:tr w:rsidR="00816B09" w:rsidRPr="00103632" w14:paraId="7E1AD4C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10F0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816B09" w:rsidRPr="00103632" w14:paraId="5DA356D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2214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Globální problémy, jejich příčiny a důsledky</w:t>
            </w:r>
          </w:p>
        </w:tc>
      </w:tr>
    </w:tbl>
    <w:p w14:paraId="5E466857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4E1DB855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82" w:name="_Toc209179080"/>
      <w:r w:rsidRPr="00103632">
        <w:rPr>
          <w:sz w:val="28"/>
          <w:szCs w:val="28"/>
          <w:bdr w:val="nil"/>
        </w:rPr>
        <w:lastRenderedPageBreak/>
        <w:t>Seminář z matematiky 2</w:t>
      </w:r>
      <w:bookmarkEnd w:id="82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557"/>
        <w:gridCol w:w="1087"/>
        <w:gridCol w:w="1183"/>
        <w:gridCol w:w="1151"/>
        <w:gridCol w:w="1001"/>
        <w:gridCol w:w="1495"/>
        <w:gridCol w:w="1643"/>
        <w:gridCol w:w="1415"/>
      </w:tblGrid>
      <w:tr w:rsidR="00816B09" w:rsidRPr="00103632" w14:paraId="68EE87B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56FD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07893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200EF974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8D83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EC5974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3080F3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CF9A88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82C58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A1D1C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B9FA7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89366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D6B7FB3" w14:textId="77777777" w:rsidR="00816B09" w:rsidRPr="00103632" w:rsidRDefault="00816B09"/>
        </w:tc>
      </w:tr>
      <w:tr w:rsidR="00816B09" w:rsidRPr="00103632" w14:paraId="08604075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84A1B1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BF93C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56F67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F9EF4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1DCFD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27DAC3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02043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297BC" w14:textId="77777777" w:rsidR="00816B09" w:rsidRPr="00103632" w:rsidRDefault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E3E8A0" w14:textId="77777777" w:rsidR="00816B09" w:rsidRPr="00103632" w:rsidRDefault="004655D4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12</w:t>
            </w:r>
          </w:p>
        </w:tc>
      </w:tr>
      <w:tr w:rsidR="00816B09" w:rsidRPr="00103632" w14:paraId="22C77D03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958591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20D4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35261A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39932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906A2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2024CF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0D645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98C9F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88EBB6" w14:textId="77777777" w:rsidR="00816B09" w:rsidRPr="00103632" w:rsidRDefault="00816B09"/>
        </w:tc>
      </w:tr>
    </w:tbl>
    <w:p w14:paraId="5A139209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6E11A81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D65B15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0F91D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z matematiky 2</w:t>
            </w:r>
          </w:p>
        </w:tc>
      </w:tr>
      <w:tr w:rsidR="00816B09" w:rsidRPr="00103632" w14:paraId="5C63A280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6B9E41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A2FA2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816B09" w:rsidRPr="00103632" w14:paraId="52A64983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5DFDC3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D05F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Tento volitelný předmět je určen pro všechny žáky, kteří mají zájem o matematiku.</w:t>
            </w:r>
          </w:p>
          <w:p w14:paraId="0739E22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Cílem semináře je příprava žáků ke státní a profilové maturitní zkoušce z matematiky a k přijímacím zkouškám na VŠ technických, ekonomických a přírodovědných směrů.</w:t>
            </w:r>
          </w:p>
        </w:tc>
      </w:tr>
      <w:tr w:rsidR="00816B09" w:rsidRPr="00103632" w14:paraId="031F0F26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5F01C7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D40B4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 volitelného předmětu je zaměřen na prohlubování a procvičování tematických celků, probíraných v předešlých ročnících.</w:t>
            </w:r>
          </w:p>
          <w:p w14:paraId="4CC28B4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 semináři budou procvičována jednotlivá maturitní témata formou řešení typových příkladů a vzorových testů z předchozích let. Studenti se seznámí s různými metodami řešení úloh, budou řešit náročnější příklady a příklady ze státních maturit předešlých ročníků.</w:t>
            </w:r>
          </w:p>
          <w:p w14:paraId="5E65D16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Cvičení z matematiky je jednoletý předmět s dotací 2 hodiny týdně.</w:t>
            </w:r>
          </w:p>
        </w:tc>
      </w:tr>
      <w:tr w:rsidR="00816B09" w:rsidRPr="00103632" w14:paraId="5EF7680C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94D728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0EF5C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Žák je veden k tomu aby, tvořivě</w:t>
            </w:r>
            <w:r w:rsidR="00A20DEE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přistupoval</w:t>
            </w:r>
            <w:r w:rsidR="00A20DEE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k</w:t>
            </w:r>
            <w:r w:rsidR="00A20DEE" w:rsidRPr="00103632">
              <w:rPr>
                <w:rFonts w:ascii="Calibri" w:eastAsia="Calibri" w:hAnsi="Calibri" w:cs="Calibri"/>
                <w:bdr w:val="nil"/>
              </w:rPr>
              <w:t> </w:t>
            </w:r>
            <w:r w:rsidRPr="00103632">
              <w:rPr>
                <w:rFonts w:ascii="Calibri" w:eastAsia="Calibri" w:hAnsi="Calibri" w:cs="Calibri"/>
                <w:bdr w:val="nil"/>
              </w:rPr>
              <w:t>řešení</w:t>
            </w:r>
            <w:r w:rsidR="00A20DEE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zadaných</w:t>
            </w:r>
            <w:r w:rsidR="00A20DEE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problémových</w:t>
            </w:r>
            <w:r w:rsidR="00A20DEE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úloh a hledal</w:t>
            </w:r>
            <w:r w:rsidR="00A20DEE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různé</w:t>
            </w:r>
            <w:r w:rsidR="00A20DEE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možnosti řešení, ověřoval výsledky a aplikoval je v praxi.</w:t>
            </w:r>
          </w:p>
        </w:tc>
      </w:tr>
      <w:tr w:rsidR="00816B09" w:rsidRPr="00103632" w14:paraId="1A735251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45F7A43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E2376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Žák je veden k tomu aby, komunikoval</w:t>
            </w:r>
            <w:r w:rsidR="00A20DEE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ve</w:t>
            </w:r>
            <w:r w:rsidR="00A20DEE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skupině,</w:t>
            </w:r>
            <w:r w:rsidR="00A20DEE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samostatně</w:t>
            </w:r>
            <w:r w:rsidR="00A20DEE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hodnotil</w:t>
            </w:r>
            <w:r w:rsidR="00A20DEE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svou</w:t>
            </w:r>
            <w:r w:rsidR="00A20DEE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práci</w:t>
            </w:r>
            <w:r w:rsidR="00A20DEE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i</w:t>
            </w:r>
            <w:r w:rsidR="00A20DEE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práci</w:t>
            </w:r>
            <w:r w:rsidR="00A20DEE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spolužáků, </w:t>
            </w:r>
            <w:r w:rsidRPr="00103632">
              <w:rPr>
                <w:rFonts w:ascii="Calibri" w:eastAsia="Calibri" w:hAnsi="Calibri" w:cs="Calibri"/>
                <w:szCs w:val="22"/>
                <w:bdr w:val="nil"/>
              </w:rPr>
              <w:t>jasně,</w:t>
            </w:r>
            <w:r w:rsidR="00A20DEE" w:rsidRPr="00103632">
              <w:rPr>
                <w:rFonts w:ascii="Calibri" w:eastAsia="Calibri" w:hAnsi="Calibri" w:cs="Calibri"/>
                <w:szCs w:val="22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</w:rPr>
              <w:t>srozumitelně</w:t>
            </w:r>
            <w:r w:rsidR="00A20DEE" w:rsidRPr="00103632">
              <w:rPr>
                <w:rFonts w:ascii="Calibri" w:eastAsia="Calibri" w:hAnsi="Calibri" w:cs="Calibri"/>
                <w:szCs w:val="22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</w:rPr>
              <w:t>vyjadřoval</w:t>
            </w:r>
            <w:r w:rsidR="00A20DEE" w:rsidRPr="00103632">
              <w:rPr>
                <w:rFonts w:ascii="Calibri" w:eastAsia="Calibri" w:hAnsi="Calibri" w:cs="Calibri"/>
                <w:szCs w:val="22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</w:rPr>
              <w:t>své</w:t>
            </w:r>
            <w:r w:rsidR="00A20DEE" w:rsidRPr="00103632">
              <w:rPr>
                <w:rFonts w:ascii="Calibri" w:eastAsia="Calibri" w:hAnsi="Calibri" w:cs="Calibri"/>
                <w:szCs w:val="22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</w:rPr>
              <w:t>myšlenky.</w:t>
            </w:r>
          </w:p>
        </w:tc>
      </w:tr>
      <w:tr w:rsidR="00816B09" w:rsidRPr="00103632" w14:paraId="4D2955F0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529AB64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A0FD7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Žák je veden k tomu, aby 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porovnával</w:t>
            </w:r>
            <w:r w:rsidR="00A20DEE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své</w:t>
            </w:r>
            <w:r w:rsidR="00A20DEE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zkušenosti</w:t>
            </w:r>
            <w:r w:rsidR="00A20DEE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se</w:t>
            </w:r>
            <w:r w:rsidR="00A20DEE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získanými</w:t>
            </w:r>
            <w:r w:rsidR="00A20DEE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znalostmi, hledal</w:t>
            </w:r>
            <w:r w:rsidR="00A20DEE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souvislosti a 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pracoval</w:t>
            </w:r>
            <w:r w:rsidR="00A20DEE"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systematicky.</w:t>
            </w:r>
          </w:p>
        </w:tc>
      </w:tr>
      <w:tr w:rsidR="00816B09" w:rsidRPr="00103632" w14:paraId="62FE25C3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5D2B480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363F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Žák je veden k tomu aby, spolupracoval</w:t>
            </w:r>
            <w:r w:rsidR="00A20DEE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v</w:t>
            </w:r>
            <w:r w:rsidR="00A20DEE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týmu a</w:t>
            </w:r>
            <w:r w:rsidR="00A20DEE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respektoval</w:t>
            </w:r>
            <w:r w:rsidR="00A20DEE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názory</w:t>
            </w:r>
            <w:r w:rsidR="00A20DEE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ostatních.</w:t>
            </w:r>
          </w:p>
        </w:tc>
      </w:tr>
      <w:tr w:rsidR="00816B09" w:rsidRPr="00103632" w14:paraId="7F2B4227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AFB846E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143A9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podnikavosti:</w:t>
            </w:r>
          </w:p>
          <w:tbl>
            <w:tblPr>
              <w:tblStyle w:val="TabulkaP4"/>
              <w:tblW w:w="5000" w:type="pct"/>
              <w:tblCellMar>
                <w:left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48"/>
            </w:tblGrid>
            <w:tr w:rsidR="00816B09" w:rsidRPr="00103632" w14:paraId="1D5BE007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199"/>
                <w:tblHeader/>
              </w:trPr>
              <w:tc>
                <w:tcPr>
                  <w:tcW w:w="0" w:type="auto"/>
                  <w:shd w:val="clear" w:color="auto" w:fill="9CC2E5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9188965" w14:textId="77777777" w:rsidR="00816B09" w:rsidRPr="00103632" w:rsidRDefault="004655D4">
                  <w:pPr>
                    <w:shd w:val="clear" w:color="auto" w:fill="9CC2E5"/>
                    <w:spacing w:line="240" w:lineRule="auto"/>
                    <w:rPr>
                      <w:bdr w:val="nil"/>
                    </w:rPr>
                  </w:pPr>
                  <w:r w:rsidRPr="00103632">
                    <w:rPr>
                      <w:rFonts w:ascii="Calibri" w:eastAsia="Calibri" w:hAnsi="Calibri" w:cs="Calibri"/>
                      <w:sz w:val="20"/>
                      <w:bdr w:val="nil"/>
                    </w:rPr>
                    <w:lastRenderedPageBreak/>
                    <w:t>Žák je veden k tomu, aby  se podle svých možností účastnil soutěží. </w:t>
                  </w:r>
                </w:p>
              </w:tc>
            </w:tr>
          </w:tbl>
          <w:p w14:paraId="68AE3B71" w14:textId="77777777" w:rsidR="00816B09" w:rsidRPr="00103632" w:rsidRDefault="00816B09"/>
        </w:tc>
      </w:tr>
      <w:tr w:rsidR="00816B09" w:rsidRPr="00103632" w14:paraId="1A753EB5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95C5C8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16DF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>Nadaní žáci nebo žáci se zvýšeným zájmem o předmět dostávají průběžně příležitost se zapojovat do různých matematických soutěží  a jsou učitelem podporováni v individuálním rozvoji řešením náročnějších a problémových úloh.</w:t>
            </w:r>
          </w:p>
        </w:tc>
      </w:tr>
      <w:tr w:rsidR="00816B09" w:rsidRPr="00103632" w14:paraId="52A46A0A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5749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68417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>Hodnocení výsledků vzdělávání žáka vychází z klasifikačního řádu, který je součástí školního řádu. Hodnocení žáků se SVP je realizováno v souladu s doporučením ŠPZ. Učitel na začátku školního roku seznámí žáky s pravidly klasifikace. Žáci, kteří jsou ohroženi školním neúspěchem (název předmětu), mají příležitost se zapojit do doučování realizovaného vyučujícím tohoto předmětu. </w:t>
            </w:r>
            <w:r w:rsidRPr="00103632">
              <w:rPr>
                <w:rFonts w:ascii="Calibri" w:eastAsia="Calibri" w:hAnsi="Calibri" w:cs="Calibri"/>
                <w:bdr w:val="nil"/>
              </w:rPr>
              <w:t>Žáci jsou hodnoceni na základě písemných testů, seminárních prací a aktivity v hodinách.</w:t>
            </w:r>
          </w:p>
        </w:tc>
      </w:tr>
    </w:tbl>
    <w:p w14:paraId="0884EC8F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73FBDB8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3E524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Seminář z matematiky 2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A82F2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oktáva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E7B45" w14:textId="77777777" w:rsidR="00816B09" w:rsidRPr="00103632" w:rsidRDefault="00816B09"/>
        </w:tc>
      </w:tr>
      <w:tr w:rsidR="00816B09" w:rsidRPr="00103632" w14:paraId="0DF3AF6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2E075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9A45E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52B9B0B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BA7DA" w14:textId="77777777" w:rsidR="00816B09" w:rsidRPr="00103632" w:rsidRDefault="00A20DEE" w:rsidP="00A20DE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Výrazy (l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>omené výrazy, výrazy s mocninami, výrazy s odmocninami, výrazy s absolutní hodnotou)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8335F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efektivně upravuje výrazy s proměnnými, určuje definiční obor výrazu </w:t>
            </w:r>
          </w:p>
        </w:tc>
      </w:tr>
      <w:tr w:rsidR="00816B09" w:rsidRPr="00103632" w14:paraId="03049B3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8BD964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BF3C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rozkládá mnohočleny na součin vytýkáním a užitím vzorců </w:t>
            </w:r>
          </w:p>
        </w:tc>
      </w:tr>
      <w:tr w:rsidR="00816B09" w:rsidRPr="00103632" w14:paraId="5DDC591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2C2AEF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E555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provádí operace s mocninami a odmocninami </w:t>
            </w:r>
          </w:p>
        </w:tc>
      </w:tr>
      <w:tr w:rsidR="00816B09" w:rsidRPr="00103632" w14:paraId="70BF2F4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51F46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1A371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geometrický význam absolutní hodnoty </w:t>
            </w:r>
          </w:p>
        </w:tc>
      </w:tr>
      <w:tr w:rsidR="00816B09" w:rsidRPr="00103632" w14:paraId="2616F9D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84FDFF" w14:textId="77777777" w:rsidR="00816B09" w:rsidRPr="00103632" w:rsidRDefault="004655D4" w:rsidP="00A20DE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Množiny a výroky (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perace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s množinami,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Vennovy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diagramy, slovní úlohy</w:t>
            </w:r>
            <w:r w:rsidR="00A20DEE" w:rsidRPr="00103632">
              <w:rPr>
                <w:rFonts w:ascii="Calibri" w:eastAsia="Calibri" w:hAnsi="Calibri" w:cs="Calibri"/>
                <w:sz w:val="20"/>
                <w:bdr w:val="nil"/>
              </w:rPr>
              <w:t>)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105C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provádí správně operace s množinami, množiny využívá při řešení úloh, používá k řešení úloh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Vennovy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diagramy </w:t>
            </w:r>
          </w:p>
        </w:tc>
      </w:tr>
      <w:tr w:rsidR="00816B09" w:rsidRPr="00103632" w14:paraId="17265A0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A7C359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21362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pracuje správně s výroky, užívá správně logické spojky a kvantifikátory </w:t>
            </w:r>
          </w:p>
        </w:tc>
      </w:tr>
      <w:tr w:rsidR="00816B09" w:rsidRPr="00103632" w14:paraId="3E70D1F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836FA" w14:textId="77777777" w:rsidR="00816B09" w:rsidRPr="00103632" w:rsidRDefault="004655D4" w:rsidP="00A20DE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Rovnice a nerovnice (lineární, kvadratické, s absolutní hodnotou, exponenciální, logaritmické, goniometrické rovnice a nerovnice, soustavy rovnic a nerovnic</w:t>
            </w:r>
            <w:r w:rsidR="00A20DEE" w:rsidRPr="00103632">
              <w:rPr>
                <w:rFonts w:ascii="Calibri" w:eastAsia="Calibri" w:hAnsi="Calibri" w:cs="Calibri"/>
                <w:sz w:val="20"/>
                <w:bdr w:val="nil"/>
              </w:rPr>
              <w:t>)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1E166" w14:textId="77777777" w:rsidR="00816B09" w:rsidRPr="00103632" w:rsidRDefault="004655D4" w:rsidP="00A20DE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lineární a kvadratické rovnice, nerovnice a jejich soustavy </w:t>
            </w:r>
          </w:p>
        </w:tc>
      </w:tr>
      <w:tr w:rsidR="00816B09" w:rsidRPr="00103632" w14:paraId="1D993D5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337DE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2790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ekvivalentní a neekvivalentní úpravy, zdůvodní, kdy je zkouška nutnou součástí řešení </w:t>
            </w:r>
          </w:p>
        </w:tc>
      </w:tr>
      <w:tr w:rsidR="00816B09" w:rsidRPr="00103632" w14:paraId="5BA858E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AD3C10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A0CB6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exponenciální rovnice a nerovnice převedením na stejný základ, substitucí a logaritmicky </w:t>
            </w:r>
          </w:p>
        </w:tc>
      </w:tr>
      <w:tr w:rsidR="00816B09" w:rsidRPr="00103632" w14:paraId="2A100F1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66927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ED50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logaritmické rovnice a nerovnice pomoci vzorců pro logaritmy, využívá substituční metodu </w:t>
            </w:r>
          </w:p>
        </w:tc>
      </w:tr>
      <w:tr w:rsidR="00816B09" w:rsidRPr="00103632" w14:paraId="5B731CE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51ED39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9497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goniometrické rovnice a nerovnice s využitím algebraické úpravy, jednoduché substituce nebo užitím vzorců </w:t>
            </w:r>
          </w:p>
        </w:tc>
      </w:tr>
      <w:tr w:rsidR="00816B09" w:rsidRPr="00103632" w14:paraId="2A3EFC7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280A14" w14:textId="77777777" w:rsidR="00816B09" w:rsidRPr="00103632" w:rsidRDefault="00A20DE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Planimetrie (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>konstrukce trojúhelníku a čtyřúhelníku, množiny bodů dané vlastnosti, středový a obvodový úhel, shodná zobrazení v rovině, podobná zob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razení v rovině, Euklidovy věty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>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17846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věty o shodnosti a podobnosti trojúhelníků při řešení početních i konstrukčních úloh </w:t>
            </w:r>
          </w:p>
        </w:tc>
      </w:tr>
      <w:tr w:rsidR="00816B09" w:rsidRPr="00103632" w14:paraId="01CFFE8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D676E8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07944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poznatky o čtyřúhelnících při řešení početních i konstrukčních úloh </w:t>
            </w:r>
          </w:p>
        </w:tc>
      </w:tr>
      <w:tr w:rsidR="00816B09" w:rsidRPr="00103632" w14:paraId="37F2751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63296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8110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konstruuje úlohy pomocí množiny bodů daných vlastností </w:t>
            </w:r>
          </w:p>
        </w:tc>
      </w:tr>
      <w:tr w:rsidR="00816B09" w:rsidRPr="00103632" w14:paraId="6B8AB4F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B82BFA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E803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konstrukční úlohy na základě shodných zobrazení </w:t>
            </w:r>
          </w:p>
        </w:tc>
      </w:tr>
      <w:tr w:rsidR="00816B09" w:rsidRPr="00103632" w14:paraId="711FA66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34E78B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B169F" w14:textId="77777777" w:rsidR="00816B09" w:rsidRPr="00103632" w:rsidRDefault="004655D4" w:rsidP="00A20DE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správně užívá základní pojmy</w:t>
            </w:r>
            <w:r w:rsidR="00A20DEE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týkající se kružnice a kruhu (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tětiva, kružnicový oblouk, kruhová výseč a úseč, obvodový a středový úhel) </w:t>
            </w:r>
          </w:p>
        </w:tc>
      </w:tr>
      <w:tr w:rsidR="00816B09" w:rsidRPr="00103632" w14:paraId="0E3B277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0AD8A" w14:textId="77777777" w:rsidR="00816B09" w:rsidRPr="00103632" w:rsidRDefault="00A20DE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Trigonometrie (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>řešení pravoúhlého trojúhelníku a obecného trojú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helníku, sinová a kosinová věta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>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4E706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Pythagorovu větu a Euklidovy věty v pravoúhlém trojúhelníku </w:t>
            </w:r>
          </w:p>
        </w:tc>
      </w:tr>
      <w:tr w:rsidR="00816B09" w:rsidRPr="00103632" w14:paraId="2C62F6F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E66BAD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B323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sinovou a kosinovou větu v obecném trojúhelníku </w:t>
            </w:r>
          </w:p>
        </w:tc>
      </w:tr>
      <w:tr w:rsidR="00816B09" w:rsidRPr="00103632" w14:paraId="36681F1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A6E40" w14:textId="77777777" w:rsidR="00816B09" w:rsidRPr="00103632" w:rsidRDefault="00A20DE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Stereometrie (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>polohové a metrické vlastnosti přímek a rovin - řezy, odchylky, vzdálenosti, objemy a povrchy těles - hranol, válec, jehlan, kužel, komolý jehlan, k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omolý kužel, koule a její části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>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4706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určuje vzájemnou polohu útvarů, vzdálenosti a odchylky </w:t>
            </w:r>
          </w:p>
        </w:tc>
      </w:tr>
      <w:tr w:rsidR="00816B09" w:rsidRPr="00103632" w14:paraId="6E4B5B6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7CA33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F7A1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zobrazí ve volné rovnoběžné projekci hranol a jehlan, sestrojí a zobrazí rovinný řez hranolu a jehlanu rovinou </w:t>
            </w:r>
          </w:p>
        </w:tc>
      </w:tr>
      <w:tr w:rsidR="00816B09" w:rsidRPr="00103632" w14:paraId="51DC1DC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BFF891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3A1F9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jednotlivá tělesa, počítá jejich objem a povrch </w:t>
            </w:r>
          </w:p>
        </w:tc>
      </w:tr>
      <w:tr w:rsidR="00816B09" w:rsidRPr="00103632" w14:paraId="6BACFCA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6F67CA" w14:textId="77777777" w:rsidR="00816B09" w:rsidRPr="00103632" w:rsidRDefault="00A20DE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Analytická geometrie (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>vektory, vektorový, skalární a smíšený součin, analytické vyjádření lineárních útvarů a jejich vzájemná poloha - parametrické vyjádření a obecná rovnice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,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rovnice přímky v rovině, vzájemná poloha dvou přímek, odchylka dvou přímek, vzdálenost bodu od přímky, kuželosečky, vzáje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mná poloha přímky a kuželosečky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>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ED539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poznatky o tělesech v úlohách </w:t>
            </w:r>
          </w:p>
        </w:tc>
      </w:tr>
      <w:tr w:rsidR="00816B09" w:rsidRPr="00103632" w14:paraId="1079CA3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6659E5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812E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pojem vektor z geometrické představy a analytickým vyjádřením </w:t>
            </w:r>
          </w:p>
        </w:tc>
      </w:tr>
      <w:tr w:rsidR="00816B09" w:rsidRPr="00103632" w14:paraId="78F0AE2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B5040F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D9A73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skalární, vektorový a smíšený součin v řešení úloh </w:t>
            </w:r>
          </w:p>
        </w:tc>
      </w:tr>
      <w:tr w:rsidR="00816B09" w:rsidRPr="00103632" w14:paraId="27EA617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45567A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76641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užívá různé způsoby analytického vyjádření přímky v rovině </w:t>
            </w:r>
          </w:p>
        </w:tc>
      </w:tr>
      <w:tr w:rsidR="00816B09" w:rsidRPr="00103632" w14:paraId="039D32D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5AA7C1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6707A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analyticky polohové a metrické úlohy lineárních útvarů v rovině </w:t>
            </w:r>
          </w:p>
        </w:tc>
      </w:tr>
      <w:tr w:rsidR="00816B09" w:rsidRPr="00103632" w14:paraId="7CDA3A9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50DAB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385E5ED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070BD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66CEB32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A5F1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Seberegulace, organizační dovednosti a efektivní řešení problémů</w:t>
            </w:r>
          </w:p>
        </w:tc>
      </w:tr>
    </w:tbl>
    <w:p w14:paraId="22BC7335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329C7206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83" w:name="_Toc209179081"/>
      <w:r w:rsidRPr="00103632">
        <w:rPr>
          <w:sz w:val="28"/>
          <w:szCs w:val="28"/>
          <w:bdr w:val="nil"/>
        </w:rPr>
        <w:lastRenderedPageBreak/>
        <w:t>Ekonomicko-marketingový seminář</w:t>
      </w:r>
      <w:bookmarkEnd w:id="83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557"/>
        <w:gridCol w:w="1087"/>
        <w:gridCol w:w="1183"/>
        <w:gridCol w:w="1151"/>
        <w:gridCol w:w="1001"/>
        <w:gridCol w:w="1495"/>
        <w:gridCol w:w="1643"/>
        <w:gridCol w:w="1415"/>
      </w:tblGrid>
      <w:tr w:rsidR="00816B09" w:rsidRPr="00103632" w14:paraId="2B90BF4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CF2BBE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CDF084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2349816E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72A5C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0F94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978AA2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E3607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5B87D4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6AF54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0DECB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DFCAD8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C7583AE" w14:textId="77777777" w:rsidR="00816B09" w:rsidRPr="00103632" w:rsidRDefault="00816B09"/>
        </w:tc>
      </w:tr>
      <w:tr w:rsidR="004C4622" w:rsidRPr="00103632" w14:paraId="631C09D8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F71CEB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D59E9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F00C1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9CE665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F9B51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36381B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13612A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835DC0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07241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15199ED8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B28254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3EA8B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AF994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A563B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FC2EB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57E0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07F0D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66EB8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65FFF7" w14:textId="77777777" w:rsidR="00816B09" w:rsidRPr="00103632" w:rsidRDefault="00816B09"/>
        </w:tc>
      </w:tr>
    </w:tbl>
    <w:p w14:paraId="12EF7E77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1DF4E4F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D36557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3605F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Ekonomicko-marketingový seminář</w:t>
            </w:r>
          </w:p>
        </w:tc>
      </w:tr>
      <w:tr w:rsidR="00816B09" w:rsidRPr="00103632" w14:paraId="1371AC52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0CA5F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6074E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816B09" w:rsidRPr="00103632" w14:paraId="77D972A0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EC7692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8D7C0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Seminář je určen pro žáky posledních ročníků, kteří uvažují o studiu na VŠ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ekon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 xml:space="preserve">. či market. zaměření, uvažují o vlastní výdělečné činnosti nebo uvažují, že po SŠ nastoupí do zaměstnání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</w:rPr>
              <w:t>ekon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</w:rPr>
              <w:t>. povahy.</w:t>
            </w:r>
          </w:p>
          <w:p w14:paraId="4ADC133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si zopakují základní ekonomické pojmy a ekonomické teorie, seznámí se se základy fakturace, daňové evidence a marketingu. Důraz je také kladen na osvojení taktik verbálního a neverbálního projevu a prezentace na veřejnosti.</w:t>
            </w:r>
          </w:p>
        </w:tc>
      </w:tr>
      <w:tr w:rsidR="00816B09" w:rsidRPr="00103632" w14:paraId="40DDFA46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0F61ED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CC06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probíhá 1x týdně v rozsahu 2 vyučovacích hodin. Frontální výuka je kombinována s diskuzí a prací žáků ve skupinách či samostatnou prací. Důraz je kladen na řešení praktických příkladů z praxe za využití výpočetní techniky.</w:t>
            </w:r>
          </w:p>
        </w:tc>
      </w:tr>
      <w:tr w:rsidR="00816B09" w:rsidRPr="00103632" w14:paraId="37865156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D71484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3AD19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 xml:space="preserve">Učitel vede žáky k tomu, aby </w:t>
            </w:r>
            <w:r w:rsidR="00A20DEE" w:rsidRPr="00103632">
              <w:rPr>
                <w:rFonts w:ascii="Calibri" w:eastAsia="Calibri" w:hAnsi="Calibri" w:cs="Calibri"/>
                <w:bdr w:val="nil"/>
              </w:rPr>
              <w:t xml:space="preserve">na </w:t>
            </w:r>
            <w:r w:rsidRPr="00103632">
              <w:rPr>
                <w:rFonts w:ascii="Calibri" w:eastAsia="Calibri" w:hAnsi="Calibri" w:cs="Calibri"/>
                <w:bdr w:val="nil"/>
              </w:rPr>
              <w:t>samostatných i skupinových úkolech řešili zadaný problém. Učitel motivuje žáky k tomu, aby pro svá tvrzení našli odpovídající důkazy, formulovali podložené závěry, výsledky zjištění prezentovali před třídou a obhájili své stanovisko.</w:t>
            </w:r>
          </w:p>
        </w:tc>
      </w:tr>
      <w:tr w:rsidR="00816B09" w:rsidRPr="00103632" w14:paraId="3EDF9F3D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6EB29C8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AEB9D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281B70CD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vytváří různé modelové situace, ve kterých jsou žáci vedeni k tomu, aby si ověřili naučené komunikační dovednosti. Učitel vede žáky k tomu, aby byli schopni komunikace s ohledem na verbální i neverbální složku.</w:t>
            </w:r>
          </w:p>
          <w:p w14:paraId="3FC3354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vedeni k tomu, aby rozvíjeli všechny druhy komunikace: písemnou, ústní a uměli aktivně naslouchat.</w:t>
            </w:r>
          </w:p>
        </w:tc>
      </w:tr>
      <w:tr w:rsidR="00816B09" w:rsidRPr="00103632" w14:paraId="2F193FCE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ECB4B7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D83E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Učitel vede žáky, aby v rámci zadaných úkolů rozvíjeli svou osobnost, identifikovali své silné a slabé stránky, učili se pracovat v týmu a zastávali různé pozice při skupinové práci.</w:t>
            </w:r>
          </w:p>
        </w:tc>
      </w:tr>
      <w:tr w:rsidR="00816B09" w:rsidRPr="00103632" w14:paraId="49C3C56C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6B19F58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3AE72F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podnikavosti: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Učitel vede žáky k tomu, aby pracovali s různými zdroji informací a získávali vhodné dovednosti pro rozvoj podnikavosti (řešení problémů, kritické myšlení, sebeprezentace apod.).</w:t>
            </w:r>
          </w:p>
        </w:tc>
      </w:tr>
      <w:tr w:rsidR="00816B09" w:rsidRPr="00103632" w14:paraId="64254AF2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679A7C8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26A4E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pracovní:</w:t>
            </w:r>
          </w:p>
          <w:p w14:paraId="49913ED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 k tomu, aby získávali pracovní návyky: samostatná i týmová práce, včasné a kvalitní odevzdávání prací, prezentace své práce před ostatními. Žáci se také rozvíjejí ve finanční gramotnosti, ekonomice a personálních záležitostech a vytváří si předpoklady pro kvalitní profesní a zaměstnanecké vztahy.</w:t>
            </w:r>
          </w:p>
        </w:tc>
      </w:tr>
      <w:tr w:rsidR="00816B09" w:rsidRPr="00103632" w14:paraId="3D37B7BC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5B91BA1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5B0AD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  <w:t>Učitel vede žáky k tomu, aby k řešení zadaných úkolů používali digitální technologie.</w:t>
            </w:r>
          </w:p>
        </w:tc>
      </w:tr>
      <w:tr w:rsidR="00816B09" w:rsidRPr="00103632" w14:paraId="4550FEA2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08DCD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9CB78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v průběhu studia ZSV podporováni, aby rozvíjeli matematickou, čtenářskou a ICT gramotnost. Pracují s čísly, grafy, statistikou, originálními texty a zdroji z Internetu. Ke zpracování zadaných úkolů jsou podporováni, aby používali prostředky ICT.</w:t>
            </w:r>
          </w:p>
          <w:p w14:paraId="1039AFE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se zvýšeným zájmem o předmět dostávají průběžně příležitost se zapojovat do soutěží pořádaných školou i jinými organizacemi a také se aktivně zapojovat do akcí školy (Majáles, žákovský parlament, potravinové sbírky, plesy aj.).</w:t>
            </w:r>
          </w:p>
          <w:p w14:paraId="101D0B8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Nadaní žáci jsou individuálně vedeni učitelem v rámci Středoškolské odborné činnosti.</w:t>
            </w:r>
          </w:p>
        </w:tc>
      </w:tr>
      <w:tr w:rsidR="00816B09" w:rsidRPr="00103632" w14:paraId="187DBA49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56198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DEEC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 průběhu pololetí hodnocen v souladu s klasifikačním řádem školního řádu. Na začátku každého školního roku je seznámen s pravidly klasifikace. Žáci se SVP jsou hodnoceni v souladu s doporučením ŠPZ. Žák je hodnocen písemným zkoušením, zpracováním projektu s následnou prezentací a průběžnou klasifikací praktických úkolů. Dále se průběžně využívá formativního hodnocení a autoevaluace. </w:t>
            </w:r>
          </w:p>
        </w:tc>
      </w:tr>
    </w:tbl>
    <w:p w14:paraId="2A603745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06A84A2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5271C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Ekonomicko-marketingový seminář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2A3D3B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oktáva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BD508" w14:textId="77777777" w:rsidR="00816B09" w:rsidRPr="00103632" w:rsidRDefault="00816B09"/>
        </w:tc>
      </w:tr>
      <w:tr w:rsidR="00816B09" w:rsidRPr="00103632" w14:paraId="58C1D62C" w14:textId="77777777" w:rsidTr="00096408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31A77E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34C45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3C2C2C1A" w14:textId="77777777" w:rsidTr="00096408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42476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Základní ekonomické pojmy (Trh, nabídka, poptávka, konkurence,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ekon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. subjekty, zákl.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ekon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. otázky, potřeby, majetek)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BAFA9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základním ekonomickým pojmům ve vztahu k úspěšnému budování pozice na trhu </w:t>
            </w:r>
          </w:p>
        </w:tc>
      </w:tr>
      <w:tr w:rsidR="00816B09" w:rsidRPr="00103632" w14:paraId="12FF82E0" w14:textId="77777777" w:rsidTr="00096408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5A4B29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4403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definuje základní ekonomické subjekty a jejich cíle na trhu </w:t>
            </w:r>
          </w:p>
        </w:tc>
      </w:tr>
      <w:tr w:rsidR="00816B09" w:rsidRPr="00103632" w14:paraId="16AEA284" w14:textId="77777777" w:rsidTr="00096408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F4C948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9FD7D" w14:textId="747AF4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jednotlivým druhům potřeb v souvislosti s uspokojováním poptávky a tvorbou nabídky </w:t>
            </w:r>
          </w:p>
        </w:tc>
      </w:tr>
      <w:tr w:rsidR="00816B09" w:rsidRPr="00103632" w14:paraId="72DFD9C8" w14:textId="77777777" w:rsidTr="00096408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D93783" w14:textId="08AA0009" w:rsidR="00816B09" w:rsidRPr="00103632" w:rsidRDefault="00096408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096408">
              <w:rPr>
                <w:rFonts w:ascii="Calibri" w:eastAsia="Calibri" w:hAnsi="Calibri" w:cs="Calibri"/>
                <w:sz w:val="20"/>
                <w:bdr w:val="nil"/>
              </w:rPr>
              <w:t>Finance, doklady plat. styku. Fakturace.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3380C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jednotlivých formách plateb a platebních nástrojů </w:t>
            </w:r>
          </w:p>
        </w:tc>
      </w:tr>
      <w:tr w:rsidR="00816B09" w:rsidRPr="00103632" w14:paraId="31C8E530" w14:textId="77777777" w:rsidTr="00096408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A23DBD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B4DE8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vyhotoví doklady platebního styku </w:t>
            </w:r>
          </w:p>
        </w:tc>
      </w:tr>
      <w:tr w:rsidR="00816B09" w:rsidRPr="00103632" w14:paraId="4B36EFBA" w14:textId="77777777" w:rsidTr="00096408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D329D" w14:textId="7493FF97" w:rsidR="00816B09" w:rsidRPr="00103632" w:rsidRDefault="00096408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096408">
              <w:rPr>
                <w:rFonts w:ascii="Calibri" w:eastAsia="Calibri" w:hAnsi="Calibri" w:cs="Calibri"/>
                <w:sz w:val="20"/>
                <w:bdr w:val="nil"/>
              </w:rPr>
              <w:t>Majetek. Základy daňové evidence, daňové přiznání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B722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mezi daňově uznatelnými a neznatelnými příjmy a výdaji </w:t>
            </w:r>
          </w:p>
        </w:tc>
      </w:tr>
      <w:tr w:rsidR="00816B09" w:rsidRPr="00103632" w14:paraId="2B0C2C3D" w14:textId="77777777" w:rsidTr="00096408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5978DD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9075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vypočítá základ daně </w:t>
            </w:r>
          </w:p>
        </w:tc>
      </w:tr>
      <w:tr w:rsidR="00096408" w:rsidRPr="00103632" w14:paraId="7303AB22" w14:textId="77777777" w:rsidTr="00096408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A78D415" w14:textId="77777777" w:rsidR="00096408" w:rsidRPr="00103632" w:rsidRDefault="00096408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6CDA69" w14:textId="3879213C" w:rsidR="00096408" w:rsidRPr="00103632" w:rsidRDefault="00096408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 w:rsidRPr="00096408">
              <w:rPr>
                <w:rFonts w:ascii="Calibri" w:eastAsia="Calibri" w:hAnsi="Calibri" w:cs="Calibri"/>
                <w:sz w:val="20"/>
                <w:bdr w:val="nil"/>
              </w:rPr>
              <w:t>rozlišuje jednotlivé druhy majetku podniku a rozumí principu odpisování dlouhodobého hmotného majetku.</w:t>
            </w:r>
          </w:p>
        </w:tc>
      </w:tr>
      <w:tr w:rsidR="00816B09" w:rsidRPr="00103632" w14:paraId="1DBB0570" w14:textId="77777777" w:rsidTr="00096408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D09F58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C2B6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vyplní daňové přiznání </w:t>
            </w:r>
          </w:p>
        </w:tc>
      </w:tr>
      <w:tr w:rsidR="00816B09" w:rsidRPr="00103632" w14:paraId="20B86C21" w14:textId="77777777" w:rsidTr="00096408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21A8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Základní pojmy z marketingu (Marketingový mix, výrobek, životní cyklus)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41A73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pojmu a složkám marketingového mixu </w:t>
            </w:r>
          </w:p>
        </w:tc>
      </w:tr>
      <w:tr w:rsidR="00816B09" w:rsidRPr="00103632" w14:paraId="31B972E2" w14:textId="77777777" w:rsidTr="00096408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E18F9B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1B9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jednotlivé fáze životního cyklu výrobku </w:t>
            </w:r>
          </w:p>
        </w:tc>
      </w:tr>
      <w:tr w:rsidR="00816B09" w:rsidRPr="00103632" w14:paraId="458D2BC0" w14:textId="77777777" w:rsidTr="00096408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791CB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Formy propagace, online marketing (Jednotlivé formy propagace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offline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i online. Zásady moderního marketingu.)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4EB54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definuje jednotlivé formy propagace v souvislosti s oslovením cílové skupiny </w:t>
            </w:r>
          </w:p>
        </w:tc>
      </w:tr>
      <w:tr w:rsidR="00096408" w:rsidRPr="00103632" w14:paraId="3956DB6F" w14:textId="77777777" w:rsidTr="00096408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C4577" w14:textId="77777777" w:rsidR="00096408" w:rsidRPr="00103632" w:rsidRDefault="00096408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B1A014" w14:textId="6469ED0B" w:rsidR="00096408" w:rsidRPr="00103632" w:rsidRDefault="00096408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zásadám moderního marketingu a aplikuje je do tvorby marketingového sdělení </w:t>
            </w:r>
          </w:p>
        </w:tc>
      </w:tr>
      <w:tr w:rsidR="00816B09" w:rsidRPr="00103632" w14:paraId="718B7B8E" w14:textId="77777777" w:rsidTr="00096408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D43F3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8F77F" w14:textId="6DF7A957" w:rsidR="00816B09" w:rsidRPr="00096408" w:rsidRDefault="00096408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096408">
              <w:rPr>
                <w:sz w:val="20"/>
                <w:szCs w:val="20"/>
                <w:bdr w:val="nil"/>
              </w:rPr>
              <w:t>navrhne marketingovou kampaň</w:t>
            </w:r>
          </w:p>
        </w:tc>
      </w:tr>
      <w:tr w:rsidR="00816B09" w:rsidRPr="00103632" w14:paraId="7BA4E20C" w14:textId="77777777" w:rsidTr="00096408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0FEE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Stanovení ceny (Metody stanovení cen, výpočet ceny.)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30E3ED" w14:textId="77777777" w:rsidR="00816B09" w:rsidRPr="00096408" w:rsidRDefault="004655D4">
            <w:pPr>
              <w:spacing w:line="240" w:lineRule="auto"/>
              <w:ind w:left="60"/>
              <w:jc w:val="left"/>
              <w:rPr>
                <w:sz w:val="20"/>
                <w:szCs w:val="20"/>
                <w:bdr w:val="nil"/>
              </w:rPr>
            </w:pPr>
            <w:r w:rsidRPr="00096408">
              <w:rPr>
                <w:rFonts w:ascii="Calibri" w:eastAsia="Calibri" w:hAnsi="Calibri" w:cs="Calibri"/>
                <w:sz w:val="20"/>
                <w:szCs w:val="20"/>
                <w:bdr w:val="nil"/>
              </w:rPr>
              <w:t>využívá různých cenových metod ke stanovení prodejní ceny výrobku či služby </w:t>
            </w:r>
          </w:p>
        </w:tc>
      </w:tr>
      <w:tr w:rsidR="00816B09" w:rsidRPr="00103632" w14:paraId="664B6B7F" w14:textId="77777777" w:rsidTr="00096408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80D66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Komunikace, jednání s klientem (Verbální a neverbální složka komunikace. Jednání s klientem. Asertivita.)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D0F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při komunikaci pracuje efektivně s verbální i neverbální složkou projevu </w:t>
            </w:r>
          </w:p>
        </w:tc>
      </w:tr>
      <w:tr w:rsidR="00816B09" w:rsidRPr="00103632" w14:paraId="4A87DC2C" w14:textId="77777777" w:rsidTr="00096408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67DA6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Prezentace na veřejnosti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17CA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při komunikaci pracuje efektivně s verbální i neverbální složkou projevu </w:t>
            </w:r>
          </w:p>
        </w:tc>
      </w:tr>
      <w:tr w:rsidR="00816B09" w:rsidRPr="00103632" w14:paraId="33C41DF0" w14:textId="77777777" w:rsidTr="00096408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16651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10CC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zásad tvorby prezentace k reprezentativnímu vystupování na veřejnosti </w:t>
            </w:r>
          </w:p>
        </w:tc>
      </w:tr>
      <w:tr w:rsidR="00816B09" w:rsidRPr="00103632" w14:paraId="0B211F46" w14:textId="77777777" w:rsidTr="00096408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BD4C6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Základy managementu (osobnost manažera, styly vedení, základy manažerské práce)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867C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nárokům a podstatě manažerské práce </w:t>
            </w:r>
          </w:p>
        </w:tc>
      </w:tr>
      <w:tr w:rsidR="00096408" w:rsidRPr="00103632" w14:paraId="649D5F01" w14:textId="77777777" w:rsidTr="00096408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D4FC11" w14:textId="77777777" w:rsidR="00096408" w:rsidRDefault="00096408" w:rsidP="00096408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Trh práce</w:t>
            </w:r>
          </w:p>
          <w:p w14:paraId="3FC13DED" w14:textId="77777777" w:rsidR="00096408" w:rsidRPr="00103632" w:rsidRDefault="00096408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DEA42" w14:textId="77777777" w:rsidR="00096408" w:rsidRPr="00103632" w:rsidRDefault="00096408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  <w:r w:rsidRPr="00096408">
              <w:rPr>
                <w:rFonts w:ascii="Calibri" w:eastAsia="Calibri" w:hAnsi="Calibri" w:cs="Calibri"/>
                <w:sz w:val="20"/>
                <w:bdr w:val="nil"/>
              </w:rPr>
              <w:t>vnímá své silné a slabé stránky</w:t>
            </w:r>
            <w:r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r w:rsidRPr="00096408">
              <w:rPr>
                <w:rFonts w:ascii="Calibri" w:eastAsia="Calibri" w:hAnsi="Calibri" w:cs="Calibri"/>
                <w:sz w:val="20"/>
                <w:bdr w:val="nil"/>
              </w:rPr>
              <w:t>napíše moderní životopis</w:t>
            </w:r>
            <w:r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</w:p>
          <w:p w14:paraId="359B99D0" w14:textId="77777777" w:rsidR="00096408" w:rsidRDefault="00096408" w:rsidP="00096408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umí se připravit na pracovní pohovor</w:t>
            </w:r>
          </w:p>
          <w:p w14:paraId="73718237" w14:textId="5EE4CE5F" w:rsidR="00096408" w:rsidRPr="00103632" w:rsidRDefault="00096408">
            <w:pPr>
              <w:spacing w:line="240" w:lineRule="auto"/>
              <w:ind w:left="60"/>
              <w:jc w:val="left"/>
              <w:rPr>
                <w:rFonts w:ascii="Calibri" w:eastAsia="Calibri" w:hAnsi="Calibri" w:cs="Calibri"/>
                <w:sz w:val="20"/>
                <w:bdr w:val="nil"/>
              </w:rPr>
            </w:pPr>
          </w:p>
        </w:tc>
      </w:tr>
      <w:tr w:rsidR="00096408" w:rsidRPr="00103632" w14:paraId="2EBC2A47" w14:textId="77777777" w:rsidTr="00096408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8282BE" w14:textId="77777777" w:rsidR="00096408" w:rsidRDefault="00096408" w:rsidP="00096408">
            <w:pPr>
              <w:pStyle w:val="Normal0"/>
              <w:spacing w:line="240" w:lineRule="auto"/>
              <w:ind w:left="60"/>
              <w:jc w:val="left"/>
            </w:pPr>
            <w:r>
              <w:rPr>
                <w:rFonts w:eastAsia="Calibri" w:cs="Calibri"/>
                <w:sz w:val="20"/>
              </w:rPr>
              <w:t>Investování, cenné papíry, rodinný rozpočet</w:t>
            </w:r>
          </w:p>
          <w:p w14:paraId="4442A835" w14:textId="77777777" w:rsidR="00096408" w:rsidRDefault="00096408" w:rsidP="00096408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3BD737" w14:textId="43671640" w:rsidR="00096408" w:rsidRDefault="00096408" w:rsidP="00096408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 w:val="20"/>
              </w:rPr>
            </w:pPr>
            <w:r w:rsidRPr="00096408">
              <w:rPr>
                <w:rFonts w:eastAsia="Calibri" w:cs="Calibri"/>
                <w:sz w:val="20"/>
              </w:rPr>
              <w:t>chápe základní principy investování</w:t>
            </w:r>
            <w:r>
              <w:rPr>
                <w:rFonts w:eastAsia="Calibri" w:cs="Calibri"/>
                <w:sz w:val="20"/>
              </w:rPr>
              <w:t xml:space="preserve">, </w:t>
            </w:r>
            <w:r w:rsidRPr="00096408">
              <w:rPr>
                <w:rFonts w:eastAsia="Calibri" w:cs="Calibri"/>
                <w:sz w:val="20"/>
              </w:rPr>
              <w:t>sestaví rodinný rozpočet s ohledem na zásady finanční gramotnosti</w:t>
            </w:r>
          </w:p>
        </w:tc>
      </w:tr>
      <w:tr w:rsidR="00816B09" w:rsidRPr="00103632" w14:paraId="352A8242" w14:textId="77777777" w:rsidTr="00096408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970D6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6D58E6D1" w14:textId="77777777" w:rsidTr="00096408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3E08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2179EBC6" w14:textId="77777777" w:rsidTr="00096408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BC8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816B09" w:rsidRPr="00103632" w14:paraId="66F5695E" w14:textId="77777777" w:rsidTr="00096408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6D34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55839C34" w14:textId="77777777" w:rsidTr="00096408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D83C0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816B09" w:rsidRPr="00103632" w14:paraId="34A4660E" w14:textId="77777777" w:rsidTr="00096408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0C51A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7431A9AF" w14:textId="77777777" w:rsidTr="00096408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EBF56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Výchova k myšlení v evropských a globálních souvislostech - Evropa a svět nás zajímá</w:t>
            </w:r>
          </w:p>
        </w:tc>
      </w:tr>
      <w:tr w:rsidR="00816B09" w:rsidRPr="00103632" w14:paraId="43F12914" w14:textId="77777777" w:rsidTr="00096408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478CC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Média a mediální produkce</w:t>
            </w:r>
          </w:p>
        </w:tc>
      </w:tr>
      <w:tr w:rsidR="00816B09" w:rsidRPr="00103632" w14:paraId="445F06B7" w14:textId="77777777" w:rsidTr="00096408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C1BC3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demokratického občana - Občan, občanská společnost a stát</w:t>
            </w:r>
          </w:p>
        </w:tc>
      </w:tr>
    </w:tbl>
    <w:p w14:paraId="0C9167CF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4148350F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84" w:name="_Toc209179082"/>
      <w:r w:rsidRPr="00103632">
        <w:rPr>
          <w:sz w:val="28"/>
          <w:szCs w:val="28"/>
          <w:bdr w:val="nil"/>
        </w:rPr>
        <w:t>Molekulární biologie</w:t>
      </w:r>
      <w:bookmarkEnd w:id="84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557"/>
        <w:gridCol w:w="1087"/>
        <w:gridCol w:w="1183"/>
        <w:gridCol w:w="1151"/>
        <w:gridCol w:w="1001"/>
        <w:gridCol w:w="1495"/>
        <w:gridCol w:w="1643"/>
        <w:gridCol w:w="1415"/>
      </w:tblGrid>
      <w:tr w:rsidR="00816B09" w:rsidRPr="00103632" w14:paraId="7934C50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85785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23F5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7E94B490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77378A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AAA8A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D17EC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B7D84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B276A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D3EE17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61C75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2A20E9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13D7A97" w14:textId="77777777" w:rsidR="00816B09" w:rsidRPr="00103632" w:rsidRDefault="00816B09"/>
        </w:tc>
      </w:tr>
      <w:tr w:rsidR="004C4622" w:rsidRPr="00103632" w14:paraId="477884C6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003FB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057DD7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969C8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1C2534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CC05FF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0ED3C3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ECEAA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AAF5AC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F9DE1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4AD06E1E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A7711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6D0E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88B5A4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CFCE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6E8607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18943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FB8589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3E940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21C9C" w14:textId="77777777" w:rsidR="00816B09" w:rsidRPr="00103632" w:rsidRDefault="00816B09"/>
        </w:tc>
      </w:tr>
    </w:tbl>
    <w:p w14:paraId="391D4440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4D4E90E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D00C70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79FF93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Molekulární biologie</w:t>
            </w:r>
          </w:p>
        </w:tc>
      </w:tr>
      <w:tr w:rsidR="00816B09" w:rsidRPr="00103632" w14:paraId="44813314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19DA57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DA0F1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816B09" w:rsidRPr="00103632" w14:paraId="60D92C67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164AD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0159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je určen žákům s hlubším zájmem o biologii. Především těm, kteří se chystají ke studiu biologie, medicíny, antropologie, fyzioterapie, veterinárního lékařství, farmacie, učitelství, psychologie, ekologie a ochrany přírody apod. na VŠ.</w:t>
            </w:r>
          </w:p>
        </w:tc>
      </w:tr>
      <w:tr w:rsidR="00816B09" w:rsidRPr="00103632" w14:paraId="633DB34B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95080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1F34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Molekulární biologie a genetika je jednoletý volitelný předmět, v němž budou zopakována a prohloubena některá témata chemického složení buňky, anatomie a fyziologie buňky. Dále budou studenti seznámeni se základy genetiky, především z hlediska historie oboru, základních pojmů, metod výzkumu, molekulární podstaty genů a využití poznatků genetiky v praxi.</w:t>
            </w:r>
          </w:p>
        </w:tc>
      </w:tr>
      <w:tr w:rsidR="00816B09" w:rsidRPr="00103632" w14:paraId="08F302DD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4244E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C198EF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14:paraId="7A14BF12" w14:textId="60294C23" w:rsidR="00816B09" w:rsidRPr="00103632" w:rsidRDefault="004655D4" w:rsidP="0063497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předkládá žákům jen částečně definované problémy. Žák je veden k nalézání souvislostí v rámci předmětu i s jinými předměty. Učitel umožňuje žákům prezentaci vlastních řešení spolužákům. Povzbuzuje diskuzi</w:t>
            </w:r>
            <w:r w:rsidR="00634974">
              <w:rPr>
                <w:rFonts w:ascii="Calibri" w:eastAsia="Calibri" w:hAnsi="Calibri" w:cs="Calibri"/>
                <w:bdr w:val="nil"/>
              </w:rPr>
              <w:t xml:space="preserve"> nad různými přístupy k řešení.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Žáci jsou vedeni k provázání výukových situací se skutečným životem.</w:t>
            </w:r>
          </w:p>
        </w:tc>
      </w:tr>
      <w:tr w:rsidR="00816B09" w:rsidRPr="00103632" w14:paraId="20468FC6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DC18C5C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2887A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6EAA8F40" w14:textId="746FFFD1" w:rsidR="00816B09" w:rsidRPr="00103632" w:rsidRDefault="004655D4" w:rsidP="0063497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Učitel vytváří prostor a podporuje komunikaci žáků.  Zařazuje do výuky metody, které podporují komunikaci např.</w:t>
            </w:r>
            <w:r w:rsidR="00634974">
              <w:rPr>
                <w:rFonts w:ascii="Calibri" w:eastAsia="Calibri" w:hAnsi="Calibri" w:cs="Calibri"/>
                <w:bdr w:val="nil"/>
              </w:rPr>
              <w:t xml:space="preserve"> otevřené otázky,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diskuzi, hledání sou</w:t>
            </w:r>
            <w:r w:rsidR="00634974">
              <w:rPr>
                <w:rFonts w:ascii="Calibri" w:eastAsia="Calibri" w:hAnsi="Calibri" w:cs="Calibri"/>
                <w:bdr w:val="nil"/>
              </w:rPr>
              <w:t>vislostí, prezentace</w:t>
            </w:r>
            <w:r w:rsidRPr="00103632">
              <w:rPr>
                <w:rFonts w:ascii="Calibri" w:eastAsia="Calibri" w:hAnsi="Calibri" w:cs="Calibri"/>
                <w:bdr w:val="nil"/>
              </w:rPr>
              <w:t>. Snaží se zapojit i pasivní žáky přímými otázkami.  Řídí a vyhodnocuje disk</w:t>
            </w:r>
            <w:r w:rsidR="00634974">
              <w:rPr>
                <w:rFonts w:ascii="Calibri" w:eastAsia="Calibri" w:hAnsi="Calibri" w:cs="Calibri"/>
                <w:bdr w:val="nil"/>
              </w:rPr>
              <w:t>uzi, dbá na dodržování pravidel</w:t>
            </w:r>
            <w:r w:rsidRPr="00103632">
              <w:rPr>
                <w:rFonts w:ascii="Calibri" w:eastAsia="Calibri" w:hAnsi="Calibri" w:cs="Calibri"/>
                <w:bdr w:val="nil"/>
              </w:rPr>
              <w:t>. Žáci jsou vedeni k jasnému a souvislému formulování názorů, interpretaci učiva vlastními slovy s důrazem na porozumění, používání odborného jazyka</w:t>
            </w:r>
            <w:r w:rsidR="00634974">
              <w:rPr>
                <w:rFonts w:ascii="Calibri" w:eastAsia="Calibri" w:hAnsi="Calibri" w:cs="Calibri"/>
                <w:bdr w:val="nil"/>
              </w:rPr>
              <w:t xml:space="preserve">. </w:t>
            </w:r>
            <w:r w:rsidRPr="00103632">
              <w:rPr>
                <w:rFonts w:ascii="Calibri" w:eastAsia="Calibri" w:hAnsi="Calibri" w:cs="Calibri"/>
                <w:bdr w:val="nil"/>
              </w:rPr>
              <w:t>Jsou vedeni k efektivnímu využívání moderních informačních technologií.</w:t>
            </w:r>
          </w:p>
        </w:tc>
      </w:tr>
      <w:tr w:rsidR="00816B09" w:rsidRPr="00103632" w14:paraId="21545F02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E066CC8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803E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680BA20B" w14:textId="1E2E62D1" w:rsidR="00816B09" w:rsidRPr="00103632" w:rsidRDefault="004655D4" w:rsidP="000E2076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jedná s žáky tak, aby jim byl vzorem. Učitel reaguje na projevy neúcty a atmosféru nespolupráce mezi žáky. Do výuky vhodně zařazuje skupinovou výuku, práci ve dvojicích</w:t>
            </w:r>
            <w:r w:rsidR="000E2076">
              <w:rPr>
                <w:rFonts w:ascii="Calibri" w:eastAsia="Calibri" w:hAnsi="Calibri" w:cs="Calibri"/>
                <w:bdr w:val="nil"/>
              </w:rPr>
              <w:t>.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Žáci jsou vedeni k osobní zodpovědnosti a spolupráci. Po těchto aktivitách následuje zhodnocení průběhu práce a dosažených výsledků. Žáci jsou konfrontováni s pohledem ostatních, ujasňují si své názory, postoje, role. </w:t>
            </w:r>
          </w:p>
        </w:tc>
      </w:tr>
      <w:tr w:rsidR="00816B09" w:rsidRPr="00103632" w14:paraId="4570CCDF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CD8F7E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069E5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občanská:</w:t>
            </w:r>
          </w:p>
          <w:p w14:paraId="59F5CAC5" w14:textId="1E9EEB23" w:rsidR="00816B09" w:rsidRPr="00103632" w:rsidRDefault="000E2076" w:rsidP="000E2076">
            <w:pPr>
              <w:spacing w:line="240" w:lineRule="auto"/>
              <w:jc w:val="left"/>
              <w:rPr>
                <w:bdr w:val="nil"/>
              </w:rPr>
            </w:pPr>
            <w:r w:rsidRPr="00B06D14">
              <w:rPr>
                <w:rFonts w:ascii="Calibri" w:eastAsia="Calibri" w:hAnsi="Calibri" w:cs="Calibri"/>
                <w:bdr w:val="nil"/>
              </w:rPr>
              <w:t xml:space="preserve">Učitel dbá na bezpečnost práce v laboratoři, žáci jsou vedeni k zodpovědnosti za své zdraví i zdraví ostatních. Učitel zdůrazňuje zásady předlékařské pomoci v případě úrazu, vysvětluje postupy základní první pomoci. </w:t>
            </w:r>
            <w:r>
              <w:rPr>
                <w:rFonts w:ascii="Calibri" w:eastAsia="Calibri" w:hAnsi="Calibri" w:cs="Calibri"/>
                <w:bdr w:val="nil"/>
              </w:rPr>
              <w:t>Žáci j</w:t>
            </w:r>
            <w:r w:rsidRPr="00B06D14">
              <w:rPr>
                <w:rFonts w:ascii="Calibri" w:eastAsia="Calibri" w:hAnsi="Calibri" w:cs="Calibri"/>
                <w:bdr w:val="nil"/>
              </w:rPr>
              <w:t>sou vedeni k tomu, aby si vážili příro</w:t>
            </w:r>
            <w:r>
              <w:rPr>
                <w:rFonts w:ascii="Calibri" w:eastAsia="Calibri" w:hAnsi="Calibri" w:cs="Calibri"/>
                <w:bdr w:val="nil"/>
              </w:rPr>
              <w:t>dy jako celku. Učitel vede</w:t>
            </w:r>
            <w:r w:rsidRPr="00B06D14">
              <w:rPr>
                <w:rFonts w:ascii="Calibri" w:eastAsia="Calibri" w:hAnsi="Calibri" w:cs="Calibri"/>
                <w:bdr w:val="nil"/>
              </w:rPr>
              <w:t xml:space="preserve"> žáky ke sled</w:t>
            </w:r>
            <w:r>
              <w:rPr>
                <w:rFonts w:ascii="Calibri" w:eastAsia="Calibri" w:hAnsi="Calibri" w:cs="Calibri"/>
                <w:bdr w:val="nil"/>
              </w:rPr>
              <w:t>ování současného dění,</w:t>
            </w:r>
            <w:r w:rsidRPr="00B06D14">
              <w:rPr>
                <w:rFonts w:ascii="Calibri" w:eastAsia="Calibri" w:hAnsi="Calibri" w:cs="Calibri"/>
                <w:bdr w:val="nil"/>
              </w:rPr>
              <w:t xml:space="preserve"> aktuálních ekolog</w:t>
            </w:r>
            <w:r>
              <w:rPr>
                <w:rFonts w:ascii="Calibri" w:eastAsia="Calibri" w:hAnsi="Calibri" w:cs="Calibri"/>
                <w:bdr w:val="nil"/>
              </w:rPr>
              <w:t xml:space="preserve">ických témat v médiích a </w:t>
            </w:r>
            <w:r w:rsidRPr="00B06D14">
              <w:rPr>
                <w:rFonts w:ascii="Calibri" w:eastAsia="Calibri" w:hAnsi="Calibri" w:cs="Calibri"/>
                <w:bdr w:val="nil"/>
              </w:rPr>
              <w:t xml:space="preserve"> k prezentování vlastních postojů. Vytváří prostor k diskuzi o hodnotách žáků.  </w:t>
            </w:r>
            <w:r w:rsidR="004655D4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</w:tr>
      <w:tr w:rsidR="00816B09" w:rsidRPr="00103632" w14:paraId="4653C40F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37050AB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378CD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podnikavosti:</w:t>
            </w:r>
          </w:p>
          <w:p w14:paraId="09CE31A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motivováni k rozhodování o budoucím povolání a výběru volitelných předmětů. Učitel vede s žáky diskuzi o možnostech uplatnění v oboru. Vyhledává talenty a zájemce o obor a nabízí jim zapojování do mimoškolních aktivit, projektů a soutěží (olympiády ap.) Podporuje tvořivost žáků.</w:t>
            </w:r>
          </w:p>
        </w:tc>
      </w:tr>
      <w:tr w:rsidR="00816B09" w:rsidRPr="00103632" w14:paraId="21D17DFA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6955EF9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9430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14:paraId="103D7C2D" w14:textId="426371B0" w:rsidR="00816B09" w:rsidRPr="00103632" w:rsidRDefault="004655D4" w:rsidP="0009574A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Učitel podporuje motivaci žáků k učení. Vytváří ve třídě bezpečné prostředí,  podporuje sebedůvěru žáků, umožňuje všem žákům zapojit se. Žáci jsou vedeni k plánování vlastního vzdělávání. Učitel podporuje zodpovědnost žáka za vlastní vzdělávání tím, že přihlíží k jeho zájmům, umožňuje vytváření vlastních prezentací žáků na téma, které je zajímá. Učitel plánuje hodinu efektivně, seznamuje žáky s cílem hodiny a vyhodnocuje jeho dosažení. Předkládá žákům učivo rozmanitým způsobem tak, aby zaujal různé typy </w:t>
            </w:r>
            <w:r w:rsidR="0009574A">
              <w:rPr>
                <w:rFonts w:ascii="Calibri" w:eastAsia="Calibri" w:hAnsi="Calibri" w:cs="Calibri"/>
                <w:bdr w:val="nil"/>
              </w:rPr>
              <w:t>žáků. Používá rozmanité metody.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Učitel podporuje aktivní učení, žáci jsou vedeni k práci s informacemi, jejich  vyhledávání v odborné literatuře nebo na internetu, zpracování. Žáci jsou povzbuzováni k hodnocení pravdivosti informací a posuzování věrohodnosti zdrojů. Učitel zařazuje metodu učení druhých. Ž</w:t>
            </w:r>
            <w:r w:rsidR="0009574A">
              <w:rPr>
                <w:rFonts w:ascii="Calibri" w:eastAsia="Calibri" w:hAnsi="Calibri" w:cs="Calibri"/>
                <w:bdr w:val="nil"/>
              </w:rPr>
              <w:t>áci jsou vedeni k sebehodnocení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. Při skupinové práci je využíváno hodnocení ostatními spolužáky. </w:t>
            </w:r>
          </w:p>
        </w:tc>
      </w:tr>
      <w:tr w:rsidR="00816B09" w:rsidRPr="00103632" w14:paraId="7F207B91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CDA9910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2EF25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pracovní:</w:t>
            </w:r>
          </w:p>
          <w:p w14:paraId="4913293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Učitel zařazuje do výuky laboratorní cvičení, vede je k práci s laboratorní technikou. Žáci jsou vedeni k šetrné a bezpečné manipulaci s přístroji, vytváření pracovních podmínek. Žáci pracují s vlastní chybou, upravují podmínky experimentu.</w:t>
            </w:r>
          </w:p>
        </w:tc>
      </w:tr>
      <w:tr w:rsidR="00816B09" w:rsidRPr="00103632" w14:paraId="27B66685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C31550D" w14:textId="77777777" w:rsidR="00816B09" w:rsidRPr="00103632" w:rsidRDefault="00816B0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8927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</w:p>
          <w:p w14:paraId="1736ADCE" w14:textId="378B8551" w:rsidR="00816B09" w:rsidRPr="00103632" w:rsidRDefault="000622F4" w:rsidP="000622F4">
            <w:pPr>
              <w:spacing w:line="240" w:lineRule="auto"/>
              <w:jc w:val="left"/>
              <w:rPr>
                <w:bdr w:val="nil"/>
              </w:rPr>
            </w:pPr>
            <w:r w:rsidRPr="00B06D14">
              <w:rPr>
                <w:rFonts w:ascii="Calibri" w:eastAsia="Calibri" w:hAnsi="Calibri" w:cs="Calibri"/>
                <w:bdr w:val="nil"/>
              </w:rPr>
              <w:t>Učitel vhodně využívá digitální techniku při prezentaci látky. Využívá internetových aplikací, videí, zvukových nahrávek pro lepší zpřístupnění probíraného učiva i pro motivaci žáků. Učitel využívá digitální technologie pro opakování nebo ověřování učiva. Žáci jsou vedeni k využití internetu pro získávání informací, je jim zdůrazňována potřeba kritického myšlení při hodnocení pravdivosti informací a uvádění zdrojů. Jsou vedeni ke zpracování vlastních prezentací, pořizování fotografií přírodnin, využití aplikací pro určov</w:t>
            </w:r>
            <w:r>
              <w:rPr>
                <w:rFonts w:ascii="Calibri" w:eastAsia="Calibri" w:hAnsi="Calibri" w:cs="Calibri"/>
                <w:bdr w:val="nil"/>
              </w:rPr>
              <w:t>ání přírodnin. Jsou vedeni</w:t>
            </w:r>
            <w:r w:rsidRPr="00B06D14">
              <w:rPr>
                <w:rFonts w:ascii="Calibri" w:eastAsia="Calibri" w:hAnsi="Calibri" w:cs="Calibri"/>
                <w:bdr w:val="nil"/>
              </w:rPr>
              <w:t xml:space="preserve"> k využívání počítačů </w:t>
            </w:r>
            <w:r>
              <w:rPr>
                <w:rFonts w:ascii="Calibri" w:eastAsia="Calibri" w:hAnsi="Calibri" w:cs="Calibri"/>
                <w:bdr w:val="nil"/>
              </w:rPr>
              <w:t>při zpracování laboratorních protokolů a seminárních prací.</w:t>
            </w:r>
          </w:p>
        </w:tc>
      </w:tr>
      <w:tr w:rsidR="00816B09" w:rsidRPr="00103632" w14:paraId="006FC731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87B604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E65AF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Nadaní žáci nebo žáci se zvýšeným zájmem o předmět dostávají průběžně příležitost se zapojovat do soutěží, projektů, exkurzí, setkávání s odborníky.</w:t>
            </w:r>
          </w:p>
        </w:tc>
      </w:tr>
      <w:tr w:rsidR="00816B09" w:rsidRPr="00103632" w14:paraId="21FB9806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394365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DB540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Hodnocení výsledků vzdělávání žáka vychází z klasifikačního řádu, který je součástí školního řádu. Hodnocení žáků se SVP je realizováno v souladu s doporučením ŠPZ. Učitel na začátku školního roku seznámí žáky s pravidly klasifikace.</w:t>
            </w:r>
          </w:p>
          <w:p w14:paraId="7F3484A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Žáci jsou průběžně písemně a ústně zkoušeni. Jako doklad o provedených laboratorních pracích vyhotovují protokoly a dále samostatně studují a následně prezentují některá témata.</w:t>
            </w:r>
          </w:p>
          <w:p w14:paraId="1CD13C1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Hodnocení žáka je průběžně doplňováno o formy sebehodnocení a formativního hodnocení tak, aby žák sám uměl ohodnotit výsledek své práce a byl si vědom svého posunu.</w:t>
            </w:r>
          </w:p>
        </w:tc>
      </w:tr>
    </w:tbl>
    <w:p w14:paraId="4C03EB35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560BF1C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31F9A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Molekulární biologie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03E7E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oktáva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A6906" w14:textId="77777777" w:rsidR="00816B09" w:rsidRPr="00103632" w:rsidRDefault="00816B09"/>
        </w:tc>
      </w:tr>
      <w:tr w:rsidR="00816B09" w:rsidRPr="00103632" w14:paraId="3EA5C0E1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66C81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D6036" w14:textId="77777777" w:rsidR="00816B09" w:rsidRPr="00103632" w:rsidRDefault="004655D4" w:rsidP="00734AC8">
            <w:pPr>
              <w:numPr>
                <w:ilvl w:val="0"/>
                <w:numId w:val="10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7F20DF2A" w14:textId="77777777" w:rsidR="00816B09" w:rsidRPr="00103632" w:rsidRDefault="004655D4" w:rsidP="00734AC8">
            <w:pPr>
              <w:numPr>
                <w:ilvl w:val="0"/>
                <w:numId w:val="10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2B1E4F83" w14:textId="77777777" w:rsidR="00816B09" w:rsidRPr="00103632" w:rsidRDefault="004655D4" w:rsidP="00734AC8">
            <w:pPr>
              <w:numPr>
                <w:ilvl w:val="0"/>
                <w:numId w:val="10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44DD14CE" w14:textId="77777777" w:rsidR="00816B09" w:rsidRPr="00103632" w:rsidRDefault="004655D4" w:rsidP="00734AC8">
            <w:pPr>
              <w:numPr>
                <w:ilvl w:val="0"/>
                <w:numId w:val="10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občanská</w:t>
            </w:r>
          </w:p>
          <w:p w14:paraId="7073EFDC" w14:textId="77777777" w:rsidR="00816B09" w:rsidRPr="00103632" w:rsidRDefault="004655D4" w:rsidP="00734AC8">
            <w:pPr>
              <w:numPr>
                <w:ilvl w:val="0"/>
                <w:numId w:val="10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podnikavosti</w:t>
            </w:r>
          </w:p>
          <w:p w14:paraId="2AC5C0A3" w14:textId="77777777" w:rsidR="00816B09" w:rsidRPr="00103632" w:rsidRDefault="004655D4" w:rsidP="00734AC8">
            <w:pPr>
              <w:numPr>
                <w:ilvl w:val="0"/>
                <w:numId w:val="10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7F7BEE79" w14:textId="77777777" w:rsidR="00816B09" w:rsidRPr="00103632" w:rsidRDefault="004655D4" w:rsidP="00734AC8">
            <w:pPr>
              <w:numPr>
                <w:ilvl w:val="0"/>
                <w:numId w:val="10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14:paraId="5078A02D" w14:textId="77777777" w:rsidR="00816B09" w:rsidRPr="00103632" w:rsidRDefault="004655D4" w:rsidP="00734AC8">
            <w:pPr>
              <w:numPr>
                <w:ilvl w:val="0"/>
                <w:numId w:val="10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Kompetence digitální</w:t>
            </w:r>
          </w:p>
        </w:tc>
      </w:tr>
      <w:tr w:rsidR="00816B09" w:rsidRPr="00103632" w14:paraId="1573AC2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E54C1B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A595E1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294C670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F749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Základní děje na buněčné úrovni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47747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chemické složení buňky </w:t>
            </w:r>
          </w:p>
        </w:tc>
      </w:tr>
      <w:tr w:rsidR="00816B09" w:rsidRPr="00103632" w14:paraId="23232B6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1A4BC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A7E1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různé typy metabolismu živých organismů </w:t>
            </w:r>
          </w:p>
        </w:tc>
      </w:tr>
      <w:tr w:rsidR="00816B09" w:rsidRPr="00103632" w14:paraId="5D29B60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745682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B9C0E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průběh a význam mitotického a meiotického dělení buňky a rozdíly mezi nimi </w:t>
            </w:r>
          </w:p>
        </w:tc>
      </w:tr>
      <w:tr w:rsidR="00816B09" w:rsidRPr="00103632" w14:paraId="6373936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A1F0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Úvod do genetiky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48D7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definuje genetiku jako vědní obor s její historií, osobnostmi a metodami výzkumu </w:t>
            </w:r>
          </w:p>
        </w:tc>
      </w:tr>
      <w:tr w:rsidR="00816B09" w:rsidRPr="00103632" w14:paraId="64BACED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EA9E5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Molekulární genetika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9A48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význam struktury nukleových kyselin pro proteosyntézu </w:t>
            </w:r>
          </w:p>
        </w:tc>
      </w:tr>
      <w:tr w:rsidR="00816B09" w:rsidRPr="00103632" w14:paraId="2E75237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D9D5C6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FB16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možnosti vzniku mutací, jejich typy a význam pro ontogenezi a fylogenezi </w:t>
            </w:r>
          </w:p>
        </w:tc>
      </w:tr>
      <w:tr w:rsidR="00816B09" w:rsidRPr="00103632" w14:paraId="4F92C44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DE79C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Klasická genetika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2903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správně používá základní genetické pojmy </w:t>
            </w:r>
          </w:p>
        </w:tc>
      </w:tr>
      <w:tr w:rsidR="00816B09" w:rsidRPr="00103632" w14:paraId="5780681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7FAF4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4237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Mendelovy zákony a pravidla na řešení genetických příkladů </w:t>
            </w:r>
          </w:p>
        </w:tc>
      </w:tr>
      <w:tr w:rsidR="00816B09" w:rsidRPr="00103632" w14:paraId="6FBA3AA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425089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8C1A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objasní odlišnost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nemendelovské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dědičnosti (vazba genů, genetika pohlaví) </w:t>
            </w:r>
          </w:p>
        </w:tc>
      </w:tr>
      <w:tr w:rsidR="00816B09" w:rsidRPr="00103632" w14:paraId="6048245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668CC5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518E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příklady genetického přenosu kvantitativních znaků a genetiky populací </w:t>
            </w:r>
          </w:p>
        </w:tc>
      </w:tr>
      <w:tr w:rsidR="00816B09" w:rsidRPr="00103632" w14:paraId="5EE696B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6E4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Využití genetiky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1026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odlišnosti ve výzkumu genetiky člověka </w:t>
            </w:r>
          </w:p>
        </w:tc>
      </w:tr>
      <w:tr w:rsidR="00816B09" w:rsidRPr="00103632" w14:paraId="738BD4D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F30CE3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3BE6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některá běžnější genetická onemocnění </w:t>
            </w:r>
          </w:p>
        </w:tc>
      </w:tr>
      <w:tr w:rsidR="00816B09" w:rsidRPr="00103632" w14:paraId="14246C9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6707BF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0A05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metody a využití genetického inženýrství, šlechtění a plemenitby, klonování </w:t>
            </w:r>
          </w:p>
        </w:tc>
      </w:tr>
      <w:tr w:rsidR="00816B09" w:rsidRPr="00103632" w14:paraId="1FC3E94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65E8A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Ekologie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ABF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definuje ekologii jako vědní obor s její historií a metodami výzkumu </w:t>
            </w:r>
          </w:p>
        </w:tc>
      </w:tr>
      <w:tr w:rsidR="00816B09" w:rsidRPr="00103632" w14:paraId="1317171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9DA4F7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278B4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správně používá základní ekologické pojmy </w:t>
            </w:r>
          </w:p>
        </w:tc>
      </w:tr>
      <w:tr w:rsidR="00816B09" w:rsidRPr="00103632" w14:paraId="08BF527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DD56D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A85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význam jednotlivých abiotických a biotických faktorů ovlivňujících život organismů </w:t>
            </w:r>
          </w:p>
        </w:tc>
      </w:tr>
      <w:tr w:rsidR="00816B09" w:rsidRPr="00103632" w14:paraId="4E6E272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CC75F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5F03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strukturu a vývoj populací </w:t>
            </w:r>
          </w:p>
        </w:tc>
      </w:tr>
      <w:tr w:rsidR="00816B09" w:rsidRPr="00103632" w14:paraId="25A0ABF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2E0838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341D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typy a vývoj ekosystémů </w:t>
            </w:r>
          </w:p>
        </w:tc>
      </w:tr>
      <w:tr w:rsidR="00816B09" w:rsidRPr="00103632" w14:paraId="663DF99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FF30A8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80CC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logiku rozšíření významných skupin organismů na Zemi </w:t>
            </w:r>
          </w:p>
        </w:tc>
      </w:tr>
      <w:tr w:rsidR="00816B09" w:rsidRPr="00103632" w14:paraId="6679666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C0504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3C977EC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9A83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1926A63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6891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Seberegulace, organizační dovednosti a efektivní řešení problémů</w:t>
            </w:r>
          </w:p>
        </w:tc>
      </w:tr>
      <w:tr w:rsidR="00816B09" w:rsidRPr="00103632" w14:paraId="46CCAFA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C3DB9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  <w:tr w:rsidR="00816B09" w:rsidRPr="00103632" w14:paraId="6842873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7BC50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Problematika vztahů organismů a prostředí</w:t>
            </w:r>
          </w:p>
        </w:tc>
      </w:tr>
    </w:tbl>
    <w:p w14:paraId="5B4940FC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244EE9C0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85" w:name="_Toc209179083"/>
      <w:r w:rsidRPr="00103632">
        <w:rPr>
          <w:sz w:val="28"/>
          <w:szCs w:val="28"/>
          <w:bdr w:val="nil"/>
        </w:rPr>
        <w:lastRenderedPageBreak/>
        <w:t>Příprava na jazykové zkoušky 2</w:t>
      </w:r>
      <w:bookmarkEnd w:id="85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557"/>
        <w:gridCol w:w="1087"/>
        <w:gridCol w:w="1183"/>
        <w:gridCol w:w="1151"/>
        <w:gridCol w:w="1001"/>
        <w:gridCol w:w="1495"/>
        <w:gridCol w:w="1643"/>
        <w:gridCol w:w="1415"/>
      </w:tblGrid>
      <w:tr w:rsidR="00816B09" w:rsidRPr="00103632" w14:paraId="657597F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A3B4D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1B690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6E714AAC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54C868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9358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6ECFB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DE45D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29BE64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79DD24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58D9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68A36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4E13314" w14:textId="77777777" w:rsidR="00816B09" w:rsidRPr="00103632" w:rsidRDefault="00816B09"/>
        </w:tc>
      </w:tr>
      <w:tr w:rsidR="004C4622" w:rsidRPr="00103632" w14:paraId="590AC707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AA279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47A458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89A23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BE0636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0102C3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3AEB6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E2349C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9433B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4D9F8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49D0EE16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23069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7EFF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D4C3E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32AFE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921DE9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923F1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B788D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C843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97818" w14:textId="77777777" w:rsidR="00816B09" w:rsidRPr="00103632" w:rsidRDefault="00816B09"/>
        </w:tc>
      </w:tr>
    </w:tbl>
    <w:p w14:paraId="6F4A92C3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29E0A61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D3BB4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81B6B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Příprava na jazykové zkoušky 2</w:t>
            </w:r>
          </w:p>
        </w:tc>
      </w:tr>
      <w:tr w:rsidR="00816B09" w:rsidRPr="00103632" w14:paraId="343454BA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50D8D6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9B55B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816B09" w:rsidRPr="00103632" w14:paraId="176C54F9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A3382A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E7FD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Seminář je pokračováním semináře PJZ3. Do semináře mohou přistoupit i noví studenti – účast v předchozím semináři není podmínkou.</w:t>
            </w:r>
            <w:r w:rsidR="00A20DEE" w:rsidRPr="00103632">
              <w:rPr>
                <w:rFonts w:ascii="Calibri" w:eastAsia="Calibri" w:hAnsi="Calibri" w:cs="Calibri"/>
                <w:szCs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Je zaměřen na složení mezinárodní jazykové zkoušky</w:t>
            </w:r>
            <w:r w:rsidR="00A20DEE" w:rsidRPr="00103632">
              <w:rPr>
                <w:rFonts w:ascii="Calibri" w:eastAsia="Calibri" w:hAnsi="Calibri" w:cs="Calibri"/>
                <w:szCs w:val="20"/>
                <w:bdr w:val="nil"/>
              </w:rPr>
              <w:t xml:space="preserve"> z angličtiny ( FCE,CAE,IELTS )</w:t>
            </w:r>
            <w:r w:rsidRPr="00103632">
              <w:rPr>
                <w:rFonts w:ascii="Calibri" w:eastAsia="Calibri" w:hAnsi="Calibri" w:cs="Calibri"/>
                <w:szCs w:val="20"/>
                <w:bdr w:val="nil"/>
              </w:rPr>
              <w:t xml:space="preserve">, určené studentům, kteří potřebují certifikát o svých jazykových znalostech a dovednostech pro studium VŠ u nás nebo v zahraničí, jako doklad jazykové kvalifikace pro své zaměstnání či stáž v zahraničí nebo si chtějí zkouškou ověřit svou dosaženou úroveň v angličtině. Zkouška není podmínkou účasti semináře, který je vhodný i pro studenty, kteří si chtějí své dovednosti v JA prohloubit a zkvalitnit (na úrovni </w:t>
            </w:r>
            <w:proofErr w:type="spellStart"/>
            <w:r w:rsidRPr="00103632">
              <w:rPr>
                <w:rFonts w:ascii="Calibri" w:eastAsia="Calibri" w:hAnsi="Calibri" w:cs="Calibri"/>
                <w:szCs w:val="20"/>
                <w:bdr w:val="nil"/>
              </w:rPr>
              <w:t>upper-intermediate</w:t>
            </w:r>
            <w:proofErr w:type="spellEnd"/>
            <w:r w:rsidRPr="00103632">
              <w:rPr>
                <w:rFonts w:ascii="Calibri" w:eastAsia="Calibri" w:hAnsi="Calibri" w:cs="Calibri"/>
                <w:szCs w:val="20"/>
                <w:bdr w:val="nil"/>
              </w:rPr>
              <w:t>). Tento seminář rozvíjí všechny jazykové dovednosti požadované i u státní maturity.</w:t>
            </w:r>
          </w:p>
        </w:tc>
      </w:tr>
      <w:tr w:rsidR="00816B09" w:rsidRPr="00103632" w14:paraId="0DFC9FC4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048875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3CC9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Jedná se o dvouhodinový seminář (o dotaci 90 minut výuky jednou za týden). Počet studentů je dán </w:t>
            </w:r>
            <w:r w:rsidR="00A20DEE" w:rsidRPr="00103632">
              <w:rPr>
                <w:rFonts w:ascii="Calibri" w:eastAsia="Calibri" w:hAnsi="Calibri" w:cs="Calibri"/>
                <w:bdr w:val="nil"/>
              </w:rPr>
              <w:t>zájmem studentů o tento seminář</w:t>
            </w:r>
            <w:r w:rsidRPr="00103632">
              <w:rPr>
                <w:rFonts w:ascii="Calibri" w:eastAsia="Calibri" w:hAnsi="Calibri" w:cs="Calibri"/>
                <w:bdr w:val="nil"/>
              </w:rPr>
              <w:t>. Výuka probíhá v odborných učebnách gymnázia.</w:t>
            </w:r>
          </w:p>
        </w:tc>
      </w:tr>
      <w:tr w:rsidR="00816B09" w:rsidRPr="00103632" w14:paraId="13373252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9CCB0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E556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0D9F259D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vedeni tak, aby kladli důraz na kulturu komunikace a slušné vystupování.</w:t>
            </w:r>
          </w:p>
          <w:p w14:paraId="2D72BFA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 k tomu, aby vnímali názory druhých. Žáci jsou vedeni tak, aby rozvíjeli své schopnosti naslouchat ostatním lidem a respektovali je.</w:t>
            </w:r>
          </w:p>
          <w:p w14:paraId="262FCF7A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 k tomu, aby otevřeně komunikovali.</w:t>
            </w:r>
          </w:p>
        </w:tc>
      </w:tr>
      <w:tr w:rsidR="00816B09" w:rsidRPr="00103632" w14:paraId="5B07A16D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79233B4" w14:textId="77777777" w:rsidR="00816B09" w:rsidRPr="00103632" w:rsidRDefault="00816B0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657E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0FF73F1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 k tomu, aby respektovali názory druhých a prosazovali své vlastní názory adekvátním způsobem.</w:t>
            </w:r>
          </w:p>
          <w:p w14:paraId="1B3D219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žáky, aby v rámci zadaných úkolů rozvíjeli svou osobnost, identifikovali své silné a slabé stránky, učili se pracovat v týmu a zastávali různé pozice při skupinové práci.</w:t>
            </w:r>
          </w:p>
          <w:p w14:paraId="133E607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Učitel vede žáky k tomu, aby dodržovali  pravidla  stanovená Řádem školy.</w:t>
            </w:r>
          </w:p>
        </w:tc>
      </w:tr>
      <w:tr w:rsidR="00816B09" w:rsidRPr="00103632" w14:paraId="67B8D5E9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EC8B787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35833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občanská:</w:t>
            </w:r>
          </w:p>
          <w:p w14:paraId="70F7D8A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 k tomu, aby se  primárně naučili plnit své povinnosti a s respektem k ostatním uplatňovali svá práva.</w:t>
            </w:r>
          </w:p>
          <w:p w14:paraId="6F3E77C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 k tomu, aby dodržovali pravidla slušného chování ve škole i na veřejnosti.</w:t>
            </w:r>
          </w:p>
          <w:p w14:paraId="4A86A8BF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vedeni k tomu, aby se aktivně účastnili  řady školních i mimoškolních aktivit (soutěží, tematických dnů, kroužků, klubů), které přispívají k jejich všestrannému rozvoji.</w:t>
            </w:r>
          </w:p>
          <w:p w14:paraId="2B0486E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 k tomu, aby si osvojili odpovědnost k vlastnímu životu i zdraví.</w:t>
            </w:r>
          </w:p>
        </w:tc>
      </w:tr>
      <w:tr w:rsidR="00816B09" w:rsidRPr="00103632" w14:paraId="3B001518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3451B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EE12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Nadaní žáci nebo žáci se zvýšeným zájmem o předmět dostávají průběžně příležitost zapojovat se do jazykových soutěží, které pořádá škola a další školské organizace. Jejich jazykové schopnosti jsou rozvíjeny i v rámci projektů, kterých se mohou zúčastnit. Jsou pořádány i exkurze a zájezdy s jazykovým zaměřením, které nadaným studentům dávají možnost vyzkoušet si jazykové schopnosti v praxi. V neposlední řadě se jim nabízí i možnost konzultací jazykových problémů s rodilým mluvčím.</w:t>
            </w:r>
          </w:p>
        </w:tc>
      </w:tr>
      <w:tr w:rsidR="00816B09" w:rsidRPr="00103632" w14:paraId="644A9233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60C98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8DD2A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Hodnocení výsledků vzdělávání žáka vychází z klasifikačního řádu, který je součástí školního řádu. Hodnocení žáků se SVP je realizováno v souladu s doporučením ŠPZ. Učitel na začátku školního roku seznámí žáky s pravidly klasifikace. Žáci, kteří jsou ohroženi školním neúspěchem v předmětu Příprava na jazykové zkoušky, mají příležitost se zapojit do doučování realizovaného vyučujícím tohoto předmětu.</w:t>
            </w:r>
          </w:p>
          <w:p w14:paraId="74D7035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Při celkovém hodnocení žáků je kladen důraz na dovednost komunikovat, poslouchat a rozumět rozhovoru, reagovat na otázky. Tyto kompetence jsou hodnoceny na základě rozhovoru s učitelem nebo v reakci na určitou situaci v rozhovoru. Po dokončení každého tématu následuje test, ve kterém se hodnotí jazykové prostředky, čtení, psaní. Učitel rovněž hodnotí práci žáků v hodinách a kontroluje jejich vědomosti při průběžném opakování. </w:t>
            </w:r>
          </w:p>
          <w:p w14:paraId="77A7328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Hodnocení žáka je průběžně doplňováno o formy sebehodnocení a formativního hodnocení tak, aby žák sám uměl ohodnotit výsledek své práce a byl si vědom svého posunu.</w:t>
            </w:r>
          </w:p>
        </w:tc>
      </w:tr>
    </w:tbl>
    <w:p w14:paraId="1BD7A60A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5EB59B9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099C9C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Příprava na jazykové zkoušky 2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C9D161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oktáva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7265BC" w14:textId="77777777" w:rsidR="00816B09" w:rsidRPr="00103632" w:rsidRDefault="00816B09"/>
        </w:tc>
      </w:tr>
      <w:tr w:rsidR="00816B09" w:rsidRPr="00103632" w14:paraId="7EF2DCB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DBAFA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9AF698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2F05720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B2F5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Media, kultura, nepřímá řeč, skupiny slov, úvaha.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2470B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Porozumí hlavním bodům a myšlenkám autentického čteného či slyšeného textu složitějšího obsahu na aktuální téma. </w:t>
            </w:r>
          </w:p>
        </w:tc>
      </w:tr>
      <w:tr w:rsidR="00816B09" w:rsidRPr="00103632" w14:paraId="447559F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EF443F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DF66B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ve struktuře a rozliší hlavní a doplňující informace. </w:t>
            </w:r>
          </w:p>
        </w:tc>
      </w:tr>
      <w:tr w:rsidR="00816B09" w:rsidRPr="00103632" w14:paraId="51255F2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5095BE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8955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odvodit význam neznámých slov. </w:t>
            </w:r>
          </w:p>
        </w:tc>
      </w:tr>
      <w:tr w:rsidR="00816B09" w:rsidRPr="00103632" w14:paraId="35BF428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1C0386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3FB99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přečtený či vyslechnutý autentický text. </w:t>
            </w:r>
          </w:p>
        </w:tc>
      </w:tr>
      <w:tr w:rsidR="00816B09" w:rsidRPr="00103632" w14:paraId="069042A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567EDC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93EE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a zdůvodní jej. </w:t>
            </w:r>
          </w:p>
        </w:tc>
      </w:tr>
      <w:tr w:rsidR="00816B09" w:rsidRPr="00103632" w14:paraId="36F2997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7599C7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469F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vyjádřit souhlas či nesouhlas s názorem oponenta. </w:t>
            </w:r>
          </w:p>
        </w:tc>
      </w:tr>
      <w:tr w:rsidR="00816B09" w:rsidRPr="00103632" w14:paraId="51E4BAB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3F6A85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44B2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spontánně a gramaticky správně ve složitějších situacích. </w:t>
            </w:r>
          </w:p>
        </w:tc>
      </w:tr>
      <w:tr w:rsidR="00816B09" w:rsidRPr="00103632" w14:paraId="5D524C6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EDBCF5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DA2F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Plynule komunikuje na abstraktní i konkrétní témata. </w:t>
            </w:r>
          </w:p>
        </w:tc>
      </w:tr>
      <w:tr w:rsidR="00816B09" w:rsidRPr="00103632" w14:paraId="3B8C142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948ECD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B3F35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souvislý text požadovaného rozsahu, obsahu a stylu. </w:t>
            </w:r>
          </w:p>
        </w:tc>
      </w:tr>
      <w:tr w:rsidR="00816B09" w:rsidRPr="00103632" w14:paraId="3BC9484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EDB5B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612B5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a gramaticky správně předává obsahově složitější informace. </w:t>
            </w:r>
          </w:p>
        </w:tc>
      </w:tr>
      <w:tr w:rsidR="00816B09" w:rsidRPr="00103632" w14:paraId="05F1EF2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E5CBA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321B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bohatou slovní zásobu, ovládá frazeologismy </w:t>
            </w:r>
          </w:p>
        </w:tc>
      </w:tr>
      <w:tr w:rsidR="00816B09" w:rsidRPr="00103632" w14:paraId="4F9BFD2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D6FA9E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D6698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a je schopen používat složitější gramatické struktury. </w:t>
            </w:r>
          </w:p>
        </w:tc>
      </w:tr>
      <w:tr w:rsidR="00816B09" w:rsidRPr="00103632" w14:paraId="098C5D6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B53C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Emoce, modální slovesa 1, zpráva.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8C86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Porozumí hlavním bodům a myšlenkám autentického čteného či slyšeného textu složitějšího obsahu na aktuální téma. </w:t>
            </w:r>
          </w:p>
        </w:tc>
      </w:tr>
      <w:tr w:rsidR="00816B09" w:rsidRPr="00103632" w14:paraId="28A961D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8E8E1C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2B996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ve struktuře a rozliší hlavní a doplňující informace. </w:t>
            </w:r>
          </w:p>
        </w:tc>
      </w:tr>
      <w:tr w:rsidR="00816B09" w:rsidRPr="00103632" w14:paraId="76F946F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51AF88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E20B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odvodit význam neznámých slov. </w:t>
            </w:r>
          </w:p>
        </w:tc>
      </w:tr>
      <w:tr w:rsidR="00816B09" w:rsidRPr="00103632" w14:paraId="2B894BC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4239C8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391FE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přečtený či vyslechnutý autentický text. </w:t>
            </w:r>
          </w:p>
        </w:tc>
      </w:tr>
      <w:tr w:rsidR="00816B09" w:rsidRPr="00103632" w14:paraId="17BC48E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D2D55D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4290D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a zdůvodní jej. </w:t>
            </w:r>
          </w:p>
        </w:tc>
      </w:tr>
      <w:tr w:rsidR="00816B09" w:rsidRPr="00103632" w14:paraId="788EC64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D44840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8F0E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vyjádřit souhlas či nesouhlas s názorem oponenta. </w:t>
            </w:r>
          </w:p>
        </w:tc>
      </w:tr>
      <w:tr w:rsidR="00816B09" w:rsidRPr="00103632" w14:paraId="3F4274C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8587A8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0D7C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spontánně a gramaticky správně ve složitějších situacích. </w:t>
            </w:r>
          </w:p>
        </w:tc>
      </w:tr>
      <w:tr w:rsidR="00816B09" w:rsidRPr="00103632" w14:paraId="4E77609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87232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5C6AB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Plynule komunikuje na abstraktní i konkrétní témata. </w:t>
            </w:r>
          </w:p>
        </w:tc>
      </w:tr>
      <w:tr w:rsidR="00816B09" w:rsidRPr="00103632" w14:paraId="4C51D13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4C0BCA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12E11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souvislý text požadovaného rozsahu, obsahu a stylu. </w:t>
            </w:r>
          </w:p>
        </w:tc>
      </w:tr>
      <w:tr w:rsidR="00816B09" w:rsidRPr="00103632" w14:paraId="39363E6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9D4557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EBE4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a gramaticky správně předává obsahově složitější informace. </w:t>
            </w:r>
          </w:p>
        </w:tc>
      </w:tr>
      <w:tr w:rsidR="00816B09" w:rsidRPr="00103632" w14:paraId="3A28E27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104A70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84E1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bohatou slovní zásobu, ovládá frazeologismy </w:t>
            </w:r>
          </w:p>
        </w:tc>
      </w:tr>
      <w:tr w:rsidR="00816B09" w:rsidRPr="00103632" w14:paraId="4CAA448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D857AE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7B65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a je schopen používat složitější gramatické struktury. </w:t>
            </w:r>
          </w:p>
        </w:tc>
      </w:tr>
      <w:tr w:rsidR="00816B09" w:rsidRPr="00103632" w14:paraId="7D1983A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4AA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Nakupování, peníze, modální slovesa 2, recenze.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F130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Porozumí hlavním bodům a myšlenkám autentického čteného či slyšeného textu složitějšího obsahu na aktuální téma. </w:t>
            </w:r>
          </w:p>
        </w:tc>
      </w:tr>
      <w:tr w:rsidR="00816B09" w:rsidRPr="00103632" w14:paraId="229A46B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6DC798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2F248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ve struktuře a rozliší hlavní a doplňující informace. </w:t>
            </w:r>
          </w:p>
        </w:tc>
      </w:tr>
      <w:tr w:rsidR="00816B09" w:rsidRPr="00103632" w14:paraId="1BA0CD9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3986A6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36853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odvodit význam neznámých slov. </w:t>
            </w:r>
          </w:p>
        </w:tc>
      </w:tr>
      <w:tr w:rsidR="00816B09" w:rsidRPr="00103632" w14:paraId="05A5339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2FB1DE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7D6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přečtený či vyslechnutý autentický text. </w:t>
            </w:r>
          </w:p>
        </w:tc>
      </w:tr>
      <w:tr w:rsidR="00816B09" w:rsidRPr="00103632" w14:paraId="4D9F0B0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DB852A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8097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a zdůvodní jej. </w:t>
            </w:r>
          </w:p>
        </w:tc>
      </w:tr>
      <w:tr w:rsidR="00816B09" w:rsidRPr="00103632" w14:paraId="42BAB95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777A6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A0110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vyjádřit souhlas či nesouhlas s názorem oponenta. </w:t>
            </w:r>
          </w:p>
        </w:tc>
      </w:tr>
      <w:tr w:rsidR="00816B09" w:rsidRPr="00103632" w14:paraId="1E041DA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06569D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952A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spontánně a gramaticky správně ve složitějších situacích. </w:t>
            </w:r>
          </w:p>
        </w:tc>
      </w:tr>
      <w:tr w:rsidR="00816B09" w:rsidRPr="00103632" w14:paraId="7A3322E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EF2020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4C47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Plynule komunikuje na abstraktní i konkrétní témata. </w:t>
            </w:r>
          </w:p>
        </w:tc>
      </w:tr>
      <w:tr w:rsidR="00816B09" w:rsidRPr="00103632" w14:paraId="31FB0C6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6D0331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5EF5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souvislý text požadovaného rozsahu, obsahu a stylu. </w:t>
            </w:r>
          </w:p>
        </w:tc>
      </w:tr>
      <w:tr w:rsidR="00816B09" w:rsidRPr="00103632" w14:paraId="7333FFB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18CA8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E6C7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a gramaticky správně předává obsahově složitější informace. </w:t>
            </w:r>
          </w:p>
        </w:tc>
      </w:tr>
      <w:tr w:rsidR="00816B09" w:rsidRPr="00103632" w14:paraId="4BF91AA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E73F8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C91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bohatou slovní zásobu, ovládá frazeologismy </w:t>
            </w:r>
          </w:p>
        </w:tc>
      </w:tr>
      <w:tr w:rsidR="00816B09" w:rsidRPr="00103632" w14:paraId="52DE765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807C0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228F4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a je schopen používat složitější gramatické struktury. </w:t>
            </w:r>
          </w:p>
        </w:tc>
      </w:tr>
      <w:tr w:rsidR="00816B09" w:rsidRPr="00103632" w14:paraId="6A68998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6FF87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Zdraví, u lékaře, nemoci, vztažné věty, idiomy esej.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C0B4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Porozumí hlavním bodům a myšlenkám autentického čteného či slyšeného textu složitějšího obsahu na aktuální téma. </w:t>
            </w:r>
          </w:p>
        </w:tc>
      </w:tr>
      <w:tr w:rsidR="00816B09" w:rsidRPr="00103632" w14:paraId="1897A42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9D68C8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D9477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ve struktuře a rozliší hlavní a doplňující informace. </w:t>
            </w:r>
          </w:p>
        </w:tc>
      </w:tr>
      <w:tr w:rsidR="00816B09" w:rsidRPr="00103632" w14:paraId="5ADEBFE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824D8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E5258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odvodit význam neznámých slov. </w:t>
            </w:r>
          </w:p>
        </w:tc>
      </w:tr>
      <w:tr w:rsidR="00816B09" w:rsidRPr="00103632" w14:paraId="79413E9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7502E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FDD0D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přečtený či vyslechnutý autentický text. </w:t>
            </w:r>
          </w:p>
        </w:tc>
      </w:tr>
      <w:tr w:rsidR="00816B09" w:rsidRPr="00103632" w14:paraId="3829087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70AFE1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1E2D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a zdůvodní jej. </w:t>
            </w:r>
          </w:p>
        </w:tc>
      </w:tr>
      <w:tr w:rsidR="00816B09" w:rsidRPr="00103632" w14:paraId="4C0F2C1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93657F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A0C1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vyjádřit souhlas či nesouhlas s názorem oponenta. </w:t>
            </w:r>
          </w:p>
        </w:tc>
      </w:tr>
      <w:tr w:rsidR="00816B09" w:rsidRPr="00103632" w14:paraId="6BBAF98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D1A743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E985B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spontánně a gramaticky správně ve složitějších situacích. </w:t>
            </w:r>
          </w:p>
        </w:tc>
      </w:tr>
      <w:tr w:rsidR="00816B09" w:rsidRPr="00103632" w14:paraId="5C22BF0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F0346E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3A87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Plynule komunikuje na abstraktní i konkrétní témata. </w:t>
            </w:r>
          </w:p>
        </w:tc>
      </w:tr>
      <w:tr w:rsidR="00816B09" w:rsidRPr="00103632" w14:paraId="5B50147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06B18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D46C6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souvislý text požadovaného rozsahu, obsahu a stylu. </w:t>
            </w:r>
          </w:p>
        </w:tc>
      </w:tr>
      <w:tr w:rsidR="00816B09" w:rsidRPr="00103632" w14:paraId="4AE7196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A2D2F8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845CC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a gramaticky správně předává obsahově složitější informace. </w:t>
            </w:r>
          </w:p>
        </w:tc>
      </w:tr>
      <w:tr w:rsidR="00816B09" w:rsidRPr="00103632" w14:paraId="4E0D12D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EC559B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103D5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bohatou slovní zásobu, ovládá frazeologismy </w:t>
            </w:r>
          </w:p>
        </w:tc>
      </w:tr>
      <w:tr w:rsidR="00816B09" w:rsidRPr="00103632" w14:paraId="062AF66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69951D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6AA9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a je schopen používat složitější gramatické struktury. </w:t>
            </w:r>
          </w:p>
        </w:tc>
      </w:tr>
      <w:tr w:rsidR="00816B09" w:rsidRPr="00103632" w14:paraId="05889CE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C03A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Zvířata, příroda, podmínkové věty-složitější struktury, přací věty, záporné předpony, dopis, email.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64A13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Porozumí hlavním bodům a myšlenkám autentického čteného či slyšeného textu složitějšího obsahu na aktuální téma. </w:t>
            </w:r>
          </w:p>
        </w:tc>
      </w:tr>
      <w:tr w:rsidR="00816B09" w:rsidRPr="00103632" w14:paraId="4DCE84B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F759E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0B78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ve struktuře a rozliší hlavní a doplňující informace. </w:t>
            </w:r>
          </w:p>
        </w:tc>
      </w:tr>
      <w:tr w:rsidR="00816B09" w:rsidRPr="00103632" w14:paraId="3F3758D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6C77C2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F2306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odvodit význam neznámých slov. </w:t>
            </w:r>
          </w:p>
        </w:tc>
      </w:tr>
      <w:tr w:rsidR="00816B09" w:rsidRPr="00103632" w14:paraId="4FBE34E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957711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A626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přečtený či vyslechnutý autentický text. </w:t>
            </w:r>
          </w:p>
        </w:tc>
      </w:tr>
      <w:tr w:rsidR="00816B09" w:rsidRPr="00103632" w14:paraId="30C1B8E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F015FA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C0928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a zdůvodní jej. </w:t>
            </w:r>
          </w:p>
        </w:tc>
      </w:tr>
      <w:tr w:rsidR="00816B09" w:rsidRPr="00103632" w14:paraId="791A7A5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2DF65C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50C82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vyjádřit souhlas či nesouhlas s názorem oponenta. </w:t>
            </w:r>
          </w:p>
        </w:tc>
      </w:tr>
      <w:tr w:rsidR="00816B09" w:rsidRPr="00103632" w14:paraId="64DD404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D4727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36FEE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Reaguje spontánně a gramaticky správně ve složitějších situacích. </w:t>
            </w:r>
          </w:p>
        </w:tc>
      </w:tr>
      <w:tr w:rsidR="00816B09" w:rsidRPr="00103632" w14:paraId="7556BCC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6F6C5C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0DED5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Plynule komunikuje na abstraktní i konkrétní témata. </w:t>
            </w:r>
          </w:p>
        </w:tc>
      </w:tr>
      <w:tr w:rsidR="00816B09" w:rsidRPr="00103632" w14:paraId="0CACED7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B94210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C3555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souvislý text požadovaného rozsahu, obsahu a stylu. </w:t>
            </w:r>
          </w:p>
        </w:tc>
      </w:tr>
      <w:tr w:rsidR="00816B09" w:rsidRPr="00103632" w14:paraId="22C24C1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11F2E1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393C1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Srozumitelně a gramaticky správně předává obsahově složitější informace. </w:t>
            </w:r>
          </w:p>
        </w:tc>
      </w:tr>
      <w:tr w:rsidR="00816B09" w:rsidRPr="00103632" w14:paraId="20145C3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2EDE81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EEB7F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bohatou slovní zásobu, ovládá frazeologismy </w:t>
            </w:r>
          </w:p>
        </w:tc>
      </w:tr>
      <w:tr w:rsidR="00816B09" w:rsidRPr="00103632" w14:paraId="55B6606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823846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A262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a je schopen používat složitější gramatické struktury. </w:t>
            </w:r>
          </w:p>
        </w:tc>
      </w:tr>
      <w:tr w:rsidR="00816B09" w:rsidRPr="00103632" w14:paraId="220BFA9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C94F9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4BF0989D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99161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  <w:tr w:rsidR="00816B09" w:rsidRPr="00103632" w14:paraId="077C674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BA45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676226F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23E0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108AF91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7EF50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 a sebeorganizace</w:t>
            </w:r>
          </w:p>
        </w:tc>
      </w:tr>
      <w:tr w:rsidR="00816B09" w:rsidRPr="00103632" w14:paraId="14BF310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81CDC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Žijeme v Evropě</w:t>
            </w:r>
          </w:p>
        </w:tc>
      </w:tr>
      <w:tr w:rsidR="00816B09" w:rsidRPr="00103632" w14:paraId="6E5A2EC9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C8405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Humanitární pomoc a mezinárodní rozvojová spolupráce</w:t>
            </w:r>
          </w:p>
        </w:tc>
      </w:tr>
    </w:tbl>
    <w:p w14:paraId="14C1D0A7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6A6E656A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86" w:name="_Toc209179084"/>
      <w:r w:rsidRPr="00103632">
        <w:rPr>
          <w:sz w:val="28"/>
          <w:szCs w:val="28"/>
          <w:bdr w:val="nil"/>
        </w:rPr>
        <w:t>Psychologie 2</w:t>
      </w:r>
      <w:bookmarkEnd w:id="86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557"/>
        <w:gridCol w:w="1087"/>
        <w:gridCol w:w="1183"/>
        <w:gridCol w:w="1151"/>
        <w:gridCol w:w="1001"/>
        <w:gridCol w:w="1495"/>
        <w:gridCol w:w="1643"/>
        <w:gridCol w:w="1415"/>
      </w:tblGrid>
      <w:tr w:rsidR="00816B09" w:rsidRPr="00103632" w14:paraId="1D42A02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5900A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3A521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3A4DD071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05F439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6E73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08E1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78D73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A5C1A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C3DCB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B613F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E9930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2177E1C" w14:textId="77777777" w:rsidR="00816B09" w:rsidRPr="00103632" w:rsidRDefault="00816B09"/>
        </w:tc>
      </w:tr>
      <w:tr w:rsidR="004C4622" w:rsidRPr="00103632" w14:paraId="7C2BAA70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42487B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370D2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C15D5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8E7BA5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2A5F1C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F5384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3DE74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9AB82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3569E0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246AD701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67264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F28C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CABA5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19FE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014EB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BF577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8B066A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1BAF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F7BBC" w14:textId="77777777" w:rsidR="00816B09" w:rsidRPr="00103632" w:rsidRDefault="00816B09"/>
        </w:tc>
      </w:tr>
    </w:tbl>
    <w:p w14:paraId="31C716EF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7C2F880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C792EF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CB8F0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Psychologie 2</w:t>
            </w:r>
          </w:p>
        </w:tc>
      </w:tr>
      <w:tr w:rsidR="00816B09" w:rsidRPr="00103632" w14:paraId="78C9E742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37C1E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3D6EA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816B09" w:rsidRPr="00103632" w14:paraId="5DA6CD63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9C7D5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34362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 xml:space="preserve">Psychologie je seminář, který volně navazuje na témata Humanitní propedeutiky (její navštěvování však není podmínkou) a prohlubuje poznatky získané v hodinách ZSV ve 4. ročníku a oktávě. Vede k osvojení a procvičení klíčových znalostí z oboru psychologie, podporuje žáka při odhalování silných a slabých stránek jeho osobnosti, vybízí ho k naslouchání druhému a tréninku dalších sociálních dovedností. Seminář vede žáka také k tomu, aby pochopil význam seberealizace a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>resilience</w:t>
            </w:r>
            <w:proofErr w:type="spellEnd"/>
            <w:r w:rsidRPr="00103632">
              <w:rPr>
                <w:rFonts w:ascii="Calibri" w:eastAsia="Calibri" w:hAnsi="Calibri" w:cs="Calibri"/>
                <w:bdr w:val="nil"/>
                <w:shd w:val="clear" w:color="auto" w:fill="FFFFFF"/>
              </w:rPr>
              <w:t xml:space="preserve"> (psychické odolnosti). </w:t>
            </w:r>
          </w:p>
          <w:p w14:paraId="6C0D84A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Tento seminář je určen zájemcům o vlastní seberozvoj a žákům, kteří zvažují studium na psychologie na VŠ. </w:t>
            </w:r>
          </w:p>
        </w:tc>
      </w:tr>
      <w:tr w:rsidR="00816B09" w:rsidRPr="00103632" w14:paraId="2947553F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223D2F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92155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Tento seminář je obsahově členěn do šesti tematických celků (osobní prezentace, psychologie jako věda, vlastnosti osobnosti, krize a stavy psychické zátěže, duševní hygiena a komunikace) tak, aby naplňoval výše uvedenou charakteristiku.</w:t>
            </w:r>
          </w:p>
          <w:p w14:paraId="06492EE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je vyučován</w:t>
            </w:r>
            <w:r w:rsidR="00A20DEE" w:rsidRPr="00103632">
              <w:rPr>
                <w:rFonts w:ascii="Calibri" w:eastAsia="Calibri" w:hAnsi="Calibri" w:cs="Calibri"/>
                <w:bdr w:val="nil"/>
              </w:rPr>
              <w:t xml:space="preserve"> jeden krát týdně v jednom dvou</w:t>
            </w:r>
            <w:r w:rsidRPr="00103632">
              <w:rPr>
                <w:rFonts w:ascii="Calibri" w:eastAsia="Calibri" w:hAnsi="Calibri" w:cs="Calibri"/>
                <w:bdr w:val="nil"/>
              </w:rPr>
              <w:t>hodinovém bloku (90 minut). Skupina žáků je složena ze zájemců o obor navštěvujících čtvrtý ročník nebo oktávu.</w:t>
            </w:r>
          </w:p>
          <w:p w14:paraId="40982EC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Mezi hlavní metody práce patří praktická cvičení, diskuse, frontální výuka, autoevaluace, četba a samostatná práce žáků.</w:t>
            </w:r>
          </w:p>
        </w:tc>
      </w:tr>
      <w:tr w:rsidR="00816B09" w:rsidRPr="00103632" w14:paraId="2BFCD364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9E1A45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628E6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</w:r>
            <w:r w:rsidRPr="00103632">
              <w:rPr>
                <w:rFonts w:ascii="Calibri" w:eastAsia="Calibri" w:hAnsi="Calibri" w:cs="Calibri"/>
                <w:szCs w:val="22"/>
                <w:bdr w:val="nil"/>
                <w:shd w:val="clear" w:color="auto" w:fill="FFFFFF"/>
              </w:rPr>
              <w:t>Žák je veden tak, aby sledoval své osobnostní charakteristiky a pracovat s nimi. Trénoval dovednost zvládat trému. Trénoval sociální percepci a adekvátně reagoval na sociální podněty.</w:t>
            </w:r>
          </w:p>
        </w:tc>
      </w:tr>
      <w:tr w:rsidR="00816B09" w:rsidRPr="00103632" w14:paraId="588B896C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D4666FE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9D29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1540230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6"/>
                <w:bdr w:val="nil"/>
              </w:rPr>
              <w:t>Žák veden tak, aby trénoval komunikativní dovednosti: pracoval s hlasem, vyjadřoval</w:t>
            </w:r>
            <w:r w:rsidR="00A20DEE" w:rsidRPr="00103632">
              <w:rPr>
                <w:rFonts w:ascii="Calibri" w:eastAsia="Calibri" w:hAnsi="Calibri" w:cs="Calibri"/>
                <w:szCs w:val="26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6"/>
                <w:bdr w:val="nil"/>
              </w:rPr>
              <w:t>myšlenky, sledoval komunikativní partnery, reagoval, diskutoval a hledal způsoby vedoucí k dohodě ve skupině.</w:t>
            </w:r>
          </w:p>
        </w:tc>
      </w:tr>
      <w:tr w:rsidR="00816B09" w:rsidRPr="00103632" w14:paraId="2FBE8570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C23C694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60D8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pracovní:</w:t>
            </w:r>
          </w:p>
          <w:p w14:paraId="48C103E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Žák je veden tak, aby </w:t>
            </w:r>
            <w:r w:rsidRPr="00103632">
              <w:rPr>
                <w:rFonts w:ascii="Calibri" w:eastAsia="Calibri" w:hAnsi="Calibri" w:cs="Calibri"/>
                <w:bdr w:val="nil"/>
              </w:rPr>
              <w:t>operoval s obecně užívanými termíny, znaky a symboly v psychologii, uváděl věci do souvislostí, propojoval do širších celků poznatky z různých psychologických disciplín, četl psychologické odborné texty, rozuměl jim a vytvářel si na ně názor.</w:t>
            </w:r>
          </w:p>
        </w:tc>
      </w:tr>
      <w:tr w:rsidR="00816B09" w:rsidRPr="00103632" w14:paraId="0FC73766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1E418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82E5B" w14:textId="77777777" w:rsidR="00816B09" w:rsidRPr="00103632" w:rsidRDefault="004655D4">
            <w:pPr>
              <w:spacing w:line="240" w:lineRule="auto"/>
              <w:ind w:left="108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6"/>
                <w:bdr w:val="nil"/>
              </w:rPr>
              <w:t>Nadaní žáci nebo žáci se zvýšeným zájmem o předmět dostávají průběžně příležitost diskutovat nad tématem vlastního výběru, dostávají podněty k četbě odborných textů a jejich analýze, jsou vedení k hlubšímu zpracování zadaného úkolu, ev. jsou motivováni k účasti na SOČ.</w:t>
            </w:r>
          </w:p>
        </w:tc>
      </w:tr>
      <w:tr w:rsidR="00816B09" w:rsidRPr="00103632" w14:paraId="14E1E09D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4EB77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A22E7" w14:textId="77777777" w:rsidR="00816B09" w:rsidRPr="00103632" w:rsidRDefault="004655D4">
            <w:pPr>
              <w:spacing w:line="240" w:lineRule="auto"/>
              <w:ind w:left="108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6"/>
                <w:bdr w:val="nil"/>
              </w:rPr>
              <w:t>Hodnocení výsledků vzdělávání žáka vychází z klasifikačního řádu, který je součástí školního řádu. Hodnocení žáků se SVP je realizováno v souladu s doporučením ŠPZ. Vyučující na začátku školního roku seznámí žáky s pravidly klasifikace. Žáci, kteří jsou ohroženi školním neúspěchem v psychologii, mají během školního roku vždy příležitost spolupracovat s vyučujícím psychologie na zvládnutí nároku daného tématu. </w:t>
            </w:r>
          </w:p>
          <w:p w14:paraId="4649B642" w14:textId="77777777" w:rsidR="00816B09" w:rsidRPr="00103632" w:rsidRDefault="004655D4">
            <w:pPr>
              <w:spacing w:line="240" w:lineRule="auto"/>
              <w:ind w:left="108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6"/>
                <w:bdr w:val="nil"/>
              </w:rPr>
              <w:t xml:space="preserve">Při celkovém hodnocení žáků je kladen důraz na soft </w:t>
            </w:r>
            <w:proofErr w:type="spellStart"/>
            <w:r w:rsidRPr="00103632">
              <w:rPr>
                <w:rFonts w:ascii="Calibri" w:eastAsia="Calibri" w:hAnsi="Calibri" w:cs="Calibri"/>
                <w:szCs w:val="26"/>
                <w:bdr w:val="nil"/>
              </w:rPr>
              <w:t>skills</w:t>
            </w:r>
            <w:proofErr w:type="spellEnd"/>
            <w:r w:rsidRPr="00103632">
              <w:rPr>
                <w:rFonts w:ascii="Calibri" w:eastAsia="Calibri" w:hAnsi="Calibri" w:cs="Calibri"/>
                <w:szCs w:val="26"/>
                <w:bdr w:val="nil"/>
              </w:rPr>
              <w:t>, osvojení si znalostí a jejich aplikaci ve vzdělávacím procesu i mimo něho.</w:t>
            </w:r>
            <w:r w:rsidR="00A20DEE" w:rsidRPr="00103632">
              <w:rPr>
                <w:rFonts w:ascii="Calibri" w:eastAsia="Calibri" w:hAnsi="Calibri" w:cs="Calibri"/>
                <w:szCs w:val="26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6"/>
                <w:bdr w:val="nil"/>
              </w:rPr>
              <w:t xml:space="preserve">Tyto kompetence jsou hodnoceny na základě aktivit v semináři, domácí přípravě i průběžných evaluačních testech zaměřených na tzv. klíčové znalosti, tj. na znalosti, které jsou pro dané téma neopomenutelné. Žákům je také dáván </w:t>
            </w:r>
            <w:r w:rsidRPr="00103632">
              <w:rPr>
                <w:rFonts w:ascii="Calibri" w:eastAsia="Calibri" w:hAnsi="Calibri" w:cs="Calibri"/>
                <w:szCs w:val="26"/>
                <w:bdr w:val="nil"/>
              </w:rPr>
              <w:lastRenderedPageBreak/>
              <w:t>prostor a podněty pro autoevaluaci, což by mělo vést k uvědomování si slabých i silných stránek jejich osobnosti.</w:t>
            </w:r>
          </w:p>
        </w:tc>
      </w:tr>
    </w:tbl>
    <w:p w14:paraId="3872AA52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lastRenderedPageBreak/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2280AB9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CE9FA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Psychologie 2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A8DBA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oktáva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FFB2F2" w14:textId="77777777" w:rsidR="00816B09" w:rsidRPr="00103632" w:rsidRDefault="00816B09"/>
        </w:tc>
      </w:tr>
      <w:tr w:rsidR="00816B09" w:rsidRPr="00103632" w14:paraId="76BD1E2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43396A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E5985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7980FFE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9B78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Osobní prezentace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4259E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sestaví vlastní portfolio </w:t>
            </w:r>
          </w:p>
        </w:tc>
      </w:tr>
      <w:tr w:rsidR="00816B09" w:rsidRPr="00103632" w14:paraId="3874DA6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58E0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Psychologie jako věda (metody a experimenty, cíle psychologie, behavioristé, Freud, Jung,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Maslow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a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Rogers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skupinová práce,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Piaget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a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Kohlberg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7091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má přehled o vývoji a významu vědeckého poznání v psychologii </w:t>
            </w:r>
          </w:p>
        </w:tc>
      </w:tr>
      <w:tr w:rsidR="00816B09" w:rsidRPr="00103632" w14:paraId="1C5737D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EB5E7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4964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vyjadřuje se k etickým problémům psychologických experimentů </w:t>
            </w:r>
          </w:p>
        </w:tc>
      </w:tr>
      <w:tr w:rsidR="00816B09" w:rsidRPr="00103632" w14:paraId="6CF1CD7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05A5C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543A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aplikuje poznatky do praktického života - hledá, pojmenovává a popisuje příklady z vlastního života </w:t>
            </w:r>
          </w:p>
        </w:tc>
      </w:tr>
      <w:tr w:rsidR="00816B09" w:rsidRPr="00103632" w14:paraId="09E8A6C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363251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3CB3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význam duševní hygieny pro osobní život </w:t>
            </w:r>
          </w:p>
        </w:tc>
      </w:tr>
      <w:tr w:rsidR="00816B09" w:rsidRPr="00103632" w14:paraId="4ED7E06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51C11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69185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institucionální formy psychické podpory a pomoci </w:t>
            </w:r>
          </w:p>
        </w:tc>
      </w:tr>
      <w:tr w:rsidR="00816B09" w:rsidRPr="00103632" w14:paraId="230A8F6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AC7BF1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FB4EC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absolvuje praktická cvičení relaxačních technik </w:t>
            </w:r>
          </w:p>
        </w:tc>
      </w:tr>
      <w:tr w:rsidR="00816B09" w:rsidRPr="00103632" w14:paraId="79FA647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2B103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Vlastnosti osobnosti (morální dilema, svědomí a sebevědomí, osobnost, vůle a charakter, temperament, schopnosti,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Gardnerova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typologie)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B077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uvědomí si silné a slabé stránky své osobnosti - čehož může využít v praktickém životě i profesní orientaci </w:t>
            </w:r>
          </w:p>
        </w:tc>
      </w:tr>
      <w:tr w:rsidR="00816B09" w:rsidRPr="00103632" w14:paraId="23470A7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D8D1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</w:t>
            </w:r>
            <w:r w:rsidR="00A20DEE" w:rsidRPr="00103632">
              <w:rPr>
                <w:rFonts w:ascii="Calibri" w:eastAsia="Calibri" w:hAnsi="Calibri" w:cs="Calibri"/>
                <w:sz w:val="20"/>
                <w:bdr w:val="nil"/>
              </w:rPr>
              <w:t>rize a stavy psychické zátěže (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stres a syndrom vyhoření, neurózy a psychózy, závislost a závislý v rodině)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A6D1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naléhavost tématu pro život v současné společnosti a pracuje na své psychické odolnosti </w:t>
            </w:r>
          </w:p>
        </w:tc>
      </w:tr>
      <w:tr w:rsidR="00816B09" w:rsidRPr="00103632" w14:paraId="56B345D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69DA5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A044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uvádí příklady ze života a jak jim čelit </w:t>
            </w:r>
          </w:p>
        </w:tc>
      </w:tr>
      <w:tr w:rsidR="00816B09" w:rsidRPr="00103632" w14:paraId="1008A7A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8B94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Duševní hygiena (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copingové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mechanismy, seberozvoj a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sebekoučování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, psychologie štěstí a seberealizace)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FCC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popisuje příklady, jak zvládnout psychickou zátěž </w:t>
            </w:r>
          </w:p>
        </w:tc>
      </w:tr>
      <w:tr w:rsidR="00816B09" w:rsidRPr="00103632" w14:paraId="0FE5EEA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7155CB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262D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chápe význam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sebekoučování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a ví, jak uplatnit vybrané zásady </w:t>
            </w:r>
          </w:p>
        </w:tc>
      </w:tr>
      <w:tr w:rsidR="00816B09" w:rsidRPr="00103632" w14:paraId="617A472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23B4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Komunikace (Berne - jak si lidé hrají, agresivní jednání, asertivní jednání)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8601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uvědomí si, jak svým chováním a jednáním působí na sociální okolí </w:t>
            </w:r>
          </w:p>
        </w:tc>
      </w:tr>
      <w:tr w:rsidR="00816B09" w:rsidRPr="00103632" w14:paraId="0BAF87F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B080E2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4CAA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seznámí se s obrannými komunikačními technikami </w:t>
            </w:r>
          </w:p>
        </w:tc>
      </w:tr>
      <w:tr w:rsidR="00816B09" w:rsidRPr="00103632" w14:paraId="6086EF5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FFEF29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7670684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9857E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1C747C0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5DF45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415D2A8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64BF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Seberegulace, organizační dovednosti a efektivní řešení problémů</w:t>
            </w:r>
          </w:p>
        </w:tc>
      </w:tr>
    </w:tbl>
    <w:p w14:paraId="2E3486A8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301EB52C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87" w:name="_Toc209179085"/>
      <w:r w:rsidRPr="00103632">
        <w:rPr>
          <w:sz w:val="28"/>
          <w:szCs w:val="28"/>
          <w:bdr w:val="nil"/>
        </w:rPr>
        <w:lastRenderedPageBreak/>
        <w:t>Seminář z biologie 2</w:t>
      </w:r>
      <w:bookmarkEnd w:id="87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557"/>
        <w:gridCol w:w="1087"/>
        <w:gridCol w:w="1183"/>
        <w:gridCol w:w="1151"/>
        <w:gridCol w:w="1001"/>
        <w:gridCol w:w="1495"/>
        <w:gridCol w:w="1643"/>
        <w:gridCol w:w="1415"/>
      </w:tblGrid>
      <w:tr w:rsidR="00816B09" w:rsidRPr="00103632" w14:paraId="59133CC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9202B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F3DA8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29EFF3B4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0F0F3B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8371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F5E2A3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4886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F143DC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53F78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208B54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DD9D9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EB4CD9" w14:textId="77777777" w:rsidR="00816B09" w:rsidRPr="00103632" w:rsidRDefault="00816B09"/>
        </w:tc>
      </w:tr>
      <w:tr w:rsidR="004C4622" w:rsidRPr="00103632" w14:paraId="6780C98D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5162E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10E217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BE5E1B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CEBCD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F07F1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C074AD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48FFAA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50F65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C9299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0F53327E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11B7C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8482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04CD6B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96620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DFB4D0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86B9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B3C257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3589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D9D87F" w14:textId="77777777" w:rsidR="00816B09" w:rsidRPr="00103632" w:rsidRDefault="00816B09"/>
        </w:tc>
      </w:tr>
    </w:tbl>
    <w:p w14:paraId="05C4C1A7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33B8FE5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45C7C8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E32A0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z biologie 2</w:t>
            </w:r>
          </w:p>
        </w:tc>
      </w:tr>
      <w:tr w:rsidR="00816B09" w:rsidRPr="00103632" w14:paraId="5645BA70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021DC1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C604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816B09" w:rsidRPr="00103632" w14:paraId="223DB008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E3B45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4A51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je určen žákům s hlubším zájmem o biologii. Především těm, kteří se chystají ke studiu biologie, medicíny, antropologie, fyzioterapie, veterinárního lékařství, farmacie, učitelství, psychologie, ekologie a ochrany přírody apod. na VŠ.</w:t>
            </w:r>
          </w:p>
        </w:tc>
      </w:tr>
      <w:tr w:rsidR="00816B09" w:rsidRPr="00103632" w14:paraId="23CB3F91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96EC7D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FB391F" w14:textId="4EC79309" w:rsidR="00816B09" w:rsidRPr="00103632" w:rsidRDefault="00AB6239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Seminář z biologie</w:t>
            </w:r>
            <w:r w:rsidR="004655D4" w:rsidRPr="00103632">
              <w:rPr>
                <w:rFonts w:ascii="Calibri" w:eastAsia="Calibri" w:hAnsi="Calibri" w:cs="Calibri"/>
                <w:bdr w:val="nil"/>
              </w:rPr>
              <w:t xml:space="preserve"> je jednoletý volitelný předmět, v jehož rámci bude shrnuto učivo vyššího gymnázia, především v oborech obecné biologie, botaniky, zoologie, antropologie, genetiky a ekologie.</w:t>
            </w:r>
          </w:p>
        </w:tc>
      </w:tr>
      <w:tr w:rsidR="00C90914" w:rsidRPr="00103632" w14:paraId="11910562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26755" w14:textId="77777777" w:rsidR="00C90914" w:rsidRPr="00103632" w:rsidRDefault="00C90914" w:rsidP="00C9091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028BA0" w14:textId="77777777" w:rsidR="00C90914" w:rsidRPr="00103632" w:rsidRDefault="00C90914" w:rsidP="00C9091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14:paraId="6BE37F21" w14:textId="5FB353DD" w:rsidR="00C90914" w:rsidRPr="00103632" w:rsidRDefault="00C90914" w:rsidP="00C9091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předkládá žákům jen částečně definované problémy. Žák je veden k nalézání souvislostí v rámci předmětu i s jinými předměty. Učitel umožňuje žákům prezentaci vlastních řešení spolužákům. Povzbuzuje diskuzi nad různými přístupy k řešení, možností znázornění problému pomocí schémat, upozorňuje na možné chyby. Žáci jsou vedeni k provázání výukových situací se skutečným životem.</w:t>
            </w:r>
          </w:p>
        </w:tc>
      </w:tr>
      <w:tr w:rsidR="00C90914" w:rsidRPr="00103632" w14:paraId="375BCFD8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8845C4" w14:textId="77777777" w:rsidR="00C90914" w:rsidRPr="00103632" w:rsidRDefault="00C90914" w:rsidP="00C90914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77027F" w14:textId="77777777" w:rsidR="00C90914" w:rsidRPr="00103632" w:rsidRDefault="00C90914" w:rsidP="00C9091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120DD2C7" w14:textId="6AA794EE" w:rsidR="00C90914" w:rsidRPr="00103632" w:rsidRDefault="00C90914" w:rsidP="00C9091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Učitel vytváří prostor a podporuje komunikaci žáků.  Zařazuje do výuky metody, které podporují komunikaci např. otevřené otázky, diskuzi, hledání souvislostí, </w:t>
            </w:r>
            <w:r>
              <w:rPr>
                <w:rFonts w:ascii="Calibri" w:eastAsia="Calibri" w:hAnsi="Calibri" w:cs="Calibri"/>
                <w:bdr w:val="nil"/>
              </w:rPr>
              <w:t>prezentace</w:t>
            </w:r>
            <w:r w:rsidRPr="00103632">
              <w:rPr>
                <w:rFonts w:ascii="Calibri" w:eastAsia="Calibri" w:hAnsi="Calibri" w:cs="Calibri"/>
                <w:bdr w:val="nil"/>
              </w:rPr>
              <w:t>. Snaží se zapojit i pasivní žáky přímými otázkami</w:t>
            </w:r>
            <w:r>
              <w:rPr>
                <w:rFonts w:ascii="Calibri" w:eastAsia="Calibri" w:hAnsi="Calibri" w:cs="Calibri"/>
                <w:bdr w:val="nil"/>
              </w:rPr>
              <w:t>,</w:t>
            </w: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  <w:r>
              <w:rPr>
                <w:rFonts w:ascii="Calibri" w:eastAsia="Calibri" w:hAnsi="Calibri" w:cs="Calibri"/>
                <w:bdr w:val="nil"/>
              </w:rPr>
              <w:t>ř</w:t>
            </w:r>
            <w:r w:rsidRPr="00103632">
              <w:rPr>
                <w:rFonts w:ascii="Calibri" w:eastAsia="Calibri" w:hAnsi="Calibri" w:cs="Calibri"/>
                <w:bdr w:val="nil"/>
              </w:rPr>
              <w:t>ídí a vyhodnocuje diskuzi</w:t>
            </w:r>
            <w:r>
              <w:rPr>
                <w:rFonts w:ascii="Calibri" w:eastAsia="Calibri" w:hAnsi="Calibri" w:cs="Calibri"/>
                <w:bdr w:val="nil"/>
              </w:rPr>
              <w:t>.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Žáci jsou vedeni k jasnému a souvislému formulování názorů, interpretaci učiva vlastními slovy s důrazem na porozumění, používání odborného jazyka, k aktivnímu naslouchání druhým. Jsou vedeni k efektivnímu využívání moderních informačních technologií.</w:t>
            </w:r>
          </w:p>
        </w:tc>
      </w:tr>
      <w:tr w:rsidR="00C90914" w:rsidRPr="00103632" w14:paraId="1CA208E7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8416A1C" w14:textId="77777777" w:rsidR="00C90914" w:rsidRPr="00103632" w:rsidRDefault="00C90914" w:rsidP="00C90914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40B472" w14:textId="77777777" w:rsidR="00C90914" w:rsidRPr="00103632" w:rsidRDefault="00C90914" w:rsidP="00C9091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23F582A7" w14:textId="6E57246C" w:rsidR="00C90914" w:rsidRPr="00103632" w:rsidRDefault="00C90914" w:rsidP="00C9091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Učitel jedná s žáky tak, aby jim byl vzorem. Navazuje s nimi partnerský vztah a ovzduší spolupráce. Učitel reaguje na projevy neúcty a atmosféru nespolupráce mezi žáky. Do výuky vhodně zařazuje skupinovou výuku, práci ve dvojicích, kdy skupina může uspět pouze při dosažení společného cíle. Cíle nemůže </w:t>
            </w: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dosáhnout jednotlivec. Žáci jsou vedeni k osobní zodpovědnosti a spolupráci. Po těchto aktivitách následuje zhodnocení průběhu práce a dosažených výsledků. Žáci jsou konfrontováni s pohledem ostatních, ujasňují si své názory, postoje, role. Učitel ve spolupráci s žáky organizuje exkurze.</w:t>
            </w:r>
          </w:p>
        </w:tc>
      </w:tr>
      <w:tr w:rsidR="00C90914" w:rsidRPr="00103632" w14:paraId="64F08D1D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F3C3D4B" w14:textId="77777777" w:rsidR="00C90914" w:rsidRPr="00103632" w:rsidRDefault="00C90914" w:rsidP="00C90914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726252" w14:textId="77777777" w:rsidR="00C90914" w:rsidRPr="00103632" w:rsidRDefault="00C90914" w:rsidP="00C9091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občanská:</w:t>
            </w:r>
          </w:p>
          <w:p w14:paraId="7425B07C" w14:textId="5432B503" w:rsidR="00C90914" w:rsidRPr="00103632" w:rsidRDefault="00C90914" w:rsidP="00C9091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dbá na bezpečnost práce v laboratoři, žáci jsou vedeni k zodpovědnosti za své zdraví i zdraví ostatních. Učitel zdůrazňuje zásady předlékařské pomoci v případě úrazu, vysvětluje postupy základní první pomoci. Jsou vedeni k tomu, aby si vážili přírody jako celku. Učitel povzbuzuje žáky ke sledování současného dění, probírání aktuálních ekologických témat v médiích a vede je k zaujímání a prezentování vlastních postojů. Vytváří prostor k diskuzi o hodnotách žáků.  </w:t>
            </w:r>
          </w:p>
        </w:tc>
      </w:tr>
      <w:tr w:rsidR="00C90914" w:rsidRPr="00103632" w14:paraId="4E4BED6F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B628C57" w14:textId="77777777" w:rsidR="00C90914" w:rsidRPr="00103632" w:rsidRDefault="00C90914" w:rsidP="00C90914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8BBDB" w14:textId="77777777" w:rsidR="00C90914" w:rsidRPr="00103632" w:rsidRDefault="00C90914" w:rsidP="00C9091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podnikavosti:</w:t>
            </w:r>
          </w:p>
          <w:p w14:paraId="6506BB4A" w14:textId="7BBBB06C" w:rsidR="00C90914" w:rsidRPr="00103632" w:rsidRDefault="00C90914" w:rsidP="00C9091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motivováni k rozhodování o budoucím povolání a výběru volitelných předmětů. Učitel vede s žáky diskuzi o možnostech uplatnění v oboru. Vyhledává talenty a zájemce o obor a nabízí jim zapojování do mimoškolních aktivit, projektů a soutěží (olympiády ap.) Podporuje tvořivost žáků.</w:t>
            </w:r>
          </w:p>
        </w:tc>
      </w:tr>
      <w:tr w:rsidR="00C90914" w:rsidRPr="00103632" w14:paraId="7BE35841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1E09636" w14:textId="77777777" w:rsidR="00C90914" w:rsidRPr="00103632" w:rsidRDefault="00C90914" w:rsidP="00C90914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890C2" w14:textId="77777777" w:rsidR="00C90914" w:rsidRPr="00103632" w:rsidRDefault="00C90914" w:rsidP="00C9091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14:paraId="11797753" w14:textId="137654F8" w:rsidR="00C90914" w:rsidRPr="00103632" w:rsidRDefault="00C90914" w:rsidP="00C9091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podporuje motivaci žáků k učení. Vytváří ve třídě bezpečné prostředí</w:t>
            </w:r>
            <w:r>
              <w:rPr>
                <w:rFonts w:ascii="Calibri" w:eastAsia="Calibri" w:hAnsi="Calibri" w:cs="Calibri"/>
                <w:bdr w:val="nil"/>
              </w:rPr>
              <w:t xml:space="preserve">. </w:t>
            </w:r>
            <w:r w:rsidRPr="00103632">
              <w:rPr>
                <w:rFonts w:ascii="Calibri" w:eastAsia="Calibri" w:hAnsi="Calibri" w:cs="Calibri"/>
                <w:bdr w:val="nil"/>
              </w:rPr>
              <w:t>Žáci jsou vedeni k plánování vlastního vzdělávání. Učitel podporuje zodpovědnost žáka za vlastní vzdělávání tím, že přihlíží k jeho zájmům, umožňuje vytváření vlastních prezentací žáků na téma, které je zajímá. Učitel plánuje hodinu efektivně, seznamuje žáky s cílem hodiny a vyhodnocuje jeho dosažení. Předkládá žákům učivo rozmanitým způsobem tak, aby zaujal různé typy žáků. Používá rozmanité metody, např. zadávání projektů, experimentování, didaktickou hru, učení v terénu. Učitel podporuje aktivní učení, žáci jsou vedeni k práci s informacemi, jejich vyhledávání v odborné literatuře nebo na internetu, zpracování. Žáci jsou povzbuzováni k hodnocení pravdivosti informací a posuzování věrohodnosti zdrojů. Při hodnocení zohledňuje učitel také schopnost se učit a své učení efektivně plánovat.</w:t>
            </w:r>
          </w:p>
        </w:tc>
      </w:tr>
      <w:tr w:rsidR="00C90914" w:rsidRPr="00103632" w14:paraId="37863EAB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BBDC327" w14:textId="77777777" w:rsidR="00C90914" w:rsidRPr="00103632" w:rsidRDefault="00C90914" w:rsidP="00C90914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1ECB80" w14:textId="77777777" w:rsidR="00C90914" w:rsidRPr="00103632" w:rsidRDefault="00C90914" w:rsidP="00C9091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pracovní:</w:t>
            </w:r>
          </w:p>
          <w:p w14:paraId="55EB1B61" w14:textId="5671C3E4" w:rsidR="00C90914" w:rsidRPr="00103632" w:rsidRDefault="00C90914" w:rsidP="00C9091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zařazuje do výuky laboratorní cvičení, vede je k práci s laboratorní technikou. Žáci jsou vedeni k šetrné a bezpečné manipulaci s přístroji, vytváření pracovních podmínek. Žáci pracují s vlastní chybou, upravují podmínky experimentu.</w:t>
            </w:r>
          </w:p>
        </w:tc>
      </w:tr>
      <w:tr w:rsidR="00C90914" w:rsidRPr="00103632" w14:paraId="79169304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41EE536" w14:textId="77777777" w:rsidR="00C90914" w:rsidRPr="00103632" w:rsidRDefault="00C90914" w:rsidP="00C90914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74436" w14:textId="77777777" w:rsidR="00C90914" w:rsidRPr="00103632" w:rsidRDefault="00C90914" w:rsidP="00C9091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</w:p>
          <w:p w14:paraId="237C780F" w14:textId="3320AEF9" w:rsidR="00C90914" w:rsidRPr="00103632" w:rsidRDefault="00C90914" w:rsidP="00C9091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Učitel vhodně využívá digitální techniku při prezentaci látky. Využívá internetových aplikací, videí, zvukových nahrávek pro lepší zpřístupnění probíraného učiva i pro motivaci žáků. Učitel využívá digitální technologie pro opakování nebo ověřování učiva. Žáci jsou vedeni k využití internetu pro získávání </w:t>
            </w: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 xml:space="preserve">informací, je jim zdůrazňována potřeba kritického myšlení při hodnocení pravdivosti informací a uvádění zdrojů. Jsou vedeni ke zpracování vlastních prezentací, pořizování fotografií přírodnin, využití aplikací pro určování přírodnin. Jsou povzbuzováni k využívání počítačů ke zpracování </w:t>
            </w:r>
            <w:r>
              <w:rPr>
                <w:rFonts w:ascii="Calibri" w:eastAsia="Calibri" w:hAnsi="Calibri" w:cs="Calibri"/>
                <w:bdr w:val="nil"/>
              </w:rPr>
              <w:t>prezentací</w:t>
            </w:r>
            <w:r w:rsidRPr="00103632">
              <w:rPr>
                <w:rFonts w:ascii="Calibri" w:eastAsia="Calibri" w:hAnsi="Calibri" w:cs="Calibri"/>
                <w:bdr w:val="nil"/>
              </w:rPr>
              <w:t>, seminárních prací, laboratorních protokolů.</w:t>
            </w:r>
          </w:p>
        </w:tc>
      </w:tr>
      <w:tr w:rsidR="00816B09" w:rsidRPr="00103632" w14:paraId="51B5AFF1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12E9CD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0464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Nadaní žáci nebo žáci se zvýšeným zájmem o předmět dostávají průběžně příležitost se zapojovat do soutěží, projektů, exkurzí, setkávání s odborníky.</w:t>
            </w:r>
          </w:p>
        </w:tc>
      </w:tr>
      <w:tr w:rsidR="00816B09" w:rsidRPr="00103632" w14:paraId="6B3306B9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2BA4B1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59E29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Hodnocení výsledků vzdělávání žáka vychází z klasifikačního řádu, který je součástí školního řádu. Hodnocení žáků se SVP je realizováno v souladu s doporučením ŠPZ. Učitel na začátku školního roku seznámí žáky s pravidly klasifikace.</w:t>
            </w:r>
          </w:p>
          <w:p w14:paraId="5657390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Žáci jsou průběžně písemně a ústně zkoušeni. Hodnocení žáka je průběžně doplňováno o formy sebehodnocení a formativního hodnocení tak, aby žák sám uměl ohodnotit výsledek své práce a byl si vědom svého posunu.</w:t>
            </w:r>
          </w:p>
        </w:tc>
      </w:tr>
    </w:tbl>
    <w:p w14:paraId="1F95D0DC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6EECE0C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A3FE4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Seminář z biologie 2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F201F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oktáva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24F67" w14:textId="77777777" w:rsidR="00816B09" w:rsidRPr="00103632" w:rsidRDefault="00816B09"/>
        </w:tc>
      </w:tr>
      <w:tr w:rsidR="00816B09" w:rsidRPr="00103632" w14:paraId="729FF75B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7511D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6F88E5" w14:textId="77777777" w:rsidR="00816B09" w:rsidRPr="00103632" w:rsidRDefault="004655D4" w:rsidP="00734AC8">
            <w:pPr>
              <w:numPr>
                <w:ilvl w:val="0"/>
                <w:numId w:val="10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14:paraId="6DE39E58" w14:textId="77777777" w:rsidR="00816B09" w:rsidRPr="00103632" w:rsidRDefault="004655D4" w:rsidP="00734AC8">
            <w:pPr>
              <w:numPr>
                <w:ilvl w:val="0"/>
                <w:numId w:val="10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14:paraId="503E780D" w14:textId="77777777" w:rsidR="00816B09" w:rsidRPr="00103632" w:rsidRDefault="004655D4" w:rsidP="00734AC8">
            <w:pPr>
              <w:numPr>
                <w:ilvl w:val="0"/>
                <w:numId w:val="10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14:paraId="07905BB9" w14:textId="77777777" w:rsidR="00816B09" w:rsidRPr="00103632" w:rsidRDefault="004655D4" w:rsidP="00734AC8">
            <w:pPr>
              <w:numPr>
                <w:ilvl w:val="0"/>
                <w:numId w:val="10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občanská</w:t>
            </w:r>
          </w:p>
          <w:p w14:paraId="481B893F" w14:textId="77777777" w:rsidR="00816B09" w:rsidRPr="00103632" w:rsidRDefault="004655D4" w:rsidP="00734AC8">
            <w:pPr>
              <w:numPr>
                <w:ilvl w:val="0"/>
                <w:numId w:val="10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podnikavosti</w:t>
            </w:r>
          </w:p>
          <w:p w14:paraId="636D02D6" w14:textId="77777777" w:rsidR="00816B09" w:rsidRPr="00103632" w:rsidRDefault="004655D4" w:rsidP="00734AC8">
            <w:pPr>
              <w:numPr>
                <w:ilvl w:val="0"/>
                <w:numId w:val="10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14:paraId="6812BA7C" w14:textId="77777777" w:rsidR="00816B09" w:rsidRPr="00103632" w:rsidRDefault="004655D4" w:rsidP="00734AC8">
            <w:pPr>
              <w:numPr>
                <w:ilvl w:val="0"/>
                <w:numId w:val="10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14:paraId="318912B8" w14:textId="77777777" w:rsidR="00816B09" w:rsidRPr="00103632" w:rsidRDefault="004655D4" w:rsidP="00734AC8">
            <w:pPr>
              <w:numPr>
                <w:ilvl w:val="0"/>
                <w:numId w:val="10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816B09" w:rsidRPr="00103632" w14:paraId="2FF476C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E14814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97285E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5073384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7DF8A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Názory na vznik a vývoj života na Zemi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8ED4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živé a neživé přírodniny na základě základních životních projevů </w:t>
            </w:r>
          </w:p>
        </w:tc>
      </w:tr>
      <w:tr w:rsidR="00816B09" w:rsidRPr="00103632" w14:paraId="3D554DA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F43995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EA7B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nejznámější teorie o původu a vývoji života na Zemi </w:t>
            </w:r>
          </w:p>
        </w:tc>
      </w:tr>
      <w:tr w:rsidR="00816B09" w:rsidRPr="00103632" w14:paraId="0335FC0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90092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B298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nastíní jednotlivé etapy vývoje Země a života na ní s ohledem na teorii evoluční abiogeneze </w:t>
            </w:r>
          </w:p>
        </w:tc>
      </w:tr>
      <w:tr w:rsidR="00816B09" w:rsidRPr="00103632" w14:paraId="38A80E8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911C73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1592A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nastíní etapy vývoje člověka s ohledem na evoluční teorii a kosterní pozůstatky </w:t>
            </w:r>
          </w:p>
        </w:tc>
      </w:tr>
      <w:tr w:rsidR="00816B09" w:rsidRPr="00103632" w14:paraId="343311A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42F0B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Viry a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prokaryota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189C5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stavbu virové částice </w:t>
            </w:r>
          </w:p>
        </w:tc>
      </w:tr>
      <w:tr w:rsidR="00816B09" w:rsidRPr="00103632" w14:paraId="4090032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639B96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8A1D3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rozdíly ve dvou základních typech životního cyklu virů </w:t>
            </w:r>
          </w:p>
        </w:tc>
      </w:tr>
      <w:tr w:rsidR="00816B09" w:rsidRPr="00103632" w14:paraId="1AD079C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FD4C04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18C4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nejběžnější onemocnění virového původu u člověka a dalších organismů </w:t>
            </w:r>
          </w:p>
        </w:tc>
      </w:tr>
      <w:tr w:rsidR="00816B09" w:rsidRPr="00103632" w14:paraId="5F43779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ADDBC2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875E8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stavbu prokaryotické buňky a funkce jednotlivých jejích částí </w:t>
            </w:r>
          </w:p>
        </w:tc>
      </w:tr>
      <w:tr w:rsidR="00816B09" w:rsidRPr="00103632" w14:paraId="05CF3B1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A503F1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92122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klasifikuje vybrané druhy bakterií podle různých kritérií </w:t>
            </w:r>
          </w:p>
        </w:tc>
      </w:tr>
      <w:tr w:rsidR="00816B09" w:rsidRPr="00103632" w14:paraId="402D354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1B6BF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92DC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nejběžnější bakteriální onemocnění člověka </w:t>
            </w:r>
          </w:p>
        </w:tc>
      </w:tr>
      <w:tr w:rsidR="00816B09" w:rsidRPr="00103632" w14:paraId="212ED2C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61E1C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Eukaryotická buňka a buněčný metabolismus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F41D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stavbu základních typů buněk, uvede funkce hlavních buněčných organel </w:t>
            </w:r>
          </w:p>
        </w:tc>
      </w:tr>
      <w:tr w:rsidR="00816B09" w:rsidRPr="00103632" w14:paraId="644CFC1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C5973D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BEAF0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rozdíly mezi jednotlivými typy buněk </w:t>
            </w:r>
          </w:p>
        </w:tc>
      </w:tr>
      <w:tr w:rsidR="00816B09" w:rsidRPr="00103632" w14:paraId="6BDF579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8704E8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809BA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průběh životního cyklu buňky, uvede a popíše nejčastější typy buněčného dělení </w:t>
            </w:r>
          </w:p>
        </w:tc>
      </w:tr>
      <w:tr w:rsidR="00816B09" w:rsidRPr="00103632" w14:paraId="35B2D0D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22F149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6BB0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průběh a porovná základní typy výživy a metabolismu buňky, především fotosyntézy, dýchání a kvašení </w:t>
            </w:r>
          </w:p>
        </w:tc>
      </w:tr>
      <w:tr w:rsidR="00816B09" w:rsidRPr="00103632" w14:paraId="058C5F0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2B04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Obecná botanika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3099E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definuje kritéria klasifikace rostlinných pletiv </w:t>
            </w:r>
          </w:p>
        </w:tc>
      </w:tr>
      <w:tr w:rsidR="00816B09" w:rsidRPr="00103632" w14:paraId="5F81855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5254C0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392B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identifikuje nejběžnější typy rostlinných pletiv podle obrázku nebo mikroskopického preparátu a popíše jejich stavbu a funkce </w:t>
            </w:r>
          </w:p>
        </w:tc>
      </w:tr>
      <w:tr w:rsidR="00816B09" w:rsidRPr="00103632" w14:paraId="1F60E16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6E4962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FFC5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význam základních orgánů pro rostlinu, popíše jejich stavbu, typy a metamorfózy </w:t>
            </w:r>
          </w:p>
        </w:tc>
      </w:tr>
      <w:tr w:rsidR="00816B09" w:rsidRPr="00103632" w14:paraId="157EFD3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2B4556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3C5B1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vodní bilanci a způsoby udržování rovnováhy v rostlinném těle </w:t>
            </w:r>
          </w:p>
        </w:tc>
      </w:tr>
      <w:tr w:rsidR="00816B09" w:rsidRPr="00103632" w14:paraId="1B4E354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3C5C10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A5E3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rozmnožovací strategie rostlin, uvede průběh pohlavního a vybraných typů nepohlavního rozmnožování rostlin </w:t>
            </w:r>
          </w:p>
        </w:tc>
      </w:tr>
      <w:tr w:rsidR="00816B09" w:rsidRPr="00103632" w14:paraId="10B04E7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5FE7C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Systematická botanika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4C5D9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vybrané rostlinné organismy a zařadí do biologického systému, uvede jejich životní nároky, stavbu těla a další vlastnosti </w:t>
            </w:r>
          </w:p>
        </w:tc>
      </w:tr>
      <w:tr w:rsidR="00816B09" w:rsidRPr="00103632" w14:paraId="176DEFE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BE08E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Houby a lišejníky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9A86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houby z hlediska ekologického, anatomického a fyziologického </w:t>
            </w:r>
          </w:p>
        </w:tc>
      </w:tr>
      <w:tr w:rsidR="00816B09" w:rsidRPr="00103632" w14:paraId="4FFB6AA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F9A2AA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62C3B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vybrané druhy hub a zařadí do biologického systému, uvede stavbu jejich těla a vlastnosti </w:t>
            </w:r>
          </w:p>
        </w:tc>
      </w:tr>
      <w:tr w:rsidR="00816B09" w:rsidRPr="00103632" w14:paraId="63362F8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B371EF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CFB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vybrané druhy lišejníků a uvede jejich stavbu a životní strategii </w:t>
            </w:r>
          </w:p>
        </w:tc>
      </w:tr>
      <w:tr w:rsidR="00816B09" w:rsidRPr="00103632" w14:paraId="45B874D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A515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Prvoci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9E734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stavbu těla prvoků a porovná s běžnou eukaryotickou buňkou živočišného typu </w:t>
            </w:r>
          </w:p>
        </w:tc>
      </w:tr>
      <w:tr w:rsidR="00816B09" w:rsidRPr="00103632" w14:paraId="604F607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067D32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1C074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jednotlivé typy životních strategií prvoků </w:t>
            </w:r>
          </w:p>
        </w:tc>
      </w:tr>
      <w:tr w:rsidR="00816B09" w:rsidRPr="00103632" w14:paraId="0B12EFC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35A2B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B0BB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podle obrázku nebo mikrofotografie nejběžnější druhy prvoků, zařadí je do biologického systému a popíše jejich stavbu a vlastnosti </w:t>
            </w:r>
          </w:p>
        </w:tc>
      </w:tr>
      <w:tr w:rsidR="00816B09" w:rsidRPr="00103632" w14:paraId="4CED259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4B0E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Zoologie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8470E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definuje živočichy z hlediska stavby těla a metabolismu </w:t>
            </w:r>
          </w:p>
        </w:tc>
      </w:tr>
      <w:tr w:rsidR="00816B09" w:rsidRPr="00103632" w14:paraId="58B5015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0C8D8F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963C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nastíní průběh fylogenetického vývoje živočišné říše </w:t>
            </w:r>
          </w:p>
        </w:tc>
      </w:tr>
      <w:tr w:rsidR="00816B09" w:rsidRPr="00103632" w14:paraId="3599957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02183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8B2A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podle obrázku nebo fotografie vybrané živočišné druhy, zařadí je do biologického systému a popíše jejich anatomii, fyziologii, ekologii a etologii </w:t>
            </w:r>
          </w:p>
        </w:tc>
      </w:tr>
      <w:tr w:rsidR="00816B09" w:rsidRPr="00103632" w14:paraId="2D0B72F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08D5D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Biologie člověka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1905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fylogenezi, anatomii, fyziologii a patologii jednotlivých orgánových soustav lidského těla </w:t>
            </w:r>
          </w:p>
        </w:tc>
      </w:tr>
      <w:tr w:rsidR="00816B09" w:rsidRPr="00103632" w14:paraId="2355F8C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47006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Genetika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7DEA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definuje genetiku jako vědní obor biologie </w:t>
            </w:r>
          </w:p>
        </w:tc>
      </w:tr>
      <w:tr w:rsidR="00816B09" w:rsidRPr="00103632" w14:paraId="72AE315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43595A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BBEE3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význam základních genetických pojmů </w:t>
            </w:r>
          </w:p>
        </w:tc>
      </w:tr>
      <w:tr w:rsidR="00816B09" w:rsidRPr="00103632" w14:paraId="489D767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FA8628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983A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klasickou a molekulární genetiku </w:t>
            </w:r>
          </w:p>
        </w:tc>
      </w:tr>
      <w:tr w:rsidR="00816B09" w:rsidRPr="00103632" w14:paraId="6E2D432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BD76FC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8F5D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genetické příklady </w:t>
            </w:r>
          </w:p>
        </w:tc>
      </w:tr>
      <w:tr w:rsidR="00816B09" w:rsidRPr="00103632" w14:paraId="1DDDEB5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76129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B452E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specifika a metody výzkumu genetiky člověka, uvede nejběžnější typy genetických onemocnění člověka </w:t>
            </w:r>
          </w:p>
        </w:tc>
      </w:tr>
      <w:tr w:rsidR="00816B09" w:rsidRPr="00103632" w14:paraId="395E0F4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97C7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Ekologie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976C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definuje ekologii jako vědní obor biologie </w:t>
            </w:r>
          </w:p>
        </w:tc>
      </w:tr>
      <w:tr w:rsidR="00816B09" w:rsidRPr="00103632" w14:paraId="2214B1B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87BE01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1BEE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význam základních ekologických pojmů </w:t>
            </w:r>
          </w:p>
        </w:tc>
      </w:tr>
      <w:tr w:rsidR="00816B09" w:rsidRPr="00103632" w14:paraId="7505284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EF30D4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22FE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vymezí rozdíly mezi ekologií jedince, populace a společenstva </w:t>
            </w:r>
          </w:p>
        </w:tc>
      </w:tr>
      <w:tr w:rsidR="00816B09" w:rsidRPr="00103632" w14:paraId="362C0B9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1E6364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E2F5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strukturu a vývoj ekosystému </w:t>
            </w:r>
          </w:p>
        </w:tc>
      </w:tr>
      <w:tr w:rsidR="00816B09" w:rsidRPr="00103632" w14:paraId="152DF9D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2C606B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C3FF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diskutuje problematiku ochrany přírody </w:t>
            </w:r>
          </w:p>
        </w:tc>
      </w:tr>
      <w:tr w:rsidR="00816B09" w:rsidRPr="00103632" w14:paraId="2132937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749AF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1C032D5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034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12BDDCE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EE584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Seberegulace, organizační dovednosti a efektivní řešení problémů</w:t>
            </w:r>
          </w:p>
        </w:tc>
      </w:tr>
      <w:tr w:rsidR="00816B09" w:rsidRPr="00103632" w14:paraId="7152806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FA75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Problematika vztahů organismů a prostředí</w:t>
            </w:r>
          </w:p>
        </w:tc>
      </w:tr>
      <w:tr w:rsidR="00816B09" w:rsidRPr="00103632" w14:paraId="0A5CD09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14CF2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Životní prostředí regionu a České republiky</w:t>
            </w:r>
          </w:p>
        </w:tc>
      </w:tr>
      <w:tr w:rsidR="00816B09" w:rsidRPr="00103632" w14:paraId="07504DB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BAB8C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</w:tbl>
    <w:p w14:paraId="2EC14223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47131374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88" w:name="_Toc209179086"/>
      <w:r w:rsidRPr="00103632">
        <w:rPr>
          <w:sz w:val="28"/>
          <w:szCs w:val="28"/>
          <w:bdr w:val="nil"/>
        </w:rPr>
        <w:lastRenderedPageBreak/>
        <w:t>Seminář z dějepisu</w:t>
      </w:r>
      <w:bookmarkEnd w:id="88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557"/>
        <w:gridCol w:w="1087"/>
        <w:gridCol w:w="1183"/>
        <w:gridCol w:w="1151"/>
        <w:gridCol w:w="1001"/>
        <w:gridCol w:w="1495"/>
        <w:gridCol w:w="1643"/>
        <w:gridCol w:w="1415"/>
      </w:tblGrid>
      <w:tr w:rsidR="00816B09" w:rsidRPr="00103632" w14:paraId="3AA94AC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E21B5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BFEB0F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6337B8AB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A7AF10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3A459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4B244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679C90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E338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3C9000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D1981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784AF8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AE0F585" w14:textId="77777777" w:rsidR="00816B09" w:rsidRPr="00103632" w:rsidRDefault="00816B09"/>
        </w:tc>
      </w:tr>
      <w:tr w:rsidR="004C4622" w:rsidRPr="00103632" w14:paraId="2524F3D1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471A7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790557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CE7CD9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986B0B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F7982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F55B60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BF41F9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2CDF8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B454C5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762FB31E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AA6222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83779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F890B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890C6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E18CD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FA363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FF5364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F1AF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B38D2" w14:textId="77777777" w:rsidR="00816B09" w:rsidRPr="00103632" w:rsidRDefault="00816B09"/>
        </w:tc>
      </w:tr>
    </w:tbl>
    <w:p w14:paraId="1EF77625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2F4342B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C20D1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3AE52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z dějepisu</w:t>
            </w:r>
          </w:p>
        </w:tc>
      </w:tr>
      <w:tr w:rsidR="00816B09" w:rsidRPr="00103632" w14:paraId="5AFEE5B2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62AEBC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D636BD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7A0832" w:rsidRPr="00103632" w14:paraId="4010E9B4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BED339" w14:textId="77777777" w:rsidR="007A0832" w:rsidRPr="00103632" w:rsidRDefault="007A0832" w:rsidP="007A0832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BA31AF" w14:textId="77777777" w:rsidR="007A0832" w:rsidRPr="00103632" w:rsidRDefault="007A0832" w:rsidP="007A083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 předmět je určen pro žáky předposledního ročníku studia, kteří se zajímají o kulturní problémy a globální dějiny.</w:t>
            </w:r>
          </w:p>
        </w:tc>
      </w:tr>
      <w:tr w:rsidR="00816B09" w:rsidRPr="00103632" w14:paraId="4E2946D0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E28424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44C8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Krátké testy z jednotlivých celků, možnost vlastních prezentací</w:t>
            </w:r>
          </w:p>
        </w:tc>
      </w:tr>
      <w:tr w:rsidR="007A0832" w:rsidRPr="00103632" w14:paraId="2A631114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8E7CFF" w14:textId="77777777" w:rsidR="007A0832" w:rsidRPr="00103632" w:rsidRDefault="007A0832" w:rsidP="007A0832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5DF78A" w14:textId="77777777" w:rsidR="007A0832" w:rsidRPr="00103632" w:rsidRDefault="007A0832" w:rsidP="007A083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14:paraId="50EE25C0" w14:textId="77777777" w:rsidR="007A0832" w:rsidRPr="00103632" w:rsidRDefault="007A0832" w:rsidP="007A0832">
            <w:pPr>
              <w:spacing w:line="240" w:lineRule="auto"/>
              <w:ind w:left="14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veden, aby:</w:t>
            </w:r>
          </w:p>
          <w:p w14:paraId="5B2B0E91" w14:textId="77777777" w:rsidR="007A0832" w:rsidRPr="00103632" w:rsidRDefault="007A0832" w:rsidP="00734AC8">
            <w:pPr>
              <w:numPr>
                <w:ilvl w:val="0"/>
                <w:numId w:val="11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vyhledával informace v historických pramenech a učí žáky analyzovat i kriticky hodnotit získaná fakta.  </w:t>
            </w:r>
          </w:p>
          <w:p w14:paraId="1DDAA606" w14:textId="77777777" w:rsidR="007A0832" w:rsidRPr="00103632" w:rsidRDefault="007A0832" w:rsidP="00734AC8">
            <w:pPr>
              <w:numPr>
                <w:ilvl w:val="0"/>
                <w:numId w:val="11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Samostatně řešil problémy; volil vhodné způsoby řešení; užíval při řešení problémů logické postupy;</w:t>
            </w:r>
          </w:p>
          <w:p w14:paraId="681FE362" w14:textId="1D4D9995" w:rsidR="007A0832" w:rsidRPr="00103632" w:rsidRDefault="007A0832" w:rsidP="00734AC8">
            <w:pPr>
              <w:numPr>
                <w:ilvl w:val="0"/>
                <w:numId w:val="11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ověřoval prakticky správnost řešení problémů a osvědčené postupy aplikoval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při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řešení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obdobných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nebo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nových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problémových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situací,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sledoval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vlastní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pokrok při zdolávání problémů</w:t>
            </w:r>
            <w:r w:rsidRPr="00103632">
              <w:rPr>
                <w:rFonts w:ascii="Calibri" w:eastAsia="Calibri" w:hAnsi="Calibri" w:cs="Calibri"/>
                <w:bdr w:val="nil"/>
              </w:rPr>
              <w:t>.</w:t>
            </w:r>
          </w:p>
        </w:tc>
      </w:tr>
      <w:tr w:rsidR="007A0832" w:rsidRPr="00103632" w14:paraId="4A4A0A9B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2E403" w14:textId="77777777" w:rsidR="007A0832" w:rsidRPr="00103632" w:rsidRDefault="007A0832" w:rsidP="007A0832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422652" w14:textId="77777777" w:rsidR="007A0832" w:rsidRPr="00103632" w:rsidRDefault="007A0832" w:rsidP="007A083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07C512D3" w14:textId="77777777" w:rsidR="007A0832" w:rsidRPr="00103632" w:rsidRDefault="007A0832" w:rsidP="007A083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Žák je veden, aby:</w:t>
            </w:r>
          </w:p>
          <w:p w14:paraId="2E6FE5DF" w14:textId="77777777" w:rsidR="007A0832" w:rsidRPr="00103632" w:rsidRDefault="007A0832" w:rsidP="00734AC8">
            <w:pPr>
              <w:numPr>
                <w:ilvl w:val="0"/>
                <w:numId w:val="11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vhodně komunikoval se spolužáky, s </w:t>
            </w:r>
            <w:r w:rsidRPr="00103632">
              <w:rPr>
                <w:rFonts w:ascii="Calibri" w:eastAsia="Calibri" w:hAnsi="Calibri" w:cs="Calibri"/>
                <w:szCs w:val="20"/>
                <w:bdr w:val="nil"/>
              </w:rPr>
              <w:t xml:space="preserve">učitelem a ostatními dospělými ve škole i mimo ni; </w:t>
            </w:r>
          </w:p>
          <w:p w14:paraId="15D25EDA" w14:textId="77777777" w:rsidR="007A0832" w:rsidRPr="00103632" w:rsidRDefault="007A0832" w:rsidP="00734AC8">
            <w:pPr>
              <w:numPr>
                <w:ilvl w:val="0"/>
                <w:numId w:val="11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vyjadřoval a obhajoval vhodnou formou svůj názor a zároveň naslouchal názorům jiných;</w:t>
            </w:r>
          </w:p>
          <w:p w14:paraId="428D8592" w14:textId="77777777" w:rsidR="007A0832" w:rsidRPr="00103632" w:rsidRDefault="007A0832" w:rsidP="00734AC8">
            <w:pPr>
              <w:numPr>
                <w:ilvl w:val="0"/>
                <w:numId w:val="11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rozvíjel písemnou formu komunikace.</w:t>
            </w:r>
          </w:p>
        </w:tc>
      </w:tr>
      <w:tr w:rsidR="007A0832" w:rsidRPr="00103632" w14:paraId="62393E97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85AA9D" w14:textId="77777777" w:rsidR="007A0832" w:rsidRPr="00103632" w:rsidRDefault="007A0832" w:rsidP="007A0832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EEF565" w14:textId="77777777" w:rsidR="007A0832" w:rsidRPr="00103632" w:rsidRDefault="007A0832" w:rsidP="007A083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4148EB8C" w14:textId="77777777" w:rsidR="007A0832" w:rsidRPr="00103632" w:rsidRDefault="007A0832" w:rsidP="007A083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25813B1E" w14:textId="77777777" w:rsidR="007A0832" w:rsidRPr="00103632" w:rsidRDefault="007A0832" w:rsidP="00734AC8">
            <w:pPr>
              <w:numPr>
                <w:ilvl w:val="0"/>
                <w:numId w:val="11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 seznamoval s různými metodami sebereflexe;</w:t>
            </w:r>
          </w:p>
          <w:p w14:paraId="69C5BEE5" w14:textId="77777777" w:rsidR="007A0832" w:rsidRPr="00103632" w:rsidRDefault="007A0832" w:rsidP="00734AC8">
            <w:pPr>
              <w:numPr>
                <w:ilvl w:val="0"/>
                <w:numId w:val="11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se seznamoval s metodami řešení konfliktů a aby tyto metody uplatňoval v modelových situacích i v reálném životě.</w:t>
            </w:r>
          </w:p>
        </w:tc>
      </w:tr>
      <w:tr w:rsidR="007A0832" w:rsidRPr="00103632" w14:paraId="6CD7EE24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231A2B" w14:textId="77777777" w:rsidR="007A0832" w:rsidRPr="00103632" w:rsidRDefault="007A0832" w:rsidP="007A0832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AFD25D" w14:textId="77777777" w:rsidR="007A0832" w:rsidRPr="00103632" w:rsidRDefault="007A0832" w:rsidP="007A083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občanská:</w:t>
            </w:r>
          </w:p>
          <w:p w14:paraId="0E262576" w14:textId="77777777" w:rsidR="007A0832" w:rsidRPr="00103632" w:rsidRDefault="007A0832" w:rsidP="007A083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6877D404" w14:textId="77777777" w:rsidR="007A0832" w:rsidRPr="00103632" w:rsidRDefault="007A0832" w:rsidP="00734AC8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respektoval přesvědčení druhých lidí, byl schopen vcítit se do situací ostatních lidí, odmítal útlak a hrubé zacházení, uvědomoval si povinnost postavit se proti fyzickému i psychickému násilí;</w:t>
            </w:r>
          </w:p>
          <w:p w14:paraId="580D877A" w14:textId="77777777" w:rsidR="007A0832" w:rsidRPr="00103632" w:rsidRDefault="007A0832" w:rsidP="00734AC8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chápal základní principy, na nichž spočívají zákony a společenské normy, byl si vědom svých práv a povinností ve škole i mimo školu;</w:t>
            </w:r>
          </w:p>
          <w:p w14:paraId="1A132DFC" w14:textId="77777777" w:rsidR="007A0832" w:rsidRPr="00103632" w:rsidRDefault="007A0832" w:rsidP="00734AC8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respektoval, chránil a oceňoval naše tradice a kulturní i historické dědictví, projevoval pozitivní postoj k uměleckým dílům, smysl pro kulturu a tvořivost, aktivně se zapojoval do kulturního dění a sportovních aktivit</w:t>
            </w:r>
            <w:r w:rsidRPr="00103632">
              <w:rPr>
                <w:rFonts w:ascii="Calibri" w:eastAsia="Calibri" w:hAnsi="Calibri" w:cs="Calibri"/>
                <w:bdr w:val="nil"/>
              </w:rPr>
              <w:t>.</w:t>
            </w:r>
          </w:p>
        </w:tc>
      </w:tr>
      <w:tr w:rsidR="007A0832" w:rsidRPr="00103632" w14:paraId="26BA0CE1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D7D3DD" w14:textId="77777777" w:rsidR="007A0832" w:rsidRPr="00103632" w:rsidRDefault="007A0832" w:rsidP="007A0832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E797A2" w14:textId="77777777" w:rsidR="007A0832" w:rsidRPr="00103632" w:rsidRDefault="007A0832" w:rsidP="007A083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14:paraId="7BB0ED3A" w14:textId="77777777" w:rsidR="007A0832" w:rsidRPr="00103632" w:rsidRDefault="007A0832" w:rsidP="007A083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 k tomu, aby:</w:t>
            </w:r>
          </w:p>
          <w:p w14:paraId="4D89BFEF" w14:textId="77777777" w:rsidR="007A0832" w:rsidRPr="00103632" w:rsidRDefault="007A0832" w:rsidP="00734AC8">
            <w:pPr>
              <w:numPr>
                <w:ilvl w:val="0"/>
                <w:numId w:val="11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pracoval s textem, nahrávkou, obrázkem, grafem;</w:t>
            </w:r>
          </w:p>
          <w:p w14:paraId="38950306" w14:textId="77777777" w:rsidR="007A0832" w:rsidRPr="00103632" w:rsidRDefault="007A0832" w:rsidP="00734AC8">
            <w:pPr>
              <w:numPr>
                <w:ilvl w:val="0"/>
                <w:numId w:val="11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rozvíjel matematickou, čtenářskou a ICT gramotnost;</w:t>
            </w:r>
          </w:p>
          <w:p w14:paraId="47A1D6CB" w14:textId="77777777" w:rsidR="007A0832" w:rsidRPr="00103632" w:rsidRDefault="007A0832" w:rsidP="00734AC8">
            <w:pPr>
              <w:numPr>
                <w:ilvl w:val="0"/>
                <w:numId w:val="11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uměl využívat různé zdroje informací a získané informace analyzoval a porovnával.</w:t>
            </w:r>
          </w:p>
        </w:tc>
      </w:tr>
      <w:tr w:rsidR="007A0832" w:rsidRPr="00103632" w14:paraId="69AFD745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CD321" w14:textId="77777777" w:rsidR="007A0832" w:rsidRPr="00103632" w:rsidRDefault="007A0832" w:rsidP="007A0832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8C6618" w14:textId="77777777" w:rsidR="007A0832" w:rsidRPr="00103632" w:rsidRDefault="007A0832" w:rsidP="007A083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</w:p>
          <w:p w14:paraId="003556AD" w14:textId="77777777" w:rsidR="007A0832" w:rsidRPr="00103632" w:rsidRDefault="007A0832" w:rsidP="007A083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194AE7EB" w14:textId="77777777" w:rsidR="007A0832" w:rsidRPr="00103632" w:rsidRDefault="007A0832" w:rsidP="00734AC8">
            <w:pPr>
              <w:numPr>
                <w:ilvl w:val="0"/>
                <w:numId w:val="119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využíval programové vybavení a další ICT prostředky ke komunikaci, spolupráci a prezentaci sebe a své práce jak v online světě, tak "</w:t>
            </w:r>
            <w:proofErr w:type="spellStart"/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offline</w:t>
            </w:r>
            <w:proofErr w:type="spellEnd"/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".</w:t>
            </w:r>
          </w:p>
        </w:tc>
      </w:tr>
      <w:tr w:rsidR="007A0832" w:rsidRPr="00103632" w14:paraId="0011A72E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2636B" w14:textId="77777777" w:rsidR="007A0832" w:rsidRPr="00103632" w:rsidRDefault="007A0832" w:rsidP="007A0832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CB466" w14:textId="77777777" w:rsidR="007A0832" w:rsidRPr="00103632" w:rsidRDefault="007A0832" w:rsidP="007A083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v průběhu studia semináře podporováni, aby rozvíjeli čtenářskou gramotnost. Pracují s originálními texty a zdroji z Internetu. Ke zpracování zadaných úkolů jsou podporováni, aby používali prostředky ICT.</w:t>
            </w:r>
          </w:p>
          <w:p w14:paraId="0B716D32" w14:textId="77777777" w:rsidR="007A0832" w:rsidRPr="00103632" w:rsidRDefault="007A0832" w:rsidP="007A083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se zvýšeným zájmem o předmět dostávají průběžně příležitost se zapojovat do soutěží pořádaných školou i jinými organizacemi.</w:t>
            </w:r>
          </w:p>
          <w:p w14:paraId="1976DD3A" w14:textId="77777777" w:rsidR="007A0832" w:rsidRPr="00103632" w:rsidRDefault="007A0832" w:rsidP="007A083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Nadaní žáci jsou individuálně vedeni učitelem v rámci Středoškolské odborné činnosti.</w:t>
            </w:r>
          </w:p>
        </w:tc>
      </w:tr>
      <w:tr w:rsidR="007A0832" w:rsidRPr="00103632" w14:paraId="31B9F818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75086" w14:textId="77777777" w:rsidR="007A0832" w:rsidRPr="00103632" w:rsidRDefault="007A0832" w:rsidP="007A0832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E90318" w14:textId="77777777" w:rsidR="007A0832" w:rsidRPr="00103632" w:rsidRDefault="007A0832" w:rsidP="007A083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Hodnocení výsledků vzdělávání žáka vychází z klasifikačního řádu, který je součástí školního řádu. Hodnocení žáků se SVP je realizováno v souladu s doporučením ŠPZ. Učitel na začátku školního roku seznámí žáky s pravidly klasifikace. </w:t>
            </w:r>
          </w:p>
          <w:p w14:paraId="28286BBD" w14:textId="77777777" w:rsidR="007A0832" w:rsidRPr="00103632" w:rsidRDefault="007A0832" w:rsidP="007A083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Žáci jsou obvykle zkoušeni písemně po dokončení daného tématu. Hodnocení žáka je průběžně doplňováno o formy sebehodnocení a formativního hodnocení tak, aby žák sám uměl ohodnotit výsledek své práce a byl si vědom svého posunu.</w:t>
            </w:r>
          </w:p>
        </w:tc>
      </w:tr>
    </w:tbl>
    <w:p w14:paraId="466F80AB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lastRenderedPageBreak/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1894E9B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A7F2B1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Seminář z dějepisu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65095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oktáva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E4DA2" w14:textId="77777777" w:rsidR="00816B09" w:rsidRPr="00103632" w:rsidRDefault="00816B09"/>
        </w:tc>
      </w:tr>
      <w:tr w:rsidR="00816B09" w:rsidRPr="00103632" w14:paraId="0743824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7BFBE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3ABD3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6856F7A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EA130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1. Kulturní odkaz starověkých civilizací – Mezopotámie, Egypt, Indie, Čína,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Syro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-palestinská oblast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E975C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zdůvodní civilizační přínos vybraných starověkých společenství, antiky a křesťanství jako základních fenoménů, z nichž vyrůstá evropská civilizace </w:t>
            </w:r>
          </w:p>
        </w:tc>
      </w:tr>
      <w:tr w:rsidR="00816B09" w:rsidRPr="00103632" w14:paraId="5908C7E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B68992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7C62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vazbu mezi křesťanstvím a židovstvím a další neevropské kulturní systémy </w:t>
            </w:r>
          </w:p>
        </w:tc>
      </w:tr>
      <w:tr w:rsidR="00816B09" w:rsidRPr="00103632" w14:paraId="6A4D62D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0EA336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C1BBC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určující procesy a události, uvede významné osobnosti starověkých dějin </w:t>
            </w:r>
          </w:p>
        </w:tc>
      </w:tr>
      <w:tr w:rsidR="00816B09" w:rsidRPr="00103632" w14:paraId="530A8AF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67A2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2. Klasické antické státy – Řecko a Řím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18D0A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pojmy spojené s dějinami starověkého Řecka </w:t>
            </w:r>
          </w:p>
        </w:tc>
      </w:tr>
      <w:tr w:rsidR="00816B09" w:rsidRPr="00103632" w14:paraId="3C48430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682D55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F526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spartské a aténské státní zřízení </w:t>
            </w:r>
          </w:p>
        </w:tc>
      </w:tr>
      <w:tr w:rsidR="00816B09" w:rsidRPr="00103632" w14:paraId="44A1886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B40640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4AE78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pojem demokracie </w:t>
            </w:r>
          </w:p>
        </w:tc>
      </w:tr>
      <w:tr w:rsidR="00816B09" w:rsidRPr="00103632" w14:paraId="6DA39C7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FAA72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EAF41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počátky a vývoj římské republiky k světovládnému impériu </w:t>
            </w:r>
          </w:p>
        </w:tc>
      </w:tr>
      <w:tr w:rsidR="00816B09" w:rsidRPr="00103632" w14:paraId="35901E9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8B5F68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F00D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vysvětlit úlohu osobnosti v dějinách </w:t>
            </w:r>
          </w:p>
        </w:tc>
      </w:tr>
      <w:tr w:rsidR="00816B09" w:rsidRPr="00103632" w14:paraId="3FD997B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4F30CB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3C356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vznik a vývoj křesťanství </w:t>
            </w:r>
          </w:p>
        </w:tc>
      </w:tr>
      <w:tr w:rsidR="00816B09" w:rsidRPr="00103632" w14:paraId="677EE36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9F405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3. Raně středověká Evropa – struktura společnosti, nejstarší státní útvary, počátky české státnosti, úloha církve, kultura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5490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proces christianizace a její vliv na konstituování raně středověkých států v Evropě </w:t>
            </w:r>
          </w:p>
        </w:tc>
      </w:tr>
      <w:tr w:rsidR="00816B09" w:rsidRPr="00103632" w14:paraId="1F48447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E62B0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C774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jednotlivé národní monarchie </w:t>
            </w:r>
          </w:p>
        </w:tc>
      </w:tr>
      <w:tr w:rsidR="00816B09" w:rsidRPr="00103632" w14:paraId="104FCC7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7878F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5FB8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analyzuje znaky uměleckých slohů </w:t>
            </w:r>
          </w:p>
        </w:tc>
      </w:tr>
      <w:tr w:rsidR="00816B09" w:rsidRPr="00103632" w14:paraId="1C7740A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43B0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4. Vrcholný středověk - struktura společnosti, vývoj evropských států, český stát za posledních Přemyslovců a Lucemburků, renesance a humanismus, zámořské objevy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8C20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definuje proměny hospodářského a politického uspořádání středověké společnosti v 12.- 15. století a jeho specifické projevy ve vybraných státních celcích </w:t>
            </w:r>
          </w:p>
        </w:tc>
      </w:tr>
      <w:tr w:rsidR="00816B09" w:rsidRPr="00103632" w14:paraId="020E8A1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5F851E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6A460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porozumí důsledkům zámořských objevů, jež vedly k podstatným hospodářským mocenskopolitickým změnám </w:t>
            </w:r>
          </w:p>
        </w:tc>
      </w:tr>
      <w:tr w:rsidR="00816B09" w:rsidRPr="00103632" w14:paraId="2E2D5E8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2D34EC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81B5E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přínos přemyslovské a lucemburské dynastie pro naše země </w:t>
            </w:r>
          </w:p>
        </w:tc>
      </w:tr>
      <w:tr w:rsidR="00816B09" w:rsidRPr="00103632" w14:paraId="0CCB2D5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0F33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5. Krize feudální společnosti – hereze, husitství, reformace a protireformace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CF03A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vývoj na našem území v době husitské a pohusitské </w:t>
            </w:r>
          </w:p>
        </w:tc>
      </w:tr>
      <w:tr w:rsidR="00816B09" w:rsidRPr="00103632" w14:paraId="45675E1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97A4D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9ADEE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zdůvodní význam vlády Jiřího z Poděbrad </w:t>
            </w:r>
          </w:p>
        </w:tc>
      </w:tr>
      <w:tr w:rsidR="00816B09" w:rsidRPr="00103632" w14:paraId="073D870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990E46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82E8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vliv reformace na vývoj Evropy </w:t>
            </w:r>
          </w:p>
        </w:tc>
      </w:tr>
      <w:tr w:rsidR="00816B09" w:rsidRPr="00103632" w14:paraId="6514EA4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70C6F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6. Počátky novověku a vývoj evropských velmocí – Anglie, Francie, Nizozemí, Habsburská monarchie, třicetiletá válka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8CF16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dovede posoudit význam zámořských objevů pro Evropu a pro zámoří </w:t>
            </w:r>
          </w:p>
        </w:tc>
      </w:tr>
      <w:tr w:rsidR="00816B09" w:rsidRPr="00103632" w14:paraId="7DAD6C6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E6DAAE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1F70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porozumí důsledkům objevů, jež vedly k podstatným hospodářsko-politickým změnám </w:t>
            </w:r>
          </w:p>
        </w:tc>
      </w:tr>
      <w:tr w:rsidR="00816B09" w:rsidRPr="00103632" w14:paraId="353CD57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123939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2D61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důsledky reformace, porovná cíle a prostředky reformace, protireformace </w:t>
            </w:r>
          </w:p>
        </w:tc>
      </w:tr>
      <w:tr w:rsidR="00816B09" w:rsidRPr="00103632" w14:paraId="6359BE0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9D67E7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D75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úspěšnost protireformačního tažení v Evropě </w:t>
            </w:r>
          </w:p>
        </w:tc>
      </w:tr>
      <w:tr w:rsidR="00816B09" w:rsidRPr="00103632" w14:paraId="7245570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4DBF68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C4BD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uvědomuje si pojem buržoazní revoluce </w:t>
            </w:r>
          </w:p>
        </w:tc>
      </w:tr>
      <w:tr w:rsidR="00816B09" w:rsidRPr="00103632" w14:paraId="1919EBF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29B4E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7. Období revolucí a národně osvobozeneckého hnutí – francouzská revoluce a napoleonské války, vznik USA a občanská válka, revoluce ve světě v 1. pol. 19. století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D4B9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určí a zhodnotí hlavní myšlenky a principy osvícenství, rozpozná jejich uplatnění v revolucích 18. a 19. století </w:t>
            </w:r>
          </w:p>
        </w:tc>
      </w:tr>
      <w:tr w:rsidR="00816B09" w:rsidRPr="00103632" w14:paraId="7989048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27E7C9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7D5DE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rozpozná specifika vývoje jednotlivých států </w:t>
            </w:r>
          </w:p>
        </w:tc>
      </w:tr>
      <w:tr w:rsidR="00816B09" w:rsidRPr="00103632" w14:paraId="6B17ED2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880EA3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50E0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základní vývojové tendence na našem historickém území Čech, Moravy i Slezska </w:t>
            </w:r>
          </w:p>
        </w:tc>
      </w:tr>
      <w:tr w:rsidR="00816B09" w:rsidRPr="00103632" w14:paraId="2A17003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FF2878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61816" w14:textId="77777777" w:rsidR="00816B09" w:rsidRPr="00103632" w:rsidRDefault="00A20DE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analyzuje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strukturu stavovské společnosti </w:t>
            </w:r>
          </w:p>
        </w:tc>
      </w:tr>
      <w:tr w:rsidR="00816B09" w:rsidRPr="00103632" w14:paraId="4250C5D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F706AB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9D5E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a dokáže odlišit politické ideologie 18. a 19. stol. </w:t>
            </w:r>
          </w:p>
        </w:tc>
      </w:tr>
      <w:tr w:rsidR="00816B09" w:rsidRPr="00103632" w14:paraId="062948F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FC242F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FB54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objasní souvislost společenských změn s proměnou politických systémů </w:t>
            </w:r>
          </w:p>
        </w:tc>
      </w:tr>
      <w:tr w:rsidR="00816B09" w:rsidRPr="00103632" w14:paraId="6EFDBC0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8E0269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35049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důležitost průmyslové revoluce a její vliv na rozvoj společnosti </w:t>
            </w:r>
          </w:p>
        </w:tc>
      </w:tr>
      <w:tr w:rsidR="00816B09" w:rsidRPr="00103632" w14:paraId="42D5EBC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3CBC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8. Svět před první světovou válkou – vývoj evropských velmocí ve 2. pol. 19. stol., vznik velmocenských bloků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CC2B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význam vědeckých objevů pro civilizovanou společnost </w:t>
            </w:r>
          </w:p>
        </w:tc>
      </w:tr>
      <w:tr w:rsidR="00816B09" w:rsidRPr="00103632" w14:paraId="39803DF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C1EA5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89B7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vyloží průběh modernizace průmyslu, industrializace a její ekonomické, sociální i politické důsledky </w:t>
            </w:r>
          </w:p>
        </w:tc>
      </w:tr>
      <w:tr w:rsidR="00816B09" w:rsidRPr="00103632" w14:paraId="74B2FA0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D595C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E0C35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expanzivní záměry velmocí v ok</w:t>
            </w:r>
            <w:r w:rsidR="00A20DEE" w:rsidRPr="00103632">
              <w:rPr>
                <w:rFonts w:ascii="Calibri" w:eastAsia="Calibri" w:hAnsi="Calibri" w:cs="Calibri"/>
                <w:sz w:val="20"/>
                <w:bdr w:val="nil"/>
              </w:rPr>
              <w:t>rajových částech Evropy (Balkán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) </w:t>
            </w:r>
          </w:p>
        </w:tc>
      </w:tr>
      <w:tr w:rsidR="00816B09" w:rsidRPr="00103632" w14:paraId="3362CBD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2FEB4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9. Svět mezi válkami – 1. světová válka, revoluce v Rusku, hospodářská krize a její důsledky, vznik totalitních režimů, vznik a vývoj ČSR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6247A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obě světové války, dokumentuje politické, sociální a hospodářské důsledky </w:t>
            </w:r>
          </w:p>
        </w:tc>
      </w:tr>
      <w:tr w:rsidR="00816B09" w:rsidRPr="00103632" w14:paraId="10FCCBD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0330E1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03C0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příčiny a projevy politického a mocenského obrazu světa po 1. světové válce </w:t>
            </w:r>
          </w:p>
        </w:tc>
      </w:tr>
      <w:tr w:rsidR="00816B09" w:rsidRPr="00103632" w14:paraId="3F296AF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D23C59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60730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vymezí základní znaky totalitních ideologií a dovede je srovnat se zásadami demokracie </w:t>
            </w:r>
          </w:p>
        </w:tc>
      </w:tr>
      <w:tr w:rsidR="00816B09" w:rsidRPr="00103632" w14:paraId="256104C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2FA8CE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FD6D9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souvislost mezi hospodářskou krizí a vyhrocením politických problémů. </w:t>
            </w:r>
          </w:p>
        </w:tc>
      </w:tr>
      <w:tr w:rsidR="00816B09" w:rsidRPr="00103632" w14:paraId="2E43D0E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60038F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96B8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a zhodnotí životní způsob v moderní společnosti </w:t>
            </w:r>
          </w:p>
        </w:tc>
      </w:tr>
      <w:tr w:rsidR="00816B09" w:rsidRPr="00103632" w14:paraId="10C7664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0EAB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10. 2. světová válka – příčiny vzniku, průběh, světová bojiště, konec války a její důsledky, život v Protektorátu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9DB1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sled událostí při vytváření koalice, postoje velmocí, vysvětlí příčinné souvislosti, zdůvodní příčiny 2. světové války </w:t>
            </w:r>
          </w:p>
        </w:tc>
      </w:tr>
      <w:tr w:rsidR="00816B09" w:rsidRPr="00103632" w14:paraId="5F1075C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AAEEE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B261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sled hlavních událostí, hlavní etapy, rozhodující bitvy, zmapuje postup spojenců 2. světové války </w:t>
            </w:r>
          </w:p>
        </w:tc>
      </w:tr>
      <w:tr w:rsidR="00816B09" w:rsidRPr="00103632" w14:paraId="392871B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5841D9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6F840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zhodnotí výsledky války a jejich vliv na poválečné uspořádání světa </w:t>
            </w:r>
          </w:p>
        </w:tc>
      </w:tr>
      <w:tr w:rsidR="00816B09" w:rsidRPr="00103632" w14:paraId="75EA643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F9F07F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0848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důsledky mnichovské konference pro naše země a svět, demonstruje význam domácího a zahraničního odboje </w:t>
            </w:r>
          </w:p>
        </w:tc>
      </w:tr>
      <w:tr w:rsidR="00816B09" w:rsidRPr="00103632" w14:paraId="4536ADC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C14C04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1DD6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zdokumentuje život za protektorátu, </w:t>
            </w:r>
          </w:p>
        </w:tc>
      </w:tr>
      <w:tr w:rsidR="00816B09" w:rsidRPr="00103632" w14:paraId="7A77E4F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DB669F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0C071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projevy odporu, organizování odboje vnitřního a zahraničního, jeho hrdiny, zhodnotí význam a činy našich vojáků, letců… </w:t>
            </w:r>
          </w:p>
        </w:tc>
      </w:tr>
      <w:tr w:rsidR="00816B09" w:rsidRPr="00103632" w14:paraId="32207FE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72CF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11. Svět po 2. světové válce – poválečný vývoj ve světě, bipolarita, studená válka, ohniska konfliktů, proces dekolonizace, rozpad východního bloku, poválečný vývoj ČSR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424B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vznik, vývoj a rozpad bipolárního světa, jeho vojenská, hospodářská a politická seskupení, vzájemné vztahy a nejvýznamnější konflikty </w:t>
            </w:r>
          </w:p>
        </w:tc>
      </w:tr>
      <w:tr w:rsidR="00816B09" w:rsidRPr="00103632" w14:paraId="1B04D02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3D7A67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941F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základní problémy vnitřního vývoje světových velmocí a zemí střední Evropy </w:t>
            </w:r>
          </w:p>
        </w:tc>
      </w:tr>
      <w:tr w:rsidR="00816B09" w:rsidRPr="00103632" w14:paraId="71C9780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2B1B10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0F2A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a vysvětlí rozdílný způsob života v demokracii a v nedemokratických společnostech </w:t>
            </w:r>
          </w:p>
        </w:tc>
      </w:tr>
      <w:tr w:rsidR="00816B09" w:rsidRPr="00103632" w14:paraId="0747B0C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0DDD4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F1D6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mechanismy a prostředky sjednocování Evropy, její základní instituce </w:t>
            </w:r>
          </w:p>
        </w:tc>
      </w:tr>
      <w:tr w:rsidR="00816B09" w:rsidRPr="00103632" w14:paraId="38FDDC4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55197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BE779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vymezí základní problémy soudobého světa a možnosti jeho dalšího vývoje </w:t>
            </w:r>
          </w:p>
        </w:tc>
      </w:tr>
      <w:tr w:rsidR="00816B09" w:rsidRPr="00103632" w14:paraId="198F40EE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F776A3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3F5ABA1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AABB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Globální problémy, jejich příčiny a důsledky</w:t>
            </w:r>
          </w:p>
        </w:tc>
      </w:tr>
    </w:tbl>
    <w:p w14:paraId="16A0DA32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33DF7699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89" w:name="_Toc209179087"/>
      <w:r w:rsidRPr="00103632">
        <w:rPr>
          <w:sz w:val="28"/>
          <w:szCs w:val="28"/>
          <w:bdr w:val="nil"/>
        </w:rPr>
        <w:t>Seminář z fyziky 2</w:t>
      </w:r>
      <w:bookmarkEnd w:id="89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557"/>
        <w:gridCol w:w="1087"/>
        <w:gridCol w:w="1183"/>
        <w:gridCol w:w="1151"/>
        <w:gridCol w:w="1001"/>
        <w:gridCol w:w="1495"/>
        <w:gridCol w:w="1643"/>
        <w:gridCol w:w="1415"/>
      </w:tblGrid>
      <w:tr w:rsidR="00816B09" w:rsidRPr="00103632" w14:paraId="71F9911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D59B8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BC82FB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49337BAE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07BF3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DFC329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EEA56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0DB67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DE96B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07009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F6CBA8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FC354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251215" w14:textId="77777777" w:rsidR="00816B09" w:rsidRPr="00103632" w:rsidRDefault="00816B09"/>
        </w:tc>
      </w:tr>
      <w:tr w:rsidR="004C4622" w:rsidRPr="00103632" w14:paraId="5B3DEF34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1CAA0F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B4F837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305A3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C05C7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65951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D50D7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C32ED6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87C58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F70313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655BE6F8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0E8F1B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94EA42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BABBB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82942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C39A6C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80C1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45C38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29AF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01900" w14:textId="77777777" w:rsidR="00816B09" w:rsidRPr="00103632" w:rsidRDefault="00816B09"/>
        </w:tc>
      </w:tr>
    </w:tbl>
    <w:p w14:paraId="11B8AD5C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13E2778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F6029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8F882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z fyziky 2</w:t>
            </w:r>
          </w:p>
        </w:tc>
      </w:tr>
      <w:tr w:rsidR="00816B09" w:rsidRPr="00103632" w14:paraId="1D8D8166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1164BD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2A4E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816B09" w:rsidRPr="00103632" w14:paraId="2FDEC768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A9D81B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46A8A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Seminář je určen pro žáky oktáv osmiletého studia, kteří mají zájem o rozšířené studium fyziky. Převážně jde o žáky, kteří budou potřebovat fyziku při studiu na přírodovědných fakultách medicíny, farmacie, </w:t>
            </w: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veterinářství apod. Volitelný předmět je zaměřen na prohlubování učiva fyziky, učivo je procvičováno formou testů a opakování fyzikálních témat tak, aby žáci zvládali přijímací zkoušky z fyziky na určitý typ vysokých škol.</w:t>
            </w:r>
          </w:p>
          <w:p w14:paraId="1E07E4B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</w:tr>
      <w:tr w:rsidR="00816B09" w:rsidRPr="00103632" w14:paraId="16458398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4A2B9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340B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Výuka předmětu probíhá v odborné učebně, je možno využít aktuální nabídku exkurzí a přednášek.</w:t>
            </w:r>
          </w:p>
        </w:tc>
      </w:tr>
      <w:tr w:rsidR="00816B09" w:rsidRPr="00103632" w14:paraId="182D9411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62807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A44C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14:paraId="6FBE1F0C" w14:textId="77777777" w:rsidR="00816B09" w:rsidRPr="00103632" w:rsidRDefault="004655D4">
            <w:pPr>
              <w:spacing w:line="240" w:lineRule="auto"/>
              <w:ind w:left="13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veden, aby:</w:t>
            </w:r>
          </w:p>
          <w:p w14:paraId="6BBA0080" w14:textId="77777777" w:rsidR="00816B09" w:rsidRPr="00103632" w:rsidRDefault="004655D4" w:rsidP="00734AC8">
            <w:pPr>
              <w:numPr>
                <w:ilvl w:val="0"/>
                <w:numId w:val="10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tvořivě přistupoval</w:t>
            </w:r>
            <w:r w:rsidR="00A20DEE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k řešení zadaných problémových úloh,</w:t>
            </w:r>
          </w:p>
          <w:p w14:paraId="59B21321" w14:textId="77777777" w:rsidR="00816B09" w:rsidRPr="00103632" w:rsidRDefault="004655D4" w:rsidP="00734AC8">
            <w:pPr>
              <w:numPr>
                <w:ilvl w:val="0"/>
                <w:numId w:val="10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hledal různé možnosti řešení; zdůvodnil</w:t>
            </w:r>
            <w:r w:rsidR="00A20DEE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zvolený postup; řešení aplikoval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do praxe,</w:t>
            </w:r>
          </w:p>
          <w:p w14:paraId="1F94B0BB" w14:textId="77777777" w:rsidR="00816B09" w:rsidRPr="00103632" w:rsidRDefault="004655D4" w:rsidP="00734AC8">
            <w:pPr>
              <w:numPr>
                <w:ilvl w:val="0"/>
                <w:numId w:val="10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odlišil</w:t>
            </w:r>
            <w:r w:rsidR="00A20DEE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podstatné od nepodstatného,</w:t>
            </w:r>
          </w:p>
          <w:p w14:paraId="264CC44F" w14:textId="77777777" w:rsidR="00816B09" w:rsidRPr="00103632" w:rsidRDefault="004655D4" w:rsidP="00734AC8">
            <w:pPr>
              <w:numPr>
                <w:ilvl w:val="0"/>
                <w:numId w:val="10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učil se ze svých chyb,</w:t>
            </w:r>
          </w:p>
          <w:p w14:paraId="6A13E463" w14:textId="77777777" w:rsidR="00816B09" w:rsidRPr="00103632" w:rsidRDefault="004655D4" w:rsidP="00734AC8">
            <w:pPr>
              <w:numPr>
                <w:ilvl w:val="0"/>
                <w:numId w:val="10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přemýšlel, zda je získaný výsledek reálný</w:t>
            </w:r>
            <w:r w:rsidR="00A20DEE" w:rsidRPr="00103632">
              <w:rPr>
                <w:rFonts w:ascii="Calibri" w:eastAsia="Calibri" w:hAnsi="Calibri" w:cs="Calibri"/>
                <w:bdr w:val="nil"/>
                <w:lang w:eastAsia="sk-SK"/>
              </w:rPr>
              <w:t>,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 </w:t>
            </w:r>
            <w:r w:rsidRPr="00103632">
              <w:rPr>
                <w:rFonts w:ascii="Calibri" w:eastAsia="Calibri" w:hAnsi="Calibri" w:cs="Calibri"/>
                <w:bdr w:val="nil"/>
              </w:rPr>
              <w:t>kriticky</w:t>
            </w:r>
            <w:r w:rsidRPr="00103632">
              <w:rPr>
                <w:rFonts w:ascii="Calibri" w:eastAsia="Calibri" w:hAnsi="Calibri" w:cs="Calibri"/>
                <w:szCs w:val="22"/>
                <w:bdr w:val="nil"/>
              </w:rPr>
              <w:t xml:space="preserve"> pracoval</w:t>
            </w:r>
            <w:r w:rsidR="00A20DEE" w:rsidRPr="00103632">
              <w:rPr>
                <w:rFonts w:ascii="Calibri" w:eastAsia="Calibri" w:hAnsi="Calibri" w:cs="Calibri"/>
                <w:szCs w:val="22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</w:rPr>
              <w:t>se zdroji informací; zpracovával</w:t>
            </w:r>
            <w:r w:rsidR="00A20DEE" w:rsidRPr="00103632">
              <w:rPr>
                <w:rFonts w:ascii="Calibri" w:eastAsia="Calibri" w:hAnsi="Calibri" w:cs="Calibri"/>
                <w:szCs w:val="22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</w:rPr>
              <w:t>a prezentoval</w:t>
            </w:r>
            <w:r w:rsidR="00A20DEE" w:rsidRPr="00103632">
              <w:rPr>
                <w:rFonts w:ascii="Calibri" w:eastAsia="Calibri" w:hAnsi="Calibri" w:cs="Calibri"/>
                <w:szCs w:val="22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</w:rPr>
              <w:t>získané informace.</w:t>
            </w:r>
          </w:p>
        </w:tc>
      </w:tr>
      <w:tr w:rsidR="00816B09" w:rsidRPr="00103632" w14:paraId="63868CF1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7960B72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1E1E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7483BA9F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7C9B5AF2" w14:textId="77777777" w:rsidR="00816B09" w:rsidRPr="00103632" w:rsidRDefault="004655D4" w:rsidP="00734AC8">
            <w:pPr>
              <w:numPr>
                <w:ilvl w:val="0"/>
                <w:numId w:val="10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komunikoval</w:t>
            </w:r>
            <w:r w:rsidR="00A20DEE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ve skupině,</w:t>
            </w:r>
          </w:p>
          <w:p w14:paraId="6EFCF969" w14:textId="77777777" w:rsidR="00816B09" w:rsidRPr="00103632" w:rsidRDefault="004655D4" w:rsidP="00734AC8">
            <w:pPr>
              <w:numPr>
                <w:ilvl w:val="0"/>
                <w:numId w:val="10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samostatně hodnotil svou práci i práci spolužáků,</w:t>
            </w:r>
          </w:p>
          <w:p w14:paraId="79F928F4" w14:textId="77777777" w:rsidR="00816B09" w:rsidRPr="00103632" w:rsidRDefault="004655D4" w:rsidP="00734AC8">
            <w:pPr>
              <w:numPr>
                <w:ilvl w:val="0"/>
                <w:numId w:val="10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jasně, srozumitelně vyjadřoval</w:t>
            </w:r>
            <w:r w:rsidR="00A20DEE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své myšlenky,</w:t>
            </w:r>
          </w:p>
          <w:p w14:paraId="66A50390" w14:textId="77777777" w:rsidR="00816B09" w:rsidRPr="00103632" w:rsidRDefault="004655D4" w:rsidP="00734AC8">
            <w:pPr>
              <w:numPr>
                <w:ilvl w:val="0"/>
                <w:numId w:val="10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využíval</w:t>
            </w:r>
            <w:r w:rsidR="00A20DEE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</w:rPr>
              <w:t>komunikační prostředky.</w:t>
            </w:r>
          </w:p>
        </w:tc>
      </w:tr>
      <w:tr w:rsidR="00816B09" w:rsidRPr="00103632" w14:paraId="71D6C91D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BD9ED64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74E82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49F9E273" w14:textId="77777777" w:rsidR="00816B09" w:rsidRPr="00103632" w:rsidRDefault="004655D4">
            <w:pPr>
              <w:spacing w:line="240" w:lineRule="auto"/>
              <w:ind w:left="13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127132EB" w14:textId="77777777" w:rsidR="00816B09" w:rsidRPr="00103632" w:rsidRDefault="004655D4" w:rsidP="00734AC8">
            <w:pPr>
              <w:numPr>
                <w:ilvl w:val="0"/>
                <w:numId w:val="11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spolupracoval</w:t>
            </w:r>
            <w:r w:rsidR="00A20DEE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v týmu,</w:t>
            </w:r>
          </w:p>
          <w:p w14:paraId="1BBB0C62" w14:textId="77777777" w:rsidR="00816B09" w:rsidRPr="00103632" w:rsidRDefault="004655D4" w:rsidP="00734AC8">
            <w:pPr>
              <w:numPr>
                <w:ilvl w:val="0"/>
                <w:numId w:val="11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samostatně</w:t>
            </w:r>
            <w:r w:rsidRPr="00103632">
              <w:rPr>
                <w:rFonts w:ascii="Calibri" w:eastAsia="Calibri" w:hAnsi="Calibri" w:cs="Calibri"/>
                <w:szCs w:val="22"/>
                <w:bdr w:val="nil"/>
              </w:rPr>
              <w:t xml:space="preserve"> hodnotil svou práci i práci spolužáků.</w:t>
            </w:r>
          </w:p>
        </w:tc>
      </w:tr>
      <w:tr w:rsidR="00816B09" w:rsidRPr="00103632" w14:paraId="1AC3E655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7EE629B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9C4E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občanská:</w:t>
            </w:r>
          </w:p>
          <w:p w14:paraId="7C149228" w14:textId="77777777" w:rsidR="00816B09" w:rsidRPr="00103632" w:rsidRDefault="004655D4">
            <w:pPr>
              <w:spacing w:line="240" w:lineRule="auto"/>
              <w:ind w:left="13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3C38159F" w14:textId="77777777" w:rsidR="00816B09" w:rsidRPr="00103632" w:rsidRDefault="004655D4" w:rsidP="00734AC8">
            <w:pPr>
              <w:numPr>
                <w:ilvl w:val="0"/>
                <w:numId w:val="11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se seznamoval</w:t>
            </w:r>
            <w:r w:rsidR="00A20DEE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 morálními a legislativními zákony při využívání zdrojů informací (pirátství, autorské zákony, hesla),</w:t>
            </w:r>
          </w:p>
          <w:p w14:paraId="4EA24FCD" w14:textId="77777777" w:rsidR="00816B09" w:rsidRPr="00103632" w:rsidRDefault="004655D4" w:rsidP="00734AC8">
            <w:pPr>
              <w:numPr>
                <w:ilvl w:val="0"/>
                <w:numId w:val="11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lastRenderedPageBreak/>
              <w:t>kriticky přemýšlel</w:t>
            </w:r>
            <w:r w:rsidR="00A20DEE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nad získanými informacemi (zejména z internetu),</w:t>
            </w:r>
          </w:p>
          <w:p w14:paraId="43DC398C" w14:textId="77777777" w:rsidR="00816B09" w:rsidRPr="00103632" w:rsidRDefault="004655D4" w:rsidP="00734AC8">
            <w:pPr>
              <w:numPr>
                <w:ilvl w:val="0"/>
                <w:numId w:val="11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se učil</w:t>
            </w:r>
            <w:r w:rsidR="00A20DEE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zdůvodnit svůj názor a ručit za svůj výsledek,</w:t>
            </w:r>
          </w:p>
          <w:p w14:paraId="72989409" w14:textId="77777777" w:rsidR="00816B09" w:rsidRPr="00103632" w:rsidRDefault="004655D4" w:rsidP="00734AC8">
            <w:pPr>
              <w:numPr>
                <w:ilvl w:val="0"/>
                <w:numId w:val="11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jednal</w:t>
            </w:r>
            <w:r w:rsidR="00A20DEE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otevřeně a tolerantně,</w:t>
            </w:r>
          </w:p>
          <w:p w14:paraId="627417DA" w14:textId="77777777" w:rsidR="00816B09" w:rsidRPr="00103632" w:rsidRDefault="004655D4" w:rsidP="00734AC8">
            <w:pPr>
              <w:numPr>
                <w:ilvl w:val="0"/>
                <w:numId w:val="11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sledoval</w:t>
            </w:r>
            <w:r w:rsidR="00A20DEE"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dění ve světě, chrání životní prostředí.</w:t>
            </w:r>
          </w:p>
        </w:tc>
      </w:tr>
      <w:tr w:rsidR="00816B09" w:rsidRPr="00103632" w14:paraId="790A2900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8680013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D7D7C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podnikavosti:</w:t>
            </w:r>
          </w:p>
          <w:p w14:paraId="0B7CF4D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53C8800A" w14:textId="77777777" w:rsidR="00816B09" w:rsidRPr="00103632" w:rsidRDefault="004655D4" w:rsidP="00734AC8">
            <w:pPr>
              <w:numPr>
                <w:ilvl w:val="0"/>
                <w:numId w:val="11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rozvíjel</w:t>
            </w:r>
            <w:r w:rsidR="00A20DEE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svůj osobní i odborný potenciál, rozpoznával</w:t>
            </w:r>
            <w:r w:rsidR="00A20DEE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a využíval</w:t>
            </w:r>
            <w:r w:rsidR="00A20DEE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příležitosti pro svůj rozvoj v osobním a profesním životě,</w:t>
            </w:r>
          </w:p>
          <w:p w14:paraId="4DE4ED7A" w14:textId="77777777" w:rsidR="00816B09" w:rsidRPr="00103632" w:rsidRDefault="004655D4" w:rsidP="00734AC8">
            <w:pPr>
              <w:numPr>
                <w:ilvl w:val="0"/>
                <w:numId w:val="11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usiloval o dosažení stanovených cílů, průběžně revidoval a kriticky hodnotil dosažené výsledky, korigoval další činnost s ohledem na stanovený cíl, dokončoval</w:t>
            </w:r>
            <w:r w:rsidR="00A20DEE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zahájené aktivity, motivoval</w:t>
            </w:r>
            <w:r w:rsidR="00A20DEE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se k dosahování úspěchu</w:t>
            </w:r>
          </w:p>
          <w:p w14:paraId="62774619" w14:textId="77777777" w:rsidR="00816B09" w:rsidRPr="00103632" w:rsidRDefault="004655D4" w:rsidP="00734AC8">
            <w:pPr>
              <w:numPr>
                <w:ilvl w:val="0"/>
                <w:numId w:val="11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se seznamoval</w:t>
            </w:r>
            <w:r w:rsidR="00A20DEE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 technickými pomůckami, pracoval</w:t>
            </w:r>
            <w:r w:rsidR="00A20DEE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 nimi; zlepšoval</w:t>
            </w:r>
            <w:r w:rsidR="00A20DEE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svou zručnost; využíval</w:t>
            </w:r>
            <w:r w:rsidR="00A20DEE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pomůcky ke zlepšení organizace a efektivity práce,</w:t>
            </w:r>
          </w:p>
          <w:p w14:paraId="14C912B0" w14:textId="77777777" w:rsidR="00816B09" w:rsidRPr="00103632" w:rsidRDefault="004655D4" w:rsidP="00734AC8">
            <w:pPr>
              <w:numPr>
                <w:ilvl w:val="0"/>
                <w:numId w:val="11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dodržoval</w:t>
            </w:r>
            <w:r w:rsidR="00A20DEE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bezpečnostní a hygienická pravidla i předepsané postupy,</w:t>
            </w:r>
          </w:p>
          <w:p w14:paraId="00DEA91B" w14:textId="77777777" w:rsidR="00816B09" w:rsidRPr="00103632" w:rsidRDefault="004655D4" w:rsidP="00734AC8">
            <w:pPr>
              <w:numPr>
                <w:ilvl w:val="0"/>
                <w:numId w:val="11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plnil</w:t>
            </w:r>
            <w:r w:rsidR="00A20DEE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zadané úkoly.</w:t>
            </w:r>
          </w:p>
        </w:tc>
      </w:tr>
      <w:tr w:rsidR="00816B09" w:rsidRPr="00103632" w14:paraId="7EA59634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5D3EE0C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6009EA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14:paraId="456941C1" w14:textId="77777777" w:rsidR="00816B09" w:rsidRPr="00103632" w:rsidRDefault="004655D4">
            <w:pPr>
              <w:spacing w:line="240" w:lineRule="auto"/>
              <w:ind w:left="13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720C6ABE" w14:textId="77777777" w:rsidR="00816B09" w:rsidRPr="00103632" w:rsidRDefault="004655D4" w:rsidP="00734AC8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pracoval</w:t>
            </w:r>
            <w:r w:rsidR="00A20DEE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samostatně i ve skupině, využívá informace z různých zdrojů</w:t>
            </w:r>
          </w:p>
          <w:p w14:paraId="6167EEDC" w14:textId="77777777" w:rsidR="00816B09" w:rsidRPr="00103632" w:rsidRDefault="004655D4" w:rsidP="00734AC8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využíval</w:t>
            </w:r>
            <w:r w:rsidR="00A20DEE"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vlastní poznámky při praktických činnostech</w:t>
            </w:r>
          </w:p>
          <w:p w14:paraId="6B43673A" w14:textId="77777777" w:rsidR="00816B09" w:rsidRPr="00103632" w:rsidRDefault="004655D4" w:rsidP="00734AC8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porovnával</w:t>
            </w:r>
            <w:r w:rsidR="00A20DEE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své zkušenosti se získanými znalostmi</w:t>
            </w:r>
          </w:p>
          <w:p w14:paraId="13DC1F33" w14:textId="77777777" w:rsidR="00816B09" w:rsidRPr="00103632" w:rsidRDefault="004655D4" w:rsidP="00734AC8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si rozšiřoval</w:t>
            </w:r>
            <w:r w:rsidR="00A20DEE"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své zejména technické a fyzikální znalosti a dovednosti</w:t>
            </w:r>
          </w:p>
        </w:tc>
      </w:tr>
      <w:tr w:rsidR="00816B09" w:rsidRPr="00103632" w14:paraId="2B46BD63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04F50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F84CF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 rámci seminářů studenti vypracovávají testy a písemné práce. Připravují si různé referáty formou prezentací.</w:t>
            </w:r>
          </w:p>
        </w:tc>
      </w:tr>
    </w:tbl>
    <w:p w14:paraId="53DC3DAE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3043254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371753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Seminář z fyziky 2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6A032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oktáva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C7E39" w14:textId="77777777" w:rsidR="00816B09" w:rsidRPr="00103632" w:rsidRDefault="00816B09"/>
        </w:tc>
      </w:tr>
      <w:tr w:rsidR="00816B09" w:rsidRPr="00103632" w14:paraId="7B40822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FAD796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D5C74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7806450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D7B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Fyzikální veličiny a jednotky.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DD3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základní vztahy klasické fyziky. </w:t>
            </w:r>
          </w:p>
        </w:tc>
      </w:tr>
      <w:tr w:rsidR="00816B09" w:rsidRPr="00103632" w14:paraId="4504795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3E00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Kinematika hmotného bodu.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068A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vyřešit základní teoretické příklady klasické mechaniky. </w:t>
            </w:r>
          </w:p>
        </w:tc>
      </w:tr>
      <w:tr w:rsidR="00816B09" w:rsidRPr="00103632" w14:paraId="3D91470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F664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Dynamika hmotného bodu.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2A4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vyřešit základní teoretické příklady klasické mechaniky. </w:t>
            </w:r>
          </w:p>
        </w:tc>
      </w:tr>
      <w:tr w:rsidR="00816B09" w:rsidRPr="00103632" w14:paraId="2B172B0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5E10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Mechanická práce a energie.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AA34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vyřešit základní teoretické příklady klasické mechaniky. </w:t>
            </w:r>
          </w:p>
        </w:tc>
      </w:tr>
      <w:tr w:rsidR="00816B09" w:rsidRPr="00103632" w14:paraId="2D88BD0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DA304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Gravitační pole.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A652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vyřešit základní teoretické příklady klasické mechaniky. </w:t>
            </w:r>
          </w:p>
        </w:tc>
      </w:tr>
      <w:tr w:rsidR="00816B09" w:rsidRPr="00103632" w14:paraId="1EB6ECE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8803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Mechanika tuhého tělesa.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ECCE6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vyřešit základní teoretické příklady klasické mechaniky. </w:t>
            </w:r>
          </w:p>
        </w:tc>
      </w:tr>
      <w:tr w:rsidR="00816B09" w:rsidRPr="00103632" w14:paraId="333FDFA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B4F8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Mechanika kapalin a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plnů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7DB2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vyřešit základní teoretické příklady klasické mechaniky. </w:t>
            </w:r>
          </w:p>
        </w:tc>
      </w:tr>
      <w:tr w:rsidR="00816B09" w:rsidRPr="00103632" w14:paraId="33EC4DE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3099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Kinetická teorie </w:t>
            </w:r>
            <w:r w:rsidR="00A20DEE" w:rsidRPr="00103632">
              <w:rPr>
                <w:rFonts w:ascii="Calibri" w:eastAsia="Calibri" w:hAnsi="Calibri" w:cs="Calibri"/>
                <w:sz w:val="20"/>
                <w:bdr w:val="nil"/>
              </w:rPr>
              <w:t>látek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44BB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znalosti struktury látek popisu termodynamických dějů. </w:t>
            </w:r>
          </w:p>
        </w:tc>
      </w:tr>
      <w:tr w:rsidR="00816B09" w:rsidRPr="00103632" w14:paraId="4275086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752F7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Vnitřní energie, práce, teplo.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BE4C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znalosti struktury látek popisu termodynamických dějů. </w:t>
            </w:r>
          </w:p>
        </w:tc>
      </w:tr>
      <w:tr w:rsidR="00816B09" w:rsidRPr="00103632" w14:paraId="49D22D1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D11EC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Struktura a vlastnosti plynů, kruhový děj.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6A8A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znalosti struktury látek popisu termodynamických dějů. </w:t>
            </w:r>
          </w:p>
        </w:tc>
      </w:tr>
      <w:tr w:rsidR="00816B09" w:rsidRPr="00103632" w14:paraId="076A848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18E4A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Struktura a vlastnosti pevných látek.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8F3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znalosti struktury látek popisu termodynamických dějů. </w:t>
            </w:r>
          </w:p>
        </w:tc>
      </w:tr>
      <w:tr w:rsidR="00816B09" w:rsidRPr="00103632" w14:paraId="44D0FA0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AE15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Struktura a vlastnosti kapalin.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2DC0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znalosti struktury látek popisu termodynamických dějů. </w:t>
            </w:r>
          </w:p>
        </w:tc>
      </w:tr>
      <w:tr w:rsidR="00816B09" w:rsidRPr="00103632" w14:paraId="5FAB27A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58CF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Změny skupenství.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CD4A5F" w14:textId="77777777" w:rsidR="00816B09" w:rsidRPr="00103632" w:rsidRDefault="004655D4" w:rsidP="00A20DE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příklady z</w:t>
            </w:r>
            <w:r w:rsidR="00A20DEE" w:rsidRPr="00103632">
              <w:rPr>
                <w:rFonts w:ascii="Calibri" w:eastAsia="Calibri" w:hAnsi="Calibri" w:cs="Calibri"/>
                <w:sz w:val="20"/>
                <w:bdr w:val="nil"/>
              </w:rPr>
              <w:t>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praxe</w:t>
            </w:r>
            <w:r w:rsidR="00A20DEE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(teplotní roztažnost, změny skupenství). </w:t>
            </w:r>
          </w:p>
        </w:tc>
      </w:tr>
      <w:tr w:rsidR="00816B09" w:rsidRPr="00103632" w14:paraId="2E5EE91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C34E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Statické elektrické pole.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26BE4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typy elektrických polí. </w:t>
            </w:r>
          </w:p>
        </w:tc>
      </w:tr>
      <w:tr w:rsidR="00816B09" w:rsidRPr="00103632" w14:paraId="1D02905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0C06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Stejnosměrný elektrický proud v různých látkách.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82910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typy elektrických polí. </w:t>
            </w:r>
          </w:p>
        </w:tc>
      </w:tr>
      <w:tr w:rsidR="00816B09" w:rsidRPr="00103632" w14:paraId="74EBD43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670D9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Stacionární magnetické pole.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80A94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typy magnetických polí. </w:t>
            </w:r>
          </w:p>
        </w:tc>
      </w:tr>
      <w:tr w:rsidR="00816B09" w:rsidRPr="00103632" w14:paraId="0C70063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38919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Nestacionární magnetické pole.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5A7B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typy magnetických polí. </w:t>
            </w:r>
          </w:p>
        </w:tc>
      </w:tr>
      <w:tr w:rsidR="00816B09" w:rsidRPr="00103632" w14:paraId="5FA66AC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BA46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Elektromagnetická indukce.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DF7C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Spojuje elektrické a magnetické jevy. </w:t>
            </w:r>
          </w:p>
        </w:tc>
      </w:tr>
      <w:tr w:rsidR="00816B09" w:rsidRPr="00103632" w14:paraId="320BA45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B089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Mechanické kmitání a vlnění.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580D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rozdíly mezi typy kmitání a vlnění. </w:t>
            </w:r>
          </w:p>
        </w:tc>
      </w:tr>
      <w:tr w:rsidR="00816B09" w:rsidRPr="00103632" w14:paraId="6AA1B25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ACBCA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F2A9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příklady z kmitání a vlnění. </w:t>
            </w:r>
          </w:p>
        </w:tc>
      </w:tr>
      <w:tr w:rsidR="00816B09" w:rsidRPr="00103632" w14:paraId="5E53BF1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441C2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Elektromagnetické vlnění.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FA09B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rozdíly mezi typy kmitání a vlnění. </w:t>
            </w:r>
          </w:p>
        </w:tc>
      </w:tr>
      <w:tr w:rsidR="00816B09" w:rsidRPr="00103632" w14:paraId="0639805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DD6E11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64CB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rozdíly mezi mechanickým a elektromagnetickým vlněním. </w:t>
            </w:r>
          </w:p>
        </w:tc>
      </w:tr>
      <w:tr w:rsidR="00816B09" w:rsidRPr="00103632" w14:paraId="35CAEDF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FC5E9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Geometrická optika.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C6C04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Využívá zákony geometrické optiky pro popis jednoduchých optických přístrojů. </w:t>
            </w:r>
          </w:p>
        </w:tc>
      </w:tr>
      <w:tr w:rsidR="00816B09" w:rsidRPr="00103632" w14:paraId="5DF0F83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518AAF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4D94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Řeší příklady z </w:t>
            </w:r>
            <w:r w:rsidR="00A20DEE" w:rsidRPr="00103632">
              <w:rPr>
                <w:rFonts w:ascii="Calibri" w:eastAsia="Calibri" w:hAnsi="Calibri" w:cs="Calibri"/>
                <w:sz w:val="20"/>
                <w:bdr w:val="nil"/>
              </w:rPr>
              <w:t>oblasti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klasické optiky. </w:t>
            </w:r>
          </w:p>
        </w:tc>
      </w:tr>
      <w:tr w:rsidR="00816B09" w:rsidRPr="00103632" w14:paraId="18BFC8E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6F84B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Vlnová optika.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432A6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Řeší příklady z </w:t>
            </w:r>
            <w:r w:rsidR="00A20DEE" w:rsidRPr="00103632">
              <w:rPr>
                <w:rFonts w:ascii="Calibri" w:eastAsia="Calibri" w:hAnsi="Calibri" w:cs="Calibri"/>
                <w:sz w:val="20"/>
                <w:bdr w:val="nil"/>
              </w:rPr>
              <w:t>oblasti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klasické optiky. </w:t>
            </w:r>
          </w:p>
        </w:tc>
      </w:tr>
      <w:tr w:rsidR="00816B09" w:rsidRPr="00103632" w14:paraId="12D0D8B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A3BE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Prostor a čas v klasické a relativistické dynamice.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8D06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příklady platnosti principu relativity. </w:t>
            </w:r>
          </w:p>
        </w:tc>
      </w:tr>
      <w:tr w:rsidR="00816B09" w:rsidRPr="00103632" w14:paraId="2A960D4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115B1C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51F0F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Ukáže souvislost energie a hmotnosti. </w:t>
            </w:r>
          </w:p>
        </w:tc>
      </w:tr>
      <w:tr w:rsidR="00816B09" w:rsidRPr="00103632" w14:paraId="5FDA4EA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87EC3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Relativnost současnosti, dilatace času, kontrakce délky.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E56F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Vysvětli pojmy relativnost současnosti, dilatace času a kontrakce délky. </w:t>
            </w:r>
          </w:p>
        </w:tc>
      </w:tr>
      <w:tr w:rsidR="00816B09" w:rsidRPr="00103632" w14:paraId="3807FAE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507C36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0B18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pojem klidová hmotnost. </w:t>
            </w:r>
          </w:p>
        </w:tc>
      </w:tr>
      <w:tr w:rsidR="00816B09" w:rsidRPr="00103632" w14:paraId="46C8731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0A4B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Fotoelektrický jev,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Comptonův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jev.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AE60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vlastnosti fotonu, urči jeho energii a hybnost. </w:t>
            </w:r>
          </w:p>
        </w:tc>
      </w:tr>
      <w:tr w:rsidR="00816B09" w:rsidRPr="00103632" w14:paraId="5A01F2B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30DB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Kvantování energie.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613A3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vlastnosti fotonu, urči jeho energii a hybnost. </w:t>
            </w:r>
          </w:p>
        </w:tc>
      </w:tr>
      <w:tr w:rsidR="00816B09" w:rsidRPr="00103632" w14:paraId="634A52D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947E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Vlnově-částicový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duaslismus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902B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vlastnosti fotonu, urči jeho energii a hybnost. </w:t>
            </w:r>
          </w:p>
        </w:tc>
      </w:tr>
      <w:tr w:rsidR="00816B09" w:rsidRPr="00103632" w14:paraId="61AA3C7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7ED1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Vazebná energie. Jaderné síly.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2EC0E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zákonitosti jaderných přeměn. </w:t>
            </w:r>
          </w:p>
        </w:tc>
      </w:tr>
      <w:tr w:rsidR="00816B09" w:rsidRPr="00103632" w14:paraId="59281A4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DDD0E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Syntéza a štěpení jader, jaderná elektrárna.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A438E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přirozenou a umělou radioaktivitu. </w:t>
            </w:r>
          </w:p>
        </w:tc>
      </w:tr>
      <w:tr w:rsidR="00816B09" w:rsidRPr="00103632" w14:paraId="54C5942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6367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Zákony zachování při jaderných reakcí.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E4776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Vysvětli principy využití jaderné energie. </w:t>
            </w:r>
          </w:p>
        </w:tc>
      </w:tr>
      <w:tr w:rsidR="00816B09" w:rsidRPr="00103632" w14:paraId="22F4CBE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10E3B" w14:textId="77777777" w:rsidR="00816B09" w:rsidRPr="00103632" w:rsidRDefault="00A20DEE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Přirozená a</w:t>
            </w:r>
            <w:r w:rsidR="004655D4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umělá radioaktivita.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1BCF8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přirozenou a umělou radioaktivitu. </w:t>
            </w:r>
          </w:p>
        </w:tc>
      </w:tr>
      <w:tr w:rsidR="00816B09" w:rsidRPr="00103632" w14:paraId="2BC4EF9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E30D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Řeší příklady magnetického působení látek.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E351C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typy magnetických polí. </w:t>
            </w:r>
          </w:p>
        </w:tc>
      </w:tr>
      <w:tr w:rsidR="00816B09" w:rsidRPr="00103632" w14:paraId="45FD11B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2816BC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5270819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CCC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1E270A10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275CF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Životní prostředí regionu a České republiky</w:t>
            </w:r>
          </w:p>
        </w:tc>
      </w:tr>
      <w:tr w:rsidR="00816B09" w:rsidRPr="00103632" w14:paraId="24BFBB9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B9CB7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Seberegulace, organizační dovednosti a efektivní řešení problémů</w:t>
            </w:r>
          </w:p>
        </w:tc>
      </w:tr>
      <w:tr w:rsidR="00816B09" w:rsidRPr="00103632" w14:paraId="54815FD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D945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</w:tbl>
    <w:p w14:paraId="0246B3D2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6D6D244D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90" w:name="_Toc209179088"/>
      <w:r w:rsidRPr="00103632">
        <w:rPr>
          <w:sz w:val="28"/>
          <w:szCs w:val="28"/>
          <w:bdr w:val="nil"/>
        </w:rPr>
        <w:t>Stylistika</w:t>
      </w:r>
      <w:bookmarkEnd w:id="90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557"/>
        <w:gridCol w:w="1087"/>
        <w:gridCol w:w="1183"/>
        <w:gridCol w:w="1151"/>
        <w:gridCol w:w="1001"/>
        <w:gridCol w:w="1495"/>
        <w:gridCol w:w="1643"/>
        <w:gridCol w:w="1415"/>
      </w:tblGrid>
      <w:tr w:rsidR="00816B09" w:rsidRPr="00103632" w14:paraId="576E5A9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693D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25EDE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7D6F85F3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963B1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656182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5A79A4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95203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BFC5F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D77FA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0A180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108E68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833FCA0" w14:textId="77777777" w:rsidR="00816B09" w:rsidRPr="00103632" w:rsidRDefault="00816B09"/>
        </w:tc>
      </w:tr>
      <w:tr w:rsidR="004C4622" w:rsidRPr="00103632" w14:paraId="726694A8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2B6FC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2B730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A9DE1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A79ABB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7B12E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502DB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CB80E5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CBC69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505A7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4B228888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61EBB0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BA61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4084F2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90CA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A77393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09D9FF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FCCE65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86F2D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E6558" w14:textId="77777777" w:rsidR="00816B09" w:rsidRPr="00103632" w:rsidRDefault="00816B09"/>
        </w:tc>
      </w:tr>
    </w:tbl>
    <w:p w14:paraId="06DC9FA7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3AA39A1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E57FC4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36195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Stylistika</w:t>
            </w:r>
          </w:p>
        </w:tc>
      </w:tr>
      <w:tr w:rsidR="00816B09" w:rsidRPr="00103632" w14:paraId="0BD921FD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5B8C6C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6CED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816B09" w:rsidRPr="00103632" w14:paraId="38DE5C62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99644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0680C0" w14:textId="77777777" w:rsidR="00816B09" w:rsidRPr="00103632" w:rsidRDefault="004655D4">
            <w:pPr>
              <w:spacing w:line="240" w:lineRule="auto"/>
              <w:ind w:firstLine="72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 předmět stylistika zahrnuje teoretickou a praktickou část. Teoretická část je zaměřena na lingvistiku, stylistiku, žurnalistiku a teorii komunikace; praktická část se snaží vést žáky k inovativnímu a zároveň prakticky zvládnutému přístupu k textu. Obě části se prolínají, důraz je však kladen na praktickou část.</w:t>
            </w:r>
          </w:p>
          <w:p w14:paraId="49861B9E" w14:textId="77777777" w:rsidR="00816B09" w:rsidRPr="00103632" w:rsidRDefault="004655D4">
            <w:pPr>
              <w:spacing w:line="240" w:lineRule="auto"/>
              <w:ind w:firstLine="72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Součástí náplně předmětu je i prohloubení znalostí a dovedností z oblasti českého pravopisu a gramatiky. </w:t>
            </w:r>
          </w:p>
        </w:tc>
      </w:tr>
      <w:tr w:rsidR="00816B09" w:rsidRPr="00103632" w14:paraId="15C3C58D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AE93A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236CD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Stylistika je koncipována jako jednoletý praktický seminář pro</w:t>
            </w:r>
            <w:r w:rsidRPr="00103632">
              <w:rPr>
                <w:rFonts w:ascii="Calibri" w:eastAsia="Calibri" w:hAnsi="Calibri" w:cs="Calibri"/>
                <w:szCs w:val="18"/>
                <w:bdr w:val="nil"/>
              </w:rPr>
              <w:t xml:space="preserve"> studenty posledních ročníků gymnázia.</w:t>
            </w:r>
            <w:r w:rsidR="00A20DEE" w:rsidRPr="00103632">
              <w:rPr>
                <w:rFonts w:ascii="Calibri" w:eastAsia="Calibri" w:hAnsi="Calibri" w:cs="Calibri"/>
                <w:szCs w:val="18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18"/>
                <w:bdr w:val="nil"/>
              </w:rPr>
              <w:t xml:space="preserve">Týdenní dotaci hodin pro tento předmět tvoří 2 hodiny. V hodinách je využíváno frontální výuky, skupinové i individuální práce, používají se doprovodné učební materiály, </w:t>
            </w:r>
            <w:r w:rsidRPr="00103632">
              <w:rPr>
                <w:rFonts w:ascii="Calibri" w:eastAsia="Calibri" w:hAnsi="Calibri" w:cs="Calibri"/>
                <w:bdr w:val="nil"/>
              </w:rPr>
              <w:t>odborné texty, různorodá periodika.</w:t>
            </w:r>
          </w:p>
          <w:p w14:paraId="249D436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Seminář je určen žákům, kteří se zajímají o český jazyk v psané i mluvené podobě a chtějí vylepšit své stylistické schopnosti. </w:t>
            </w:r>
          </w:p>
          <w:p w14:paraId="40303DE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Znalosti získané v semináři využijí žáci v běžném životě při psaní soukromé i úřední korespondence nebo při psaní odborných textů. </w:t>
            </w:r>
          </w:p>
        </w:tc>
      </w:tr>
      <w:tr w:rsidR="00816B09" w:rsidRPr="00103632" w14:paraId="6C21E71A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7E64A7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8178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03DAC2F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 aby:</w:t>
            </w:r>
          </w:p>
          <w:p w14:paraId="7A75AD41" w14:textId="77777777" w:rsidR="00816B09" w:rsidRPr="00103632" w:rsidRDefault="00A20DEE" w:rsidP="00734AC8">
            <w:pPr>
              <w:numPr>
                <w:ilvl w:val="0"/>
                <w:numId w:val="11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otevřeně, efektivně a vstřícně </w:t>
            </w:r>
            <w:r w:rsidR="004655D4" w:rsidRPr="00103632">
              <w:rPr>
                <w:rFonts w:ascii="Calibri" w:eastAsia="Calibri" w:hAnsi="Calibri" w:cs="Calibri"/>
                <w:bdr w:val="nil"/>
              </w:rPr>
              <w:t>komunikoval. Důraz je kladen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="004655D4" w:rsidRPr="00103632">
              <w:rPr>
                <w:rFonts w:ascii="Calibri" w:eastAsia="Calibri" w:hAnsi="Calibri" w:cs="Calibri"/>
                <w:bdr w:val="nil"/>
              </w:rPr>
              <w:t>na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="004655D4" w:rsidRPr="00103632">
              <w:rPr>
                <w:rFonts w:ascii="Calibri" w:eastAsia="Calibri" w:hAnsi="Calibri" w:cs="Calibri"/>
                <w:bdr w:val="nil"/>
              </w:rPr>
              <w:t>slušné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="004655D4" w:rsidRPr="00103632">
              <w:rPr>
                <w:rFonts w:ascii="Calibri" w:eastAsia="Calibri" w:hAnsi="Calibri" w:cs="Calibri"/>
                <w:bdr w:val="nil"/>
              </w:rPr>
              <w:t>vystupování a kulturu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="004655D4" w:rsidRPr="00103632">
              <w:rPr>
                <w:rFonts w:ascii="Calibri" w:eastAsia="Calibri" w:hAnsi="Calibri" w:cs="Calibri"/>
                <w:bdr w:val="nil"/>
              </w:rPr>
              <w:t>komunikace.</w:t>
            </w:r>
          </w:p>
          <w:p w14:paraId="0F8493AC" w14:textId="77777777" w:rsidR="00816B09" w:rsidRPr="00103632" w:rsidRDefault="004655D4" w:rsidP="00734AC8">
            <w:pPr>
              <w:numPr>
                <w:ilvl w:val="0"/>
                <w:numId w:val="11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konstruktivně prezentoval</w:t>
            </w:r>
            <w:r w:rsidR="00A20DEE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názory</w:t>
            </w:r>
            <w:r w:rsidR="00A20DEE"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</w:rPr>
              <w:t>a</w:t>
            </w:r>
            <w:r w:rsidR="00A20DEE" w:rsidRPr="00103632">
              <w:rPr>
                <w:rFonts w:ascii="Calibri" w:eastAsia="Calibri" w:hAnsi="Calibri" w:cs="Calibri"/>
                <w:bdr w:val="nil"/>
              </w:rPr>
              <w:t xml:space="preserve"> myšlenky</w:t>
            </w:r>
            <w:r w:rsidRPr="00103632">
              <w:rPr>
                <w:rFonts w:ascii="Calibri" w:eastAsia="Calibri" w:hAnsi="Calibri" w:cs="Calibri"/>
                <w:bdr w:val="nil"/>
              </w:rPr>
              <w:t>, a to jak ústní tak písemnou formou</w:t>
            </w:r>
          </w:p>
        </w:tc>
      </w:tr>
      <w:tr w:rsidR="00816B09" w:rsidRPr="00103632" w14:paraId="19AF7CE2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BABC46F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9BB70F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6BCA811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 aby:</w:t>
            </w:r>
          </w:p>
          <w:p w14:paraId="52C7CDA9" w14:textId="77777777" w:rsidR="00816B09" w:rsidRPr="00103632" w:rsidRDefault="004655D4" w:rsidP="00734AC8">
            <w:pPr>
              <w:numPr>
                <w:ilvl w:val="0"/>
                <w:numId w:val="11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efektivně pracoval ve skupinách, respektoval  názor druhých a adekvátně prosazoval vlastní názor.</w:t>
            </w:r>
          </w:p>
          <w:p w14:paraId="5629B91D" w14:textId="77777777" w:rsidR="00816B09" w:rsidRPr="00103632" w:rsidRDefault="004655D4" w:rsidP="00734AC8">
            <w:pPr>
              <w:numPr>
                <w:ilvl w:val="0"/>
                <w:numId w:val="11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aby sebereflexí zhodnotil svou roli při týmové spolupráci a byl si vědom své osobní zodpovědnosti.</w:t>
            </w:r>
          </w:p>
        </w:tc>
      </w:tr>
      <w:tr w:rsidR="00816B09" w:rsidRPr="00103632" w14:paraId="460B2AAB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C569A6D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6F4DDF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</w:tc>
      </w:tr>
      <w:tr w:rsidR="00816B09" w:rsidRPr="00103632" w14:paraId="63158CF3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70C6FA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8E2B0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Písemná a ústní stylistická cvičení, slohové práce, praktické stylistické úlohy, písemné  prověřování znalostí gramatiky a pravopisu, práce s tištěnými periodiky, písemné opakování teorie. Hodnocení žáka je průběžně doplňováno o formy sebehodnocení a formativního hodnocení tak, aby žák sám uměl ohodnotit výsledek své práce a byl si vědom svého posunu. Hodnocení výsledků vzdělávání žáka vychází z klasifikačního řádu, který je součástí školního řádu. Hodnocení žáků se SVP je realizováno v souladu s doporučením ŠPZ. Učitel na začátku školního roku seznámí žáky s pravidly klasifikace. Žáci, kteří jsou ohroženi školním neúspěchem (název předmětu), mají příležitost se zapojit do doučování realizovaného vyučujícím tohoto předmětu.</w:t>
            </w:r>
          </w:p>
        </w:tc>
      </w:tr>
    </w:tbl>
    <w:p w14:paraId="4CCD2536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0133AE2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1967C6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Stylistika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F0AFE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oktáva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459A0C" w14:textId="77777777" w:rsidR="00816B09" w:rsidRPr="00103632" w:rsidRDefault="00816B09"/>
        </w:tc>
      </w:tr>
      <w:tr w:rsidR="00816B09" w:rsidRPr="00103632" w14:paraId="4777E37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ACE84F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58E5E2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4361318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E60A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Stylistika - pojem stylistika, předmět; stylotvorné faktory; stylistické aspekty výstavby textu, výrazové prostředky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AF2D1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ve výstavbě textu, v jeho horizontálním i vertikálním členění </w:t>
            </w:r>
          </w:p>
        </w:tc>
      </w:tr>
      <w:tr w:rsidR="00816B09" w:rsidRPr="00103632" w14:paraId="0C16CC8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2B5088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1483F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aktivně užívat odborné lingvistické názvosloví </w:t>
            </w:r>
          </w:p>
        </w:tc>
      </w:tr>
      <w:tr w:rsidR="00816B09" w:rsidRPr="00103632" w14:paraId="191F41F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1B06FD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C06CE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rozlišit jednotlivé stylotvorné faktory </w:t>
            </w:r>
          </w:p>
        </w:tc>
      </w:tr>
      <w:tr w:rsidR="00816B09" w:rsidRPr="00103632" w14:paraId="04E6EF3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F32B5B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70FEA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principu koheze a koherence textu </w:t>
            </w:r>
          </w:p>
        </w:tc>
      </w:tr>
      <w:tr w:rsidR="00816B09" w:rsidRPr="00103632" w14:paraId="1582DB5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A74E07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D2E40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výrazové prostředky jednotlivých jazykových vrstev </w:t>
            </w:r>
          </w:p>
        </w:tc>
      </w:tr>
      <w:tr w:rsidR="00816B09" w:rsidRPr="00103632" w14:paraId="454748B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825DA5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373D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efektivně a samostatně využívá různých informačních zdrojů (slovníky, encyklopedie, internet) </w:t>
            </w:r>
          </w:p>
        </w:tc>
      </w:tr>
      <w:tr w:rsidR="00816B09" w:rsidRPr="00103632" w14:paraId="759B1FC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ABE111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A1789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vytvoří bibliografické citace dle normy </w:t>
            </w:r>
          </w:p>
        </w:tc>
      </w:tr>
      <w:tr w:rsidR="00816B09" w:rsidRPr="00103632" w14:paraId="0D1AF7B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EEB9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Kompozice textu - kompoz</w:t>
            </w:r>
            <w:r w:rsidR="00A20DEE" w:rsidRPr="00103632">
              <w:rPr>
                <w:rFonts w:ascii="Calibri" w:eastAsia="Calibri" w:hAnsi="Calibri" w:cs="Calibri"/>
                <w:sz w:val="20"/>
                <w:bdr w:val="nil"/>
              </w:rPr>
              <w:t>iční strategie, slohové postupy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; slohové útvary (zejména vypravování, popis, charakteristika, úvaha, esej, dopis); praktická činnost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1A31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jednotlivé kompoziční strategie </w:t>
            </w:r>
          </w:p>
        </w:tc>
      </w:tr>
      <w:tr w:rsidR="00816B09" w:rsidRPr="00103632" w14:paraId="50F206E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E9DBDB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84AD1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a dokáže aplikovat systém slohových postupů </w:t>
            </w:r>
          </w:p>
        </w:tc>
      </w:tr>
      <w:tr w:rsidR="00816B09" w:rsidRPr="00103632" w14:paraId="1E07A86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FFEBB4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489D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základní principy jednotlivých slohových útvarů a dokáže tyto znalosti uplatnit při četbě i tvorbě vlastních textů </w:t>
            </w:r>
          </w:p>
        </w:tc>
      </w:tr>
      <w:tr w:rsidR="00816B09" w:rsidRPr="00103632" w14:paraId="50036B8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6D39DC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59B86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textu rozliší konkrétní odchylky od pravidelné větné struktury </w:t>
            </w:r>
          </w:p>
        </w:tc>
      </w:tr>
      <w:tr w:rsidR="00816B09" w:rsidRPr="00103632" w14:paraId="63BFB62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420C4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DD52D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vhodně prezentuje názory a postoje, používá logickou argumentaci </w:t>
            </w:r>
          </w:p>
        </w:tc>
      </w:tr>
      <w:tr w:rsidR="00816B09" w:rsidRPr="00103632" w14:paraId="4EF9B12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BCE5C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C76EF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ovládá techniku mluveného slova </w:t>
            </w:r>
          </w:p>
        </w:tc>
      </w:tr>
      <w:tr w:rsidR="00816B09" w:rsidRPr="00103632" w14:paraId="1823D50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C0D3B4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A8933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praxi využívá znalosti pravopisu a gramatiky českého jazyka </w:t>
            </w:r>
          </w:p>
        </w:tc>
      </w:tr>
      <w:tr w:rsidR="00816B09" w:rsidRPr="00103632" w14:paraId="0302528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1B0750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85F48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odlišuje různé variety národního jazyka, vhodně jich využívá ve svém jazykovém projevu v souladu s komunikační situací </w:t>
            </w:r>
          </w:p>
        </w:tc>
      </w:tr>
      <w:tr w:rsidR="00816B09" w:rsidRPr="00103632" w14:paraId="66BD8A0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24F87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Teorie funkčních stylů - typologie funkčních stylů; vymezení jednotlivých funkčních stylů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5B89A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systém funkčních stylů </w:t>
            </w:r>
          </w:p>
        </w:tc>
      </w:tr>
      <w:tr w:rsidR="00816B09" w:rsidRPr="00103632" w14:paraId="43E444B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065177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429F4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rozlišit útvary jednotlivých funkčních stylů </w:t>
            </w:r>
          </w:p>
        </w:tc>
      </w:tr>
      <w:tr w:rsidR="00816B09" w:rsidRPr="00103632" w14:paraId="5176C51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72D4B5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AF41A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vystihne charakteristické znaky textu </w:t>
            </w:r>
          </w:p>
        </w:tc>
      </w:tr>
      <w:tr w:rsidR="00816B09" w:rsidRPr="00103632" w14:paraId="576070C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472DA6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31178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samostatně zpracuje text dle zadaných podmínek </w:t>
            </w:r>
          </w:p>
        </w:tc>
      </w:tr>
      <w:tr w:rsidR="00816B09" w:rsidRPr="00103632" w14:paraId="5951BD7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3813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Funkční styl umělecký – metody a postupy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1360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vystihne charakteristické znaky textu </w:t>
            </w:r>
          </w:p>
        </w:tc>
      </w:tr>
      <w:tr w:rsidR="00816B09" w:rsidRPr="00103632" w14:paraId="0C88972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FDDACA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34A41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samostatně zpracuje text dle zadaných podmínek </w:t>
            </w:r>
          </w:p>
        </w:tc>
      </w:tr>
      <w:tr w:rsidR="00816B09" w:rsidRPr="00103632" w14:paraId="5326BBC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F1C340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4972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zná základní narativní postupy uměleckého textu, druhy literárního dialogu </w:t>
            </w:r>
          </w:p>
        </w:tc>
      </w:tr>
      <w:tr w:rsidR="00816B09" w:rsidRPr="00103632" w14:paraId="3477D68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FFC07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Funkční styl publicistický - vymezení pojmu, rozpětí stylu; vnitřní diferenciace stylu; mluvená a psaná publicistika;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persvaze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, manipulace, masová komunikace; jazyková stránka mediální komunikace; žurnalistika a její praktická podoba – mediální trh, novinář a jeho činnost, etika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87DE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české mediální produkci </w:t>
            </w:r>
          </w:p>
        </w:tc>
      </w:tr>
      <w:tr w:rsidR="00816B09" w:rsidRPr="00103632" w14:paraId="6CFBBE5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46D5D1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9451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vnímá informativní a formativní nástroje žurnalistiky </w:t>
            </w:r>
          </w:p>
        </w:tc>
      </w:tr>
      <w:tr w:rsidR="00816B09" w:rsidRPr="00103632" w14:paraId="782DAF7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0C22B0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8BB1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rozlišit jednotlivé útvary publicistiky </w:t>
            </w:r>
          </w:p>
        </w:tc>
      </w:tr>
      <w:tr w:rsidR="00816B09" w:rsidRPr="00103632" w14:paraId="6898094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B0D00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29831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účinně využívá možností grafického členění textu, používá různé prostředky textového navazování vedoucí ke zvýšené srozumitelnosti, přehlednosti a logické souvislosti sdělení </w:t>
            </w:r>
          </w:p>
        </w:tc>
      </w:tr>
      <w:tr w:rsidR="00816B09" w:rsidRPr="00103632" w14:paraId="6DDE676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BA92B3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C5DF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vytvoří útvar publicistického stylu podle zadání </w:t>
            </w:r>
          </w:p>
        </w:tc>
      </w:tr>
      <w:tr w:rsidR="00816B09" w:rsidRPr="00103632" w14:paraId="7147F65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832F3D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C0D21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snaží se o kritické čtení </w:t>
            </w:r>
          </w:p>
        </w:tc>
      </w:tr>
      <w:tr w:rsidR="00816B09" w:rsidRPr="00103632" w14:paraId="6A4FDA0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0C381A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31B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adekvátní odborné názvosloví </w:t>
            </w:r>
          </w:p>
        </w:tc>
      </w:tr>
      <w:tr w:rsidR="00816B09" w:rsidRPr="00103632" w14:paraId="1BF4713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6BDF3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Pravopis a mluvnice češtiny - český pravopis; gramatika českého jazyka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5EFBF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praxi využívá znalosti pravopisu a gramatiky českého jazyka </w:t>
            </w:r>
          </w:p>
        </w:tc>
      </w:tr>
      <w:tr w:rsidR="00816B09" w:rsidRPr="00103632" w14:paraId="5329161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A93AC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41BE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opraví stylistické, mluvnické i pravopisné chyby v textu </w:t>
            </w:r>
          </w:p>
        </w:tc>
      </w:tr>
      <w:tr w:rsidR="00816B09" w:rsidRPr="00103632" w14:paraId="24104C3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A42540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9EE6F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 praktickém písemném i ústním projevu uplatňuje znalosti českého pravopisu a gramatiky </w:t>
            </w:r>
          </w:p>
        </w:tc>
      </w:tr>
      <w:tr w:rsidR="00816B09" w:rsidRPr="00103632" w14:paraId="378DA55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484DF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4E0B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pracuje s příslušnými normativními jazykovými příručkami </w:t>
            </w:r>
          </w:p>
        </w:tc>
      </w:tr>
      <w:tr w:rsidR="00816B09" w:rsidRPr="00103632" w14:paraId="5897789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00D0B2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14CA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 schopen provést komplexní jazykový rozbor </w:t>
            </w:r>
          </w:p>
        </w:tc>
      </w:tr>
      <w:tr w:rsidR="00816B09" w:rsidRPr="00103632" w14:paraId="022DC12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925D9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1A16582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57243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Morálka všedního dne</w:t>
            </w:r>
          </w:p>
        </w:tc>
      </w:tr>
      <w:tr w:rsidR="00816B09" w:rsidRPr="00103632" w14:paraId="3F5850D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3FF9A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a rozvoj vlastní osobnosti</w:t>
            </w:r>
          </w:p>
        </w:tc>
      </w:tr>
      <w:tr w:rsidR="00816B09" w:rsidRPr="00103632" w14:paraId="3E2EA054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21CFD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Sociální komunikace</w:t>
            </w:r>
          </w:p>
        </w:tc>
      </w:tr>
      <w:tr w:rsidR="00816B09" w:rsidRPr="00103632" w14:paraId="571B9718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985B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Žijeme v Evropě</w:t>
            </w:r>
          </w:p>
        </w:tc>
      </w:tr>
      <w:tr w:rsidR="00816B09" w:rsidRPr="00103632" w14:paraId="4E90A896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056D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Vzdělávání v Evropě a ve světě</w:t>
            </w:r>
          </w:p>
        </w:tc>
      </w:tr>
      <w:tr w:rsidR="00816B09" w:rsidRPr="00103632" w14:paraId="071A508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A04F9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816B09" w:rsidRPr="00103632" w14:paraId="1CD32EC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07B3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Multikulturní výchova - Vztah k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multilingvní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situaci a ke spolupráci mezi lidmi z různého kulturního prostředí</w:t>
            </w:r>
          </w:p>
        </w:tc>
      </w:tr>
      <w:tr w:rsidR="00816B09" w:rsidRPr="00103632" w14:paraId="3E7D6D9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B6DE5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Základní problémy sociokulturních rozdílů</w:t>
            </w:r>
          </w:p>
        </w:tc>
      </w:tr>
      <w:tr w:rsidR="00816B09" w:rsidRPr="00103632" w14:paraId="48AD267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2824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Multikulturní výchova - Psychosociální aspekty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interkulturality</w:t>
            </w:r>
            <w:proofErr w:type="spellEnd"/>
          </w:p>
        </w:tc>
      </w:tr>
      <w:tr w:rsidR="00816B09" w:rsidRPr="00103632" w14:paraId="2DB4D91A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8F46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Mediální produkty a jejich významy</w:t>
            </w:r>
          </w:p>
        </w:tc>
      </w:tr>
      <w:tr w:rsidR="00816B09" w:rsidRPr="00103632" w14:paraId="3A4D4B1B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F9917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Média a mediální produkce</w:t>
            </w:r>
          </w:p>
        </w:tc>
      </w:tr>
      <w:tr w:rsidR="00816B09" w:rsidRPr="00103632" w14:paraId="3EBD4152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47275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Uživatelé</w:t>
            </w:r>
          </w:p>
        </w:tc>
      </w:tr>
      <w:tr w:rsidR="00816B09" w:rsidRPr="00103632" w14:paraId="29BFEA25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FC54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Role médií v moderních dějinách</w:t>
            </w:r>
          </w:p>
        </w:tc>
      </w:tr>
      <w:tr w:rsidR="00816B09" w:rsidRPr="00103632" w14:paraId="3558335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864D8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kritické čtení a vnímání mediálních sdělení</w:t>
            </w:r>
          </w:p>
        </w:tc>
      </w:tr>
      <w:tr w:rsidR="00816B09" w:rsidRPr="00103632" w14:paraId="3549BA41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5820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Účinky mediální produkce a vliv médií</w:t>
            </w:r>
          </w:p>
        </w:tc>
      </w:tr>
    </w:tbl>
    <w:p w14:paraId="687B318B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59288AD8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91" w:name="_Toc209179089"/>
      <w:r w:rsidRPr="00103632">
        <w:rPr>
          <w:sz w:val="28"/>
          <w:szCs w:val="28"/>
          <w:bdr w:val="nil"/>
        </w:rPr>
        <w:lastRenderedPageBreak/>
        <w:t>Německý jazykový diplom</w:t>
      </w:r>
      <w:bookmarkEnd w:id="91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1575"/>
        <w:gridCol w:w="1100"/>
        <w:gridCol w:w="1197"/>
        <w:gridCol w:w="1164"/>
        <w:gridCol w:w="1013"/>
        <w:gridCol w:w="1764"/>
        <w:gridCol w:w="1276"/>
        <w:gridCol w:w="1432"/>
      </w:tblGrid>
      <w:tr w:rsidR="00816B09" w:rsidRPr="00103632" w14:paraId="0EE9AE4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636926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580C4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03CB909E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EBF4B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8D6541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2539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FEA88B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94B5AA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09F414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57B62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B2974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F323297" w14:textId="77777777" w:rsidR="00816B09" w:rsidRPr="00103632" w:rsidRDefault="00816B09"/>
        </w:tc>
      </w:tr>
      <w:tr w:rsidR="004C4622" w:rsidRPr="00103632" w14:paraId="366DA059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77B4FF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676BF0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48CBD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7EB20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41ADE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7943D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E969E" w14:textId="43CF9168" w:rsidR="004C4622" w:rsidRPr="00103632" w:rsidRDefault="0001216D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B4F68C" w14:textId="3ABF7CB0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3602F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58A181D1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AD55CB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10FF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8E0139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1ABA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38F4C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D17B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D3E821" w14:textId="5457BD02" w:rsidR="00816B09" w:rsidRPr="00103632" w:rsidRDefault="0001216D">
            <w:r>
              <w:t xml:space="preserve"> 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CFE40" w14:textId="1850F70C" w:rsidR="00816B09" w:rsidRPr="00103632" w:rsidRDefault="00816B09">
            <w:pPr>
              <w:spacing w:line="240" w:lineRule="auto"/>
              <w:jc w:val="center"/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32A2EF" w14:textId="77777777" w:rsidR="00816B09" w:rsidRPr="00103632" w:rsidRDefault="00816B09"/>
        </w:tc>
      </w:tr>
    </w:tbl>
    <w:p w14:paraId="46FE0458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56F20B7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98082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3BB3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Německý jazykový diplom</w:t>
            </w:r>
          </w:p>
        </w:tc>
      </w:tr>
      <w:tr w:rsidR="00816B09" w:rsidRPr="00103632" w14:paraId="61CCDA45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AEAFF2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096F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816B09" w:rsidRPr="00103632" w14:paraId="0120DC55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E8706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EB19F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Předmět je plánován jako jednoletý. Jeho náplní je procvičování a zdokonalování se ve čtyřech základních dovednostech - poslech s porozuměním, čtení s porozuměním, písemný projev a ústní projev.  Zároveň si žáci prohloubí znalost reálií německy mluvících zemí.</w:t>
            </w:r>
          </w:p>
        </w:tc>
      </w:tr>
      <w:tr w:rsidR="00816B09" w:rsidRPr="00103632" w14:paraId="3019EA28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16BDD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E7068" w14:textId="77777777" w:rsidR="00816B09" w:rsidRDefault="004655D4" w:rsidP="0001216D">
            <w:pPr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Předmět má dotaci 2 hodiny týdně  a je určen žákům </w:t>
            </w:r>
            <w:r w:rsidR="0001216D">
              <w:rPr>
                <w:rFonts w:ascii="Calibri" w:eastAsia="Calibri" w:hAnsi="Calibri" w:cs="Calibri"/>
                <w:bdr w:val="nil"/>
              </w:rPr>
              <w:t xml:space="preserve">sedmého 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ročníku osmiletého studia a žákům </w:t>
            </w:r>
            <w:r w:rsidR="0001216D">
              <w:rPr>
                <w:rFonts w:ascii="Calibri" w:eastAsia="Calibri" w:hAnsi="Calibri" w:cs="Calibri"/>
                <w:bdr w:val="nil"/>
              </w:rPr>
              <w:t>třetí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ho ročníku čtyřletého studia na úrovni </w:t>
            </w:r>
            <w:r w:rsidR="0001216D">
              <w:rPr>
                <w:rFonts w:ascii="Calibri" w:eastAsia="Calibri" w:hAnsi="Calibri" w:cs="Calibri"/>
                <w:bdr w:val="nil"/>
              </w:rPr>
              <w:t>A2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až B</w:t>
            </w:r>
            <w:r w:rsidR="0001216D">
              <w:rPr>
                <w:rFonts w:ascii="Calibri" w:eastAsia="Calibri" w:hAnsi="Calibri" w:cs="Calibri"/>
                <w:bdr w:val="nil"/>
              </w:rPr>
              <w:t>1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. Předmět je určen pro žáky, kteří se chtějí přihlásit ke složení zkoušky k získání Německého jazykového diplomu (DSD I), který je na úrovni </w:t>
            </w:r>
            <w:r w:rsidR="0001216D">
              <w:rPr>
                <w:rFonts w:ascii="Calibri" w:eastAsia="Calibri" w:hAnsi="Calibri" w:cs="Calibri"/>
                <w:bdr w:val="nil"/>
              </w:rPr>
              <w:t>B</w:t>
            </w:r>
            <w:r w:rsidRPr="00103632">
              <w:rPr>
                <w:rFonts w:ascii="Calibri" w:eastAsia="Calibri" w:hAnsi="Calibri" w:cs="Calibri"/>
                <w:bdr w:val="nil"/>
              </w:rPr>
              <w:t>1.</w:t>
            </w:r>
          </w:p>
          <w:p w14:paraId="7F0CECDA" w14:textId="77777777" w:rsidR="00073B67" w:rsidRDefault="00073B67" w:rsidP="0001216D">
            <w:pPr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  <w:p w14:paraId="74E63B51" w14:textId="77777777" w:rsidR="00073B67" w:rsidRDefault="00073B67" w:rsidP="0001216D">
            <w:pPr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</w:p>
          <w:p w14:paraId="13139ABF" w14:textId="5B82A21D" w:rsidR="00073B67" w:rsidRDefault="00073B67" w:rsidP="0001216D">
            <w:pPr>
              <w:spacing w:line="240" w:lineRule="auto"/>
              <w:jc w:val="left"/>
              <w:rPr>
                <w:rFonts w:ascii="Calibri" w:eastAsia="Calibri" w:hAnsi="Calibri" w:cs="Calibri"/>
                <w:bdr w:val="nil"/>
              </w:rPr>
            </w:pPr>
            <w:r>
              <w:rPr>
                <w:rFonts w:eastAsia="Times New Roman" w:cstheme="minorHAnsi"/>
                <w:bCs/>
                <w:szCs w:val="22"/>
              </w:rPr>
              <w:t>Od roku 2021 je ve 3. a 4. ročníku</w:t>
            </w:r>
            <w:r>
              <w:rPr>
                <w:rFonts w:eastAsia="Times New Roman" w:cstheme="minorHAnsi"/>
                <w:szCs w:val="22"/>
              </w:rPr>
              <w:t xml:space="preserve"> součástí výuky také </w:t>
            </w:r>
            <w:r>
              <w:rPr>
                <w:rFonts w:eastAsia="Times New Roman" w:cstheme="minorHAnsi"/>
                <w:bCs/>
                <w:szCs w:val="22"/>
              </w:rPr>
              <w:t>kombinovaná forma vzdělávání</w:t>
            </w:r>
            <w:r>
              <w:rPr>
                <w:rFonts w:eastAsia="Times New Roman" w:cstheme="minorHAnsi"/>
                <w:szCs w:val="22"/>
              </w:rPr>
              <w:t xml:space="preserve">, která střídá prezenční a distanční výuku. Podíl distanční výuky nepřesahuje 20 % z celkové roční hodinové dotace. Tato forma výuky přispívá k rozvoji </w:t>
            </w:r>
            <w:r>
              <w:rPr>
                <w:rFonts w:eastAsia="Times New Roman" w:cstheme="minorHAnsi"/>
                <w:bCs/>
                <w:szCs w:val="22"/>
              </w:rPr>
              <w:t>samostatnosti žáků, schopnosti plánovat vlastní učení a digitálních kompetencí</w:t>
            </w:r>
            <w:r>
              <w:rPr>
                <w:rFonts w:eastAsia="Times New Roman" w:cstheme="minorHAnsi"/>
                <w:szCs w:val="22"/>
              </w:rPr>
              <w:t>, které jsou nově definovány jako klíčová kompetence v RVP G.</w:t>
            </w:r>
          </w:p>
          <w:p w14:paraId="0583E5F7" w14:textId="4A289CC9" w:rsidR="00073B67" w:rsidRPr="00103632" w:rsidRDefault="00073B67" w:rsidP="0001216D">
            <w:pPr>
              <w:spacing w:line="240" w:lineRule="auto"/>
              <w:jc w:val="left"/>
              <w:rPr>
                <w:bdr w:val="nil"/>
              </w:rPr>
            </w:pPr>
          </w:p>
        </w:tc>
      </w:tr>
      <w:tr w:rsidR="00816B09" w:rsidRPr="00103632" w14:paraId="398751FC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8C790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4CC0A5" w14:textId="592A56C3" w:rsidR="00816B09" w:rsidRPr="00103632" w:rsidRDefault="004655D4" w:rsidP="0001216D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Průběžné ústní a písemné hodnocení,  prezentace.</w:t>
            </w:r>
          </w:p>
        </w:tc>
      </w:tr>
    </w:tbl>
    <w:p w14:paraId="1760F46F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71851F6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E0F8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Německý jazykový diplom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699A4" w14:textId="6473FEA4" w:rsidR="00816B09" w:rsidRPr="00073B67" w:rsidRDefault="00073B67">
            <w:pPr>
              <w:shd w:val="clear" w:color="auto" w:fill="9CC2E5"/>
              <w:spacing w:line="240" w:lineRule="auto"/>
              <w:jc w:val="center"/>
              <w:rPr>
                <w:b/>
                <w:bdr w:val="nil"/>
              </w:rPr>
            </w:pPr>
            <w:r w:rsidRPr="00073B67">
              <w:rPr>
                <w:b/>
                <w:bdr w:val="nil"/>
              </w:rPr>
              <w:t>septima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70FC20" w14:textId="77777777" w:rsidR="00816B09" w:rsidRPr="00103632" w:rsidRDefault="00816B09"/>
        </w:tc>
      </w:tr>
      <w:tr w:rsidR="00816B09" w:rsidRPr="00103632" w14:paraId="5AAC89ED" w14:textId="77777777" w:rsidTr="0001216D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2B313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6C8EBC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28F07F03" w14:textId="77777777" w:rsidTr="0001216D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43BD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Poslechy na různé úrovni - krátké informativní texty, např. zprávy, rozhovory, přednášky, referáty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777E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rozpoznat základní informace v mluveném a čteném textu </w:t>
            </w:r>
          </w:p>
        </w:tc>
      </w:tr>
      <w:tr w:rsidR="00816B09" w:rsidRPr="00103632" w14:paraId="614DBC05" w14:textId="77777777" w:rsidTr="0001216D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D456DA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8D930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porozumět detailům v mluveném textu </w:t>
            </w:r>
          </w:p>
        </w:tc>
      </w:tr>
      <w:tr w:rsidR="00816B09" w:rsidRPr="00103632" w14:paraId="4A9F8539" w14:textId="77777777" w:rsidTr="0001216D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E32F52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434F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rodilým mluvčím i v případě dialogu </w:t>
            </w:r>
          </w:p>
        </w:tc>
      </w:tr>
      <w:tr w:rsidR="00816B09" w:rsidRPr="00103632" w14:paraId="614E5B5F" w14:textId="77777777" w:rsidTr="0001216D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6B1B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Krátké informativní texty, komentáře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CF42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rozpoznat základní informace v mluveném a čteném textu </w:t>
            </w:r>
          </w:p>
        </w:tc>
      </w:tr>
      <w:tr w:rsidR="00816B09" w:rsidRPr="00103632" w14:paraId="1B6D8363" w14:textId="77777777" w:rsidTr="0001216D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42C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aktuální texty z novin a časopisů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EF22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porozumět detailům v mluveném textu </w:t>
            </w:r>
          </w:p>
        </w:tc>
      </w:tr>
      <w:tr w:rsidR="00816B09" w:rsidRPr="00103632" w14:paraId="2F5B49C9" w14:textId="77777777" w:rsidTr="0001216D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563B0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statistiky, ankety apod.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23D2D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doplnit chybějící části čteného textu </w:t>
            </w:r>
          </w:p>
        </w:tc>
      </w:tr>
      <w:tr w:rsidR="00816B09" w:rsidRPr="00103632" w14:paraId="6787C167" w14:textId="77777777" w:rsidTr="0001216D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2A5DC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Reprodukce čteného textu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CE9F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rozpoznat hlavní myšlenky čteného textu a interpretovat je vlastními slovy </w:t>
            </w:r>
          </w:p>
        </w:tc>
      </w:tr>
      <w:tr w:rsidR="00816B09" w:rsidRPr="00103632" w14:paraId="41B02DB8" w14:textId="77777777" w:rsidTr="0001216D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E137A1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0816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zodpovědět otázky týkající se detailního porozumění čtenému textu </w:t>
            </w:r>
          </w:p>
        </w:tc>
      </w:tr>
      <w:tr w:rsidR="00816B09" w:rsidRPr="00103632" w14:paraId="69215A50" w14:textId="77777777" w:rsidTr="0001216D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ED6D0A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0E495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písemně i ústně podat základní informace z přečteného textu </w:t>
            </w:r>
          </w:p>
        </w:tc>
      </w:tr>
      <w:tr w:rsidR="00816B09" w:rsidRPr="00103632" w14:paraId="59BACDF7" w14:textId="77777777" w:rsidTr="0001216D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2B1C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Výklad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00048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 schopen porovnávat výhody a nevýhody určitého jevu </w:t>
            </w:r>
          </w:p>
        </w:tc>
      </w:tr>
      <w:tr w:rsidR="00816B09" w:rsidRPr="00103632" w14:paraId="1CE1530B" w14:textId="77777777" w:rsidTr="0001216D">
        <w:tc>
          <w:tcPr>
            <w:tcW w:w="2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C608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Vyjádření vlastního názoru písemně i ústně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03F8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k danému problému vyjádřit vlastní názor opřený o konkrétní příklady </w:t>
            </w:r>
          </w:p>
        </w:tc>
      </w:tr>
      <w:tr w:rsidR="00816B09" w:rsidRPr="00103632" w14:paraId="7FB464ED" w14:textId="77777777" w:rsidTr="0001216D">
        <w:tc>
          <w:tcPr>
            <w:tcW w:w="2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B3B874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C207D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pohovořit o kladných a záporných aspektech dané problematiky z každodenního života </w:t>
            </w:r>
          </w:p>
        </w:tc>
      </w:tr>
      <w:tr w:rsidR="00816B09" w:rsidRPr="00103632" w14:paraId="33942F7F" w14:textId="77777777" w:rsidTr="0001216D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89C0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Příprava krátkého referátu na obecné téma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5D68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pohovořit o kladných a záporných aspektech dané problematiky z každodenního života </w:t>
            </w:r>
          </w:p>
        </w:tc>
      </w:tr>
      <w:tr w:rsidR="00816B09" w:rsidRPr="00103632" w14:paraId="17D08E87" w14:textId="77777777" w:rsidTr="0001216D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EDA00" w14:textId="5322D65F" w:rsidR="00816B09" w:rsidRPr="00103632" w:rsidRDefault="004655D4" w:rsidP="0001216D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Infor</w:t>
            </w:r>
            <w:r w:rsidR="0001216D">
              <w:rPr>
                <w:rFonts w:ascii="Calibri" w:eastAsia="Calibri" w:hAnsi="Calibri" w:cs="Calibri"/>
                <w:sz w:val="20"/>
                <w:bdr w:val="nil"/>
              </w:rPr>
              <w:t>m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ace o aktuálních událostech v politice, hospodářství, kultuře apod.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E1B0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písemně i ústně podat základní informace z přečteného textu </w:t>
            </w:r>
          </w:p>
        </w:tc>
      </w:tr>
      <w:tr w:rsidR="00816B09" w:rsidRPr="00103632" w14:paraId="009A4223" w14:textId="77777777" w:rsidTr="0001216D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F88B7D" w14:textId="0F6315F0" w:rsidR="00816B09" w:rsidRPr="00103632" w:rsidRDefault="004655D4" w:rsidP="00073B67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Příprava prezentace 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C07F5" w14:textId="3B923FE7" w:rsidR="00816B09" w:rsidRPr="00103632" w:rsidRDefault="004655D4" w:rsidP="00073B67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dokáže vytvořit prezentaci </w:t>
            </w:r>
          </w:p>
        </w:tc>
      </w:tr>
      <w:tr w:rsidR="00816B09" w:rsidRPr="00103632" w14:paraId="43D97DAE" w14:textId="77777777" w:rsidTr="0001216D">
        <w:tc>
          <w:tcPr>
            <w:tcW w:w="2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E7DD3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Reálie německy mluvících zemí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DFF5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získá informace o německy mluvících zemích a dokáže o nich sám hovořit </w:t>
            </w:r>
          </w:p>
        </w:tc>
      </w:tr>
      <w:tr w:rsidR="00816B09" w:rsidRPr="00103632" w14:paraId="56C0E12C" w14:textId="77777777" w:rsidTr="0001216D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74438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39C08199" w14:textId="77777777" w:rsidTr="0001216D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8B441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Environmentální výchova - Člověk a životní prostředí</w:t>
            </w:r>
          </w:p>
        </w:tc>
      </w:tr>
      <w:tr w:rsidR="00816B09" w:rsidRPr="00103632" w14:paraId="0C757BDA" w14:textId="77777777" w:rsidTr="0001216D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B5AC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Žijeme v Evropě</w:t>
            </w:r>
          </w:p>
        </w:tc>
      </w:tr>
      <w:tr w:rsidR="00816B09" w:rsidRPr="00103632" w14:paraId="00F861C5" w14:textId="77777777" w:rsidTr="0001216D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1D169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Osobnostní a sociální výchova - Spolupráce a soutěž</w:t>
            </w:r>
          </w:p>
        </w:tc>
      </w:tr>
      <w:tr w:rsidR="00816B09" w:rsidRPr="00103632" w14:paraId="40AA2817" w14:textId="77777777" w:rsidTr="0001216D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CB7DE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Mediální výchova - Média a mediální produkce</w:t>
            </w:r>
          </w:p>
        </w:tc>
      </w:tr>
      <w:tr w:rsidR="00816B09" w:rsidRPr="00103632" w14:paraId="1874D352" w14:textId="77777777" w:rsidTr="0001216D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D0D47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Vzdělávání v Evropě a ve světě</w:t>
            </w:r>
          </w:p>
        </w:tc>
      </w:tr>
    </w:tbl>
    <w:p w14:paraId="54DBB9B1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0C6FB164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92" w:name="_Toc209179090"/>
      <w:r w:rsidRPr="00103632">
        <w:rPr>
          <w:sz w:val="28"/>
          <w:szCs w:val="28"/>
          <w:bdr w:val="nil"/>
        </w:rPr>
        <w:lastRenderedPageBreak/>
        <w:t>Společenskovědní seminář 2</w:t>
      </w:r>
      <w:bookmarkEnd w:id="92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557"/>
        <w:gridCol w:w="1087"/>
        <w:gridCol w:w="1183"/>
        <w:gridCol w:w="1151"/>
        <w:gridCol w:w="1001"/>
        <w:gridCol w:w="1495"/>
        <w:gridCol w:w="1643"/>
        <w:gridCol w:w="1415"/>
      </w:tblGrid>
      <w:tr w:rsidR="00816B09" w:rsidRPr="00103632" w14:paraId="38ED61B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506FF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1A2AEB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665EEED6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CBB734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FFF0F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8D2F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32D8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619A9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F35A22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D5C05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18CEB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5C80B1C" w14:textId="77777777" w:rsidR="00816B09" w:rsidRPr="00103632" w:rsidRDefault="00816B09"/>
        </w:tc>
      </w:tr>
      <w:tr w:rsidR="004C4622" w:rsidRPr="00103632" w14:paraId="74D630BC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D7463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66E257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5FE6A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E2E67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471609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253156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E27075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010587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3E01C1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162701A5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8A484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6C3E7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A5EF6B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EA39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363817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127D3C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B2717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F74AF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049723" w14:textId="77777777" w:rsidR="00816B09" w:rsidRPr="00103632" w:rsidRDefault="00816B09"/>
        </w:tc>
      </w:tr>
    </w:tbl>
    <w:p w14:paraId="7176C7F1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490050F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160CF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4BD393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Společenskovědní seminář 2</w:t>
            </w:r>
          </w:p>
        </w:tc>
      </w:tr>
      <w:tr w:rsidR="00816B09" w:rsidRPr="00103632" w14:paraId="5EBB1F2B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2E23A4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1A084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816B09" w:rsidRPr="00103632" w14:paraId="1BAE9087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79CFF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3EC8E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Volitelný předmět je určen pro žáky posledního ročníku studia, kteří se zajímají o společenskovědní problematiku a chtějí po maturitě pokračovat ve studiu na právnických, ekonomických, filozofických a pedagogických fakultách. 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</w:r>
          </w:p>
        </w:tc>
      </w:tr>
      <w:tr w:rsidR="00816B09" w:rsidRPr="00103632" w14:paraId="11ECEB8E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EB4484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03BA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Jednoletý Společenskovědní seminář prohlubuje a rozšiřuje poznatky zejména v oblasti politologie, práva, mezinárodních vztahů, ekonomie, religionistiky, psychologie a sociologie. Seminář rozvíjí schopnost žáků orientovat se v hlavních problémech současného světa a posuzovat společenské jevy a procesy s racionálně kritickým odstupem. Výuka probíhá v odborné učebně vybavené moderní technikou a internetem, což umožňuje využívat nadstandardní metody a formy práce. </w:t>
            </w:r>
          </w:p>
        </w:tc>
      </w:tr>
      <w:tr w:rsidR="007A0832" w:rsidRPr="00103632" w14:paraId="45021DE5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56C6B" w14:textId="77777777" w:rsidR="007A0832" w:rsidRPr="00103632" w:rsidRDefault="007A0832" w:rsidP="007A0832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D29CC" w14:textId="77777777" w:rsidR="007A0832" w:rsidRPr="00103632" w:rsidRDefault="007A0832" w:rsidP="007A083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14:paraId="06696AA7" w14:textId="77777777" w:rsidR="007A0832" w:rsidRPr="00103632" w:rsidRDefault="007A0832" w:rsidP="007A0832">
            <w:pPr>
              <w:spacing w:line="240" w:lineRule="auto"/>
              <w:ind w:left="14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veden, aby:</w:t>
            </w:r>
          </w:p>
          <w:p w14:paraId="152D3F98" w14:textId="77777777" w:rsidR="007A0832" w:rsidRPr="00103632" w:rsidRDefault="007A0832" w:rsidP="00734AC8">
            <w:pPr>
              <w:numPr>
                <w:ilvl w:val="0"/>
                <w:numId w:val="7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Samostatně řešil problémy; volil vhodné způsoby řešení; užíval při řešení problémů logické postupy;</w:t>
            </w:r>
          </w:p>
          <w:p w14:paraId="03ED632B" w14:textId="77777777" w:rsidR="007A0832" w:rsidRPr="00103632" w:rsidRDefault="007A0832" w:rsidP="00734AC8">
            <w:pPr>
              <w:numPr>
                <w:ilvl w:val="0"/>
                <w:numId w:val="7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ověřoval prakticky správnost řešení problémů a osvědčené postupy aplikoval při řešení obdobných nebo nových problémových situací, sledoval vlastní pokrok při zdolávání problémů</w:t>
            </w:r>
            <w:r w:rsidRPr="00103632">
              <w:rPr>
                <w:rFonts w:ascii="Calibri" w:eastAsia="Calibri" w:hAnsi="Calibri" w:cs="Calibri"/>
                <w:bdr w:val="nil"/>
              </w:rPr>
              <w:t>.</w:t>
            </w:r>
          </w:p>
        </w:tc>
      </w:tr>
      <w:tr w:rsidR="007A0832" w:rsidRPr="00103632" w14:paraId="47614021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D41B9A6" w14:textId="77777777" w:rsidR="007A0832" w:rsidRPr="00103632" w:rsidRDefault="007A0832" w:rsidP="007A0832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BFEE1" w14:textId="77777777" w:rsidR="007A0832" w:rsidRPr="00103632" w:rsidRDefault="007A0832" w:rsidP="007A083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78EDD507" w14:textId="77777777" w:rsidR="007A0832" w:rsidRPr="00103632" w:rsidRDefault="007A0832" w:rsidP="007A083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Žák je veden, aby:</w:t>
            </w:r>
          </w:p>
          <w:p w14:paraId="57125ED5" w14:textId="77777777" w:rsidR="007A0832" w:rsidRPr="00103632" w:rsidRDefault="007A0832" w:rsidP="00734AC8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vhodně komunikoval se spolužáky, s</w:t>
            </w:r>
            <w:r w:rsidRPr="00103632">
              <w:rPr>
                <w:rFonts w:ascii="Calibri" w:eastAsia="Calibri" w:hAnsi="Calibri" w:cs="Calibri"/>
                <w:szCs w:val="20"/>
                <w:bdr w:val="nil"/>
              </w:rPr>
              <w:t xml:space="preserve"> učitelem a ostatními dospělými ve škole i mimo ni; </w:t>
            </w:r>
          </w:p>
          <w:p w14:paraId="76CD03CB" w14:textId="77777777" w:rsidR="007A0832" w:rsidRPr="00103632" w:rsidRDefault="007A0832" w:rsidP="00734AC8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vyjadřoval a obhajoval vhodnou formou svůj názor a zároveň naslouchal názorům jiných;</w:t>
            </w:r>
          </w:p>
          <w:p w14:paraId="32176A99" w14:textId="77777777" w:rsidR="007A0832" w:rsidRPr="00103632" w:rsidRDefault="007A0832" w:rsidP="00734AC8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rozvíjel písemnou formu komunikace.</w:t>
            </w:r>
          </w:p>
        </w:tc>
      </w:tr>
      <w:tr w:rsidR="007A0832" w:rsidRPr="00103632" w14:paraId="4A5630D8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8E615F1" w14:textId="77777777" w:rsidR="007A0832" w:rsidRPr="00103632" w:rsidRDefault="007A0832" w:rsidP="007A0832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4A43B" w14:textId="77777777" w:rsidR="007A0832" w:rsidRPr="00103632" w:rsidRDefault="007A0832" w:rsidP="007A083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377D31A4" w14:textId="77777777" w:rsidR="007A0832" w:rsidRPr="00103632" w:rsidRDefault="007A0832" w:rsidP="007A083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58E641FC" w14:textId="77777777" w:rsidR="007A0832" w:rsidRPr="00103632" w:rsidRDefault="007A0832" w:rsidP="00734AC8">
            <w:pPr>
              <w:numPr>
                <w:ilvl w:val="0"/>
                <w:numId w:val="11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 seznamoval s různými metodami sebereflexe;</w:t>
            </w:r>
          </w:p>
          <w:p w14:paraId="147E3F7C" w14:textId="77777777" w:rsidR="007A0832" w:rsidRPr="00103632" w:rsidRDefault="007A0832" w:rsidP="00734AC8">
            <w:pPr>
              <w:numPr>
                <w:ilvl w:val="0"/>
                <w:numId w:val="11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 seznamoval s metodami řešení konfliktů, a aby tyto metody uplatňoval v modelových situacích i v reálném životě.</w:t>
            </w:r>
          </w:p>
        </w:tc>
      </w:tr>
      <w:tr w:rsidR="007A0832" w:rsidRPr="00103632" w14:paraId="18155F25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79C9C2B" w14:textId="77777777" w:rsidR="007A0832" w:rsidRPr="00103632" w:rsidRDefault="007A0832" w:rsidP="007A0832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00552" w14:textId="77777777" w:rsidR="007A0832" w:rsidRPr="00103632" w:rsidRDefault="007A0832" w:rsidP="007A083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občanská:</w:t>
            </w:r>
          </w:p>
          <w:p w14:paraId="2D79039D" w14:textId="77777777" w:rsidR="007A0832" w:rsidRPr="00103632" w:rsidRDefault="007A0832" w:rsidP="007A083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168C7C5F" w14:textId="77777777" w:rsidR="007A0832" w:rsidRPr="00103632" w:rsidRDefault="007A0832" w:rsidP="00734AC8">
            <w:pPr>
              <w:numPr>
                <w:ilvl w:val="0"/>
                <w:numId w:val="11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respektoval přesvědčení druhých lidí, byl schopen vcítit se do situací ostatních lidí, odmítal útlak a hrubé zacházení, uvědomoval si povinnost postavit se proti fyzickému i psychickému násilí;</w:t>
            </w:r>
          </w:p>
          <w:p w14:paraId="268C164A" w14:textId="0768CBAA" w:rsidR="007A0832" w:rsidRPr="00103632" w:rsidRDefault="007A0832" w:rsidP="00734AC8">
            <w:pPr>
              <w:numPr>
                <w:ilvl w:val="0"/>
                <w:numId w:val="11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chápal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základní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principy,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na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nichž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spočívají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zákony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a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společenské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normy,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byl</w:t>
            </w:r>
            <w:r w:rsidR="002B6878">
              <w:rPr>
                <w:rFonts w:ascii="Calibri" w:eastAsia="Calibri" w:hAnsi="Calibri" w:cs="Calibri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si vědom svých práv a povinností ve škole i mimo školu;</w:t>
            </w:r>
          </w:p>
          <w:p w14:paraId="673FDD30" w14:textId="77777777" w:rsidR="007A0832" w:rsidRPr="00103632" w:rsidRDefault="007A0832" w:rsidP="00734AC8">
            <w:pPr>
              <w:numPr>
                <w:ilvl w:val="0"/>
                <w:numId w:val="11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respektoval, chránil a oceňoval naše tradice a kulturní i historické dědictví, projevoval pozitivní postoj k uměleckým dílům, smysl pro kulturu a tvořivost, aktivně se zapojoval do kulturního dění a sportovních aktivit</w:t>
            </w:r>
            <w:r w:rsidRPr="00103632">
              <w:rPr>
                <w:rFonts w:ascii="Calibri" w:eastAsia="Calibri" w:hAnsi="Calibri" w:cs="Calibri"/>
                <w:bdr w:val="nil"/>
              </w:rPr>
              <w:t>.</w:t>
            </w:r>
          </w:p>
        </w:tc>
      </w:tr>
      <w:tr w:rsidR="007A0832" w:rsidRPr="00103632" w14:paraId="6F15D1F3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6EFC6B7" w14:textId="77777777" w:rsidR="007A0832" w:rsidRPr="00103632" w:rsidRDefault="007A0832" w:rsidP="007A0832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71DC4" w14:textId="77777777" w:rsidR="007A0832" w:rsidRPr="00103632" w:rsidRDefault="007A0832" w:rsidP="007A083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14:paraId="212DC664" w14:textId="77777777" w:rsidR="007A0832" w:rsidRPr="00103632" w:rsidRDefault="007A0832" w:rsidP="007A083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 k tomu, aby:</w:t>
            </w:r>
          </w:p>
          <w:p w14:paraId="7420AA2A" w14:textId="77777777" w:rsidR="007A0832" w:rsidRPr="00103632" w:rsidRDefault="007A0832" w:rsidP="00734AC8">
            <w:pPr>
              <w:numPr>
                <w:ilvl w:val="0"/>
                <w:numId w:val="12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pracoval s textem, nahrávkou, obrázkem, grafem;</w:t>
            </w:r>
          </w:p>
          <w:p w14:paraId="242D042C" w14:textId="77777777" w:rsidR="007A0832" w:rsidRPr="00103632" w:rsidRDefault="007A0832" w:rsidP="00734AC8">
            <w:pPr>
              <w:numPr>
                <w:ilvl w:val="0"/>
                <w:numId w:val="12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rozvíjel čtenářskou a ICT gramotnost;</w:t>
            </w:r>
          </w:p>
          <w:p w14:paraId="6E05C9A6" w14:textId="77777777" w:rsidR="007A0832" w:rsidRPr="00103632" w:rsidRDefault="007A0832" w:rsidP="00734AC8">
            <w:pPr>
              <w:numPr>
                <w:ilvl w:val="0"/>
                <w:numId w:val="12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uměl využívat různé zdroje informací a získané informace analyzoval a porovnával.</w:t>
            </w:r>
          </w:p>
        </w:tc>
      </w:tr>
      <w:tr w:rsidR="007A0832" w:rsidRPr="00103632" w14:paraId="09D4AEB8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243FCE" w14:textId="77777777" w:rsidR="007A0832" w:rsidRPr="00103632" w:rsidRDefault="007A0832" w:rsidP="007A0832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0844D" w14:textId="77777777" w:rsidR="007A0832" w:rsidRPr="00103632" w:rsidRDefault="007A0832" w:rsidP="007A083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</w:p>
          <w:p w14:paraId="5ED035DE" w14:textId="77777777" w:rsidR="007A0832" w:rsidRPr="00103632" w:rsidRDefault="007A0832" w:rsidP="007A083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74AF72D1" w14:textId="77777777" w:rsidR="007A0832" w:rsidRPr="00103632" w:rsidRDefault="007A0832" w:rsidP="00734AC8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využíval programové vybavení a další ICT prostředky ke komunikaci, spolupráci a prezentaci sebe a své práce jak v online světě, tak "</w:t>
            </w:r>
            <w:proofErr w:type="spellStart"/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offline</w:t>
            </w:r>
            <w:proofErr w:type="spellEnd"/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".</w:t>
            </w:r>
          </w:p>
        </w:tc>
      </w:tr>
      <w:tr w:rsidR="007A0832" w:rsidRPr="00103632" w14:paraId="5163AA4C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3F86CF" w14:textId="77777777" w:rsidR="007A0832" w:rsidRPr="00103632" w:rsidRDefault="007A0832" w:rsidP="007A0832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3955C" w14:textId="77777777" w:rsidR="007A0832" w:rsidRPr="00103632" w:rsidRDefault="007A0832" w:rsidP="007A083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v průběhu studia semináře podporováni, aby rozvíjeli čtenářskou a ICT gramotnost. Ke zpracování zadaných úkolů jsou podporováni, aby používali prostředky ICT.</w:t>
            </w:r>
          </w:p>
          <w:p w14:paraId="07259BF4" w14:textId="77777777" w:rsidR="007A0832" w:rsidRPr="00103632" w:rsidRDefault="007A0832" w:rsidP="007A083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se zvýšeným zájmem o předmět dostávají průběžně příležitost se zapojovat do soutěží pořádaných školou i jinými organizacemi.</w:t>
            </w:r>
          </w:p>
          <w:p w14:paraId="48DC9597" w14:textId="77777777" w:rsidR="007A0832" w:rsidRPr="00103632" w:rsidRDefault="007A0832" w:rsidP="007A083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Nadaní žáci jsou individuálně vedeni učitelem v rámci Středoškolské odborné činnosti.</w:t>
            </w:r>
          </w:p>
        </w:tc>
      </w:tr>
      <w:tr w:rsidR="007A0832" w:rsidRPr="00103632" w14:paraId="5FFE5CF9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8F81A" w14:textId="77777777" w:rsidR="007A0832" w:rsidRPr="00103632" w:rsidRDefault="007A0832" w:rsidP="007A0832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A2FD1F" w14:textId="77777777" w:rsidR="007A0832" w:rsidRPr="00103632" w:rsidRDefault="007A0832" w:rsidP="007A083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Hodnocení výsledků vzdělávání žáka vychází z klasifikačního řádu, který je součástí školního řádu. Hodnocení žáků se SVP je realizováno v souladu s doporučením ŠPZ. Učitel na začátku školního roku seznámí žáky s pravidly klasifikace. </w:t>
            </w:r>
          </w:p>
          <w:p w14:paraId="73D57BE1" w14:textId="77777777" w:rsidR="007A0832" w:rsidRPr="00103632" w:rsidRDefault="007A0832" w:rsidP="007A0832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obvykle zkoušeni písemně po dokončení daného tématu. Hodnocení žáka je průběžně doplňováno o formy sebehodnocení a formativního hodnocení tak, aby žák sám uměl ohodnotit výsledek své práce a byl si vědom svého posunu.</w:t>
            </w:r>
          </w:p>
        </w:tc>
      </w:tr>
    </w:tbl>
    <w:p w14:paraId="3C41AE93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28692A4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D30961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Společenskovědní seminář 2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1BAF1F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oktáva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A0CC8" w14:textId="77777777" w:rsidR="00816B09" w:rsidRPr="00103632" w:rsidRDefault="00816B09"/>
        </w:tc>
      </w:tr>
      <w:tr w:rsidR="00816B09" w:rsidRPr="00103632" w14:paraId="5A89D0B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88970D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7A7B6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0350BA2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1940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Klasická politická filozofie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D4A1D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souvislost vývoje filozofie s vývojem společnosti a lidského vědění </w:t>
            </w:r>
          </w:p>
        </w:tc>
      </w:tr>
      <w:tr w:rsidR="00816B09" w:rsidRPr="00103632" w14:paraId="314E6D7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B021AD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DB96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porovnává různé historické podoby politických systémů </w:t>
            </w:r>
          </w:p>
        </w:tc>
      </w:tr>
      <w:tr w:rsidR="00816B09" w:rsidRPr="00103632" w14:paraId="64F9157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A989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Křesťanství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4DC12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souvislost vývoje filozofie s vývojem společnosti a lidského vědění </w:t>
            </w:r>
          </w:p>
        </w:tc>
      </w:tr>
      <w:tr w:rsidR="00816B09" w:rsidRPr="00103632" w14:paraId="4134DA1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2B97DE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0C51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porovnává různé historické podoby politických systémů </w:t>
            </w:r>
          </w:p>
        </w:tc>
      </w:tr>
      <w:tr w:rsidR="00816B09" w:rsidRPr="00103632" w14:paraId="4C6C406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F980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Základy moderní politické filozofie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98C93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souvislost vývoje filozofie s vývojem společnosti a lidského vědění </w:t>
            </w:r>
          </w:p>
        </w:tc>
      </w:tr>
      <w:tr w:rsidR="00816B09" w:rsidRPr="00103632" w14:paraId="027CAC0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FEFD88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52B1D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porovnává různé historické podoby politických systémů </w:t>
            </w:r>
          </w:p>
        </w:tc>
      </w:tr>
      <w:tr w:rsidR="00816B09" w:rsidRPr="00103632" w14:paraId="2A67191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FF06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Současná politická filozofie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16FF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chápe souvislost vývoje filozofie s vývojem společnosti a lidského vědění </w:t>
            </w:r>
          </w:p>
        </w:tc>
      </w:tr>
      <w:tr w:rsidR="00816B09" w:rsidRPr="00103632" w14:paraId="501FB98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03B4F6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6191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porovnává různé historické podoby politických systémů </w:t>
            </w:r>
          </w:p>
        </w:tc>
      </w:tr>
      <w:tr w:rsidR="00816B09" w:rsidRPr="00103632" w14:paraId="52A5800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1E262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Politika a právo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B388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ukáže souvislost mezi vývojem státu a práva </w:t>
            </w:r>
          </w:p>
        </w:tc>
      </w:tr>
      <w:tr w:rsidR="00816B09" w:rsidRPr="00103632" w14:paraId="0D58549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D10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Konzervatismus (M. Weber, R. Aron), liberalismus (K. R.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Popper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EDC2D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porovnává jednotlivé myšlenkové proudy současné světové a české filozofie </w:t>
            </w:r>
          </w:p>
        </w:tc>
      </w:tr>
      <w:tr w:rsidR="00816B09" w:rsidRPr="00103632" w14:paraId="7167817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154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Sociální darwinismus a rasové teorie (J. A.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Gobineau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, H. S. Chamberlain)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F66AA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porovnává jednotlivé myšlenkové proudy současné světové a české filozofie </w:t>
            </w:r>
          </w:p>
        </w:tc>
      </w:tr>
      <w:tr w:rsidR="00816B09" w:rsidRPr="00103632" w14:paraId="1949EA8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F37A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Kritická teorie (Frankfurtská škola - E.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Fromm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H. Marcuse, M.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Horkheimer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W.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Adorno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6F82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porovnává jednotlivé myšlenkové proudy současné světové a české filozofie </w:t>
            </w:r>
          </w:p>
        </w:tc>
      </w:tr>
      <w:tr w:rsidR="00816B09" w:rsidRPr="00103632" w14:paraId="6BE030C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5E22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Teorie úpadku a kolapsu (O.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Spengler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P.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Buchanan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2C29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porovnává jednotlivé myšlenkové proudy současné světové a české filozofie </w:t>
            </w:r>
          </w:p>
        </w:tc>
      </w:tr>
      <w:tr w:rsidR="00816B09" w:rsidRPr="00103632" w14:paraId="448155B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BC7A9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Mladohegelovci (S.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Žižek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B8D2F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porovnává jednotlivé myšlenkové proudy současné světové a české filozofie </w:t>
            </w:r>
          </w:p>
        </w:tc>
      </w:tr>
      <w:tr w:rsidR="00816B09" w:rsidRPr="00103632" w14:paraId="3AFE898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167F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Politická psychologie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BDD0C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rozliší hlavní psychologické přístupy k psychice a osobnosti ve 2O. století a v současnosti. </w:t>
            </w:r>
          </w:p>
        </w:tc>
      </w:tr>
      <w:tr w:rsidR="00816B09" w:rsidRPr="00103632" w14:paraId="557F14D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DEA5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Politická antropologie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3C23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zamýšlí se nad otázkami praktické etiky </w:t>
            </w:r>
          </w:p>
        </w:tc>
      </w:tr>
      <w:tr w:rsidR="00816B09" w:rsidRPr="00103632" w14:paraId="7408175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5074C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C878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porozumí roli náboženství v každodenním životě člověka </w:t>
            </w:r>
          </w:p>
        </w:tc>
      </w:tr>
      <w:tr w:rsidR="00816B09" w:rsidRPr="00103632" w14:paraId="5A88B3F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4418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Evolucionismus a difuzionismus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0247C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zamýšlí se nad otázkami praktické etiky </w:t>
            </w:r>
          </w:p>
        </w:tc>
      </w:tr>
      <w:tr w:rsidR="00816B09" w:rsidRPr="00103632" w14:paraId="76FE83E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96D3C0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A40FC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porozumí roli náboženství v každodenním životě člověka </w:t>
            </w:r>
          </w:p>
        </w:tc>
      </w:tr>
      <w:tr w:rsidR="00816B09" w:rsidRPr="00103632" w14:paraId="4670A7D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175F1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Konfiguracionismus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a funkcionalismus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76F9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zamýšlí se nad otázkami praktické etiky </w:t>
            </w:r>
          </w:p>
        </w:tc>
      </w:tr>
      <w:tr w:rsidR="00816B09" w:rsidRPr="00103632" w14:paraId="374019A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AE458A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994D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porozumí roli náboženství v každodenním životě člověka </w:t>
            </w:r>
          </w:p>
        </w:tc>
      </w:tr>
      <w:tr w:rsidR="00816B09" w:rsidRPr="00103632" w14:paraId="1D82B0A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601A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Strukturální antropologie a sociobiologie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B1F0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zamýšlí se nad otázkami praktické etiky </w:t>
            </w:r>
          </w:p>
        </w:tc>
      </w:tr>
      <w:tr w:rsidR="00816B09" w:rsidRPr="00103632" w14:paraId="0EE4188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9BEDCD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2B017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porozumí roli náboženství v každodenním životě člověka </w:t>
            </w:r>
          </w:p>
        </w:tc>
      </w:tr>
      <w:tr w:rsidR="00816B09" w:rsidRPr="00103632" w14:paraId="3861899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8D0AB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Maturitní otázky – průběžné opakování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E1FAD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dokáže se orientovat v základních problémech vymezených oborů rozvíjet své znalosti a dovednosti získané předchozím studiem v rámci povinného předmětu ZSV. </w:t>
            </w:r>
          </w:p>
        </w:tc>
      </w:tr>
      <w:tr w:rsidR="00816B09" w:rsidRPr="00103632" w14:paraId="57E3BC23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90EA6" w14:textId="77777777" w:rsidR="00816B09" w:rsidRPr="00103632" w:rsidRDefault="004655D4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816B09" w:rsidRPr="00103632" w14:paraId="0988DA1F" w14:textId="77777777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B56FA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Multikulturní výchova - Základní problémy sociokulturních rozdílů</w:t>
            </w:r>
          </w:p>
        </w:tc>
      </w:tr>
    </w:tbl>
    <w:p w14:paraId="62248E2F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2F6F8062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93" w:name="_Toc209179091"/>
      <w:r w:rsidRPr="00103632">
        <w:rPr>
          <w:sz w:val="28"/>
          <w:szCs w:val="28"/>
          <w:bdr w:val="nil"/>
        </w:rPr>
        <w:t>Programování 2</w:t>
      </w:r>
      <w:bookmarkEnd w:id="93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557"/>
        <w:gridCol w:w="1087"/>
        <w:gridCol w:w="1183"/>
        <w:gridCol w:w="1151"/>
        <w:gridCol w:w="1001"/>
        <w:gridCol w:w="1495"/>
        <w:gridCol w:w="1643"/>
        <w:gridCol w:w="1415"/>
      </w:tblGrid>
      <w:tr w:rsidR="00816B09" w:rsidRPr="00103632" w14:paraId="130250F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9D0B3D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5029F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4BD3F725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937AC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09ABCF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0F45F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BC7FC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B408D4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C397A3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D3444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AC55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7A1234D" w14:textId="77777777" w:rsidR="00816B09" w:rsidRPr="00103632" w:rsidRDefault="00816B09"/>
        </w:tc>
      </w:tr>
      <w:tr w:rsidR="004C4622" w:rsidRPr="00103632" w14:paraId="041C3B3B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D2CCC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C463A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CF2125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76EDE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5201A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D5D09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770913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3D978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AB9F2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76B79345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18F065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B21B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DA41B4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75B6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1A3D0E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53C9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26C76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7AB2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DF188" w14:textId="77777777" w:rsidR="00816B09" w:rsidRPr="00103632" w:rsidRDefault="00816B09"/>
        </w:tc>
      </w:tr>
    </w:tbl>
    <w:p w14:paraId="7B99A5FD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2D66A30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81D8B7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63BD6C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Programování 2</w:t>
            </w:r>
          </w:p>
        </w:tc>
      </w:tr>
      <w:tr w:rsidR="00816B09" w:rsidRPr="00103632" w14:paraId="070B9538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88E91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D240C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816B09" w:rsidRPr="00103632" w14:paraId="7E6466F1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683C1D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D71C4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Cílem předmětu je seznámit žáky se základními stavebními jednotkami programování a s obecnými principy algoritmizace. V prvním roce žáci pracují v programovacím prostředí, které bylo speciálně vyvinuto k výukovým účelům, ve druhém jsou seznámeni s nástroji používanými přímo v praxi. </w:t>
            </w:r>
          </w:p>
        </w:tc>
      </w:tr>
      <w:tr w:rsidR="00816B09" w:rsidRPr="00103632" w14:paraId="75FDC723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CE309F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2C346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vedeni k samostatnosti, ale podněcována je i schopnost komunikace a prezentace vlastních výsledků. Většinu odpřednášené látky si žáci procvičí v praktických úlohách už během hodiny, vypracováním domácích úkolů, nebo v případě druhého roku tím, že si navrhnou a poté i naprogramují vlastní velký projekt. </w:t>
            </w:r>
          </w:p>
          <w:p w14:paraId="63E2476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Podle možností mohou být do výuky zařazeny diskuze s experty z praxe či z vysokých škol.</w:t>
            </w:r>
          </w:p>
          <w:p w14:paraId="7AD91B6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Předmět je vyučován 2 hodiny týdně.</w:t>
            </w:r>
          </w:p>
        </w:tc>
      </w:tr>
      <w:tr w:rsidR="00816B09" w:rsidRPr="00103632" w14:paraId="7584C7E8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CD7FE1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AF9F7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Hlavním výstupem předmětu je závěrečný projekt, a to jak v prvním, tak ve druhém roce semináře. Pomocným kritériem hodnocení jsou pak prezentace, jimiž studenti seznamují spolužáky se způsoby, jakými řešili domácí úlohy, nebo s tím, jak si poradili s nějakým algoritmickým problémem.</w:t>
            </w:r>
          </w:p>
        </w:tc>
      </w:tr>
    </w:tbl>
    <w:p w14:paraId="01F5F3EA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077B07A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9B0962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Programování 2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3E95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oktáva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B9F4C" w14:textId="77777777" w:rsidR="00816B09" w:rsidRPr="00103632" w:rsidRDefault="00816B09"/>
        </w:tc>
      </w:tr>
      <w:tr w:rsidR="00816B09" w:rsidRPr="00103632" w14:paraId="1355295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10109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F183AB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5EBA924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EB50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Základní principy systému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git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GitHub,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GitLab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2EA7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pomocí systému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git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ukládá, zálohuje a sdílí svou práci </w:t>
            </w:r>
          </w:p>
        </w:tc>
      </w:tr>
      <w:tr w:rsidR="00816B09" w:rsidRPr="00103632" w14:paraId="460F827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8B8C7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Pojmy IDE,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linter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formatter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a představení Zen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of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Python ilustrace složitosti a optimalizace na algoritmu binárního hledání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8415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pomocí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formatterů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a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linterů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udržuje vysokou kvalitu svých programů </w:t>
            </w:r>
          </w:p>
        </w:tc>
      </w:tr>
      <w:tr w:rsidR="00816B09" w:rsidRPr="00103632" w14:paraId="5FD6434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D039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Ilustrace složitosti a optimalizace na algoritmu binárního hledání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4FBB6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intuitivně chápe pojmy algoritmus a složitost algoritmu </w:t>
            </w:r>
          </w:p>
        </w:tc>
      </w:tr>
      <w:tr w:rsidR="00816B09" w:rsidRPr="00103632" w14:paraId="1863E17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0C0C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Python knihovna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Arcade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a vypracování herního projektu v 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184E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naprogramuje jednoduchou grafickou hru </w:t>
            </w:r>
          </w:p>
        </w:tc>
      </w:tr>
      <w:tr w:rsidR="00816B09" w:rsidRPr="00103632" w14:paraId="5334F9F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C71F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Seznámení s grafy a základními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prohlédavacími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algoritmy na nich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3CAFE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během programování hry vhodně používá několik běžných herních algoritmů </w:t>
            </w:r>
          </w:p>
        </w:tc>
      </w:tr>
      <w:tr w:rsidR="00816B09" w:rsidRPr="00103632" w14:paraId="79BDD3F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6A3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Architektura programovacího díla, modularizace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8C91B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samostatně plánuje, navrhuje a řídí svůj vlastní projekt </w:t>
            </w:r>
          </w:p>
        </w:tc>
      </w:tr>
      <w:tr w:rsidR="00816B09" w:rsidRPr="00103632" w14:paraId="6163727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9B26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Základní metodika prezentován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ED7A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prezentuje svůj projekt před spolužák</w:t>
            </w:r>
            <w:r w:rsidR="0048089B" w:rsidRPr="00103632">
              <w:rPr>
                <w:rFonts w:ascii="Calibri" w:eastAsia="Calibri" w:hAnsi="Calibri" w:cs="Calibri"/>
                <w:sz w:val="20"/>
                <w:bdr w:val="nil"/>
              </w:rPr>
              <w:t>y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 </w:t>
            </w:r>
          </w:p>
        </w:tc>
      </w:tr>
    </w:tbl>
    <w:p w14:paraId="3F2B1F70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7461EE37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94" w:name="_Toc209179092"/>
      <w:r w:rsidRPr="00103632">
        <w:rPr>
          <w:sz w:val="28"/>
          <w:szCs w:val="28"/>
          <w:bdr w:val="nil"/>
        </w:rPr>
        <w:t>Překladatelský seminář 2</w:t>
      </w:r>
      <w:bookmarkEnd w:id="94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557"/>
        <w:gridCol w:w="1087"/>
        <w:gridCol w:w="1183"/>
        <w:gridCol w:w="1151"/>
        <w:gridCol w:w="1001"/>
        <w:gridCol w:w="1495"/>
        <w:gridCol w:w="1643"/>
        <w:gridCol w:w="1415"/>
      </w:tblGrid>
      <w:tr w:rsidR="00816B09" w:rsidRPr="00103632" w14:paraId="1847469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FCAEB6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76A56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2B6B1719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6B4D5F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83F26F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F8334A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D46E3F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962647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73EE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44AD81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C137A9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81035E" w14:textId="77777777" w:rsidR="00816B09" w:rsidRPr="00103632" w:rsidRDefault="00816B09"/>
        </w:tc>
      </w:tr>
      <w:tr w:rsidR="004C4622" w:rsidRPr="00103632" w14:paraId="17749708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1EDED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180C1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535EC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524EFD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D18DB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9F2DFA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38DEF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9056C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1B835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0944BD70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2D636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0BA5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8BA6C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4AAE2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C7E4A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259CB9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FA35C1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D1111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B49F02" w14:textId="77777777" w:rsidR="00816B09" w:rsidRPr="00103632" w:rsidRDefault="00816B09"/>
        </w:tc>
      </w:tr>
    </w:tbl>
    <w:p w14:paraId="2D241D86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6EC95BF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D721D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FA854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Překladatelský seminář 2</w:t>
            </w:r>
          </w:p>
        </w:tc>
      </w:tr>
      <w:tr w:rsidR="00816B09" w:rsidRPr="00103632" w14:paraId="7B2CD065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99DBF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576D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816B09" w:rsidRPr="00103632" w14:paraId="638154C8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3BF09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477FD" w14:textId="77777777" w:rsidR="00816B09" w:rsidRPr="00103632" w:rsidRDefault="004655D4">
            <w:pPr>
              <w:spacing w:line="240" w:lineRule="auto"/>
              <w:ind w:firstLine="708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Vzdělávacím obsahem překladatelského semináře je prohloubení jazykových znalostí a rozvoj jazykových dovedností spojených s překládáním textů. </w:t>
            </w:r>
          </w:p>
          <w:p w14:paraId="097BF5D6" w14:textId="77777777" w:rsidR="00816B09" w:rsidRPr="00103632" w:rsidRDefault="004655D4">
            <w:pPr>
              <w:spacing w:line="240" w:lineRule="auto"/>
              <w:ind w:firstLine="708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Cílem předmětu je naučit žáky schopnosti náhledu na odlišnosti jazyka anglického a českého, jejich specifik souvisejících s </w:t>
            </w:r>
            <w:r w:rsidR="0048089B" w:rsidRPr="00103632">
              <w:rPr>
                <w:rFonts w:ascii="Calibri" w:eastAsia="Calibri" w:hAnsi="Calibri" w:cs="Calibri"/>
                <w:bdr w:val="nil"/>
              </w:rPr>
              <w:t>překládáním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textů písemných i mluvených různých funkčních stylů a komunikačních situací. Zaměřujeme se tedy na rozvoj jazykových dovedností ve spojení s procvičováním zákonitostí gramatických, lexikálních, syntaktických i intertextuálních.</w:t>
            </w:r>
          </w:p>
          <w:p w14:paraId="7392D84F" w14:textId="77777777" w:rsidR="00816B09" w:rsidRPr="00103632" w:rsidRDefault="004655D4">
            <w:pPr>
              <w:spacing w:line="240" w:lineRule="auto"/>
              <w:ind w:firstLine="708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Velký význam je kladen na porozumění sdělení při práci s autentickými texty. Žáci pracují s hotovými překlady, vedou nad nimi diskusi, prohlubují své schopnosti v souvislosti s porozuměním textů prozaických i básnických. Žáci také tvoří své vlastní překlady, na kterých si tříbí schopnosti správného uchopení textů v angličtině a češtině. Hlubší pochopení textů a jejich odlišností v obou jazycích také vede k většímu pochopení podobností i odlišností obou kultur obecně.</w:t>
            </w:r>
          </w:p>
        </w:tc>
      </w:tr>
      <w:tr w:rsidR="00816B09" w:rsidRPr="00103632" w14:paraId="4D3E687B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E6B79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8DF39A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Žáci pracují s anglickými odbornými texty, dvojjazyčnými slovníky, používají anglicky psané časopisy, knihy i aktuální texty z internetu, individuálně nebo ve skupinách zpracovávají překlady zadaných textů či rozebírají texty již přeložené a ve fundované diskusi se k nim vyjadřují.</w:t>
            </w:r>
          </w:p>
          <w:p w14:paraId="23C70B2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Překladatelský seminář je vyučován v oktávě v rámci středně velké skupiny žáků s různým stupně dosažené úrovně studovaného jazyka. Konkrétní učební plán je aktuálně upraven podle potřeb dané skupiny. </w:t>
            </w:r>
          </w:p>
          <w:p w14:paraId="26029C9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Týdenní dotace zahrnuje dvě vyučovací hodiny práce s texty, při níž žáci využívají vybavenou počítačovou učebnu.</w:t>
            </w:r>
          </w:p>
        </w:tc>
      </w:tr>
      <w:tr w:rsidR="00816B09" w:rsidRPr="00103632" w14:paraId="3B901135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B1AC9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F84A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73101F2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vedeni tak, aby kladli důraz na kulturu komunikace a slušné vystupování.</w:t>
            </w:r>
          </w:p>
          <w:p w14:paraId="4C8909F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 k tomu, aby vnímali názory druhých. Žáci jsou vedeni tak, aby rozvíjeli své schopnosti naslouchat ostatním lidem a respektovali je.</w:t>
            </w:r>
          </w:p>
          <w:p w14:paraId="404F417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 k tomu, aby otevřeně komunikovali.</w:t>
            </w:r>
          </w:p>
        </w:tc>
      </w:tr>
      <w:tr w:rsidR="00816B09" w:rsidRPr="00103632" w14:paraId="3A3CEC61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F0EBF5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98D75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638A0D6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 k tomu, aby respektovali názory druhých a prosazovali své vlastní názory adekvátním způsobem.</w:t>
            </w:r>
          </w:p>
          <w:p w14:paraId="42321339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žáky, aby v rámci zadaných úkolů rozvíjeli svou osobnost, identifikovali své silné a slabé stránky, učili se pracovat v týmu a zastávali různé pozice při skupinové práci.</w:t>
            </w:r>
          </w:p>
          <w:p w14:paraId="1618388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 k tomu, aby dodržovali  pravidla  stanovená Řádem školy.</w:t>
            </w:r>
          </w:p>
        </w:tc>
      </w:tr>
      <w:tr w:rsidR="00816B09" w:rsidRPr="00103632" w14:paraId="5E9066D2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E452991" w14:textId="77777777" w:rsidR="00816B09" w:rsidRPr="00103632" w:rsidRDefault="00816B0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881D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občanská:</w:t>
            </w:r>
          </w:p>
          <w:p w14:paraId="3479A04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Učitel vede žáky k tomu, aby se  primárně naučili plnit své povinnosti a s respektem k ostatním uplatňovali svá práva.</w:t>
            </w:r>
          </w:p>
          <w:p w14:paraId="3906536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 k tomu, aby dodržovali pravidla slušného chování ve škole i na veřejnosti.</w:t>
            </w:r>
          </w:p>
          <w:p w14:paraId="42B981AF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vedeni k tomu, aby se aktivně účastnili  řady školních i mimoškolních aktivit (soutěží, tematických dnů, kroužků, klubů), které přispívají k jejich všestrannému rozvoji.</w:t>
            </w:r>
          </w:p>
          <w:p w14:paraId="61B1016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 k tomu, aby si osvojili odpovědnost k vlastnímu životu i zdraví.</w:t>
            </w:r>
          </w:p>
        </w:tc>
      </w:tr>
      <w:tr w:rsidR="00816B09" w:rsidRPr="00103632" w14:paraId="25623400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57747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DDBB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Nadaní žáci nebo žáci se zvýšeným zájmem o předmět dostávají průběžně příležitost zapojovat se do jazykových soutěží, které pořádá škola a další školské organizace. Jejich jazykové schopnosti jsou rozvíjeny i v rámci projektů, kterých se mohou zúčastnit. Jsou pořádány i exkurze a zájezdy s jazykovým zaměřením, které nadaným studentům dávají možnost vyzkoušet si jazykové schopnosti v praxi. V neposlední řadě se jim nabízí i možnost konzultací jazykových problémů s rodilým mluvčím.</w:t>
            </w:r>
          </w:p>
        </w:tc>
      </w:tr>
      <w:tr w:rsidR="00816B09" w:rsidRPr="00103632" w14:paraId="7256FBF7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71B2E6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905A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Hodnocení výsledků vzdělávání žáka vychází z klasifikačního řádu, který je součástí školního řádu. Hodnocení žáků se SVP je realizováno v souladu s doporučením ŠPZ. Učitel na začátku školního roku seznámí žáky s pravidly klasifikace. Žáci, kteří jsou ohroženi školním neúspěchem v předmětu Překladatelský seminář, mají příležitost se zapojit do doučování realizovaného vyučujícím tohoto předmětu.</w:t>
            </w:r>
          </w:p>
          <w:p w14:paraId="358AF1A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Při celkovém hodnocení žáků je kladen důraz na dovednost komunikovat, poslouchat a rozumět rozhovoru, reagovat na otázky. Tyto kompetence jsou hodnoceny na základě rozhovoru s učitelem nebo v reakci na určitou situaci v rozhovoru. Žáci jsou průběžně hodnoceni písemně a ústně, hodnotí se jednotlivé překlady a jejich rozbor, přihlíží se k aktivnímu přístupu k předmětu v průběhu vyučování a snaze o zlepšení. Učitel rovněž hodnotí práci žáků v hodinách a kontroluje jejich vědomosti při průběžném opakování. </w:t>
            </w:r>
          </w:p>
          <w:p w14:paraId="2E652B4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Hodnocení žáka je průběžně doplňováno o formy sebehodnocení a formativního hodnocení tak, aby žák sám uměl ohodnotit výsledek své práce a byl si vědom svého posunu.</w:t>
            </w:r>
          </w:p>
          <w:p w14:paraId="7A39D83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 </w:t>
            </w:r>
          </w:p>
          <w:p w14:paraId="1828DA9A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</w:tr>
    </w:tbl>
    <w:p w14:paraId="0E0D3183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280910C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312EF4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Překladatelský seminář 2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3219B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oktáva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8CFE6A" w14:textId="77777777" w:rsidR="00816B09" w:rsidRPr="00103632" w:rsidRDefault="00816B09"/>
        </w:tc>
      </w:tr>
      <w:tr w:rsidR="00816B09" w:rsidRPr="00103632" w14:paraId="4013469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D6A90A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1FEEA7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5C17112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89265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 xml:space="preserve">teorie překladu – doporučená literatura: F. Štícha,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P.Vavroušová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J. Levý,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M.Hrdlička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M.Baker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8FC22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pracuje s odbornou literaturou – teoretické stati a knihy o překladu </w:t>
            </w:r>
          </w:p>
        </w:tc>
      </w:tr>
      <w:tr w:rsidR="00816B09" w:rsidRPr="00103632" w14:paraId="405AFA5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F9E29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výzvy překládání – slovosled, aktuální větné členění, výběr jazykových prostředků, kulturní rozdílnosti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71B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přeložený text </w:t>
            </w:r>
          </w:p>
        </w:tc>
      </w:tr>
      <w:tr w:rsidR="00816B09" w:rsidRPr="00103632" w14:paraId="52960DD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D42F01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262D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překládá text z anglického do českého jazyka </w:t>
            </w:r>
          </w:p>
        </w:tc>
      </w:tr>
      <w:tr w:rsidR="00816B09" w:rsidRPr="00103632" w14:paraId="0AEC9B7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19E057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44729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usuzuje na kulturní a společenské podobnosti a rozdílnosti související s překladem z jednoho jazyka do druhého </w:t>
            </w:r>
          </w:p>
        </w:tc>
      </w:tr>
      <w:tr w:rsidR="00816B09" w:rsidRPr="00103632" w14:paraId="5FF0ACF9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5F0B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úskalí překladu z angličtiny do češtiny, rozmanitost překladů – např. Shakespearovy Sonety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F677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přeložený text </w:t>
            </w:r>
          </w:p>
        </w:tc>
      </w:tr>
      <w:tr w:rsidR="00816B09" w:rsidRPr="00103632" w14:paraId="250EA6B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F28B28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50E3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porovnává překlady jednoho textu různými autory </w:t>
            </w:r>
          </w:p>
        </w:tc>
      </w:tr>
      <w:tr w:rsidR="00816B09" w:rsidRPr="00103632" w14:paraId="4CE2531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1EEC2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5C7E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usuzuje na kulturní a společenské podobnosti a rozdílnosti související s překladem z jednoho jazyka do druhého </w:t>
            </w:r>
          </w:p>
        </w:tc>
      </w:tr>
      <w:tr w:rsidR="00816B09" w:rsidRPr="00103632" w14:paraId="6A7DCB4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19B5ED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2601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pracuje s odbornou literaturou – teoretické stati a knihy o překladu </w:t>
            </w:r>
          </w:p>
        </w:tc>
      </w:tr>
      <w:tr w:rsidR="00816B09" w:rsidRPr="00103632" w14:paraId="5439470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BD94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překlad názvů seriálů a nesnáze s tím spojené - např.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Outlander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The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White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Princess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Money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Heist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FB500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přeložený text </w:t>
            </w:r>
          </w:p>
        </w:tc>
      </w:tr>
      <w:tr w:rsidR="00816B09" w:rsidRPr="00103632" w14:paraId="4904810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4678DE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BB71A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překládá text z anglického do českého jazyka </w:t>
            </w:r>
          </w:p>
        </w:tc>
      </w:tr>
      <w:tr w:rsidR="00816B09" w:rsidRPr="00103632" w14:paraId="0CE94E6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D7474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574A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dvojjazyčné a výkladové slovníky </w:t>
            </w:r>
          </w:p>
        </w:tc>
      </w:tr>
      <w:tr w:rsidR="00816B09" w:rsidRPr="00103632" w14:paraId="139933F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71017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překlad básní </w:t>
            </w:r>
            <w:proofErr w:type="gram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( vlastní</w:t>
            </w:r>
            <w:proofErr w:type="gram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výběr + </w:t>
            </w:r>
            <w:proofErr w:type="gram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např .</w:t>
            </w:r>
            <w:proofErr w:type="gram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E. Dickinson,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R.Frost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L.Hughes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), písní (např.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L.Cohen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, vlastní výběr)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1C90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správně nejdůležitější jazykové struktury </w:t>
            </w:r>
          </w:p>
        </w:tc>
      </w:tr>
      <w:tr w:rsidR="00816B09" w:rsidRPr="00103632" w14:paraId="081A743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6B1CDC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F227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syntaktickým zákonitostem textů v obou jazycích </w:t>
            </w:r>
          </w:p>
        </w:tc>
      </w:tr>
      <w:tr w:rsidR="00816B09" w:rsidRPr="00103632" w14:paraId="13E37AF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9E9504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B975A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přeložený text </w:t>
            </w:r>
          </w:p>
        </w:tc>
      </w:tr>
      <w:tr w:rsidR="00816B09" w:rsidRPr="00103632" w14:paraId="354C381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8F1DDE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DBB8C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překládá text z anglického do českého jazyka </w:t>
            </w:r>
          </w:p>
        </w:tc>
      </w:tr>
      <w:tr w:rsidR="00816B09" w:rsidRPr="00103632" w14:paraId="145A627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810414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A58E8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dvojjazyčné a výkladové slovníky </w:t>
            </w:r>
          </w:p>
        </w:tc>
      </w:tr>
      <w:tr w:rsidR="00816B09" w:rsidRPr="00103632" w14:paraId="4A0BB2C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FF4E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překlad útvarů publicistického stylu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3FA7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správně nejdůležitější jazykové struktury </w:t>
            </w:r>
          </w:p>
        </w:tc>
      </w:tr>
      <w:tr w:rsidR="00816B09" w:rsidRPr="00103632" w14:paraId="4F6D52B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D6E53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25710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vyhledává v textu hlavní myšlenky i detailní informace </w:t>
            </w:r>
          </w:p>
        </w:tc>
      </w:tr>
      <w:tr w:rsidR="00816B09" w:rsidRPr="00103632" w14:paraId="4A6443A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00BDDA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2091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syntaktickým zákonitostem textů v obou jazycích </w:t>
            </w:r>
          </w:p>
        </w:tc>
      </w:tr>
      <w:tr w:rsidR="00816B09" w:rsidRPr="00103632" w14:paraId="47D6649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38508C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EBEB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přeložený text </w:t>
            </w:r>
          </w:p>
        </w:tc>
      </w:tr>
      <w:tr w:rsidR="00816B09" w:rsidRPr="00103632" w14:paraId="5792C60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6DCE77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A8A36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překládá text z anglického do českého jazyka </w:t>
            </w:r>
          </w:p>
        </w:tc>
      </w:tr>
      <w:tr w:rsidR="00816B09" w:rsidRPr="00103632" w14:paraId="0AC07E85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4C4835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F774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dvojjazyčné a výkladové slovníky </w:t>
            </w:r>
          </w:p>
        </w:tc>
      </w:tr>
      <w:tr w:rsidR="00816B09" w:rsidRPr="00103632" w14:paraId="1FF7CE4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C27AF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překlad útvarů uměleckého stylu – povídka, část románu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žánrová literatura - "harlekýnka", detektivka, thriller, sci-fi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4874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správně nejdůležitější jazykové struktury </w:t>
            </w:r>
          </w:p>
        </w:tc>
      </w:tr>
      <w:tr w:rsidR="00816B09" w:rsidRPr="00103632" w14:paraId="43CC07F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0B10E7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8516E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vyhledává v textu hlavní myšlenky i detailní informace </w:t>
            </w:r>
          </w:p>
        </w:tc>
      </w:tr>
      <w:tr w:rsidR="00816B09" w:rsidRPr="00103632" w14:paraId="4B940D7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55B4E1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07E9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přeložený text </w:t>
            </w:r>
          </w:p>
        </w:tc>
      </w:tr>
      <w:tr w:rsidR="00816B09" w:rsidRPr="00103632" w14:paraId="43240FB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9D6509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DDAE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překládá text z anglického do českého jazyka </w:t>
            </w:r>
          </w:p>
        </w:tc>
      </w:tr>
      <w:tr w:rsidR="00816B09" w:rsidRPr="00103632" w14:paraId="0E1B805C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97C792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40056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dvojjazyčné a výkladové slovníky </w:t>
            </w:r>
          </w:p>
        </w:tc>
      </w:tr>
      <w:tr w:rsidR="00816B09" w:rsidRPr="00103632" w14:paraId="5757CE6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7F14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 xml:space="preserve">práce s humorným textem - překlad vtipů,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memes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, komiksových stripů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0494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přeložený text </w:t>
            </w:r>
          </w:p>
        </w:tc>
      </w:tr>
      <w:tr w:rsidR="00816B09" w:rsidRPr="00103632" w14:paraId="15B37B7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E964CA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07EA4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překládá text z anglického do českého jazyka </w:t>
            </w:r>
          </w:p>
        </w:tc>
      </w:tr>
      <w:tr w:rsidR="00816B09" w:rsidRPr="00103632" w14:paraId="1039BE6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19342C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5333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dvojjazyčné a výkladové slovníky </w:t>
            </w:r>
          </w:p>
        </w:tc>
      </w:tr>
      <w:tr w:rsidR="00816B09" w:rsidRPr="00103632" w14:paraId="1CAE166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A934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překlad útvarů odborného stylu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01733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správně nejdůležitější jazykové struktury </w:t>
            </w:r>
          </w:p>
        </w:tc>
      </w:tr>
      <w:tr w:rsidR="00816B09" w:rsidRPr="00103632" w14:paraId="49ED1C2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D9ED00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9E74A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vyhledává v textu hlavní myšlenky i detailní informace </w:t>
            </w:r>
          </w:p>
        </w:tc>
      </w:tr>
      <w:tr w:rsidR="00816B09" w:rsidRPr="00103632" w14:paraId="17175D5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85DF1F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17620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syntaktickým zákonitostem textů v obou jazycích </w:t>
            </w:r>
          </w:p>
        </w:tc>
      </w:tr>
      <w:tr w:rsidR="00816B09" w:rsidRPr="00103632" w14:paraId="4CE97A0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665779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9247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přeložený text </w:t>
            </w:r>
          </w:p>
        </w:tc>
      </w:tr>
      <w:tr w:rsidR="00816B09" w:rsidRPr="00103632" w14:paraId="44EA2A1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FBDF6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6190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překládá text z anglického do českého jazyka </w:t>
            </w:r>
          </w:p>
        </w:tc>
      </w:tr>
      <w:tr w:rsidR="00816B09" w:rsidRPr="00103632" w14:paraId="1157AE3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65E397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FFE3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usuzuje na kulturní a společenské podobnosti a rozdílnosti související s překladem z jednoho jazyka do druhého </w:t>
            </w:r>
          </w:p>
        </w:tc>
      </w:tr>
      <w:tr w:rsidR="00816B09" w:rsidRPr="00103632" w14:paraId="2F8AC57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BC2421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6EB10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dvojjazyčné a výkladové slovníky </w:t>
            </w:r>
          </w:p>
        </w:tc>
      </w:tr>
      <w:tr w:rsidR="00816B09" w:rsidRPr="00103632" w14:paraId="4D15B7F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C74C1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rozbory překladů – samostatně, ve dvojici, ve skupině, společně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ED59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srozumitelně, gramaticky správně </w:t>
            </w:r>
          </w:p>
        </w:tc>
      </w:tr>
      <w:tr w:rsidR="00816B09" w:rsidRPr="00103632" w14:paraId="5D9E141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540113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06C0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samostatně hovoří o dané problematice konkrétních textů a překladů </w:t>
            </w:r>
          </w:p>
        </w:tc>
      </w:tr>
      <w:tr w:rsidR="00816B09" w:rsidRPr="00103632" w14:paraId="6B8C25A3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75FA1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překlad titulků; tlumočení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7491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správně nejdůležitější jazykové struktury </w:t>
            </w:r>
          </w:p>
        </w:tc>
      </w:tr>
      <w:tr w:rsidR="00816B09" w:rsidRPr="00103632" w14:paraId="7485560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8CCB15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7E1F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syntaktickým zákonitostem textů v obou jazycích </w:t>
            </w:r>
          </w:p>
        </w:tc>
      </w:tr>
      <w:tr w:rsidR="00816B09" w:rsidRPr="00103632" w14:paraId="2FB42BC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A42A12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2C9DF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interpretuje přeložený text </w:t>
            </w:r>
          </w:p>
        </w:tc>
      </w:tr>
      <w:tr w:rsidR="00816B09" w:rsidRPr="00103632" w14:paraId="5D04C2F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00231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02E1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překládá text z anglického do českého jazyka </w:t>
            </w:r>
          </w:p>
        </w:tc>
      </w:tr>
    </w:tbl>
    <w:p w14:paraId="1AB7F6FD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1E8B146A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95" w:name="_Toc209179093"/>
      <w:r w:rsidRPr="00103632">
        <w:rPr>
          <w:sz w:val="28"/>
          <w:szCs w:val="28"/>
          <w:bdr w:val="nil"/>
        </w:rPr>
        <w:t>Pedagogický seminář</w:t>
      </w:r>
      <w:bookmarkEnd w:id="95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557"/>
        <w:gridCol w:w="1087"/>
        <w:gridCol w:w="1183"/>
        <w:gridCol w:w="1151"/>
        <w:gridCol w:w="1001"/>
        <w:gridCol w:w="1495"/>
        <w:gridCol w:w="1643"/>
        <w:gridCol w:w="1415"/>
      </w:tblGrid>
      <w:tr w:rsidR="00816B09" w:rsidRPr="00103632" w14:paraId="2773204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AEB71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72C16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7640CCE2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A95CC5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58AE69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7B881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DDF5D8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2D362A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3A2C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97F7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6CE9A0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D4B8BD9" w14:textId="77777777" w:rsidR="00816B09" w:rsidRPr="00103632" w:rsidRDefault="00816B09"/>
        </w:tc>
      </w:tr>
      <w:tr w:rsidR="004C4622" w:rsidRPr="00103632" w14:paraId="6C532D1A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0FE20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21ED90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38248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9DD3E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99299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B9FA30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BFA7A0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E9B11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FA1E9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652843AA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626E5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3F011F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1AEB9C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DA87E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C5EE65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57860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BCFB74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76D3B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62CFA" w14:textId="77777777" w:rsidR="00816B09" w:rsidRPr="00103632" w:rsidRDefault="00816B09"/>
        </w:tc>
      </w:tr>
    </w:tbl>
    <w:p w14:paraId="54B8D096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134DEF6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26DFAF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602A91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Pedagogický seminář</w:t>
            </w:r>
          </w:p>
        </w:tc>
      </w:tr>
      <w:tr w:rsidR="00816B09" w:rsidRPr="00103632" w14:paraId="4C0D8F7F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E5ACB1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EC23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816B09" w:rsidRPr="00103632" w14:paraId="32D9C4B5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6DAF8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B422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Seminář je určen pro žáky posledních ročníků, kteří uvažují o studiu na VŠ pedagogického směru, po SŠ nastoupí do zaměstnání humanitní povahy, budou se věnovat mimoškolním výchovným aktivitám. </w:t>
            </w:r>
          </w:p>
          <w:p w14:paraId="0E356E6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Žáci se naučí základní </w:t>
            </w:r>
            <w:r w:rsidR="0048089B" w:rsidRPr="00103632">
              <w:rPr>
                <w:rFonts w:ascii="Calibri" w:eastAsia="Calibri" w:hAnsi="Calibri" w:cs="Calibri"/>
                <w:bdr w:val="nil"/>
              </w:rPr>
              <w:t>pedagogické pojmy,  seznámí se se základy školského systému ČR</w:t>
            </w:r>
            <w:r w:rsidRPr="00103632">
              <w:rPr>
                <w:rFonts w:ascii="Calibri" w:eastAsia="Calibri" w:hAnsi="Calibri" w:cs="Calibri"/>
                <w:bdr w:val="nil"/>
              </w:rPr>
              <w:t>, metodami výuky a výc</w:t>
            </w:r>
            <w:r w:rsidR="0048089B" w:rsidRPr="00103632">
              <w:rPr>
                <w:rFonts w:ascii="Calibri" w:eastAsia="Calibri" w:hAnsi="Calibri" w:cs="Calibri"/>
                <w:bdr w:val="nil"/>
              </w:rPr>
              <w:t>hovy, riziky spojené s výchovou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. Důraz je také kladen na osvojení taktik verbálního a neverbálního projevu a prezentace na veřejnosti, rozvoj sociálních dovedností. </w:t>
            </w:r>
          </w:p>
        </w:tc>
      </w:tr>
      <w:tr w:rsidR="00816B09" w:rsidRPr="00103632" w14:paraId="625ED5C3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5C1251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37A0F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Seminář probíhá 1x týdně v rozsahu 2 vyučovacích hodin. Frontální výuka je kombinována s diskuzí a prací žáků ve skupinách či samostatnou prací. Důraz je kladen na řešení praktických příkladů z praxe. </w:t>
            </w:r>
          </w:p>
          <w:p w14:paraId="3B27010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Seminář je </w:t>
            </w:r>
            <w:r w:rsidR="0048089B" w:rsidRPr="00103632">
              <w:rPr>
                <w:rFonts w:ascii="Calibri" w:eastAsia="Calibri" w:hAnsi="Calibri" w:cs="Calibri"/>
                <w:bdr w:val="nil"/>
              </w:rPr>
              <w:t>obsahově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zaměřen na tyto oblasti: Učitelství jako povolání, vyučování a jeho podoby, metody </w:t>
            </w:r>
            <w:r w:rsidR="0048089B" w:rsidRPr="00103632">
              <w:rPr>
                <w:rFonts w:ascii="Calibri" w:eastAsia="Calibri" w:hAnsi="Calibri" w:cs="Calibri"/>
                <w:bdr w:val="nil"/>
              </w:rPr>
              <w:t>aktivního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učení, rizikové jevy ve škole, základy pedagogiky volného času, sociální </w:t>
            </w:r>
            <w:r w:rsidR="0048089B" w:rsidRPr="00103632">
              <w:rPr>
                <w:rFonts w:ascii="Calibri" w:eastAsia="Calibri" w:hAnsi="Calibri" w:cs="Calibri"/>
                <w:bdr w:val="nil"/>
              </w:rPr>
              <w:t>pelagicky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a speciální </w:t>
            </w:r>
            <w:r w:rsidR="0048089B" w:rsidRPr="00103632">
              <w:rPr>
                <w:rFonts w:ascii="Calibri" w:eastAsia="Calibri" w:hAnsi="Calibri" w:cs="Calibri"/>
                <w:bdr w:val="nil"/>
              </w:rPr>
              <w:t>pedagogiky</w:t>
            </w:r>
            <w:r w:rsidRPr="00103632">
              <w:rPr>
                <w:rFonts w:ascii="Calibri" w:eastAsia="Calibri" w:hAnsi="Calibri" w:cs="Calibri"/>
                <w:bdr w:val="nil"/>
              </w:rPr>
              <w:t>.</w:t>
            </w:r>
          </w:p>
        </w:tc>
      </w:tr>
      <w:tr w:rsidR="00816B09" w:rsidRPr="00103632" w14:paraId="1DAAEEEC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3B757A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16A8C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7755C40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 xml:space="preserve">Žák je veden, aby: </w:t>
            </w:r>
          </w:p>
          <w:p w14:paraId="304DB29C" w14:textId="77777777" w:rsidR="00816B09" w:rsidRPr="00103632" w:rsidRDefault="004655D4" w:rsidP="00734AC8">
            <w:pPr>
              <w:numPr>
                <w:ilvl w:val="0"/>
                <w:numId w:val="12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vhodně komunikoval se spolužáky, </w:t>
            </w:r>
            <w:r w:rsidR="0048089B" w:rsidRPr="00103632">
              <w:rPr>
                <w:rFonts w:ascii="Calibri" w:eastAsia="Calibri" w:hAnsi="Calibri" w:cs="Calibri"/>
                <w:bdr w:val="nil"/>
              </w:rPr>
              <w:t>s</w:t>
            </w:r>
            <w:r w:rsidR="0048089B" w:rsidRPr="00103632">
              <w:rPr>
                <w:rFonts w:ascii="Calibri" w:eastAsia="Calibri" w:hAnsi="Calibri" w:cs="Calibri"/>
                <w:szCs w:val="20"/>
                <w:bdr w:val="nil"/>
              </w:rPr>
              <w:t xml:space="preserve"> učitelem</w:t>
            </w:r>
            <w:r w:rsidRPr="00103632">
              <w:rPr>
                <w:rFonts w:ascii="Calibri" w:eastAsia="Calibri" w:hAnsi="Calibri" w:cs="Calibri"/>
                <w:szCs w:val="20"/>
                <w:bdr w:val="nil"/>
              </w:rPr>
              <w:t xml:space="preserve"> a ostatními dospělými ve škole i mimo ni </w:t>
            </w:r>
          </w:p>
          <w:p w14:paraId="2FC9C68A" w14:textId="77777777" w:rsidR="00816B09" w:rsidRPr="00103632" w:rsidRDefault="004655D4" w:rsidP="00734AC8">
            <w:pPr>
              <w:numPr>
                <w:ilvl w:val="0"/>
                <w:numId w:val="12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 xml:space="preserve">vyjadřoval a obhajoval vhodnou formou svůj názor a </w:t>
            </w:r>
            <w:r w:rsidR="0048089B" w:rsidRPr="00103632">
              <w:rPr>
                <w:rFonts w:ascii="Calibri" w:eastAsia="Calibri" w:hAnsi="Calibri" w:cs="Calibri"/>
                <w:szCs w:val="20"/>
                <w:bdr w:val="nil"/>
              </w:rPr>
              <w:t>zároveň naslouchal</w:t>
            </w:r>
            <w:r w:rsidRPr="00103632">
              <w:rPr>
                <w:rFonts w:ascii="Calibri" w:eastAsia="Calibri" w:hAnsi="Calibri" w:cs="Calibri"/>
                <w:szCs w:val="20"/>
                <w:bdr w:val="nil"/>
              </w:rPr>
              <w:t xml:space="preserve"> názorům jiných</w:t>
            </w:r>
          </w:p>
          <w:p w14:paraId="6AD27AFD" w14:textId="77777777" w:rsidR="00816B09" w:rsidRPr="00103632" w:rsidRDefault="004655D4" w:rsidP="00734AC8">
            <w:pPr>
              <w:numPr>
                <w:ilvl w:val="0"/>
                <w:numId w:val="12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rozvíjel</w:t>
            </w:r>
            <w:r w:rsidR="0048089B" w:rsidRPr="00103632">
              <w:rPr>
                <w:rFonts w:ascii="Calibri" w:eastAsia="Calibri" w:hAnsi="Calibri" w:cs="Calibri"/>
                <w:szCs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písemnou</w:t>
            </w:r>
            <w:r w:rsidR="0048089B" w:rsidRPr="00103632">
              <w:rPr>
                <w:rFonts w:ascii="Calibri" w:eastAsia="Calibri" w:hAnsi="Calibri" w:cs="Calibri"/>
                <w:szCs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formu komunikace</w:t>
            </w:r>
          </w:p>
          <w:p w14:paraId="27C53A77" w14:textId="77777777" w:rsidR="00816B09" w:rsidRPr="00103632" w:rsidRDefault="004655D4" w:rsidP="00734AC8">
            <w:pPr>
              <w:numPr>
                <w:ilvl w:val="0"/>
                <w:numId w:val="12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spolupracoval při vyučování (metody kooperativního učení)</w:t>
            </w:r>
          </w:p>
          <w:p w14:paraId="5460B920" w14:textId="77777777" w:rsidR="00816B09" w:rsidRPr="00103632" w:rsidRDefault="004655D4" w:rsidP="00734AC8">
            <w:pPr>
              <w:numPr>
                <w:ilvl w:val="0"/>
                <w:numId w:val="122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v rámci výjezdů žáků do</w:t>
            </w:r>
            <w:r w:rsidR="0048089B" w:rsidRPr="00103632">
              <w:rPr>
                <w:rFonts w:ascii="Calibri" w:eastAsia="Calibri" w:hAnsi="Calibri" w:cs="Calibri"/>
                <w:szCs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ciziny rozvíjel komunikaci v</w:t>
            </w:r>
            <w:r w:rsidR="0048089B" w:rsidRPr="00103632">
              <w:rPr>
                <w:rFonts w:ascii="Calibri" w:eastAsia="Calibri" w:hAnsi="Calibri" w:cs="Calibri"/>
                <w:szCs w:val="20"/>
                <w:bdr w:val="nil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cizím jazyce</w:t>
            </w:r>
          </w:p>
        </w:tc>
      </w:tr>
      <w:tr w:rsidR="00816B09" w:rsidRPr="00103632" w14:paraId="58963A2C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19C9599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23DB7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0DA6FF4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5A9C3696" w14:textId="77777777" w:rsidR="00816B09" w:rsidRPr="00103632" w:rsidRDefault="004655D4" w:rsidP="00734AC8">
            <w:pPr>
              <w:numPr>
                <w:ilvl w:val="0"/>
                <w:numId w:val="12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se seznamoval s různými metodami sebereflexe </w:t>
            </w:r>
          </w:p>
          <w:p w14:paraId="35E6F2A2" w14:textId="77777777" w:rsidR="00816B09" w:rsidRPr="00103632" w:rsidRDefault="004655D4" w:rsidP="00734AC8">
            <w:pPr>
              <w:numPr>
                <w:ilvl w:val="0"/>
                <w:numId w:val="12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ve skupinové práci zastával různé pozice, pracoval samostatně i v týmu</w:t>
            </w:r>
          </w:p>
          <w:p w14:paraId="77F6F808" w14:textId="77777777" w:rsidR="00816B09" w:rsidRPr="00103632" w:rsidRDefault="004655D4" w:rsidP="00734AC8">
            <w:pPr>
              <w:numPr>
                <w:ilvl w:val="0"/>
                <w:numId w:val="123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 seznamoval s metodami řešení konfliktů</w:t>
            </w:r>
            <w:r w:rsidR="0048089B" w:rsidRPr="00103632">
              <w:rPr>
                <w:rFonts w:ascii="Calibri" w:eastAsia="Calibri" w:hAnsi="Calibri" w:cs="Calibri"/>
                <w:bdr w:val="nil"/>
              </w:rPr>
              <w:t>,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a aby tyto metody uplatňoval v modelových situacích i v reálném životě</w:t>
            </w:r>
          </w:p>
        </w:tc>
      </w:tr>
      <w:tr w:rsidR="00816B09" w:rsidRPr="00103632" w14:paraId="6527BDFA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642A026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6967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  <w:r w:rsidRPr="00103632">
              <w:rPr>
                <w:rFonts w:ascii="Calibri" w:eastAsia="Calibri" w:hAnsi="Calibri" w:cs="Calibri"/>
                <w:bdr w:val="nil"/>
              </w:rPr>
              <w:br/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 k: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</w:t>
            </w:r>
          </w:p>
          <w:p w14:paraId="38C62F37" w14:textId="77777777" w:rsidR="00816B09" w:rsidRPr="00103632" w:rsidRDefault="004655D4" w:rsidP="00734AC8">
            <w:pPr>
              <w:numPr>
                <w:ilvl w:val="0"/>
                <w:numId w:val="124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vnímání nejrůznějších problémových situací ve škole i mimo ni, rozpozná a pochopí problém, přemýšlí o nesrovnalostech a jejich příčinách, promyslí a naplánuje způsob řešení problémů a využívá k tomu vlastního úsudku a zkušeností</w:t>
            </w:r>
          </w:p>
          <w:p w14:paraId="260E135E" w14:textId="77777777" w:rsidR="00816B09" w:rsidRPr="00103632" w:rsidRDefault="004655D4" w:rsidP="00734AC8">
            <w:pPr>
              <w:numPr>
                <w:ilvl w:val="0"/>
                <w:numId w:val="124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samostatnému řešení problémů; volí vhodné způsoby řešení; užívá při řešení problémů logické, matematické a empirické postupy</w:t>
            </w:r>
          </w:p>
          <w:p w14:paraId="0509D472" w14:textId="77777777" w:rsidR="00816B09" w:rsidRPr="00103632" w:rsidRDefault="004655D4" w:rsidP="00734AC8">
            <w:pPr>
              <w:numPr>
                <w:ilvl w:val="0"/>
                <w:numId w:val="124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lastRenderedPageBreak/>
              <w:t xml:space="preserve">kritickému </w:t>
            </w:r>
            <w:r w:rsidR="0048089B" w:rsidRPr="00103632">
              <w:rPr>
                <w:rFonts w:ascii="Calibri" w:eastAsia="Calibri" w:hAnsi="Calibri" w:cs="Calibri"/>
                <w:bdr w:val="nil"/>
                <w:lang w:eastAsia="sk-SK"/>
              </w:rPr>
              <w:t>myšlení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, činí uvážlivá rozhodnutí, je schopen je obhájit, uvědomuje si zodpovědnost za svá rozhodnutí a výsledky svých činů zhodnotí</w:t>
            </w:r>
          </w:p>
        </w:tc>
      </w:tr>
      <w:tr w:rsidR="00816B09" w:rsidRPr="00103632" w14:paraId="1D2611B4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0B0123C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B86FA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občanská:</w:t>
            </w:r>
          </w:p>
          <w:p w14:paraId="67A003B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00BAE66A" w14:textId="77777777" w:rsidR="00816B09" w:rsidRPr="00103632" w:rsidRDefault="0048089B" w:rsidP="00734AC8">
            <w:pPr>
              <w:numPr>
                <w:ilvl w:val="0"/>
                <w:numId w:val="125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respektoval přesvědčení</w:t>
            </w:r>
            <w:r w:rsidR="004655D4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 druhých lidí, byl schopen vcítit se do situací ostatních lidí, odmítal útlak a hrubé zacházení, uvědomoval si povinnost postavit se proti fyzickému i psychickému násilí</w:t>
            </w:r>
          </w:p>
        </w:tc>
      </w:tr>
      <w:tr w:rsidR="00816B09" w:rsidRPr="00103632" w14:paraId="3D4DDC33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1EBC6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EF7E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Žáci jsou v průběhu studia ZSV podporováni, aby rozvíjeli čtenářskou a ICT gramotnost. </w:t>
            </w:r>
          </w:p>
          <w:p w14:paraId="09B99A3D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Žáci se zvýšeným zájmem o předmět dostávají průběžně příležitost se zapojovat do soutěží pořádaných školou i jinými organizacemi a také se aktivně zapojovat do akcí školy (Majáles, žákovský parlament, potravinové sbírky, plesy aj.). </w:t>
            </w:r>
          </w:p>
          <w:p w14:paraId="305EBB8D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Nadaní žáci jsou individuálně vedeni učitelem v rámci Středoškolské odborné činnosti. </w:t>
            </w:r>
          </w:p>
        </w:tc>
      </w:tr>
      <w:tr w:rsidR="00816B09" w:rsidRPr="00103632" w14:paraId="05E13280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57168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DC9DAA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 průběhu pololetí hodnocen klasifikačními stupni v tomto rozsahu: 1-2 písemné zkoušení, 1 projekt s následnou prezentací, průběžná klasifikace praktických úkolů. Dále se průběžně využívá formativního hodnocení a autoevaluace, tak aby žák sám uměl ohodnotit výsledek své práce a byl si vědom svého posunu.</w:t>
            </w:r>
          </w:p>
          <w:p w14:paraId="3099586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Na konci pololetí je klasifikován v souladu se školním řádem.</w:t>
            </w:r>
          </w:p>
        </w:tc>
      </w:tr>
    </w:tbl>
    <w:p w14:paraId="2B5B0C21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20FC5A8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D073B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Pedagogický seminář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3B59F2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oktáva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F667E3" w14:textId="77777777" w:rsidR="00816B09" w:rsidRPr="00103632" w:rsidRDefault="00816B09"/>
        </w:tc>
      </w:tr>
      <w:tr w:rsidR="00816B09" w:rsidRPr="00103632" w14:paraId="0C8012A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A2957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0B3D7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7A96774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58587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Základní členění pedagogických věd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60E1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má přehled o vývoji a významu školství </w:t>
            </w:r>
          </w:p>
        </w:tc>
      </w:tr>
      <w:tr w:rsidR="00816B09" w:rsidRPr="00103632" w14:paraId="6387EAD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B5F4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Školský systém v ČR, školy a jejich alternativy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2D0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rozlišuje různé pedagogické směry </w:t>
            </w:r>
          </w:p>
        </w:tc>
      </w:tr>
      <w:tr w:rsidR="00816B09" w:rsidRPr="00103632" w14:paraId="472E428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973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Základní pedagogické pojmy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FF7B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základních pedagogických pojmech </w:t>
            </w:r>
          </w:p>
        </w:tc>
      </w:tr>
      <w:tr w:rsidR="00816B09" w:rsidRPr="00103632" w14:paraId="14C0ADF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BC01B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Učitelství jako povolání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9B02A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má přehled o vývoji a významu školství </w:t>
            </w:r>
          </w:p>
        </w:tc>
      </w:tr>
      <w:tr w:rsidR="00816B09" w:rsidRPr="00103632" w14:paraId="43B7C00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DE772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Vyučování a jeho podoby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EFE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uplatnit metody aktivního učení </w:t>
            </w:r>
          </w:p>
        </w:tc>
      </w:tr>
      <w:tr w:rsidR="00816B09" w:rsidRPr="00103632" w14:paraId="752F815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4DD0F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Fáze vyučovacího procesu, cíle, metody, typy výuky, hodnocení výuky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73F9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uplatnit metody aktivního učení </w:t>
            </w:r>
          </w:p>
        </w:tc>
      </w:tr>
      <w:tr w:rsidR="00816B09" w:rsidRPr="00103632" w14:paraId="43318A5B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8289D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Metody aktivního vyučování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EF4B8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uplatnit metody aktivního učení </w:t>
            </w:r>
          </w:p>
        </w:tc>
      </w:tr>
      <w:tr w:rsidR="00816B09" w:rsidRPr="00103632" w14:paraId="48AA326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9598C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Rizikové jevy ve škole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11F9D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popsat rizikové jevy ve škole </w:t>
            </w:r>
          </w:p>
        </w:tc>
      </w:tr>
      <w:tr w:rsidR="00816B09" w:rsidRPr="00103632" w14:paraId="0423899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5D557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Základy pedagogiky volného času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4963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rozumí problematice volného času a jeho významu </w:t>
            </w:r>
          </w:p>
        </w:tc>
      </w:tr>
      <w:tr w:rsidR="00816B09" w:rsidRPr="00103632" w14:paraId="726A27A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62E00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Sociální pedagogika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39CC9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problematice sociální pedagogiky </w:t>
            </w:r>
          </w:p>
        </w:tc>
      </w:tr>
      <w:tr w:rsidR="00816B09" w:rsidRPr="00103632" w14:paraId="4CEAF0A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7FFB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Speciální pedagogika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346A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orientuje se v problematice speciální pedagogiky </w:t>
            </w:r>
          </w:p>
        </w:tc>
      </w:tr>
    </w:tbl>
    <w:p w14:paraId="6C1F0B09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7DF74656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96" w:name="_Toc209179094"/>
      <w:r w:rsidRPr="00103632">
        <w:rPr>
          <w:sz w:val="28"/>
          <w:szCs w:val="28"/>
          <w:bdr w:val="nil"/>
        </w:rPr>
        <w:t>Moderní dějiny</w:t>
      </w:r>
      <w:bookmarkEnd w:id="96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557"/>
        <w:gridCol w:w="1087"/>
        <w:gridCol w:w="1183"/>
        <w:gridCol w:w="1151"/>
        <w:gridCol w:w="1001"/>
        <w:gridCol w:w="1495"/>
        <w:gridCol w:w="1643"/>
        <w:gridCol w:w="1415"/>
      </w:tblGrid>
      <w:tr w:rsidR="00816B09" w:rsidRPr="00103632" w14:paraId="7100F6A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24B01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41F48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1AF6A683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35B47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D1A151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2650D4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F7BBE4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002BB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57ECD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FE4129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68EB2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6D2378" w14:textId="77777777" w:rsidR="00816B09" w:rsidRPr="00103632" w:rsidRDefault="00816B09"/>
        </w:tc>
      </w:tr>
      <w:tr w:rsidR="004C4622" w:rsidRPr="00103632" w14:paraId="7B118FB3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EA2FF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FB4FA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EB854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2262BC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26F35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124D6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4F04D4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78FFBF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F82E35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38226771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C2CE52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72093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84C56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F5526A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777D0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6C2F1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77EF7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E9C14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A676A5" w14:textId="77777777" w:rsidR="00816B09" w:rsidRPr="00103632" w:rsidRDefault="00816B09"/>
        </w:tc>
      </w:tr>
    </w:tbl>
    <w:p w14:paraId="1AE7292D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1A86920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375FF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2788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Moderní dějiny</w:t>
            </w:r>
          </w:p>
        </w:tc>
      </w:tr>
      <w:tr w:rsidR="00816B09" w:rsidRPr="00103632" w14:paraId="0B6D036D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9E1A13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B0F76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816B09" w:rsidRPr="00103632" w14:paraId="79D6D304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9331A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9A69B9" w14:textId="77777777" w:rsidR="00816B09" w:rsidRPr="00103632" w:rsidRDefault="0048089B" w:rsidP="0048089B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Seminář je určen pro žáky posledních ročníků, </w:t>
            </w:r>
            <w:r w:rsidR="00E72DF6" w:rsidRPr="00103632">
              <w:rPr>
                <w:rFonts w:ascii="Calibri" w:eastAsia="Calibri" w:hAnsi="Calibri" w:cs="Calibri"/>
                <w:bdr w:val="nil"/>
              </w:rPr>
              <w:t>navazuje na učivo předmětu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 dějepis, které dále prohlubuje a rozšiřuje. Zaměřuje se hlavně na období po 1. světové válce.</w:t>
            </w:r>
          </w:p>
        </w:tc>
      </w:tr>
      <w:tr w:rsidR="00816B09" w:rsidRPr="00103632" w14:paraId="32523845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6A478D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7B2E2" w14:textId="77777777" w:rsidR="00816B09" w:rsidRPr="00103632" w:rsidRDefault="0048089B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</w:t>
            </w:r>
            <w:r w:rsidR="004655D4" w:rsidRPr="00103632">
              <w:rPr>
                <w:rFonts w:ascii="Calibri" w:eastAsia="Calibri" w:hAnsi="Calibri" w:cs="Calibri"/>
                <w:bdr w:val="nil"/>
              </w:rPr>
              <w:t xml:space="preserve">ředmět </w:t>
            </w:r>
            <w:r w:rsidRPr="00103632">
              <w:rPr>
                <w:rFonts w:ascii="Calibri" w:eastAsia="Calibri" w:hAnsi="Calibri" w:cs="Calibri"/>
                <w:bdr w:val="nil"/>
              </w:rPr>
              <w:t xml:space="preserve">Moderní dějiny </w:t>
            </w:r>
            <w:r w:rsidR="004655D4" w:rsidRPr="00103632">
              <w:rPr>
                <w:rFonts w:ascii="Calibri" w:eastAsia="Calibri" w:hAnsi="Calibri" w:cs="Calibri"/>
                <w:bdr w:val="nil"/>
              </w:rPr>
              <w:t xml:space="preserve">je určen žákům </w:t>
            </w:r>
            <w:r w:rsidRPr="00103632">
              <w:rPr>
                <w:rFonts w:ascii="Calibri" w:eastAsia="Calibri" w:hAnsi="Calibri" w:cs="Calibri"/>
                <w:bdr w:val="nil"/>
              </w:rPr>
              <w:t>posledního</w:t>
            </w:r>
            <w:r w:rsidR="004655D4" w:rsidRPr="00103632">
              <w:rPr>
                <w:rFonts w:ascii="Calibri" w:eastAsia="Calibri" w:hAnsi="Calibri" w:cs="Calibri"/>
                <w:bdr w:val="nil"/>
              </w:rPr>
              <w:t xml:space="preserve"> ročníku osmiletého gymnázia a je vyuč</w:t>
            </w:r>
            <w:r w:rsidRPr="00103632">
              <w:rPr>
                <w:rFonts w:ascii="Calibri" w:eastAsia="Calibri" w:hAnsi="Calibri" w:cs="Calibri"/>
                <w:bdr w:val="nil"/>
              </w:rPr>
              <w:t>ován v rozsahu dvou hodin týdně.</w:t>
            </w:r>
          </w:p>
          <w:p w14:paraId="4AA64697" w14:textId="77777777" w:rsidR="00816B09" w:rsidRPr="00103632" w:rsidRDefault="0048089B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</w:t>
            </w:r>
            <w:r w:rsidR="004655D4" w:rsidRPr="00103632">
              <w:rPr>
                <w:rFonts w:ascii="Calibri" w:eastAsia="Calibri" w:hAnsi="Calibri" w:cs="Calibri"/>
                <w:bdr w:val="nil"/>
              </w:rPr>
              <w:t>ahrnuje zejména tato </w:t>
            </w:r>
            <w:r w:rsidR="004655D4" w:rsidRPr="00103632">
              <w:rPr>
                <w:rFonts w:ascii="Calibri" w:eastAsia="Calibri" w:hAnsi="Calibri" w:cs="Calibri"/>
                <w:b/>
                <w:bCs/>
                <w:bdr w:val="nil"/>
              </w:rPr>
              <w:t>průřezová témata</w:t>
            </w:r>
            <w:r w:rsidR="004655D4" w:rsidRPr="00103632">
              <w:rPr>
                <w:rFonts w:ascii="Calibri" w:eastAsia="Calibri" w:hAnsi="Calibri" w:cs="Calibri"/>
                <w:bdr w:val="nil"/>
              </w:rPr>
              <w:t>:</w:t>
            </w:r>
          </w:p>
          <w:p w14:paraId="67EEFB6D" w14:textId="77777777" w:rsidR="00816B09" w:rsidRPr="00103632" w:rsidRDefault="004655D4" w:rsidP="00734AC8">
            <w:pPr>
              <w:numPr>
                <w:ilvl w:val="0"/>
                <w:numId w:val="12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Osobnostní a sociální výchova</w:t>
            </w:r>
          </w:p>
          <w:p w14:paraId="56306601" w14:textId="77777777" w:rsidR="00816B09" w:rsidRPr="00103632" w:rsidRDefault="004655D4" w:rsidP="00734AC8">
            <w:pPr>
              <w:numPr>
                <w:ilvl w:val="0"/>
                <w:numId w:val="12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Výchova k myšlení v evropských a globálních souvislostech</w:t>
            </w:r>
          </w:p>
          <w:p w14:paraId="19C6134D" w14:textId="77777777" w:rsidR="00816B09" w:rsidRPr="00103632" w:rsidRDefault="004655D4" w:rsidP="00734AC8">
            <w:pPr>
              <w:numPr>
                <w:ilvl w:val="0"/>
                <w:numId w:val="12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Multikulturní výchova</w:t>
            </w:r>
          </w:p>
          <w:p w14:paraId="5EDF29C4" w14:textId="77777777" w:rsidR="00816B09" w:rsidRPr="00103632" w:rsidRDefault="004655D4" w:rsidP="00734AC8">
            <w:pPr>
              <w:numPr>
                <w:ilvl w:val="0"/>
                <w:numId w:val="126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Mediální výchova</w:t>
            </w:r>
          </w:p>
        </w:tc>
      </w:tr>
      <w:tr w:rsidR="00816B09" w:rsidRPr="00103632" w14:paraId="42A710C9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457068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F6083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průběžně písemně a ústně zkoušeni.</w:t>
            </w:r>
          </w:p>
        </w:tc>
      </w:tr>
      <w:tr w:rsidR="0096304E" w:rsidRPr="00103632" w14:paraId="302478BE" w14:textId="77777777" w:rsidTr="0096304E">
        <w:tblPrEx>
          <w:tblCellMar>
            <w:left w:w="108" w:type="dxa"/>
            <w:right w:w="108" w:type="dxa"/>
          </w:tblCellMar>
        </w:tblPrEx>
        <w:tc>
          <w:tcPr>
            <w:tcW w:w="1500" w:type="pct"/>
            <w:vMerge w:val="restart"/>
          </w:tcPr>
          <w:p w14:paraId="1E3BB5D4" w14:textId="77777777" w:rsidR="0096304E" w:rsidRPr="00103632" w:rsidRDefault="0096304E" w:rsidP="00991F56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</w:tcPr>
          <w:p w14:paraId="73BB5271" w14:textId="77777777" w:rsidR="0096304E" w:rsidRPr="00103632" w:rsidRDefault="0096304E" w:rsidP="00991F56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14:paraId="74569D60" w14:textId="77777777" w:rsidR="0096304E" w:rsidRPr="00103632" w:rsidRDefault="0096304E" w:rsidP="00991F56">
            <w:pPr>
              <w:spacing w:line="240" w:lineRule="auto"/>
              <w:ind w:left="14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Žák je veden, aby:</w:t>
            </w:r>
          </w:p>
          <w:p w14:paraId="39E07478" w14:textId="77777777" w:rsidR="0096304E" w:rsidRPr="00103632" w:rsidRDefault="0096304E" w:rsidP="00734AC8">
            <w:pPr>
              <w:numPr>
                <w:ilvl w:val="0"/>
                <w:numId w:val="8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vyhledával informace vhodné k řešení problému, nacházel jejich shodné, podobné a odlišné znaky, využíval získané vědomosti a dovednosti k objevování různých variant řešení, nenechal se odradit případným nezdarem a vytrvale hledal konečné řešení problému;</w:t>
            </w:r>
          </w:p>
          <w:p w14:paraId="72E0FE86" w14:textId="77777777" w:rsidR="0096304E" w:rsidRPr="00103632" w:rsidRDefault="0096304E" w:rsidP="00734AC8">
            <w:pPr>
              <w:numPr>
                <w:ilvl w:val="0"/>
                <w:numId w:val="8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lastRenderedPageBreak/>
              <w:t>samostatně řešil problémy; volil vhodné způsoby řešení; užíval při řešení problémů logické postupy;</w:t>
            </w:r>
          </w:p>
          <w:p w14:paraId="3C916034" w14:textId="77777777" w:rsidR="0096304E" w:rsidRPr="00103632" w:rsidRDefault="0096304E" w:rsidP="00734AC8">
            <w:pPr>
              <w:numPr>
                <w:ilvl w:val="0"/>
                <w:numId w:val="84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ověřoval prakticky správnost řešení problémů a osvědčené postupy aplikoval při řešení obdobných nebo nových problémových situací, sledoval vlastní pokrok při zdolávání problémů</w:t>
            </w:r>
            <w:r w:rsidRPr="00103632">
              <w:rPr>
                <w:rFonts w:ascii="Calibri" w:eastAsia="Calibri" w:hAnsi="Calibri" w:cs="Calibri"/>
                <w:bdr w:val="nil"/>
              </w:rPr>
              <w:t>.</w:t>
            </w:r>
          </w:p>
        </w:tc>
      </w:tr>
      <w:tr w:rsidR="0096304E" w:rsidRPr="00103632" w14:paraId="6D1FC02B" w14:textId="77777777" w:rsidTr="0096304E">
        <w:tblPrEx>
          <w:tblCellMar>
            <w:left w:w="108" w:type="dxa"/>
            <w:right w:w="108" w:type="dxa"/>
          </w:tblCellMar>
        </w:tblPrEx>
        <w:tc>
          <w:tcPr>
            <w:tcW w:w="1500" w:type="pct"/>
            <w:vMerge/>
          </w:tcPr>
          <w:p w14:paraId="0238E04D" w14:textId="77777777" w:rsidR="0096304E" w:rsidRPr="00103632" w:rsidRDefault="0096304E" w:rsidP="00991F56">
            <w:pPr>
              <w:spacing w:line="240" w:lineRule="auto"/>
              <w:rPr>
                <w:sz w:val="24"/>
                <w:bdr w:val="nil"/>
              </w:rPr>
            </w:pPr>
          </w:p>
        </w:tc>
        <w:tc>
          <w:tcPr>
            <w:tcW w:w="3500" w:type="pct"/>
          </w:tcPr>
          <w:p w14:paraId="5B01A431" w14:textId="77777777" w:rsidR="0096304E" w:rsidRPr="00103632" w:rsidRDefault="0096304E" w:rsidP="00991F56">
            <w:p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6904CACF" w14:textId="77777777" w:rsidR="0096304E" w:rsidRPr="00103632" w:rsidRDefault="0096304E" w:rsidP="00991F56">
            <w:p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Žák je veden, aby:</w:t>
            </w:r>
          </w:p>
          <w:p w14:paraId="77E56454" w14:textId="77777777" w:rsidR="0096304E" w:rsidRPr="00103632" w:rsidRDefault="0096304E" w:rsidP="00734AC8">
            <w:pPr>
              <w:numPr>
                <w:ilvl w:val="0"/>
                <w:numId w:val="133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vhodně komunikoval se spolužáky, s </w:t>
            </w: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učitelem a ostatními dospělými ve škole i mimo ni;</w:t>
            </w:r>
          </w:p>
          <w:p w14:paraId="3646D165" w14:textId="77777777" w:rsidR="0096304E" w:rsidRPr="00103632" w:rsidRDefault="0096304E" w:rsidP="00734AC8">
            <w:pPr>
              <w:numPr>
                <w:ilvl w:val="0"/>
                <w:numId w:val="133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vyjadřoval a obhajoval vhodnou formou svůj názor a zároveň naslouchal názorům jiných;</w:t>
            </w:r>
          </w:p>
          <w:p w14:paraId="55DBD24D" w14:textId="77777777" w:rsidR="0096304E" w:rsidRPr="00103632" w:rsidRDefault="0096304E" w:rsidP="00734AC8">
            <w:pPr>
              <w:numPr>
                <w:ilvl w:val="0"/>
                <w:numId w:val="133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szCs w:val="20"/>
                <w:bdr w:val="nil"/>
              </w:rPr>
              <w:t>rozvíjel písemnou formu komunikace.</w:t>
            </w:r>
          </w:p>
        </w:tc>
      </w:tr>
      <w:tr w:rsidR="0096304E" w:rsidRPr="00103632" w14:paraId="72FD0EF8" w14:textId="77777777" w:rsidTr="0096304E">
        <w:tblPrEx>
          <w:tblCellMar>
            <w:left w:w="108" w:type="dxa"/>
            <w:right w:w="108" w:type="dxa"/>
          </w:tblCellMar>
        </w:tblPrEx>
        <w:tc>
          <w:tcPr>
            <w:tcW w:w="1500" w:type="pct"/>
            <w:vMerge/>
          </w:tcPr>
          <w:p w14:paraId="761C168C" w14:textId="77777777" w:rsidR="0096304E" w:rsidRPr="00103632" w:rsidRDefault="0096304E" w:rsidP="00991F56"/>
        </w:tc>
        <w:tc>
          <w:tcPr>
            <w:tcW w:w="3500" w:type="pct"/>
          </w:tcPr>
          <w:p w14:paraId="2E99EC7A" w14:textId="77777777" w:rsidR="0096304E" w:rsidRPr="00103632" w:rsidRDefault="0096304E" w:rsidP="00991F56">
            <w:p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6211C249" w14:textId="77777777" w:rsidR="0096304E" w:rsidRPr="00103632" w:rsidRDefault="0096304E" w:rsidP="00991F56">
            <w:p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5E574CAD" w14:textId="77777777" w:rsidR="0096304E" w:rsidRPr="00103632" w:rsidRDefault="0096304E" w:rsidP="00734AC8">
            <w:pPr>
              <w:numPr>
                <w:ilvl w:val="0"/>
                <w:numId w:val="85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 seznamoval s různými metodami sebereflexe;</w:t>
            </w:r>
          </w:p>
          <w:p w14:paraId="562560BD" w14:textId="77777777" w:rsidR="0096304E" w:rsidRPr="00103632" w:rsidRDefault="0096304E" w:rsidP="00734AC8">
            <w:pPr>
              <w:numPr>
                <w:ilvl w:val="0"/>
                <w:numId w:val="85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 seznamoval s metodami řešení konfliktů, a aby tyto metody uplatňoval v modelových situacích i v reálném životě.</w:t>
            </w:r>
          </w:p>
        </w:tc>
      </w:tr>
      <w:tr w:rsidR="0096304E" w:rsidRPr="00103632" w14:paraId="209E3536" w14:textId="77777777" w:rsidTr="0096304E">
        <w:tblPrEx>
          <w:tblCellMar>
            <w:left w:w="108" w:type="dxa"/>
            <w:right w:w="108" w:type="dxa"/>
          </w:tblCellMar>
        </w:tblPrEx>
        <w:tc>
          <w:tcPr>
            <w:tcW w:w="1500" w:type="pct"/>
            <w:vMerge/>
          </w:tcPr>
          <w:p w14:paraId="713437E7" w14:textId="77777777" w:rsidR="0096304E" w:rsidRPr="00103632" w:rsidRDefault="0096304E" w:rsidP="00991F56"/>
        </w:tc>
        <w:tc>
          <w:tcPr>
            <w:tcW w:w="3500" w:type="pct"/>
          </w:tcPr>
          <w:p w14:paraId="7B5183D6" w14:textId="77777777" w:rsidR="0096304E" w:rsidRPr="00103632" w:rsidRDefault="0096304E" w:rsidP="00991F56">
            <w:p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občanská:</w:t>
            </w:r>
          </w:p>
          <w:p w14:paraId="013BB0BE" w14:textId="77777777" w:rsidR="0096304E" w:rsidRPr="00103632" w:rsidRDefault="0096304E" w:rsidP="00991F56">
            <w:p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69F81035" w14:textId="77777777" w:rsidR="0096304E" w:rsidRPr="00103632" w:rsidRDefault="0096304E" w:rsidP="00734AC8">
            <w:pPr>
              <w:numPr>
                <w:ilvl w:val="0"/>
                <w:numId w:val="86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respektoval přesvědčení druhých lidí, byl schopen vcítit se do situací ostatních lidí, odmítal útlak a hrubé zacházení, uvědomoval si povinnost postavit se proti fyzickému i psychickému násilí;</w:t>
            </w:r>
          </w:p>
          <w:p w14:paraId="6C92C161" w14:textId="77777777" w:rsidR="0096304E" w:rsidRPr="00103632" w:rsidRDefault="0096304E" w:rsidP="00734AC8">
            <w:pPr>
              <w:numPr>
                <w:ilvl w:val="0"/>
                <w:numId w:val="86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chápalzákladníprincipy,nanichžspočívajízákonyaspolečenskénormy,bylsi vědom svých práv a povinností ve škole i mimo školu;</w:t>
            </w:r>
          </w:p>
          <w:p w14:paraId="5511A2C5" w14:textId="77777777" w:rsidR="0096304E" w:rsidRPr="00103632" w:rsidRDefault="0096304E" w:rsidP="00734AC8">
            <w:pPr>
              <w:numPr>
                <w:ilvl w:val="0"/>
                <w:numId w:val="86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respektoval, chránil a oceňoval naše tradice a kulturní i historické dědictví, projevoval pozitivní postoj k uměleckým dílům, smysl pro kulturu a tvořivost, aktivně se zapojoval do kulturního dění a sportovních aktivit</w:t>
            </w:r>
            <w:r w:rsidRPr="00103632">
              <w:rPr>
                <w:rFonts w:ascii="Calibri" w:eastAsia="Calibri" w:hAnsi="Calibri" w:cs="Calibri"/>
                <w:bdr w:val="nil"/>
              </w:rPr>
              <w:t>.</w:t>
            </w:r>
          </w:p>
        </w:tc>
      </w:tr>
      <w:tr w:rsidR="0096304E" w:rsidRPr="00103632" w14:paraId="55214ED0" w14:textId="77777777" w:rsidTr="0096304E">
        <w:tblPrEx>
          <w:tblCellMar>
            <w:left w:w="108" w:type="dxa"/>
            <w:right w:w="108" w:type="dxa"/>
          </w:tblCellMar>
        </w:tblPrEx>
        <w:tc>
          <w:tcPr>
            <w:tcW w:w="1500" w:type="pct"/>
            <w:vMerge/>
          </w:tcPr>
          <w:p w14:paraId="706C23B1" w14:textId="77777777" w:rsidR="0096304E" w:rsidRPr="00103632" w:rsidRDefault="0096304E" w:rsidP="00991F56"/>
        </w:tc>
        <w:tc>
          <w:tcPr>
            <w:tcW w:w="3500" w:type="pct"/>
          </w:tcPr>
          <w:p w14:paraId="7FA23DA6" w14:textId="77777777" w:rsidR="0096304E" w:rsidRPr="00103632" w:rsidRDefault="0096304E" w:rsidP="00991F56">
            <w:p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14:paraId="0E240F5B" w14:textId="77777777" w:rsidR="0096304E" w:rsidRPr="00103632" w:rsidRDefault="0096304E" w:rsidP="00991F56">
            <w:p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 k tomu, aby:</w:t>
            </w:r>
          </w:p>
          <w:p w14:paraId="186DC7E3" w14:textId="77777777" w:rsidR="0096304E" w:rsidRPr="00103632" w:rsidRDefault="0096304E" w:rsidP="00734AC8">
            <w:pPr>
              <w:numPr>
                <w:ilvl w:val="0"/>
                <w:numId w:val="87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pracoval s textem, nahrávkou, obrázkem, grafem;</w:t>
            </w:r>
          </w:p>
          <w:p w14:paraId="469A2149" w14:textId="77777777" w:rsidR="0096304E" w:rsidRPr="00103632" w:rsidRDefault="0096304E" w:rsidP="00734AC8">
            <w:pPr>
              <w:numPr>
                <w:ilvl w:val="0"/>
                <w:numId w:val="87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rozvíjel matematickou, čtenářskou a ICT gramotnost;</w:t>
            </w:r>
          </w:p>
          <w:p w14:paraId="21FBD4D9" w14:textId="77777777" w:rsidR="0096304E" w:rsidRPr="00103632" w:rsidRDefault="0096304E" w:rsidP="00734AC8">
            <w:pPr>
              <w:numPr>
                <w:ilvl w:val="0"/>
                <w:numId w:val="87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uměl využívat různé zdroje informací a získané informace analyzoval a porovnával.</w:t>
            </w:r>
          </w:p>
        </w:tc>
      </w:tr>
      <w:tr w:rsidR="0096304E" w:rsidRPr="00103632" w14:paraId="7CC75C07" w14:textId="77777777" w:rsidTr="0096304E">
        <w:tblPrEx>
          <w:tblCellMar>
            <w:left w:w="108" w:type="dxa"/>
            <w:right w:w="108" w:type="dxa"/>
          </w:tblCellMar>
        </w:tblPrEx>
        <w:tc>
          <w:tcPr>
            <w:tcW w:w="1500" w:type="pct"/>
            <w:vMerge/>
          </w:tcPr>
          <w:p w14:paraId="79D9746D" w14:textId="77777777" w:rsidR="0096304E" w:rsidRPr="00103632" w:rsidRDefault="0096304E" w:rsidP="00991F56"/>
        </w:tc>
        <w:tc>
          <w:tcPr>
            <w:tcW w:w="3500" w:type="pct"/>
          </w:tcPr>
          <w:p w14:paraId="265464E6" w14:textId="77777777" w:rsidR="0096304E" w:rsidRPr="00103632" w:rsidRDefault="0096304E" w:rsidP="00991F56">
            <w:p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</w:p>
          <w:p w14:paraId="0EAF833B" w14:textId="77777777" w:rsidR="0096304E" w:rsidRPr="00103632" w:rsidRDefault="0096304E" w:rsidP="00991F56">
            <w:p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 je veden, aby:</w:t>
            </w:r>
          </w:p>
          <w:p w14:paraId="7E4A2055" w14:textId="77777777" w:rsidR="0096304E" w:rsidRPr="00103632" w:rsidRDefault="0096304E" w:rsidP="00734AC8">
            <w:pPr>
              <w:numPr>
                <w:ilvl w:val="0"/>
                <w:numId w:val="88"/>
              </w:num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lastRenderedPageBreak/>
              <w:t>využíval</w:t>
            </w:r>
            <w:r w:rsidR="00BB7FED"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programové</w:t>
            </w:r>
            <w:r w:rsidR="00BB7FED"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vybavení</w:t>
            </w:r>
            <w:r w:rsidR="00BB7FED"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a</w:t>
            </w:r>
            <w:r w:rsidR="00BB7FED"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další</w:t>
            </w:r>
            <w:r w:rsidR="00BB7FED"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ICT</w:t>
            </w:r>
            <w:r w:rsidR="00BB7FED"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prostředky</w:t>
            </w:r>
            <w:r w:rsidR="00BB7FED"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ke</w:t>
            </w:r>
            <w:r w:rsidR="00BB7FED"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komunikaci,</w:t>
            </w:r>
            <w:r w:rsidR="00BB7FED"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spolupráci</w:t>
            </w:r>
            <w:r w:rsidR="00BB7FED"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a</w:t>
            </w:r>
            <w:r w:rsidR="00BB7FED"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prezentaci sebe a své práce jak v online světě, tak "</w:t>
            </w:r>
            <w:proofErr w:type="spellStart"/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offline</w:t>
            </w:r>
            <w:proofErr w:type="spellEnd"/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".</w:t>
            </w:r>
          </w:p>
        </w:tc>
      </w:tr>
      <w:tr w:rsidR="0096304E" w:rsidRPr="00103632" w14:paraId="77E40C66" w14:textId="77777777" w:rsidTr="0096304E">
        <w:tblPrEx>
          <w:tblCellMar>
            <w:left w:w="108" w:type="dxa"/>
            <w:right w:w="108" w:type="dxa"/>
          </w:tblCellMar>
        </w:tblPrEx>
        <w:tc>
          <w:tcPr>
            <w:tcW w:w="1500" w:type="pct"/>
          </w:tcPr>
          <w:p w14:paraId="07228231" w14:textId="77777777" w:rsidR="0096304E" w:rsidRPr="00103632" w:rsidRDefault="0096304E" w:rsidP="00991F56">
            <w:pPr>
              <w:shd w:val="clear" w:color="auto" w:fill="DEEAF6"/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Poznámky k předmětu v rámci učebního plánu</w:t>
            </w:r>
          </w:p>
        </w:tc>
        <w:tc>
          <w:tcPr>
            <w:tcW w:w="3500" w:type="pct"/>
          </w:tcPr>
          <w:p w14:paraId="51E938D6" w14:textId="77777777" w:rsidR="00F32099" w:rsidRPr="00103632" w:rsidRDefault="00F32099" w:rsidP="00F32099">
            <w:p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v průběhu studia semináře podporováni, aby rozvíjeli čtenářskou a ICT gramotnost. Pracují s originálními texty a zdroji z Internetu. Ke zpracování zadaných úkolů jsou podporováni, aby používali prostředky ICT.</w:t>
            </w:r>
          </w:p>
          <w:p w14:paraId="7B365BEE" w14:textId="77777777" w:rsidR="00F32099" w:rsidRPr="00103632" w:rsidRDefault="00F32099" w:rsidP="00F32099">
            <w:p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se zvýšeným zájmem o předmět dostávají průběžně příležitost se zapojovat do soutěží pořádaných školou i jinými organizacemi.</w:t>
            </w:r>
          </w:p>
          <w:p w14:paraId="6F71B2C4" w14:textId="77777777" w:rsidR="0096304E" w:rsidRPr="00103632" w:rsidRDefault="00F32099" w:rsidP="00F32099">
            <w:p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Nadaní žáci jsou individuálně vedeni učitelem v rámci Středoškolské odborné činnosti.</w:t>
            </w:r>
          </w:p>
        </w:tc>
      </w:tr>
      <w:tr w:rsidR="0096304E" w:rsidRPr="00103632" w14:paraId="5CFD4C75" w14:textId="77777777" w:rsidTr="0096304E">
        <w:tblPrEx>
          <w:tblCellMar>
            <w:left w:w="108" w:type="dxa"/>
            <w:right w:w="108" w:type="dxa"/>
          </w:tblCellMar>
        </w:tblPrEx>
        <w:tc>
          <w:tcPr>
            <w:tcW w:w="1500" w:type="pct"/>
          </w:tcPr>
          <w:p w14:paraId="02BCA75C" w14:textId="77777777" w:rsidR="0096304E" w:rsidRPr="00103632" w:rsidRDefault="0096304E" w:rsidP="00991F56">
            <w:pPr>
              <w:shd w:val="clear" w:color="auto" w:fill="DEEAF6"/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</w:tcPr>
          <w:p w14:paraId="1A6D231B" w14:textId="77777777" w:rsidR="0096304E" w:rsidRPr="00103632" w:rsidRDefault="0096304E" w:rsidP="00991F56">
            <w:p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Hodnocení výsledků vzdělávání žáka vychází z klasifikačního řádu, který je součástí školního řádu. Hodnocení žáků se SVP je realizováno v souladu s doporučením ŠPZ. Učitel na začátku školního roku seznámí žáky s pravidly klasifikace. Žáci, kteří jsou ohroženi školním neúspěchem z dějepisu, mají příležitost se zapojit do doučování realizovaného vyučujícím tohoto předmětu.</w:t>
            </w:r>
          </w:p>
          <w:p w14:paraId="67E87C81" w14:textId="77777777" w:rsidR="0096304E" w:rsidRPr="00103632" w:rsidRDefault="0096304E" w:rsidP="00991F56">
            <w:pPr>
              <w:spacing w:line="240" w:lineRule="auto"/>
              <w:jc w:val="left"/>
              <w:rPr>
                <w:sz w:val="24"/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obvykle zkoušeni písemně po dokončení daného tématu. Žáci mohou být rovněž zkoušeni ústně. Učitel rovněž hodnotí práci žáků v hodinách a kontroluje jejich připravenost. Hodnocení žáka je průběžně doplňováno o formy sebehodnocení a formativního hodnocení tak, aby žák sám uměl ohodnotit výsledek své práce a byl si vědom svého posunu.</w:t>
            </w:r>
          </w:p>
        </w:tc>
      </w:tr>
    </w:tbl>
    <w:p w14:paraId="7C6B1E69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6878424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A904A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Moderní dějiny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FE4152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oktáva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1CC9D9" w14:textId="77777777" w:rsidR="00816B09" w:rsidRPr="00103632" w:rsidRDefault="00816B09"/>
        </w:tc>
      </w:tr>
      <w:tr w:rsidR="00816B09" w:rsidRPr="00103632" w14:paraId="6635D38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288D5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84FAF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1AC5BF28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00AB8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Projevy imperiální politiky velmocí, jejich vnitřní vývoj a vojenské aktivity v předvečer 1. sv. války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1FAF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expanzivní záměry velmocí v okrajových částech Evropy a ve světě, jež vedly k válce </w:t>
            </w:r>
          </w:p>
        </w:tc>
      </w:tr>
      <w:tr w:rsidR="00816B09" w:rsidRPr="00103632" w14:paraId="088AE3A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F432AD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E39C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příčiny a projevy politického a mocenského obrazu světa po 1. světové válce </w:t>
            </w:r>
          </w:p>
        </w:tc>
      </w:tr>
      <w:tr w:rsidR="00816B09" w:rsidRPr="00103632" w14:paraId="777DEDA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B5FA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První světová válka, české země v době války, vznik ČSR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113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obě světové války, dokumentuje politické, sociální a hospodářské důsledky </w:t>
            </w:r>
          </w:p>
        </w:tc>
      </w:tr>
      <w:tr w:rsidR="00816B09" w:rsidRPr="00103632" w14:paraId="7E3FE1D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512226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E153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příčiny a projevy politického a mocenského obrazu světa po 1. světové válce </w:t>
            </w:r>
          </w:p>
        </w:tc>
      </w:tr>
      <w:tr w:rsidR="00816B09" w:rsidRPr="00103632" w14:paraId="14AEF1E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3C834F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A5FB8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vymezí základní znaky totalitních ideologií a dovede je srovnat se zásadami demokracie </w:t>
            </w:r>
          </w:p>
        </w:tc>
      </w:tr>
      <w:tr w:rsidR="00816B09" w:rsidRPr="00103632" w14:paraId="1DC9613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683544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42EE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souvislost mezi hospodářskou krizí a vyhrocením politických problémů </w:t>
            </w:r>
          </w:p>
        </w:tc>
      </w:tr>
      <w:tr w:rsidR="00816B09" w:rsidRPr="00103632" w14:paraId="79D5205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1A24A8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11D99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a zhodnotí životní způsob v moderní společnosti </w:t>
            </w:r>
          </w:p>
        </w:tc>
      </w:tr>
      <w:tr w:rsidR="00816B09" w:rsidRPr="00103632" w14:paraId="40F099AC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6831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Revoluce v Rusku, versailleský systém a jeho vnitřní rozpory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1F1EE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příčiny a projevy politického a mocenského obrazu světa po 1. světové válce </w:t>
            </w:r>
          </w:p>
        </w:tc>
      </w:tr>
      <w:tr w:rsidR="00816B09" w:rsidRPr="00103632" w14:paraId="08B928C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9442DF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4CF7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vymezí základní znaky totalitních ideologií a dovede je srovnat se zásadami demokracie </w:t>
            </w:r>
          </w:p>
        </w:tc>
      </w:tr>
      <w:tr w:rsidR="00816B09" w:rsidRPr="00103632" w14:paraId="713513E7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25D6A6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8AA2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souvislost mezi hospodářskou krizí a vyhrocením politických problémů </w:t>
            </w:r>
          </w:p>
        </w:tc>
      </w:tr>
      <w:tr w:rsidR="00816B09" w:rsidRPr="00103632" w14:paraId="3A9FA05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C496E6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1DCF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a zhodnotí životní způsob v moderní společnosti </w:t>
            </w:r>
          </w:p>
        </w:tc>
      </w:tr>
      <w:tr w:rsidR="00816B09" w:rsidRPr="00103632" w14:paraId="3437C60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D71FC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Evropa a svět ve 20. a 30. letech, světová hospodářská krize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EA8D3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příčiny a projevy politického a mocenského obrazu světa po 1. světové válce </w:t>
            </w:r>
          </w:p>
        </w:tc>
      </w:tr>
      <w:tr w:rsidR="00816B09" w:rsidRPr="00103632" w14:paraId="736CA82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AB5C97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EFE4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vymezí základní znaky totalitních ideologií a dovede je srovnat se zásadami demokracie </w:t>
            </w:r>
          </w:p>
        </w:tc>
      </w:tr>
      <w:tr w:rsidR="00816B09" w:rsidRPr="00103632" w14:paraId="71FC4E9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A7CB8C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8F8C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souvislost mezi hospodářskou krizí a vyhrocením politických problémů </w:t>
            </w:r>
          </w:p>
        </w:tc>
      </w:tr>
      <w:tr w:rsidR="00816B09" w:rsidRPr="00103632" w14:paraId="12A8F21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5F08E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6A73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a zhodnotí životní způsob v moderní společnosti </w:t>
            </w:r>
          </w:p>
        </w:tc>
      </w:tr>
      <w:tr w:rsidR="00816B09" w:rsidRPr="00103632" w14:paraId="5A4744D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B6C4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Nástup fašismu a růst mezinárodního napětí, mnichovská dohoda a její důsledky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52A5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příčiny a projevy politického a mocenského obrazu světa po 1. světové válce </w:t>
            </w:r>
          </w:p>
        </w:tc>
      </w:tr>
      <w:tr w:rsidR="00816B09" w:rsidRPr="00103632" w14:paraId="0744D0B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B29E7F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5D1F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vymezí základní znaky totalitních ideologií a dovede je srovnat se zásadami demokracie </w:t>
            </w:r>
          </w:p>
        </w:tc>
      </w:tr>
      <w:tr w:rsidR="00816B09" w:rsidRPr="00103632" w14:paraId="158EF12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607CA1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E14E8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souvislost mezi hospodářskou krizí a vyhrocením politických problémů </w:t>
            </w:r>
          </w:p>
        </w:tc>
      </w:tr>
      <w:tr w:rsidR="00816B09" w:rsidRPr="00103632" w14:paraId="4BED4D5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7C64A0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128E6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a zhodnotí životní způsob v moderní společnosti </w:t>
            </w:r>
          </w:p>
        </w:tc>
      </w:tr>
      <w:tr w:rsidR="00816B09" w:rsidRPr="00103632" w14:paraId="2E3E2D1B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BE147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Kultura, věda a technika 1. pol. 20.stol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23389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příčiny a projevy politického a mocenského obrazu světa po 1. světové válce </w:t>
            </w:r>
          </w:p>
        </w:tc>
      </w:tr>
      <w:tr w:rsidR="00816B09" w:rsidRPr="00103632" w14:paraId="59EC08F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2552626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5424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vymezí základní znaky totalitních ideologií a dovede je srovnat se zásadami demokracie </w:t>
            </w:r>
          </w:p>
        </w:tc>
      </w:tr>
      <w:tr w:rsidR="00816B09" w:rsidRPr="00103632" w14:paraId="007D664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F20B28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E249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souvislost mezi hospodářskou krizí a vyhrocením politických problémů </w:t>
            </w:r>
          </w:p>
        </w:tc>
      </w:tr>
      <w:tr w:rsidR="00816B09" w:rsidRPr="00103632" w14:paraId="358FBE6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5C993F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3DA92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a zhodnotí životní způsob v moderní společnosti </w:t>
            </w:r>
          </w:p>
        </w:tc>
      </w:tr>
      <w:tr w:rsidR="00816B09" w:rsidRPr="00103632" w14:paraId="0443EFD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88187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Druhá světová válka, protektorát Čechy a Morava, obnova ČSR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032A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uvede příčiny a projevy politického a mocenského obrazu světa po 1. světové válce </w:t>
            </w:r>
          </w:p>
        </w:tc>
      </w:tr>
      <w:tr w:rsidR="00816B09" w:rsidRPr="00103632" w14:paraId="3EBD77F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D549CF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1585D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vymezí základní znaky totalitních ideologií a dovede je srovnat se zásadami demokracie </w:t>
            </w:r>
          </w:p>
        </w:tc>
      </w:tr>
      <w:tr w:rsidR="00816B09" w:rsidRPr="00103632" w14:paraId="43B077F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5AFB17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381CA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vysvětlí souvislost mezi hospodářskou krizí a vyhrocením politických problémů </w:t>
            </w:r>
          </w:p>
        </w:tc>
      </w:tr>
      <w:tr w:rsidR="00816B09" w:rsidRPr="00103632" w14:paraId="13024CE9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3F6AF7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5802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a zhodnotí životní způsob v moderní společnosti </w:t>
            </w:r>
          </w:p>
        </w:tc>
      </w:tr>
      <w:tr w:rsidR="00816B09" w:rsidRPr="00103632" w14:paraId="5BF43E6E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4D39F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Evropa a svět po 2. světové válce, vznik OSN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5C93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vznik, vývoj a rozpad bipolárního světa, jeho vojenská, hospodářská a politická seskupení, vzájemné vztahy a nejvýznamnější konflikty </w:t>
            </w:r>
          </w:p>
        </w:tc>
      </w:tr>
      <w:tr w:rsidR="00816B09" w:rsidRPr="00103632" w14:paraId="7CCF01E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40BF5C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18C4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a vysvětlí rozdílný způsob života v demokracii a v nedemokratických společnostech </w:t>
            </w:r>
          </w:p>
        </w:tc>
      </w:tr>
      <w:tr w:rsidR="00816B09" w:rsidRPr="00103632" w14:paraId="26B68E3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C8864F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96292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mechanismy a prostředky sjednocování Evropy, její základní instituce </w:t>
            </w:r>
          </w:p>
        </w:tc>
      </w:tr>
      <w:tr w:rsidR="00816B09" w:rsidRPr="00103632" w14:paraId="04C64B9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479EEC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92CB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vymezí základní problémy soudobého světa a možnosti jeho dalšího vývoje </w:t>
            </w:r>
          </w:p>
        </w:tc>
      </w:tr>
      <w:tr w:rsidR="00816B09" w:rsidRPr="00103632" w14:paraId="26B2A4F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4DCBA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Studená válka, bipolární rozdělení světa, životní podmínky na obou stranách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A6E3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vznik, vývoj a rozpad bipolárního světa, jeho vojenská, hospodářská a politická seskupení, vzájemné vztahy a nejvýznamnější konflikty </w:t>
            </w:r>
          </w:p>
        </w:tc>
      </w:tr>
      <w:tr w:rsidR="00816B09" w:rsidRPr="00103632" w14:paraId="3084450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E7097E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FC3B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a vysvětlí rozdílný způsob života v demokracii a v nedemokratických společnostech </w:t>
            </w:r>
          </w:p>
        </w:tc>
      </w:tr>
      <w:tr w:rsidR="00816B09" w:rsidRPr="00103632" w14:paraId="563DE9A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D591FE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A564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mechanismy a prostředky sjednocování Evropy, její základní instituce </w:t>
            </w:r>
          </w:p>
        </w:tc>
      </w:tr>
      <w:tr w:rsidR="00816B09" w:rsidRPr="00103632" w14:paraId="251C571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3A1E3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A5D65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vymezí základní problémy soudobého světa a možnosti jeho dalšího vývoje </w:t>
            </w:r>
          </w:p>
        </w:tc>
      </w:tr>
      <w:tr w:rsidR="00816B09" w:rsidRPr="00103632" w14:paraId="7D63139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46E47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Rozpad koloniální soustavy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705B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vznik, vývoj a rozpad bipolárního světa, jeho vojenská, hospodářská a politická seskupení, vzájemné vztahy a nejvýznamnější konflikty </w:t>
            </w:r>
          </w:p>
        </w:tc>
      </w:tr>
      <w:tr w:rsidR="00816B09" w:rsidRPr="00103632" w14:paraId="0D4C5FD4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CF2BD0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4997A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a vysvětlí rozdílný způsob života v demokracii a v nedemokratických společnostech </w:t>
            </w:r>
          </w:p>
        </w:tc>
      </w:tr>
      <w:tr w:rsidR="00816B09" w:rsidRPr="00103632" w14:paraId="280681C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605004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8DA2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mechanismy a prostředky sjednocování Evropy, její základní instituce </w:t>
            </w:r>
          </w:p>
        </w:tc>
      </w:tr>
      <w:tr w:rsidR="00816B09" w:rsidRPr="00103632" w14:paraId="5FDE0AA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CAEA20A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B2A2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vymezí základní problémy soudobého světa a možnosti jeho dalšího vývoje </w:t>
            </w:r>
          </w:p>
        </w:tc>
      </w:tr>
      <w:tr w:rsidR="00816B09" w:rsidRPr="00103632" w14:paraId="4FF3858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4C019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Vývoj poválečného Československa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E5AB9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vznik, vývoj a rozpad bipolárního světa, jeho vojenská, hospodářská a politická seskupení, vzájemné vztahy a nejvýznamnější konflikty </w:t>
            </w:r>
          </w:p>
        </w:tc>
      </w:tr>
      <w:tr w:rsidR="00816B09" w:rsidRPr="00103632" w14:paraId="06F280A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55B00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EFAA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a vysvětlí rozdílný způsob života v demokracii a v nedemokratických společnostech </w:t>
            </w:r>
          </w:p>
        </w:tc>
      </w:tr>
      <w:tr w:rsidR="00816B09" w:rsidRPr="00103632" w14:paraId="3C49F14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3F6CE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419DA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mechanismy a prostředky sjednocování Evropy, její základní instituce </w:t>
            </w:r>
          </w:p>
        </w:tc>
      </w:tr>
      <w:tr w:rsidR="00816B09" w:rsidRPr="00103632" w14:paraId="2732F04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BBAE47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DAE29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vymezí základní problémy soudobého světa a možnosti jeho dalšího vývoje </w:t>
            </w:r>
          </w:p>
        </w:tc>
      </w:tr>
      <w:tr w:rsidR="00816B09" w:rsidRPr="00103632" w14:paraId="0908D636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99E1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Pád komunistických režimů a jeho důsledky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72328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vznik, vývoj a rozpad bipolárního světa, jeho vojenská, hospodářská a politická seskupení, vzájemné vztahy a nejvýznamnější konflikty </w:t>
            </w:r>
          </w:p>
        </w:tc>
      </w:tr>
      <w:tr w:rsidR="00816B09" w:rsidRPr="00103632" w14:paraId="29505AC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30E8A71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1ED1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a vysvětlí rozdílný způsob života v demokracii a v nedemokratických společnostech </w:t>
            </w:r>
          </w:p>
        </w:tc>
      </w:tr>
      <w:tr w:rsidR="00816B09" w:rsidRPr="00103632" w14:paraId="2BFF348A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AB64CB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AA07F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mechanismy a prostředky sjednocování Evropy, její základní instituce </w:t>
            </w:r>
          </w:p>
        </w:tc>
      </w:tr>
      <w:tr w:rsidR="00816B09" w:rsidRPr="00103632" w14:paraId="15BB650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88F6E5E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9FCF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vymezí základní problémy soudobého světa a možnosti jeho dalšího vývoje </w:t>
            </w:r>
          </w:p>
        </w:tc>
      </w:tr>
      <w:tr w:rsidR="00816B09" w:rsidRPr="00103632" w14:paraId="7D0CC3EF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FA5B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Sjednocující se Evropa, globální problémy moderní společnosti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24639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vznik, vývoj a rozpad bipolárního světa, jeho vojenská, hospodářská a politická seskupení, vzájemné vztahy a nejvýznamnější konflikty </w:t>
            </w:r>
          </w:p>
        </w:tc>
      </w:tr>
      <w:tr w:rsidR="00816B09" w:rsidRPr="00103632" w14:paraId="75B1DDC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DC5973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48034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a vysvětlí rozdílný způsob života v demokracii a v nedemokratických společnostech </w:t>
            </w:r>
          </w:p>
        </w:tc>
      </w:tr>
      <w:tr w:rsidR="00816B09" w:rsidRPr="00103632" w14:paraId="50F803C1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397181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3950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mechanismy a prostředky sjednocování Evropy, její základní instituce </w:t>
            </w:r>
          </w:p>
        </w:tc>
      </w:tr>
      <w:tr w:rsidR="00816B09" w:rsidRPr="00103632" w14:paraId="02AB61E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5B4EC6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DD73A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vymezí základní problémy soudobého světa a možnosti jeho dalšího vývoje </w:t>
            </w:r>
          </w:p>
        </w:tc>
      </w:tr>
      <w:tr w:rsidR="00816B09" w:rsidRPr="00103632" w14:paraId="6C31A09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8B62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Kultura, věda a technika 2. pol. 20. stol. A počátku 21. stol.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02BE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charakterizuje vznik, vývoj a rozpad bipolárního světa, jeho vojenská, hospodářská a politická seskupení, vzájemné vztahy a nejvýznamnější konflikty </w:t>
            </w:r>
          </w:p>
        </w:tc>
      </w:tr>
      <w:tr w:rsidR="00816B09" w:rsidRPr="00103632" w14:paraId="18B4458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6EB9837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B4AE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porovná a vysvětlí rozdílný způsob života v demokracii a v nedemokratických společnostech </w:t>
            </w:r>
          </w:p>
        </w:tc>
      </w:tr>
      <w:tr w:rsidR="00816B09" w:rsidRPr="00103632" w14:paraId="12A670CB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6DAF5F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1B2D5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mechanismy a prostředky sjednocování Evropy, její základní instituce </w:t>
            </w:r>
          </w:p>
        </w:tc>
      </w:tr>
      <w:tr w:rsidR="00816B09" w:rsidRPr="00103632" w14:paraId="0064F2B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641D299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8E98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vymezí základní problémy soudobého světa a možnosti jeho dalšího vývoje </w:t>
            </w:r>
          </w:p>
        </w:tc>
      </w:tr>
    </w:tbl>
    <w:p w14:paraId="3BBFE8FD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4C5A0695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97" w:name="_Toc209179095"/>
      <w:r w:rsidRPr="00103632">
        <w:rPr>
          <w:sz w:val="28"/>
          <w:szCs w:val="28"/>
          <w:bdr w:val="nil"/>
        </w:rPr>
        <w:t>Konverzace v anglickém jazyce</w:t>
      </w:r>
      <w:bookmarkEnd w:id="97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557"/>
        <w:gridCol w:w="1087"/>
        <w:gridCol w:w="1183"/>
        <w:gridCol w:w="1151"/>
        <w:gridCol w:w="1001"/>
        <w:gridCol w:w="1495"/>
        <w:gridCol w:w="1643"/>
        <w:gridCol w:w="1415"/>
      </w:tblGrid>
      <w:tr w:rsidR="00816B09" w:rsidRPr="00103632" w14:paraId="2D9B435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B4DBC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A1E35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136AD3E9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440EB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B540E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049161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49E61F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DE95B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BE4DCF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BBBA84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EF3C43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4E795CF" w14:textId="77777777" w:rsidR="00816B09" w:rsidRPr="00103632" w:rsidRDefault="00816B09"/>
        </w:tc>
      </w:tr>
      <w:tr w:rsidR="004C4622" w:rsidRPr="00103632" w14:paraId="5F5C0452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03D7B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535521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5845E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3D886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6665E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20E3F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A96884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1B83CC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BD58A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6CEEEB4E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E9AEC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A477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04AA79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CC2BD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97C43E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507AD5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4FE0A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2BC78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524BB" w14:textId="77777777" w:rsidR="00816B09" w:rsidRPr="00103632" w:rsidRDefault="00816B09"/>
        </w:tc>
      </w:tr>
    </w:tbl>
    <w:p w14:paraId="24C5F338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2085568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063C3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0276C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Konverzace v anglickém jazyce</w:t>
            </w:r>
          </w:p>
        </w:tc>
      </w:tr>
      <w:tr w:rsidR="00816B09" w:rsidRPr="00103632" w14:paraId="463F353E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5D316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8FBC8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816B09" w:rsidRPr="00103632" w14:paraId="6E4CD527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EA74F4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95578F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  je zaměřený na prohloubení slovní zásoby a rozvinutí a zlepšování získaných aktivních řečových dovedností. Součástí semináře je i bližší seznámení s některými aspekty života v anglicky mluvících zemích a práce s anglickými internetovými stránkami.</w:t>
            </w:r>
          </w:p>
        </w:tc>
      </w:tr>
      <w:tr w:rsidR="00816B09" w:rsidRPr="00103632" w14:paraId="598C50F2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A1F99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AEFB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Seminář je určen žákům čtvrtého ročníku, kteří budou maturovat z anglického jazyka nebo mají zájem rozšířit si slovní zásobu, znalosti o anglicky mluvících zemích.</w:t>
            </w:r>
          </w:p>
        </w:tc>
      </w:tr>
      <w:tr w:rsidR="00816B09" w:rsidRPr="00103632" w14:paraId="1C1809F0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A36BE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3074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699A997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vedeni tak, aby kladli důraz na kulturu komunikace a slušné vystupování.</w:t>
            </w:r>
          </w:p>
          <w:p w14:paraId="6AFD407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 k tomu, aby vnímali názory druhých. Žáci jsou vedeni tak, aby rozvíjeli své schopnosti naslouchat ostatním lidem a respektovali je.</w:t>
            </w:r>
          </w:p>
          <w:p w14:paraId="109E185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 k tomu, aby otevřeně komunikovali.</w:t>
            </w:r>
          </w:p>
        </w:tc>
      </w:tr>
      <w:tr w:rsidR="00816B09" w:rsidRPr="00103632" w14:paraId="53572A6C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141F13C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D07BB7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0E26EB0F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 k tomu, aby respektovali názory druhých a prosazovali své vlastní názory adekvátním způsobem.</w:t>
            </w:r>
          </w:p>
          <w:p w14:paraId="06144E2F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žáky, aby v rámci zadaných úkolů rozvíjeli svou osobnost, identifikovali své silné a slabé stránky, učili se pracovat v týmu a zastávali různé pozice při skupinové práci.</w:t>
            </w:r>
          </w:p>
          <w:p w14:paraId="5408093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 k tomu, aby dodržovali  pravidla  stanovená Řádem školy.</w:t>
            </w:r>
          </w:p>
        </w:tc>
      </w:tr>
      <w:tr w:rsidR="00816B09" w:rsidRPr="00103632" w14:paraId="71B01DA0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2035317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77BB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občanská:</w:t>
            </w:r>
          </w:p>
          <w:p w14:paraId="2272C81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 k tomu, aby se  primárně naučili plnit své povinnosti a s respektem k ostatním uplatňovali svá práva.</w:t>
            </w:r>
          </w:p>
          <w:p w14:paraId="287310A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 k tomu, aby dodržovali pravidla slušného chování ve škole i na veřejnosti.</w:t>
            </w:r>
          </w:p>
          <w:p w14:paraId="615342B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Žáci jsou vedeni k tomu, aby se aktivně účastnili  řady školních i mimoškolních aktivit (soutěží, tematických dnů, kroužků, klubů), které přispívají k jejich všestrannému rozvoji.</w:t>
            </w:r>
          </w:p>
          <w:p w14:paraId="52326095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Učitel vede žáky k tomu, aby si osvojili odpovědnost k vlastnímu životu i zdraví.</w:t>
            </w:r>
          </w:p>
        </w:tc>
      </w:tr>
      <w:tr w:rsidR="00816B09" w:rsidRPr="00103632" w14:paraId="6E3F9BB1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6D79BD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40FD1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Nadaní žáci nebo žáci se zvýšeným zájmem o předmět dostávají průběžně příležitost zapojovat se do jazykových soutěží, které pořádá škola a další školské organizace. Jejich jazykové schopnosti jsou rozvíjeny i v rámci projektů, kterých se mohou zúčastnit. Jsou pořádány i exkurze a zájezdy s jazykovým zaměřením, které nadaným studentům dávají možnost vyzkoušet si jazykové schopnosti v praxi. V neposlední řadě se jim nabízí i možnost konzultací jazykových problémů s rodilým mluvčím.</w:t>
            </w:r>
          </w:p>
        </w:tc>
      </w:tr>
      <w:tr w:rsidR="00816B09" w:rsidRPr="00103632" w14:paraId="3EFD797F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44BC2E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3F35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Hodnocení výsledků vzdělávání žáka vychází z klasifikačního řádu, který je součástí školního řádu. Hodnocení žáků se SVP je realizováno v souladu s doporučením ŠPZ. Učitel na začátku školního roku seznámí žáky s pravidly klasifikace. Žáci, kteří jsou ohroženi školním neúspěchem v předmětu Konverzace v anglickém jazyce, mají příležitost se zapojit do doučování realizovaného vyučujícím tohoto předmětu.</w:t>
            </w:r>
          </w:p>
          <w:p w14:paraId="35CA7CFD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Při celkovém hodnocení žáků je kladen důraz na dovednost komunikovat, poslouchat a rozumět rozhovoru, reagovat na otázky. Tyto kompetence jsou hodnoceny na základě rozhovoru s učitelem nebo v reakci na určitou situaci v rozhovoru. Po dokončení každého tématu následuje test, ve kterém se hodnotí jazykové prostředky, čtení, psaní. Učitel rovněž hodnotí práci žáků v hodinách a kontroluje jejich vědomosti při průběžném opakování. </w:t>
            </w:r>
          </w:p>
          <w:p w14:paraId="3429B47A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Hodnocení žáka je průběžně doplňováno o formy sebehodnocení a formativního hodnocení tak, aby žák sám uměl ohodnotit výsledek své práce a byl si vědom svého posunu.</w:t>
            </w:r>
          </w:p>
        </w:tc>
      </w:tr>
    </w:tbl>
    <w:p w14:paraId="1D2ADA6D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lastRenderedPageBreak/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29F319E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A408C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Konverzace v anglickém jazyce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AF021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oktáva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B27CF" w14:textId="77777777" w:rsidR="00816B09" w:rsidRPr="00103632" w:rsidRDefault="00816B09"/>
        </w:tc>
      </w:tr>
      <w:tr w:rsidR="00816B09" w:rsidRPr="00103632" w14:paraId="0134A8D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657E3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6818C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5C649FA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EC0F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Education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D6A51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Aktivně používá slovní zásobu týkající se </w:t>
            </w:r>
            <w:r w:rsidR="00BB7FED" w:rsidRPr="00103632">
              <w:rPr>
                <w:rFonts w:ascii="Calibri" w:eastAsia="Calibri" w:hAnsi="Calibri" w:cs="Calibri"/>
                <w:sz w:val="20"/>
                <w:bdr w:val="nil"/>
              </w:rPr>
              <w:t>tematických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celků. </w:t>
            </w:r>
          </w:p>
        </w:tc>
      </w:tr>
      <w:tr w:rsidR="00816B09" w:rsidRPr="00103632" w14:paraId="3BAA996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4CED9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the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importance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of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education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33DE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Samostatně mluví na dané téma. </w:t>
            </w:r>
          </w:p>
        </w:tc>
      </w:tr>
      <w:tr w:rsidR="00816B09" w:rsidRPr="00103632" w14:paraId="110FA56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C50E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the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school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system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in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the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CR,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the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UK,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the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USA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4855C8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vzdělávací systém v UK a ČR. </w:t>
            </w:r>
          </w:p>
        </w:tc>
      </w:tr>
      <w:tr w:rsidR="00816B09" w:rsidRPr="00103632" w14:paraId="69590EF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9792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Media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B87B2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srozumitelně, gramaticky správně a plynule. </w:t>
            </w:r>
          </w:p>
        </w:tc>
      </w:tr>
      <w:tr w:rsidR="00816B09" w:rsidRPr="00103632" w14:paraId="29F0A29D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89FC903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EF432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Představí základní média a jejich používání. </w:t>
            </w:r>
          </w:p>
        </w:tc>
      </w:tr>
      <w:tr w:rsidR="00816B09" w:rsidRPr="00103632" w14:paraId="1CA7385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B1A4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influence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of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media on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people´s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lives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C0D4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přečtený text. </w:t>
            </w:r>
          </w:p>
        </w:tc>
      </w:tr>
      <w:tr w:rsidR="00816B09" w:rsidRPr="00103632" w14:paraId="2DCA4614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819C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ethics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in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presenting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news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18A0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Používá správně jazykové struktury. </w:t>
            </w:r>
          </w:p>
        </w:tc>
      </w:tr>
      <w:tr w:rsidR="00816B09" w:rsidRPr="00103632" w14:paraId="6A5D513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3EF44EF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344C3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přečtený text. </w:t>
            </w:r>
          </w:p>
        </w:tc>
      </w:tr>
      <w:tr w:rsidR="00816B09" w:rsidRPr="00103632" w14:paraId="75DD08B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2A14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Travelling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F0D30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Srovná výhody a nevýhody různých dopravních prostředků. </w:t>
            </w:r>
          </w:p>
        </w:tc>
      </w:tr>
      <w:tr w:rsidR="00816B09" w:rsidRPr="00103632" w14:paraId="46623C4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A4256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positive and negative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aspects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of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travelling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BC0D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Vypráví souvisle své zážitky k danému tématu. </w:t>
            </w:r>
          </w:p>
        </w:tc>
      </w:tr>
      <w:tr w:rsidR="00816B09" w:rsidRPr="00103632" w14:paraId="4C91F50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AEEB1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tourism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immigration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D00B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Představí problémy současného světa, souvisle mluví na téma pomoci. </w:t>
            </w:r>
          </w:p>
        </w:tc>
      </w:tr>
      <w:tr w:rsidR="00816B09" w:rsidRPr="00103632" w14:paraId="1AFAADF2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2DBF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Nature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, Environment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6CC62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Pojmenuje problémy životního prostředí a navrhne jejich řešení. </w:t>
            </w:r>
          </w:p>
        </w:tc>
      </w:tr>
      <w:tr w:rsidR="00816B09" w:rsidRPr="00103632" w14:paraId="092C315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FE65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natural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disasters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4981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přečtený text. </w:t>
            </w:r>
          </w:p>
        </w:tc>
      </w:tr>
      <w:tr w:rsidR="00816B09" w:rsidRPr="00103632" w14:paraId="166BE52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E38F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Crime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and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violence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8C2B7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Pojmenuje trestné činy, osoby u soudního řízení. </w:t>
            </w:r>
          </w:p>
        </w:tc>
      </w:tr>
      <w:tr w:rsidR="00816B09" w:rsidRPr="00103632" w14:paraId="0AC8361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38F4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Cuisine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C0C1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Představí hlavní principy zdravého stravování. </w:t>
            </w:r>
          </w:p>
        </w:tc>
      </w:tr>
      <w:tr w:rsidR="00816B09" w:rsidRPr="00103632" w14:paraId="29B46FC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CF7CC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eating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habits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F38EA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přečtený text. </w:t>
            </w:r>
          </w:p>
        </w:tc>
      </w:tr>
      <w:tr w:rsidR="00816B09" w:rsidRPr="00103632" w14:paraId="3F9AE9E4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30768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eating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disorders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058C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Představí hlavní principy zdravého stravování. </w:t>
            </w:r>
          </w:p>
        </w:tc>
      </w:tr>
      <w:tr w:rsidR="00816B09" w:rsidRPr="00103632" w14:paraId="4522943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0BA5A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eating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out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DAC2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Samostatně mluví na dané téma. </w:t>
            </w:r>
          </w:p>
        </w:tc>
      </w:tr>
      <w:tr w:rsidR="00816B09" w:rsidRPr="00103632" w14:paraId="7A0B063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9CA3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People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and society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4C594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Samostatně mluví na dané téma. </w:t>
            </w:r>
          </w:p>
        </w:tc>
      </w:tr>
      <w:tr w:rsidR="00816B09" w:rsidRPr="00103632" w14:paraId="7B27D8FD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A2FA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problems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of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modern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world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2815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Formuluje svůj názor srozumitelně, gramaticky správně a plynule. </w:t>
            </w:r>
          </w:p>
        </w:tc>
      </w:tr>
      <w:tr w:rsidR="00816B09" w:rsidRPr="00103632" w14:paraId="4088138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C569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poverty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terrorism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wars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famine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racism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>,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225F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Reprodukuje přečtený text. </w:t>
            </w:r>
          </w:p>
        </w:tc>
      </w:tr>
      <w:tr w:rsidR="00816B09" w:rsidRPr="00103632" w14:paraId="473D798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314B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Housing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1E7A0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typy bydlení, srovná bydlení ve městě a na venkově. </w:t>
            </w:r>
          </w:p>
        </w:tc>
      </w:tr>
      <w:tr w:rsidR="00816B09" w:rsidRPr="00103632" w14:paraId="0ED3AA9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BEEFC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description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of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houses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and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flats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C033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Samostatně mluví na dané téma. </w:t>
            </w:r>
          </w:p>
        </w:tc>
      </w:tr>
      <w:tr w:rsidR="00816B09" w:rsidRPr="00103632" w14:paraId="7364139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43845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housing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in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the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CR, UK and USA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A087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Vypráví souvisle své zážitky k danému tématu. </w:t>
            </w:r>
          </w:p>
        </w:tc>
      </w:tr>
      <w:tr w:rsidR="00816B09" w:rsidRPr="00103632" w14:paraId="2A6BEFF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50C84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urban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and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rural</w:t>
            </w:r>
            <w:proofErr w:type="spellEnd"/>
            <w:r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sz w:val="20"/>
                <w:bdr w:val="nil"/>
              </w:rPr>
              <w:t>lifestyles</w:t>
            </w:r>
            <w:proofErr w:type="spellEnd"/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FEA4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Popíše typy bydlení, srovná bydlení ve městě a na venkově. </w:t>
            </w:r>
          </w:p>
        </w:tc>
      </w:tr>
    </w:tbl>
    <w:p w14:paraId="09E119D1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p w14:paraId="1BA826EB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98" w:name="_Toc209179096"/>
      <w:r w:rsidRPr="00103632">
        <w:rPr>
          <w:sz w:val="28"/>
          <w:szCs w:val="28"/>
          <w:bdr w:val="nil"/>
        </w:rPr>
        <w:t>Mluvnický seminář z českého jazyka 2</w:t>
      </w:r>
      <w:bookmarkEnd w:id="98"/>
      <w:r w:rsidRPr="00103632">
        <w:rPr>
          <w:sz w:val="28"/>
          <w:szCs w:val="28"/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557"/>
        <w:gridCol w:w="1087"/>
        <w:gridCol w:w="1183"/>
        <w:gridCol w:w="1151"/>
        <w:gridCol w:w="1001"/>
        <w:gridCol w:w="1495"/>
        <w:gridCol w:w="1643"/>
        <w:gridCol w:w="1415"/>
      </w:tblGrid>
      <w:tr w:rsidR="00816B09" w:rsidRPr="00103632" w14:paraId="72C3897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8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E9BD7F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7667C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816B09" w:rsidRPr="00103632" w14:paraId="54913192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DCC69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17AFE3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sekunda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365D8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tercie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6C2CC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kvarta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0BCFD8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kvinta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1731A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sexta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1979EC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septima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72587" w14:textId="77777777" w:rsidR="00816B09" w:rsidRPr="00103632" w:rsidRDefault="004655D4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oktáva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B17A13A" w14:textId="77777777" w:rsidR="00816B09" w:rsidRPr="00103632" w:rsidRDefault="00816B09"/>
        </w:tc>
      </w:tr>
      <w:tr w:rsidR="004C4622" w:rsidRPr="00103632" w14:paraId="45F370B3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77F7C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52A2E5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4005C7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A9449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78B0F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EB6C9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70C11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C6DA38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AE5B5B" w14:textId="77777777" w:rsidR="004C4622" w:rsidRPr="00103632" w:rsidRDefault="004C4622" w:rsidP="004C4622">
            <w:pPr>
              <w:keepNext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816B09" w:rsidRPr="00103632" w14:paraId="2013C8F2" w14:textId="77777777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7572C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180C27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96ED7D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1AC8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E481E5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5819A3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DC6E30" w14:textId="77777777" w:rsidR="00816B09" w:rsidRPr="00103632" w:rsidRDefault="00816B0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BF776" w14:textId="77777777" w:rsidR="00816B09" w:rsidRPr="00103632" w:rsidRDefault="004655D4">
            <w:pPr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14368" w14:textId="77777777" w:rsidR="00816B09" w:rsidRPr="00103632" w:rsidRDefault="00816B09"/>
        </w:tc>
      </w:tr>
    </w:tbl>
    <w:p w14:paraId="3210AF6D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816B09" w:rsidRPr="00103632" w14:paraId="1E3D83F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6B553" w14:textId="77777777" w:rsidR="00816B09" w:rsidRPr="00103632" w:rsidRDefault="004655D4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70AFD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Mluvnický seminář z českého jazyka 2</w:t>
            </w:r>
          </w:p>
        </w:tc>
      </w:tr>
      <w:tr w:rsidR="00816B09" w:rsidRPr="00103632" w14:paraId="4FCD4DD8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BB474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46A24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Volitelné vzdělávací aktivity</w:t>
            </w:r>
          </w:p>
        </w:tc>
      </w:tr>
      <w:tr w:rsidR="00816B09" w:rsidRPr="00103632" w14:paraId="07367E7B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304A90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929C9" w14:textId="77777777" w:rsidR="00816B09" w:rsidRPr="00103632" w:rsidRDefault="004655D4">
            <w:pPr>
              <w:spacing w:line="240" w:lineRule="auto"/>
              <w:ind w:left="13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Semi</w:t>
            </w:r>
            <w:r w:rsidR="00BB7FED" w:rsidRPr="00103632">
              <w:rPr>
                <w:rFonts w:ascii="Calibri" w:eastAsia="Calibri" w:hAnsi="Calibri" w:cs="Calibri"/>
                <w:bdr w:val="nil"/>
                <w:lang w:eastAsia="sk-SK"/>
              </w:rPr>
              <w:t xml:space="preserve">nář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navazuje na předmět Český jazyk a literatura. Žáci si prohlubují a rozšiřují</w:t>
            </w:r>
            <w:r w:rsidRPr="00103632">
              <w:rPr>
                <w:rFonts w:ascii="Calibri" w:eastAsia="Calibri" w:hAnsi="Calibri" w:cs="Calibri"/>
                <w:spacing w:val="40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své vědomosti a dovednosti. Připravují se k maturitní zkoušce, studiu na vysoké škole i pro praktický život. Do předmětu jsou integrovány tematické okruhy Poznávání a rozvoj vlastní osobnosti, Sociální komunikace, Morálka</w:t>
            </w:r>
            <w:r w:rsidRPr="00103632">
              <w:rPr>
                <w:rFonts w:ascii="Calibri" w:eastAsia="Calibri" w:hAnsi="Calibri" w:cs="Calibri"/>
                <w:spacing w:val="80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všedního</w:t>
            </w:r>
            <w:r w:rsidRPr="00103632">
              <w:rPr>
                <w:rFonts w:ascii="Calibri" w:eastAsia="Calibri" w:hAnsi="Calibri" w:cs="Calibri"/>
                <w:spacing w:val="80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dne</w:t>
            </w:r>
            <w:r w:rsidRPr="00103632">
              <w:rPr>
                <w:rFonts w:ascii="Calibri" w:eastAsia="Calibri" w:hAnsi="Calibri" w:cs="Calibri"/>
                <w:spacing w:val="80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z</w:t>
            </w:r>
            <w:r w:rsidRPr="00103632">
              <w:rPr>
                <w:rFonts w:ascii="Calibri" w:eastAsia="Calibri" w:hAnsi="Calibri" w:cs="Calibri"/>
                <w:spacing w:val="80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průřezového</w:t>
            </w:r>
            <w:r w:rsidRPr="00103632">
              <w:rPr>
                <w:rFonts w:ascii="Calibri" w:eastAsia="Calibri" w:hAnsi="Calibri" w:cs="Calibri"/>
                <w:spacing w:val="80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tématu</w:t>
            </w:r>
            <w:r w:rsidRPr="00103632">
              <w:rPr>
                <w:rFonts w:ascii="Calibri" w:eastAsia="Calibri" w:hAnsi="Calibri" w:cs="Calibri"/>
                <w:spacing w:val="80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Osobnostní</w:t>
            </w:r>
            <w:r w:rsidRPr="00103632">
              <w:rPr>
                <w:rFonts w:ascii="Calibri" w:eastAsia="Calibri" w:hAnsi="Calibri" w:cs="Calibri"/>
                <w:spacing w:val="80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a</w:t>
            </w:r>
            <w:r w:rsidRPr="00103632">
              <w:rPr>
                <w:rFonts w:ascii="Calibri" w:eastAsia="Calibri" w:hAnsi="Calibri" w:cs="Calibri"/>
                <w:spacing w:val="80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sociální</w:t>
            </w:r>
            <w:r w:rsidRPr="00103632">
              <w:rPr>
                <w:rFonts w:ascii="Calibri" w:eastAsia="Calibri" w:hAnsi="Calibri" w:cs="Calibri"/>
                <w:spacing w:val="80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výchova,</w:t>
            </w:r>
            <w:r w:rsidRPr="00103632">
              <w:rPr>
                <w:rFonts w:ascii="Calibri" w:eastAsia="Calibri" w:hAnsi="Calibri" w:cs="Calibri"/>
                <w:spacing w:val="80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Žijeme</w:t>
            </w:r>
            <w:r w:rsidRPr="00103632">
              <w:rPr>
                <w:rFonts w:ascii="Calibri" w:eastAsia="Calibri" w:hAnsi="Calibri" w:cs="Calibri"/>
                <w:spacing w:val="80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v</w:t>
            </w:r>
            <w:r w:rsidRPr="00103632">
              <w:rPr>
                <w:rFonts w:ascii="Calibri" w:eastAsia="Calibri" w:hAnsi="Calibri" w:cs="Calibri"/>
                <w:spacing w:val="80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Evropě</w:t>
            </w:r>
            <w:r w:rsidRPr="00103632">
              <w:rPr>
                <w:rFonts w:ascii="Calibri" w:eastAsia="Calibri" w:hAnsi="Calibri" w:cs="Calibri"/>
                <w:spacing w:val="80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z průřezového tématu Výchova k myšlení v evropských a globálních souvislostech, tematické okruhy Základní problémy</w:t>
            </w:r>
            <w:r w:rsidRPr="00103632">
              <w:rPr>
                <w:rFonts w:ascii="Calibri" w:eastAsia="Calibri" w:hAnsi="Calibri" w:cs="Calibri"/>
                <w:spacing w:val="79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sociokulturních</w:t>
            </w:r>
            <w:r w:rsidRPr="00103632">
              <w:rPr>
                <w:rFonts w:ascii="Calibri" w:eastAsia="Calibri" w:hAnsi="Calibri" w:cs="Calibri"/>
                <w:spacing w:val="77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rozdílů,</w:t>
            </w:r>
            <w:r w:rsidRPr="00103632">
              <w:rPr>
                <w:rFonts w:ascii="Calibri" w:eastAsia="Calibri" w:hAnsi="Calibri" w:cs="Calibri"/>
                <w:spacing w:val="80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Vztah</w:t>
            </w:r>
            <w:r w:rsidRPr="00103632">
              <w:rPr>
                <w:rFonts w:ascii="Calibri" w:eastAsia="Calibri" w:hAnsi="Calibri" w:cs="Calibri"/>
                <w:spacing w:val="77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k</w:t>
            </w:r>
            <w:r w:rsidRPr="00103632">
              <w:rPr>
                <w:rFonts w:ascii="Calibri" w:eastAsia="Calibri" w:hAnsi="Calibri" w:cs="Calibri"/>
                <w:spacing w:val="78"/>
                <w:bdr w:val="nil"/>
                <w:lang w:eastAsia="sk-SK"/>
              </w:rPr>
              <w:t xml:space="preserve"> </w:t>
            </w:r>
            <w:proofErr w:type="spellStart"/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multilingvní</w:t>
            </w:r>
            <w:proofErr w:type="spellEnd"/>
            <w:r w:rsidRPr="00103632">
              <w:rPr>
                <w:rFonts w:ascii="Calibri" w:eastAsia="Calibri" w:hAnsi="Calibri" w:cs="Calibri"/>
                <w:spacing w:val="80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situaci</w:t>
            </w:r>
            <w:r w:rsidRPr="00103632">
              <w:rPr>
                <w:rFonts w:ascii="Calibri" w:eastAsia="Calibri" w:hAnsi="Calibri" w:cs="Calibri"/>
                <w:spacing w:val="80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a</w:t>
            </w:r>
            <w:r w:rsidRPr="00103632">
              <w:rPr>
                <w:rFonts w:ascii="Calibri" w:eastAsia="Calibri" w:hAnsi="Calibri" w:cs="Calibri"/>
                <w:spacing w:val="78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ke</w:t>
            </w:r>
            <w:r w:rsidRPr="00103632">
              <w:rPr>
                <w:rFonts w:ascii="Calibri" w:eastAsia="Calibri" w:hAnsi="Calibri" w:cs="Calibri"/>
                <w:spacing w:val="80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spolupráci</w:t>
            </w:r>
            <w:r w:rsidRPr="00103632">
              <w:rPr>
                <w:rFonts w:ascii="Calibri" w:eastAsia="Calibri" w:hAnsi="Calibri" w:cs="Calibri"/>
                <w:spacing w:val="80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mezi</w:t>
            </w:r>
            <w:r w:rsidRPr="00103632">
              <w:rPr>
                <w:rFonts w:ascii="Calibri" w:eastAsia="Calibri" w:hAnsi="Calibri" w:cs="Calibri"/>
                <w:spacing w:val="80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lidmi</w:t>
            </w:r>
            <w:r w:rsidRPr="00103632">
              <w:rPr>
                <w:rFonts w:ascii="Calibri" w:eastAsia="Calibri" w:hAnsi="Calibri" w:cs="Calibri"/>
                <w:spacing w:val="78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bdr w:val="nil"/>
                <w:lang w:eastAsia="sk-SK"/>
              </w:rPr>
              <w:t>různého kulturního prostředí z průřezového tématu Multikulturní výchova a průřezové téma Mediální výchova.</w:t>
            </w:r>
          </w:p>
          <w:p w14:paraId="31B4FC0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Žáci</w:t>
            </w:r>
            <w:r w:rsidRPr="00103632">
              <w:rPr>
                <w:rFonts w:ascii="Calibri" w:eastAsia="Calibri" w:hAnsi="Calibri" w:cs="Calibri"/>
                <w:spacing w:val="36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si</w:t>
            </w:r>
            <w:r w:rsidRPr="00103632">
              <w:rPr>
                <w:rFonts w:ascii="Calibri" w:eastAsia="Calibri" w:hAnsi="Calibri" w:cs="Calibri"/>
                <w:spacing w:val="36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utvářejí</w:t>
            </w:r>
            <w:r w:rsidRPr="00103632">
              <w:rPr>
                <w:rFonts w:ascii="Calibri" w:eastAsia="Calibri" w:hAnsi="Calibri" w:cs="Calibri"/>
                <w:spacing w:val="36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a</w:t>
            </w:r>
            <w:r w:rsidRPr="00103632">
              <w:rPr>
                <w:rFonts w:ascii="Calibri" w:eastAsia="Calibri" w:hAnsi="Calibri" w:cs="Calibri"/>
                <w:spacing w:val="36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rozvíjejí</w:t>
            </w:r>
            <w:r w:rsidRPr="00103632">
              <w:rPr>
                <w:rFonts w:ascii="Calibri" w:eastAsia="Calibri" w:hAnsi="Calibri" w:cs="Calibri"/>
                <w:spacing w:val="34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klíčové</w:t>
            </w:r>
            <w:r w:rsidRPr="00103632">
              <w:rPr>
                <w:rFonts w:ascii="Calibri" w:eastAsia="Calibri" w:hAnsi="Calibri" w:cs="Calibri"/>
                <w:spacing w:val="34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kompetence:</w:t>
            </w:r>
            <w:r w:rsidRPr="00103632">
              <w:rPr>
                <w:rFonts w:ascii="Calibri" w:eastAsia="Calibri" w:hAnsi="Calibri" w:cs="Calibri"/>
                <w:spacing w:val="37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k</w:t>
            </w:r>
            <w:r w:rsidRPr="00103632">
              <w:rPr>
                <w:rFonts w:ascii="Calibri" w:eastAsia="Calibri" w:hAnsi="Calibri" w:cs="Calibri"/>
                <w:spacing w:val="36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řešení</w:t>
            </w:r>
            <w:r w:rsidRPr="00103632">
              <w:rPr>
                <w:rFonts w:ascii="Calibri" w:eastAsia="Calibri" w:hAnsi="Calibri" w:cs="Calibri"/>
                <w:spacing w:val="35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problémů,</w:t>
            </w:r>
            <w:r w:rsidRPr="00103632">
              <w:rPr>
                <w:rFonts w:ascii="Calibri" w:eastAsia="Calibri" w:hAnsi="Calibri" w:cs="Calibri"/>
                <w:spacing w:val="37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komunikativní,</w:t>
            </w:r>
            <w:r w:rsidRPr="00103632">
              <w:rPr>
                <w:rFonts w:ascii="Calibri" w:eastAsia="Calibri" w:hAnsi="Calibri" w:cs="Calibri"/>
                <w:spacing w:val="36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sociální</w:t>
            </w:r>
            <w:r w:rsidRPr="00103632">
              <w:rPr>
                <w:rFonts w:ascii="Calibri" w:eastAsia="Calibri" w:hAnsi="Calibri" w:cs="Calibri"/>
                <w:spacing w:val="36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a</w:t>
            </w:r>
            <w:r w:rsidRPr="00103632">
              <w:rPr>
                <w:rFonts w:ascii="Calibri" w:eastAsia="Calibri" w:hAnsi="Calibri" w:cs="Calibri"/>
                <w:spacing w:val="36"/>
                <w:szCs w:val="22"/>
                <w:bdr w:val="nil"/>
                <w:lang w:eastAsia="sk-SK"/>
              </w:rPr>
              <w:t xml:space="preserve"> </w:t>
            </w:r>
            <w:r w:rsidRPr="00103632">
              <w:rPr>
                <w:rFonts w:ascii="Calibri" w:eastAsia="Calibri" w:hAnsi="Calibri" w:cs="Calibri"/>
                <w:szCs w:val="22"/>
                <w:bdr w:val="nil"/>
                <w:lang w:eastAsia="sk-SK"/>
              </w:rPr>
              <w:t>personální, občanské, k podnikavosti a k učení.</w:t>
            </w:r>
          </w:p>
        </w:tc>
      </w:tr>
      <w:tr w:rsidR="00816B09" w:rsidRPr="00103632" w14:paraId="32F3FD03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EDC8B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7FB29C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Předmět je vyučován v souladu s učebním plánem dle ŠVP. Týdenní dotaci hodin pro tento předmět tvoří 2 hodiny.</w:t>
            </w:r>
          </w:p>
        </w:tc>
      </w:tr>
      <w:tr w:rsidR="00816B09" w:rsidRPr="00103632" w14:paraId="33ABC16F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3E3D1F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BB0B8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14:paraId="6E77503E" w14:textId="77777777" w:rsidR="00816B09" w:rsidRPr="00103632" w:rsidRDefault="004655D4" w:rsidP="00734AC8">
            <w:pPr>
              <w:numPr>
                <w:ilvl w:val="0"/>
                <w:numId w:val="12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je schopen vyhledávat a hodnotit informace, dokáže je zpracovávat a využívat</w:t>
            </w:r>
          </w:p>
          <w:p w14:paraId="724E4CB6" w14:textId="77777777" w:rsidR="00816B09" w:rsidRPr="00103632" w:rsidRDefault="004655D4" w:rsidP="00734AC8">
            <w:pPr>
              <w:numPr>
                <w:ilvl w:val="0"/>
                <w:numId w:val="12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organizuje si účelně práci; přijímá a odpovědně plní svěřené úkoly</w:t>
            </w:r>
          </w:p>
          <w:p w14:paraId="40E1DB6D" w14:textId="77777777" w:rsidR="00816B09" w:rsidRPr="00103632" w:rsidRDefault="004655D4" w:rsidP="00734AC8">
            <w:pPr>
              <w:numPr>
                <w:ilvl w:val="0"/>
                <w:numId w:val="127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pracuje a řeší zadané úkoly samostatně i v týmu</w:t>
            </w:r>
          </w:p>
        </w:tc>
      </w:tr>
      <w:tr w:rsidR="00816B09" w:rsidRPr="00103632" w14:paraId="79442142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F289B2F" w14:textId="77777777" w:rsidR="00816B09" w:rsidRPr="00103632" w:rsidRDefault="00816B0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64E70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14:paraId="3F8BFBE6" w14:textId="77777777" w:rsidR="00816B09" w:rsidRPr="00103632" w:rsidRDefault="004655D4" w:rsidP="00734AC8">
            <w:pPr>
              <w:numPr>
                <w:ilvl w:val="0"/>
                <w:numId w:val="12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kultivovaně se vyjadřuje a vystupuje na veřejnosti</w:t>
            </w:r>
          </w:p>
          <w:p w14:paraId="784B7EE4" w14:textId="77777777" w:rsidR="00816B09" w:rsidRPr="00103632" w:rsidRDefault="004655D4" w:rsidP="00734AC8">
            <w:pPr>
              <w:numPr>
                <w:ilvl w:val="0"/>
                <w:numId w:val="12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formuluje a obhajuje své názory a postoje </w:t>
            </w:r>
          </w:p>
          <w:p w14:paraId="034FF6F4" w14:textId="77777777" w:rsidR="00816B09" w:rsidRPr="00103632" w:rsidRDefault="004655D4" w:rsidP="00734AC8">
            <w:pPr>
              <w:numPr>
                <w:ilvl w:val="0"/>
                <w:numId w:val="128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ovládá na vysoké úrovni mateřský jazyk</w:t>
            </w:r>
          </w:p>
          <w:p w14:paraId="2DC1A783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  </w:t>
            </w:r>
          </w:p>
        </w:tc>
      </w:tr>
      <w:tr w:rsidR="00816B09" w:rsidRPr="00103632" w14:paraId="0EA4BA90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5BCDB8F" w14:textId="77777777" w:rsidR="00816B09" w:rsidRPr="00103632" w:rsidRDefault="00816B0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FDD1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14:paraId="22114A32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</w:t>
            </w:r>
          </w:p>
          <w:p w14:paraId="0C581272" w14:textId="77777777" w:rsidR="00816B09" w:rsidRPr="00103632" w:rsidRDefault="004655D4" w:rsidP="00734AC8">
            <w:pPr>
              <w:numPr>
                <w:ilvl w:val="0"/>
                <w:numId w:val="12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posuzuje reálně své fyzické a duševní možnosti, odhaduje důsledky svého jednání a chování v různých situacích</w:t>
            </w:r>
          </w:p>
          <w:p w14:paraId="29C84E52" w14:textId="77777777" w:rsidR="00816B09" w:rsidRPr="00103632" w:rsidRDefault="004655D4" w:rsidP="00734AC8">
            <w:pPr>
              <w:numPr>
                <w:ilvl w:val="0"/>
                <w:numId w:val="12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přispívá k vytváření vstřícných mezilidských vztahů, předchází konfliktům</w:t>
            </w:r>
          </w:p>
          <w:p w14:paraId="04716E65" w14:textId="77777777" w:rsidR="00816B09" w:rsidRPr="00103632" w:rsidRDefault="004655D4" w:rsidP="00734AC8">
            <w:pPr>
              <w:numPr>
                <w:ilvl w:val="0"/>
                <w:numId w:val="129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adaptuje se na měnící se životní a pracovní podmínky, orientuje se v otázkách finanční gramotnosti</w:t>
            </w:r>
          </w:p>
        </w:tc>
      </w:tr>
      <w:tr w:rsidR="00816B09" w:rsidRPr="00103632" w14:paraId="0940585A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95DDAF" w14:textId="77777777" w:rsidR="00816B09" w:rsidRPr="00103632" w:rsidRDefault="00816B0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666554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14:paraId="234A30CB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Žák</w:t>
            </w:r>
          </w:p>
          <w:p w14:paraId="703E9729" w14:textId="77777777" w:rsidR="00816B09" w:rsidRPr="00103632" w:rsidRDefault="004655D4" w:rsidP="00734AC8">
            <w:pPr>
              <w:numPr>
                <w:ilvl w:val="0"/>
                <w:numId w:val="13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má vytvořené pevné studijní návyky, ovládá různé techniky učení</w:t>
            </w:r>
          </w:p>
          <w:p w14:paraId="2C3A01AC" w14:textId="77777777" w:rsidR="00816B09" w:rsidRPr="00103632" w:rsidRDefault="004655D4" w:rsidP="00734AC8">
            <w:pPr>
              <w:numPr>
                <w:ilvl w:val="0"/>
                <w:numId w:val="13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vyhledává, zpracovává a hodnotí informace, využívá k učení různé informační zdroje, pracuje s textem</w:t>
            </w:r>
          </w:p>
          <w:p w14:paraId="485EEE0A" w14:textId="77777777" w:rsidR="00816B09" w:rsidRPr="00103632" w:rsidRDefault="004655D4" w:rsidP="00734AC8">
            <w:pPr>
              <w:numPr>
                <w:ilvl w:val="0"/>
                <w:numId w:val="13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sleduje a hodnotí pokrok při dosahování cílů svého učení, přijímá hodnocení svých výsledků od jiných lidí</w:t>
            </w:r>
          </w:p>
          <w:p w14:paraId="7CDEC534" w14:textId="77777777" w:rsidR="00816B09" w:rsidRPr="00103632" w:rsidRDefault="004655D4" w:rsidP="00734AC8">
            <w:pPr>
              <w:numPr>
                <w:ilvl w:val="0"/>
                <w:numId w:val="130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22"/>
                <w:bdr w:val="nil"/>
              </w:rPr>
              <w:t>má široký všeobecný základ, zároveň je profilován v předmětech budoucího studia</w:t>
            </w:r>
          </w:p>
        </w:tc>
      </w:tr>
      <w:tr w:rsidR="00816B09" w:rsidRPr="00103632" w14:paraId="14C041C7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48A1CF0" w14:textId="77777777" w:rsidR="00816B09" w:rsidRPr="00103632" w:rsidRDefault="00816B0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4C50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bdr w:val="nil"/>
              </w:rPr>
              <w:t>Kompetence pracovní:</w:t>
            </w:r>
          </w:p>
          <w:p w14:paraId="1D8887D3" w14:textId="77777777" w:rsidR="00816B09" w:rsidRPr="00103632" w:rsidRDefault="004655D4" w:rsidP="00734AC8">
            <w:pPr>
              <w:numPr>
                <w:ilvl w:val="0"/>
                <w:numId w:val="13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posuzuje reálně své fyzické a duševní možnosti, odhaduje důsledky svého jednání a chování v různých situacích</w:t>
            </w:r>
          </w:p>
          <w:p w14:paraId="19CF660C" w14:textId="77777777" w:rsidR="00816B09" w:rsidRPr="00103632" w:rsidRDefault="004655D4" w:rsidP="00734AC8">
            <w:pPr>
              <w:numPr>
                <w:ilvl w:val="0"/>
                <w:numId w:val="13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přispívá k vytváření vstřícných mezilidských vztahů, předchází konfliktům</w:t>
            </w:r>
          </w:p>
          <w:p w14:paraId="448A9D45" w14:textId="77777777" w:rsidR="00816B09" w:rsidRPr="00103632" w:rsidRDefault="004655D4" w:rsidP="00734AC8">
            <w:pPr>
              <w:numPr>
                <w:ilvl w:val="0"/>
                <w:numId w:val="131"/>
              </w:num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t>adaptuje se na měnící se životní a pracovní podmínky, orientuje se v otázkách finanční gramotnosti</w:t>
            </w:r>
          </w:p>
        </w:tc>
      </w:tr>
      <w:tr w:rsidR="00816B09" w:rsidRPr="00103632" w14:paraId="5FB0826C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81D60" w14:textId="77777777" w:rsidR="00816B09" w:rsidRPr="00103632" w:rsidRDefault="004655D4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dr w:val="nil"/>
              </w:rPr>
              <w:lastRenderedPageBreak/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BBA8E" w14:textId="77777777" w:rsidR="00816B09" w:rsidRPr="00103632" w:rsidRDefault="004655D4">
            <w:pPr>
              <w:spacing w:line="240" w:lineRule="auto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Cs w:val="18"/>
                <w:bdr w:val="nil"/>
              </w:rPr>
              <w:t>Žák je v průběhu pololetí hodnocen klasifikačními stupni v tomto rozsahu: 1-2 písemné nebo ústní zkoušení, prezentace nebo referát na vybrané ze zadaných témat, průběžná klasifikace zadaných úkolů. Dále se průběžně využívá formativního hodnocení a autoevaluace.  Na konci pololetí je klasifikován v souladu se školním řádem.</w:t>
            </w:r>
          </w:p>
        </w:tc>
      </w:tr>
    </w:tbl>
    <w:p w14:paraId="118842DB" w14:textId="77777777" w:rsidR="00816B09" w:rsidRPr="00103632" w:rsidRDefault="004655D4">
      <w:pPr>
        <w:rPr>
          <w:bdr w:val="nil"/>
        </w:rPr>
      </w:pPr>
      <w:r w:rsidRPr="00103632"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816B09" w:rsidRPr="00103632" w14:paraId="58115E5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7978F7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Mluvnický seminář z českého jazyka 2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2786A" w14:textId="77777777" w:rsidR="00816B09" w:rsidRPr="00103632" w:rsidRDefault="004655D4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oktáva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26ECD" w14:textId="77777777" w:rsidR="00816B09" w:rsidRPr="00103632" w:rsidRDefault="00816B09"/>
        </w:tc>
      </w:tr>
      <w:tr w:rsidR="00816B09" w:rsidRPr="00103632" w14:paraId="2403F39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D7F29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400E9" w14:textId="77777777" w:rsidR="00816B09" w:rsidRPr="00103632" w:rsidRDefault="004655D4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</w:tr>
      <w:tr w:rsidR="00816B09" w:rsidRPr="00103632" w14:paraId="5876019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5A95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Úvod do mluvnice, předmět a pojem lingvistika obecné poučení o jazyce,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Národní jazyk a jeho útvary, dialekty a dialektologie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5F8B7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kultivovaně se vyjadřuje a vystupuje na veřejnosti, ovládá na vysoké úrovni svůj mateřský jazyk </w:t>
            </w:r>
          </w:p>
        </w:tc>
      </w:tr>
      <w:tr w:rsidR="00816B09" w:rsidRPr="00103632" w14:paraId="0E3E1983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226C708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E4FF3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 schopen vyhledávat a hodnotit informace, dokáže je zpracovávat a využívat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pracuje a řeší zadané úkoly samostatně i v týmu </w:t>
            </w:r>
          </w:p>
        </w:tc>
      </w:tr>
      <w:tr w:rsidR="00816B09" w:rsidRPr="00103632" w14:paraId="06004C42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5703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Fonetika a fonologie, hláskosloví, zvukové prostředky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8E953D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kultivovaně se vyjadřuje a vystupuje na veřejnosti, ovládá na vysoké úrovni svůj mateřský jazyk </w:t>
            </w:r>
          </w:p>
        </w:tc>
      </w:tr>
      <w:tr w:rsidR="00816B09" w:rsidRPr="00103632" w14:paraId="4FB97AF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47A46A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F499B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 schopen vyhledávat a hodnotit informace, dokáže je zpracovávat a využívat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pracuje a řeší zadané úkoly samostatně i v týmu </w:t>
            </w:r>
          </w:p>
        </w:tc>
      </w:tr>
      <w:tr w:rsidR="00816B09" w:rsidRPr="00103632" w14:paraId="11A81957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F10D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Ortografie, pravopisná cvičení, zvuková i grafická podoba jazyka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63AB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kultivovaně se vyjadřuje a vystupuje na veřejnosti, ovládá na vysoké úrovni svůj mateřský jazyk </w:t>
            </w:r>
          </w:p>
        </w:tc>
      </w:tr>
      <w:tr w:rsidR="00816B09" w:rsidRPr="00103632" w14:paraId="2D357992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8E0C664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27D579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 schopen vyhledávat a hodnotit informace, dokáže je zpracovávat a využívat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pracuje a řeší zadané úkoly samostatně i v týmu </w:t>
            </w:r>
          </w:p>
        </w:tc>
      </w:tr>
      <w:tr w:rsidR="00816B09" w:rsidRPr="00103632" w14:paraId="6753B985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59E1E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Lexikologie a lexikografie, diferenciace slovní zásoby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FDB0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kultivovaně se vyjadřuje a vystupuje na veřejnosti, ovládá na vysoké úrovni svůj mateřský jazyk </w:t>
            </w:r>
          </w:p>
        </w:tc>
      </w:tr>
      <w:tr w:rsidR="00816B09" w:rsidRPr="00103632" w14:paraId="59D763AE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20112D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B73D4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 schopen vyhledávat a hodnotit informace, dokáže je zpracovávat a využívat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pracuje a řeší zadané úkoly samostatně i v týmu </w:t>
            </w:r>
          </w:p>
        </w:tc>
      </w:tr>
      <w:tr w:rsidR="00816B09" w:rsidRPr="00103632" w14:paraId="36D13B00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17F7FB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Slovotvorba, etymologie, slova příbuzná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135FF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kultivovaně se vyjadřuje a vystupuje na veřejnosti, ovládá na vysoké úrovni svůj mateřský jazyk </w:t>
            </w:r>
          </w:p>
        </w:tc>
      </w:tr>
      <w:tr w:rsidR="00816B09" w:rsidRPr="00103632" w14:paraId="720B2626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3D12DCB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D68076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je schopen vyhledávat a hodnotit informace, dokáže je zpracovávat a využívat 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br/>
              <w:t> pracuje a řeší zadané úkoly samostatně i v týmu </w:t>
            </w:r>
          </w:p>
        </w:tc>
      </w:tr>
      <w:tr w:rsidR="00816B09" w:rsidRPr="00103632" w14:paraId="688ACEB1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3869A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Tvarosloví, morfologie, základní pojmy, slovní druhy, mluvnické kategorie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F9317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kultivovaně se vyjadřuje a vystupuje na veřejnosti, ovládá na vysoké úrovni svůj mateřský jazyk </w:t>
            </w:r>
          </w:p>
        </w:tc>
      </w:tr>
      <w:tr w:rsidR="00816B09" w:rsidRPr="00103632" w14:paraId="017EC5FF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0284760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6F702" w14:textId="77777777" w:rsidR="00816B09" w:rsidRPr="00103632" w:rsidRDefault="004655D4" w:rsidP="00BB7FED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má vytvořené pevné studijní návyky, ovládá různé techniky učení</w:t>
            </w:r>
            <w:r w:rsidR="00BB7FED" w:rsidRPr="00103632">
              <w:rPr>
                <w:rFonts w:ascii="Calibri" w:eastAsia="Calibri" w:hAnsi="Calibri" w:cs="Calibri"/>
                <w:sz w:val="20"/>
                <w:bdr w:val="nil"/>
              </w:rPr>
              <w:t xml:space="preserve">, </w:t>
            </w:r>
            <w:r w:rsidRPr="00103632">
              <w:rPr>
                <w:rFonts w:ascii="Calibri" w:eastAsia="Calibri" w:hAnsi="Calibri" w:cs="Calibri"/>
                <w:sz w:val="20"/>
                <w:bdr w:val="nil"/>
              </w:rPr>
              <w:t>vyhledává, zpracovává a hodnotí informace, využívá k učení různé informační zdroje, pracuje s textem </w:t>
            </w:r>
          </w:p>
        </w:tc>
      </w:tr>
      <w:tr w:rsidR="00816B09" w:rsidRPr="00103632" w14:paraId="76B0AC6D" w14:textId="77777777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E78F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Skladba, syntax, větné členy, věta jednoduchá a souvětí, interpunkce a její zvláštnosti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F27CF5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sleduje a hodnotí pokrok při dosahování cílů svého učení, přijímá hodnocení svých výsledků od jiných lidí </w:t>
            </w:r>
          </w:p>
        </w:tc>
      </w:tr>
      <w:tr w:rsidR="00816B09" w:rsidRPr="00103632" w14:paraId="3637F5D0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2D3C13D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933E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umí rozlišit chybnou konstrukci věty nebo souvětí a dovede najít řešení </w:t>
            </w:r>
          </w:p>
        </w:tc>
      </w:tr>
      <w:tr w:rsidR="00816B09" w:rsidRPr="00103632" w14:paraId="7023F868" w14:textId="77777777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BDDF372" w14:textId="77777777" w:rsidR="00816B09" w:rsidRPr="00103632" w:rsidRDefault="00816B0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D12FD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žák aplikuje pravidla syntaktické a kompoziční výstavby </w:t>
            </w:r>
          </w:p>
        </w:tc>
      </w:tr>
      <w:tr w:rsidR="00816B09" w:rsidRPr="00103632" w14:paraId="2A9046E7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FD9050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Didaktické testy, pravopisná a syntaktická cvičení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62182" w14:textId="77777777" w:rsidR="00816B09" w:rsidRPr="00103632" w:rsidRDefault="004655D4">
            <w:pPr>
              <w:spacing w:line="240" w:lineRule="auto"/>
              <w:ind w:left="60"/>
              <w:jc w:val="left"/>
              <w:rPr>
                <w:bdr w:val="nil"/>
              </w:rPr>
            </w:pPr>
            <w:r w:rsidRPr="00103632">
              <w:rPr>
                <w:rFonts w:ascii="Calibri" w:eastAsia="Calibri" w:hAnsi="Calibri" w:cs="Calibri"/>
                <w:sz w:val="20"/>
                <w:bdr w:val="nil"/>
              </w:rPr>
              <w:t>žák se seznámí s podobou didaktických testů </w:t>
            </w:r>
          </w:p>
        </w:tc>
      </w:tr>
    </w:tbl>
    <w:p w14:paraId="7BFCDB1D" w14:textId="77777777" w:rsidR="00816B09" w:rsidRPr="00103632" w:rsidRDefault="004655D4">
      <w:pPr>
        <w:rPr>
          <w:bdr w:val="nil"/>
        </w:rPr>
        <w:sectPr w:rsidR="00816B09" w:rsidRPr="00103632">
          <w:type w:val="nextColumn"/>
          <w:pgSz w:w="16838" w:h="11906" w:orient="landscape"/>
          <w:pgMar w:top="1440" w:right="1325" w:bottom="1440" w:left="1800" w:header="720" w:footer="720" w:gutter="0"/>
          <w:cols w:space="720"/>
        </w:sectPr>
      </w:pPr>
      <w:r w:rsidRPr="00103632">
        <w:rPr>
          <w:bdr w:val="nil"/>
        </w:rPr>
        <w:t xml:space="preserve">    </w:t>
      </w:r>
    </w:p>
    <w:p w14:paraId="2E6EE784" w14:textId="77777777" w:rsidR="00816B09" w:rsidRPr="00103632" w:rsidRDefault="004655D4">
      <w:pPr>
        <w:pStyle w:val="Nadpis1"/>
        <w:spacing w:before="322" w:after="322"/>
        <w:rPr>
          <w:bdr w:val="nil"/>
        </w:rPr>
      </w:pPr>
      <w:bookmarkStart w:id="99" w:name="_Toc209179097"/>
      <w:r w:rsidRPr="00103632">
        <w:rPr>
          <w:bdr w:val="nil"/>
        </w:rPr>
        <w:lastRenderedPageBreak/>
        <w:t>Hodnocení žáků a autoevaluace školy</w:t>
      </w:r>
      <w:bookmarkEnd w:id="99"/>
      <w:r w:rsidRPr="00103632">
        <w:rPr>
          <w:bdr w:val="nil"/>
        </w:rPr>
        <w:t> </w:t>
      </w:r>
    </w:p>
    <w:p w14:paraId="6FB46FB8" w14:textId="77777777" w:rsidR="00816B09" w:rsidRPr="00103632" w:rsidRDefault="004655D4">
      <w:pPr>
        <w:pStyle w:val="Nadpis2"/>
        <w:spacing w:before="299" w:after="299"/>
        <w:rPr>
          <w:bdr w:val="nil"/>
        </w:rPr>
      </w:pPr>
      <w:bookmarkStart w:id="100" w:name="_Toc209179098"/>
      <w:r w:rsidRPr="00103632">
        <w:rPr>
          <w:bdr w:val="nil"/>
        </w:rPr>
        <w:t>Pravidla pro hodnocení žáků</w:t>
      </w:r>
      <w:bookmarkEnd w:id="100"/>
      <w:r w:rsidRPr="00103632">
        <w:rPr>
          <w:bdr w:val="nil"/>
        </w:rPr>
        <w:t> </w:t>
      </w:r>
    </w:p>
    <w:p w14:paraId="65A71DA1" w14:textId="77777777" w:rsidR="006274E8" w:rsidRPr="00103632" w:rsidRDefault="006274E8" w:rsidP="006274E8">
      <w:pPr>
        <w:pStyle w:val="Nadpis3"/>
        <w:spacing w:before="281" w:after="281"/>
        <w:rPr>
          <w:bdr w:val="nil"/>
        </w:rPr>
      </w:pPr>
      <w:bookmarkStart w:id="101" w:name="_Toc209179099"/>
      <w:r w:rsidRPr="00103632">
        <w:rPr>
          <w:sz w:val="28"/>
          <w:szCs w:val="28"/>
          <w:bdr w:val="nil"/>
        </w:rPr>
        <w:t>Způsoby hodnocení</w:t>
      </w:r>
      <w:bookmarkEnd w:id="101"/>
      <w:r w:rsidRPr="00103632">
        <w:rPr>
          <w:sz w:val="28"/>
          <w:szCs w:val="28"/>
          <w:bdr w:val="nil"/>
        </w:rPr>
        <w:t> </w:t>
      </w:r>
    </w:p>
    <w:p w14:paraId="572894A2" w14:textId="77777777" w:rsidR="006274E8" w:rsidRPr="0029553B" w:rsidRDefault="006274E8" w:rsidP="006274E8">
      <w:pPr>
        <w:rPr>
          <w:bdr w:val="nil"/>
        </w:rPr>
      </w:pPr>
      <w:r w:rsidRPr="0029553B">
        <w:rPr>
          <w:bdr w:val="nil"/>
        </w:rPr>
        <w:t>Hodnocení žáka je nedílnou součástí výchovně vzdělávacího procesu školy a poskytuje žákovi průběžnou zpětnou vazbu o jeho úspěšnosti. Zásady klasifikace vycházejí ze zákona č. 561/2004 Sb. (školský zákon), vyhlášky MŠMT ČR 48/2005 Sb. (o základním vzdělávání) a vyhlášky MŠMT ČR 13/2005 Sb. (o středním vzdělávání).</w:t>
      </w:r>
    </w:p>
    <w:p w14:paraId="4ADB0150" w14:textId="77777777" w:rsidR="006274E8" w:rsidRPr="0029553B" w:rsidRDefault="006274E8" w:rsidP="00734AC8">
      <w:pPr>
        <w:numPr>
          <w:ilvl w:val="0"/>
          <w:numId w:val="135"/>
        </w:numPr>
        <w:rPr>
          <w:bdr w:val="nil"/>
        </w:rPr>
      </w:pPr>
      <w:r w:rsidRPr="0029553B">
        <w:rPr>
          <w:bdr w:val="nil"/>
        </w:rPr>
        <w:t>Učitel poskytuje žákovi pravidelnou zpětnou vazbu o úspěšnosti jeho konkrétních výstupů. Za výběr vhodných metod a forem hodnocení zodpovídá učitel.</w:t>
      </w:r>
    </w:p>
    <w:p w14:paraId="4ECE3A92" w14:textId="77777777" w:rsidR="006274E8" w:rsidRPr="0029553B" w:rsidRDefault="006274E8" w:rsidP="00734AC8">
      <w:pPr>
        <w:numPr>
          <w:ilvl w:val="0"/>
          <w:numId w:val="135"/>
        </w:numPr>
        <w:rPr>
          <w:bdr w:val="nil"/>
        </w:rPr>
      </w:pPr>
      <w:r w:rsidRPr="0029553B">
        <w:rPr>
          <w:bdr w:val="nil"/>
        </w:rPr>
        <w:t>Základem hodnocení je tradiční pětistupňová stupnice doplněná dalšími vhodnými formami – slovní hodnocení, bodové stupnice, projekty, prezentace apod.</w:t>
      </w:r>
    </w:p>
    <w:p w14:paraId="58A9CB14" w14:textId="77777777" w:rsidR="006274E8" w:rsidRPr="0029553B" w:rsidRDefault="006274E8" w:rsidP="00734AC8">
      <w:pPr>
        <w:numPr>
          <w:ilvl w:val="0"/>
          <w:numId w:val="135"/>
        </w:numPr>
        <w:rPr>
          <w:bdr w:val="nil"/>
        </w:rPr>
      </w:pPr>
      <w:r w:rsidRPr="0029553B">
        <w:rPr>
          <w:bdr w:val="nil"/>
        </w:rPr>
        <w:t>Chování žáka neovlivňuje klasifikaci výsledků v jednotlivých předmětech.</w:t>
      </w:r>
    </w:p>
    <w:p w14:paraId="04E0A885" w14:textId="77777777" w:rsidR="006274E8" w:rsidRPr="0029553B" w:rsidRDefault="006274E8" w:rsidP="00734AC8">
      <w:pPr>
        <w:numPr>
          <w:ilvl w:val="0"/>
          <w:numId w:val="135"/>
        </w:numPr>
        <w:rPr>
          <w:bdr w:val="nil"/>
        </w:rPr>
      </w:pPr>
      <w:r w:rsidRPr="0029553B">
        <w:rPr>
          <w:bdr w:val="nil"/>
        </w:rPr>
        <w:t>Při hodnocení učitel uplatňuje přiměřenou náročnost, pedagogický takt a přihlíží k věkovým zvláštnostem žáka.</w:t>
      </w:r>
    </w:p>
    <w:p w14:paraId="39AD9929" w14:textId="77777777" w:rsidR="006274E8" w:rsidRDefault="006274E8" w:rsidP="00734AC8">
      <w:pPr>
        <w:numPr>
          <w:ilvl w:val="0"/>
          <w:numId w:val="135"/>
        </w:numPr>
        <w:rPr>
          <w:bdr w:val="nil"/>
        </w:rPr>
      </w:pPr>
      <w:r w:rsidRPr="0029553B">
        <w:rPr>
          <w:bdr w:val="nil"/>
        </w:rPr>
        <w:t>Volba vhodného způsobu hodnocení má významný dopad na motivaci žáka ke vzdělávání.</w:t>
      </w:r>
    </w:p>
    <w:p w14:paraId="132B134D" w14:textId="77777777" w:rsidR="008567B9" w:rsidRDefault="008567B9" w:rsidP="008567B9">
      <w:pPr>
        <w:rPr>
          <w:bdr w:val="nil"/>
        </w:rPr>
      </w:pPr>
    </w:p>
    <w:p w14:paraId="145A0FDD" w14:textId="6C2C8E8A" w:rsidR="008567B9" w:rsidRPr="00103632" w:rsidRDefault="008567B9" w:rsidP="008567B9">
      <w:pPr>
        <w:rPr>
          <w:bdr w:val="nil"/>
        </w:rPr>
      </w:pPr>
      <w:r>
        <w:rPr>
          <w:bdr w:val="nil"/>
        </w:rPr>
        <w:t>Učitel seznámí žáky s pravidly hodnocení na začátku školního roku a zákonným zástupcům umožní k nim dálkový přístup.</w:t>
      </w:r>
    </w:p>
    <w:p w14:paraId="53D97F21" w14:textId="77777777" w:rsidR="006274E8" w:rsidRPr="0029553B" w:rsidRDefault="006274E8" w:rsidP="006274E8">
      <w:pPr>
        <w:ind w:left="720"/>
        <w:rPr>
          <w:bdr w:val="nil"/>
        </w:rPr>
      </w:pPr>
    </w:p>
    <w:p w14:paraId="59EEE888" w14:textId="77777777" w:rsidR="006274E8" w:rsidRPr="00103632" w:rsidRDefault="006274E8" w:rsidP="006274E8">
      <w:pPr>
        <w:jc w:val="left"/>
        <w:rPr>
          <w:bdr w:val="nil"/>
        </w:rPr>
      </w:pPr>
      <w:r w:rsidRPr="0029553B">
        <w:rPr>
          <w:b/>
          <w:bCs/>
          <w:bdr w:val="nil"/>
        </w:rPr>
        <w:t>Sebehodnocení a kombinovaná výuka</w:t>
      </w:r>
      <w:r w:rsidRPr="00103632">
        <w:rPr>
          <w:b/>
          <w:bCs/>
          <w:bdr w:val="nil"/>
        </w:rPr>
        <w:t xml:space="preserve"> (od orku 2021)</w:t>
      </w:r>
      <w:r w:rsidRPr="0029553B">
        <w:rPr>
          <w:bdr w:val="nil"/>
        </w:rPr>
        <w:br/>
        <w:t xml:space="preserve">V předposledním a posledním ročníku, kdy se uplatňuje kombinovaná forma výuky, se uplatňují také prvky </w:t>
      </w:r>
      <w:r w:rsidRPr="0029553B">
        <w:rPr>
          <w:b/>
          <w:bCs/>
          <w:bdr w:val="nil"/>
        </w:rPr>
        <w:t>sebehodnocení</w:t>
      </w:r>
      <w:r w:rsidRPr="0029553B">
        <w:rPr>
          <w:bdr w:val="nil"/>
        </w:rPr>
        <w:t>. Žáci reflektují svůj vlastní pokrok, hodnotí kvalitu své práce a stanovují si cíle pro další studium. Tento přístup podporuje samostatnost, sebereflexi, plánování studia a rozvoj digitálních kompetencí.</w:t>
      </w:r>
    </w:p>
    <w:p w14:paraId="3064BBD0" w14:textId="77777777" w:rsidR="006274E8" w:rsidRPr="00103632" w:rsidRDefault="006274E8" w:rsidP="006274E8">
      <w:pPr>
        <w:jc w:val="left"/>
        <w:rPr>
          <w:bdr w:val="nil"/>
        </w:rPr>
      </w:pPr>
    </w:p>
    <w:p w14:paraId="05E820A0" w14:textId="77777777" w:rsidR="006274E8" w:rsidRPr="00103632" w:rsidRDefault="006274E8" w:rsidP="006274E8">
      <w:pPr>
        <w:jc w:val="left"/>
        <w:rPr>
          <w:bdr w:val="nil"/>
        </w:rPr>
      </w:pPr>
      <w:r w:rsidRPr="00103632">
        <w:rPr>
          <w:b/>
          <w:bCs/>
          <w:bdr w:val="nil"/>
        </w:rPr>
        <w:t>Specifika hodnocení žáků nadaných a mimořádně nadaných (od roku 2023)</w:t>
      </w:r>
      <w:r w:rsidRPr="00103632">
        <w:rPr>
          <w:bdr w:val="nil"/>
        </w:rPr>
        <w:br/>
        <w:t xml:space="preserve">Žáci zapojení do školního projektu </w:t>
      </w:r>
      <w:r w:rsidRPr="00103632">
        <w:rPr>
          <w:b/>
          <w:bCs/>
          <w:bdr w:val="nil"/>
        </w:rPr>
        <w:t>Sofia</w:t>
      </w:r>
      <w:r w:rsidRPr="00103632">
        <w:rPr>
          <w:bdr w:val="nil"/>
        </w:rPr>
        <w:t xml:space="preserve"> mohou být ve vybraných předmětech hodnoceni </w:t>
      </w:r>
      <w:r w:rsidRPr="00103632">
        <w:rPr>
          <w:b/>
          <w:bCs/>
          <w:bdr w:val="nil"/>
        </w:rPr>
        <w:t>redukovaně</w:t>
      </w:r>
      <w:r w:rsidRPr="00103632">
        <w:rPr>
          <w:bdr w:val="nil"/>
        </w:rPr>
        <w:t xml:space="preserve">, přičemž je zohledněn </w:t>
      </w:r>
      <w:r w:rsidRPr="00103632">
        <w:rPr>
          <w:b/>
          <w:bCs/>
          <w:bdr w:val="nil"/>
        </w:rPr>
        <w:t>minimální výstup výuky předmětu</w:t>
      </w:r>
      <w:r w:rsidRPr="00103632">
        <w:rPr>
          <w:bdr w:val="nil"/>
        </w:rPr>
        <w:t>. Tento přístup umožňuje udržet potřebnou úroveň vzdělávacích cílů a zároveň respektovat individuální nadání a zapojení žáka do projektových aktivit.</w:t>
      </w:r>
    </w:p>
    <w:p w14:paraId="3D5B978D" w14:textId="77777777" w:rsidR="006274E8" w:rsidRPr="0029553B" w:rsidRDefault="006274E8" w:rsidP="006274E8">
      <w:pPr>
        <w:jc w:val="left"/>
        <w:rPr>
          <w:bdr w:val="nil"/>
        </w:rPr>
      </w:pPr>
    </w:p>
    <w:p w14:paraId="7DD1D682" w14:textId="77777777" w:rsidR="006274E8" w:rsidRPr="0029553B" w:rsidRDefault="006274E8" w:rsidP="006274E8">
      <w:pPr>
        <w:rPr>
          <w:bdr w:val="nil"/>
        </w:rPr>
      </w:pPr>
      <w:r w:rsidRPr="0029553B">
        <w:rPr>
          <w:b/>
          <w:bCs/>
          <w:bdr w:val="nil"/>
        </w:rPr>
        <w:t>Informování zákonných zástupců o prospěchu žáka</w:t>
      </w:r>
    </w:p>
    <w:p w14:paraId="761F34B5" w14:textId="77777777" w:rsidR="006274E8" w:rsidRPr="0029553B" w:rsidRDefault="006274E8" w:rsidP="00734AC8">
      <w:pPr>
        <w:numPr>
          <w:ilvl w:val="0"/>
          <w:numId w:val="136"/>
        </w:numPr>
        <w:rPr>
          <w:bdr w:val="nil"/>
        </w:rPr>
      </w:pPr>
      <w:r w:rsidRPr="0029553B">
        <w:rPr>
          <w:bdr w:val="nil"/>
        </w:rPr>
        <w:t>průběžně elektronickou formou přes systém Bakalář,</w:t>
      </w:r>
    </w:p>
    <w:p w14:paraId="2635EAC8" w14:textId="77777777" w:rsidR="006274E8" w:rsidRPr="0029553B" w:rsidRDefault="006274E8" w:rsidP="00734AC8">
      <w:pPr>
        <w:numPr>
          <w:ilvl w:val="0"/>
          <w:numId w:val="136"/>
        </w:numPr>
        <w:rPr>
          <w:bdr w:val="nil"/>
        </w:rPr>
      </w:pPr>
      <w:r w:rsidRPr="0029553B">
        <w:rPr>
          <w:bdr w:val="nil"/>
        </w:rPr>
        <w:t>na třídních schůzkách, informačních dnech nebo na základě předem domluvené schůzky s vyučujícím či vedením školy.</w:t>
      </w:r>
    </w:p>
    <w:p w14:paraId="7D7CCB33" w14:textId="77777777" w:rsidR="006274E8" w:rsidRPr="0029553B" w:rsidRDefault="006274E8" w:rsidP="006274E8">
      <w:pPr>
        <w:rPr>
          <w:bdr w:val="nil"/>
        </w:rPr>
      </w:pPr>
      <w:r w:rsidRPr="0029553B">
        <w:rPr>
          <w:bdr w:val="nil"/>
        </w:rPr>
        <w:lastRenderedPageBreak/>
        <w:t>U zletilého žáka mají, v souladu s § 21 školského zákona, právo na informace o průběhu a výsledcích jeho vzdělávání jeho rodiče nebo osoby, které vůči zletilému žákovi plní vyživovací povinnost.</w:t>
      </w:r>
    </w:p>
    <w:p w14:paraId="378C6DD9" w14:textId="77777777" w:rsidR="006274E8" w:rsidRPr="00103632" w:rsidRDefault="006274E8" w:rsidP="006274E8">
      <w:pPr>
        <w:jc w:val="left"/>
        <w:rPr>
          <w:b/>
          <w:bCs/>
          <w:bdr w:val="nil"/>
        </w:rPr>
      </w:pPr>
    </w:p>
    <w:p w14:paraId="215EDD4C" w14:textId="77777777" w:rsidR="006274E8" w:rsidRPr="00103632" w:rsidRDefault="006274E8" w:rsidP="006274E8">
      <w:pPr>
        <w:pStyle w:val="Nadpis3"/>
        <w:spacing w:before="281" w:after="281"/>
        <w:rPr>
          <w:bdr w:val="nil"/>
        </w:rPr>
      </w:pPr>
      <w:bookmarkStart w:id="102" w:name="_Toc209179100"/>
      <w:r w:rsidRPr="00103632">
        <w:rPr>
          <w:sz w:val="28"/>
          <w:szCs w:val="28"/>
          <w:bdr w:val="nil"/>
        </w:rPr>
        <w:t>Kritéria hodnocení</w:t>
      </w:r>
      <w:bookmarkEnd w:id="102"/>
      <w:r w:rsidRPr="00103632">
        <w:rPr>
          <w:sz w:val="28"/>
          <w:szCs w:val="28"/>
          <w:bdr w:val="nil"/>
        </w:rPr>
        <w:t> </w:t>
      </w:r>
    </w:p>
    <w:p w14:paraId="4F5C80AE" w14:textId="77777777" w:rsidR="006274E8" w:rsidRPr="00103632" w:rsidRDefault="006274E8" w:rsidP="006274E8">
      <w:pPr>
        <w:jc w:val="left"/>
        <w:rPr>
          <w:bdr w:val="nil"/>
        </w:rPr>
      </w:pPr>
      <w:r w:rsidRPr="0029553B">
        <w:rPr>
          <w:bdr w:val="nil"/>
        </w:rPr>
        <w:t>Kritéria hodnocení jsou součástí Školního řádu. Se Školním řádem jsou na počátku školního roku prokazatelně seznámeni zaměstnanci školy, žáci a jejich zákonní zástupci.</w:t>
      </w:r>
    </w:p>
    <w:p w14:paraId="2AC16569" w14:textId="77777777" w:rsidR="006274E8" w:rsidRPr="00103632" w:rsidRDefault="006274E8" w:rsidP="006274E8">
      <w:pPr>
        <w:jc w:val="left"/>
        <w:rPr>
          <w:bdr w:val="nil"/>
        </w:rPr>
      </w:pPr>
    </w:p>
    <w:p w14:paraId="585C2A96" w14:textId="77777777" w:rsidR="006274E8" w:rsidRPr="0029553B" w:rsidRDefault="006274E8" w:rsidP="006274E8">
      <w:pPr>
        <w:jc w:val="left"/>
        <w:rPr>
          <w:bdr w:val="nil"/>
        </w:rPr>
      </w:pPr>
    </w:p>
    <w:p w14:paraId="62DA943B" w14:textId="77777777" w:rsidR="006274E8" w:rsidRPr="0029553B" w:rsidRDefault="006274E8" w:rsidP="006274E8">
      <w:pPr>
        <w:rPr>
          <w:bdr w:val="nil"/>
        </w:rPr>
      </w:pPr>
      <w:r w:rsidRPr="0029553B">
        <w:rPr>
          <w:b/>
          <w:bCs/>
          <w:bdr w:val="nil"/>
        </w:rPr>
        <w:t>Získávání podkladů pro hodnocení a klasifikaci:</w:t>
      </w:r>
    </w:p>
    <w:p w14:paraId="7675902B" w14:textId="77777777" w:rsidR="006274E8" w:rsidRPr="0029553B" w:rsidRDefault="006274E8" w:rsidP="00734AC8">
      <w:pPr>
        <w:numPr>
          <w:ilvl w:val="0"/>
          <w:numId w:val="137"/>
        </w:numPr>
        <w:rPr>
          <w:bdr w:val="nil"/>
        </w:rPr>
      </w:pPr>
      <w:r w:rsidRPr="0029553B">
        <w:rPr>
          <w:bdr w:val="nil"/>
        </w:rPr>
        <w:t>soustavným diagnostickým pozorováním žáka,</w:t>
      </w:r>
    </w:p>
    <w:p w14:paraId="1728C1AD" w14:textId="77777777" w:rsidR="006274E8" w:rsidRPr="0029553B" w:rsidRDefault="006274E8" w:rsidP="00734AC8">
      <w:pPr>
        <w:numPr>
          <w:ilvl w:val="0"/>
          <w:numId w:val="137"/>
        </w:numPr>
        <w:rPr>
          <w:bdr w:val="nil"/>
        </w:rPr>
      </w:pPr>
      <w:r w:rsidRPr="0029553B">
        <w:rPr>
          <w:bdr w:val="nil"/>
        </w:rPr>
        <w:t>pestrými formami zkoušení,</w:t>
      </w:r>
    </w:p>
    <w:p w14:paraId="119ACDA9" w14:textId="77777777" w:rsidR="006274E8" w:rsidRPr="0029553B" w:rsidRDefault="006274E8" w:rsidP="00734AC8">
      <w:pPr>
        <w:numPr>
          <w:ilvl w:val="0"/>
          <w:numId w:val="137"/>
        </w:numPr>
        <w:rPr>
          <w:bdr w:val="nil"/>
        </w:rPr>
      </w:pPr>
      <w:r w:rsidRPr="0029553B">
        <w:rPr>
          <w:bdr w:val="nil"/>
        </w:rPr>
        <w:t>analýzou činnosti žáka (aktivita při výuce, zaujetí pro předmět apod.),</w:t>
      </w:r>
    </w:p>
    <w:p w14:paraId="7AD08EA1" w14:textId="77777777" w:rsidR="006274E8" w:rsidRPr="0029553B" w:rsidRDefault="006274E8" w:rsidP="00734AC8">
      <w:pPr>
        <w:numPr>
          <w:ilvl w:val="0"/>
          <w:numId w:val="137"/>
        </w:numPr>
        <w:rPr>
          <w:bdr w:val="nil"/>
        </w:rPr>
      </w:pPr>
      <w:r w:rsidRPr="0029553B">
        <w:rPr>
          <w:bdr w:val="nil"/>
        </w:rPr>
        <w:t>mimořádnými výsledky žáka v předmětových soutěžích a olympiádách,</w:t>
      </w:r>
    </w:p>
    <w:p w14:paraId="2DFCA635" w14:textId="77777777" w:rsidR="006274E8" w:rsidRPr="0029553B" w:rsidRDefault="006274E8" w:rsidP="00734AC8">
      <w:pPr>
        <w:numPr>
          <w:ilvl w:val="0"/>
          <w:numId w:val="137"/>
        </w:numPr>
        <w:rPr>
          <w:b/>
          <w:bCs/>
          <w:bdr w:val="nil"/>
        </w:rPr>
      </w:pPr>
      <w:r w:rsidRPr="0029553B">
        <w:rPr>
          <w:bdr w:val="nil"/>
        </w:rPr>
        <w:t xml:space="preserve">reflexí a sebehodnocením žáka, </w:t>
      </w:r>
      <w:r w:rsidRPr="00103632">
        <w:rPr>
          <w:b/>
          <w:bCs/>
          <w:bdr w:val="nil"/>
        </w:rPr>
        <w:t>od roku 2021 také</w:t>
      </w:r>
      <w:r w:rsidRPr="0029553B">
        <w:rPr>
          <w:b/>
          <w:bCs/>
          <w:bdr w:val="nil"/>
        </w:rPr>
        <w:t xml:space="preserve"> při kombinované výuce.</w:t>
      </w:r>
    </w:p>
    <w:p w14:paraId="50811280" w14:textId="77777777" w:rsidR="006274E8" w:rsidRPr="00103632" w:rsidRDefault="006274E8" w:rsidP="006274E8">
      <w:pPr>
        <w:rPr>
          <w:bdr w:val="nil"/>
        </w:rPr>
      </w:pPr>
    </w:p>
    <w:p w14:paraId="63602988" w14:textId="77777777" w:rsidR="00816B09" w:rsidRPr="00103632" w:rsidRDefault="004655D4">
      <w:pPr>
        <w:pStyle w:val="Nadpis2"/>
        <w:spacing w:before="299" w:after="299"/>
        <w:rPr>
          <w:bdr w:val="nil"/>
        </w:rPr>
      </w:pPr>
      <w:bookmarkStart w:id="103" w:name="_Toc209179101"/>
      <w:r w:rsidRPr="00103632">
        <w:rPr>
          <w:bdr w:val="nil"/>
        </w:rPr>
        <w:t>Autoevaluace školy</w:t>
      </w:r>
      <w:bookmarkEnd w:id="103"/>
      <w:r w:rsidRPr="00103632">
        <w:rPr>
          <w:bdr w:val="nil"/>
        </w:rPr>
        <w:t> </w:t>
      </w:r>
    </w:p>
    <w:p w14:paraId="7B2641E3" w14:textId="77777777" w:rsidR="00816B09" w:rsidRPr="00103632" w:rsidRDefault="004655D4">
      <w:pPr>
        <w:pStyle w:val="Nadpis3"/>
        <w:spacing w:before="281" w:after="281"/>
        <w:rPr>
          <w:bdr w:val="nil"/>
        </w:rPr>
      </w:pPr>
      <w:bookmarkStart w:id="104" w:name="_Toc209179102"/>
      <w:r w:rsidRPr="00103632">
        <w:rPr>
          <w:sz w:val="28"/>
          <w:szCs w:val="28"/>
          <w:bdr w:val="nil"/>
        </w:rPr>
        <w:t>Oblasti autoevaluace</w:t>
      </w:r>
      <w:bookmarkEnd w:id="104"/>
      <w:r w:rsidRPr="00103632">
        <w:rPr>
          <w:sz w:val="28"/>
          <w:szCs w:val="28"/>
          <w:bdr w:val="nil"/>
        </w:rPr>
        <w:t> </w:t>
      </w:r>
    </w:p>
    <w:p w14:paraId="5AFDE22E" w14:textId="77777777" w:rsidR="00C0598D" w:rsidRPr="00B06D14" w:rsidRDefault="00C0598D" w:rsidP="00C0598D">
      <w:pPr>
        <w:spacing w:before="240" w:after="240"/>
        <w:rPr>
          <w:bdr w:val="nil"/>
        </w:rPr>
      </w:pPr>
      <w:r w:rsidRPr="00B06D14">
        <w:rPr>
          <w:b/>
          <w:bCs/>
          <w:bdr w:val="nil"/>
        </w:rPr>
        <w:t>Autoevaluace </w:t>
      </w:r>
      <w:r w:rsidRPr="00B06D14">
        <w:rPr>
          <w:bdr w:val="nil"/>
        </w:rPr>
        <w:t>školy vychází ze systematického, připraveného a plánovitého zjišťování a shromažďování informací o procesech probíhajících uvnitř školy a jejich analýzy. Je prováděna pracovníky školy podle předem určených kritérií.  </w:t>
      </w:r>
    </w:p>
    <w:p w14:paraId="58DADBC5" w14:textId="77777777" w:rsidR="00C0598D" w:rsidRPr="00B06D14" w:rsidRDefault="00C0598D" w:rsidP="00C0598D">
      <w:pPr>
        <w:spacing w:before="240" w:after="240"/>
        <w:rPr>
          <w:bdr w:val="nil"/>
        </w:rPr>
      </w:pPr>
      <w:r w:rsidRPr="00B06D14">
        <w:rPr>
          <w:b/>
          <w:bCs/>
          <w:bdr w:val="nil"/>
        </w:rPr>
        <w:t>Účelem </w:t>
      </w:r>
      <w:r w:rsidRPr="00B06D14">
        <w:rPr>
          <w:bdr w:val="nil"/>
        </w:rPr>
        <w:t>autoevaluace je poskytnout zpětnou vazbu pro další rozhodování s úkolem ověřit kvalitu a úroveň dosažených výsledků vzhledem k projektovým cílům školy. </w:t>
      </w:r>
    </w:p>
    <w:p w14:paraId="5F2E0555" w14:textId="77777777" w:rsidR="00C0598D" w:rsidRPr="00B06D14" w:rsidRDefault="00C0598D" w:rsidP="00C0598D">
      <w:pPr>
        <w:spacing w:before="240" w:after="240"/>
        <w:rPr>
          <w:bdr w:val="nil"/>
        </w:rPr>
      </w:pPr>
      <w:r w:rsidRPr="00B06D14">
        <w:rPr>
          <w:b/>
          <w:bCs/>
          <w:bdr w:val="nil"/>
        </w:rPr>
        <w:t>Cílem</w:t>
      </w:r>
      <w:r w:rsidRPr="00B06D14">
        <w:rPr>
          <w:bdr w:val="nil"/>
        </w:rPr>
        <w:t xml:space="preserve"> autoevaluace je zlepšení kvality a efektivnosti vzdělávacího procesu na škole </w:t>
      </w:r>
    </w:p>
    <w:p w14:paraId="038F75E2" w14:textId="77777777" w:rsidR="00C0598D" w:rsidRPr="00B06D14" w:rsidRDefault="00C0598D" w:rsidP="00C0598D">
      <w:pPr>
        <w:spacing w:before="240" w:after="240"/>
        <w:rPr>
          <w:bdr w:val="nil"/>
        </w:rPr>
      </w:pPr>
      <w:r w:rsidRPr="00B06D14">
        <w:rPr>
          <w:bdr w:val="nil"/>
        </w:rPr>
        <w:t>Nástroje autoevaluace (typy informací a způsob jejich získávání) </w:t>
      </w:r>
    </w:p>
    <w:p w14:paraId="31AA1713" w14:textId="77777777" w:rsidR="00C0598D" w:rsidRPr="00B06D14" w:rsidRDefault="00C0598D" w:rsidP="00734AC8">
      <w:pPr>
        <w:numPr>
          <w:ilvl w:val="0"/>
          <w:numId w:val="128"/>
        </w:numPr>
        <w:spacing w:before="240"/>
        <w:rPr>
          <w:bdr w:val="nil"/>
        </w:rPr>
      </w:pPr>
      <w:r w:rsidRPr="00B06D14">
        <w:rPr>
          <w:bdr w:val="nil"/>
        </w:rPr>
        <w:t>pravidelné testování výsledků očekávaných výstupů pomocí vhodných standardizovaných testů (testy vlastní, testy vytvořeny profesními institucemi) za účelem zjišťování přidané hodnoty v průběhu a na konci vzdělávacího cyklu </w:t>
      </w:r>
    </w:p>
    <w:p w14:paraId="654401AD" w14:textId="77777777" w:rsidR="00C0598D" w:rsidRPr="00B06D14" w:rsidRDefault="00C0598D" w:rsidP="00734AC8">
      <w:pPr>
        <w:numPr>
          <w:ilvl w:val="0"/>
          <w:numId w:val="128"/>
        </w:numPr>
        <w:rPr>
          <w:bdr w:val="nil"/>
        </w:rPr>
      </w:pPr>
      <w:r w:rsidRPr="00B06D14">
        <w:rPr>
          <w:bdr w:val="nil"/>
        </w:rPr>
        <w:t>hospitace, vzájemné hospitace, ukázkové hodiny </w:t>
      </w:r>
    </w:p>
    <w:p w14:paraId="7D013883" w14:textId="77777777" w:rsidR="00C0598D" w:rsidRPr="00B06D14" w:rsidRDefault="00C0598D" w:rsidP="00734AC8">
      <w:pPr>
        <w:numPr>
          <w:ilvl w:val="0"/>
          <w:numId w:val="128"/>
        </w:numPr>
        <w:rPr>
          <w:bdr w:val="nil"/>
        </w:rPr>
      </w:pPr>
      <w:r w:rsidRPr="00B06D14">
        <w:rPr>
          <w:bdr w:val="nil"/>
        </w:rPr>
        <w:t>SWOT analýza </w:t>
      </w:r>
    </w:p>
    <w:p w14:paraId="32E204A8" w14:textId="77777777" w:rsidR="00C0598D" w:rsidRPr="00B06D14" w:rsidRDefault="00C0598D" w:rsidP="00734AC8">
      <w:pPr>
        <w:numPr>
          <w:ilvl w:val="0"/>
          <w:numId w:val="128"/>
        </w:numPr>
        <w:rPr>
          <w:bdr w:val="nil"/>
        </w:rPr>
      </w:pPr>
      <w:r w:rsidRPr="00B06D14">
        <w:rPr>
          <w:bdr w:val="nil"/>
        </w:rPr>
        <w:t>ankety a dotazníky (pro žáky, učitele, rodiče) </w:t>
      </w:r>
    </w:p>
    <w:p w14:paraId="23D97FAB" w14:textId="77777777" w:rsidR="00C0598D" w:rsidRPr="00B06D14" w:rsidRDefault="00C0598D" w:rsidP="00734AC8">
      <w:pPr>
        <w:numPr>
          <w:ilvl w:val="0"/>
          <w:numId w:val="128"/>
        </w:numPr>
        <w:rPr>
          <w:bdr w:val="nil"/>
        </w:rPr>
      </w:pPr>
      <w:r w:rsidRPr="00B06D14">
        <w:rPr>
          <w:bdr w:val="nil"/>
        </w:rPr>
        <w:t>vyhodnocení výsledků žáků v předmětových soutěžích a olympiádách na úrovni okresu, kraje, popřípadě ČR </w:t>
      </w:r>
    </w:p>
    <w:p w14:paraId="6A038668" w14:textId="77777777" w:rsidR="00C0598D" w:rsidRPr="00B06D14" w:rsidRDefault="00C0598D" w:rsidP="00734AC8">
      <w:pPr>
        <w:numPr>
          <w:ilvl w:val="0"/>
          <w:numId w:val="128"/>
        </w:numPr>
        <w:rPr>
          <w:bdr w:val="nil"/>
        </w:rPr>
      </w:pPr>
      <w:r w:rsidRPr="00B06D14">
        <w:rPr>
          <w:bdr w:val="nil"/>
        </w:rPr>
        <w:lastRenderedPageBreak/>
        <w:t>úspěšnost žáků školy v certifikovaných zkouškách (</w:t>
      </w:r>
      <w:proofErr w:type="spellStart"/>
      <w:r w:rsidRPr="00B06D14">
        <w:rPr>
          <w:bdr w:val="nil"/>
        </w:rPr>
        <w:t>First</w:t>
      </w:r>
      <w:proofErr w:type="spellEnd"/>
      <w:r w:rsidRPr="00B06D14">
        <w:rPr>
          <w:bdr w:val="nil"/>
        </w:rPr>
        <w:t xml:space="preserve"> </w:t>
      </w:r>
      <w:proofErr w:type="spellStart"/>
      <w:r w:rsidRPr="00B06D14">
        <w:rPr>
          <w:bdr w:val="nil"/>
        </w:rPr>
        <w:t>certificate</w:t>
      </w:r>
      <w:proofErr w:type="spellEnd"/>
      <w:r w:rsidRPr="00B06D14">
        <w:rPr>
          <w:bdr w:val="nil"/>
        </w:rPr>
        <w:t xml:space="preserve">, </w:t>
      </w:r>
      <w:proofErr w:type="spellStart"/>
      <w:r w:rsidRPr="00B06D14">
        <w:rPr>
          <w:bdr w:val="nil"/>
        </w:rPr>
        <w:t>Deutsches</w:t>
      </w:r>
      <w:proofErr w:type="spellEnd"/>
      <w:r w:rsidRPr="00B06D14">
        <w:rPr>
          <w:bdr w:val="nil"/>
        </w:rPr>
        <w:t xml:space="preserve"> </w:t>
      </w:r>
      <w:proofErr w:type="spellStart"/>
      <w:r w:rsidRPr="00B06D14">
        <w:rPr>
          <w:bdr w:val="nil"/>
        </w:rPr>
        <w:t>Sprachdiplom</w:t>
      </w:r>
      <w:proofErr w:type="spellEnd"/>
      <w:r w:rsidRPr="00B06D14">
        <w:rPr>
          <w:bdr w:val="nil"/>
        </w:rPr>
        <w:t>, apod.) </w:t>
      </w:r>
    </w:p>
    <w:p w14:paraId="244821F8" w14:textId="77777777" w:rsidR="00C0598D" w:rsidRPr="00B06D14" w:rsidRDefault="00C0598D" w:rsidP="00734AC8">
      <w:pPr>
        <w:numPr>
          <w:ilvl w:val="0"/>
          <w:numId w:val="128"/>
        </w:numPr>
        <w:spacing w:after="240"/>
        <w:rPr>
          <w:bdr w:val="nil"/>
        </w:rPr>
      </w:pPr>
      <w:r w:rsidRPr="00B06D14">
        <w:rPr>
          <w:bdr w:val="nil"/>
        </w:rPr>
        <w:t>rozhovory se zástupci Školské rady, SRPŠ, Studentského parlamentu </w:t>
      </w:r>
    </w:p>
    <w:p w14:paraId="7E4BE6EE" w14:textId="77777777" w:rsidR="00C0598D" w:rsidRPr="00B06D14" w:rsidRDefault="00C0598D" w:rsidP="00C0598D">
      <w:pPr>
        <w:spacing w:before="240" w:after="240"/>
        <w:rPr>
          <w:bdr w:val="nil"/>
        </w:rPr>
      </w:pPr>
      <w:r w:rsidRPr="00B06D14">
        <w:rPr>
          <w:bdr w:val="nil"/>
        </w:rPr>
        <w:t>Výsledek je získán kombinací více nástrojů. </w:t>
      </w:r>
    </w:p>
    <w:p w14:paraId="40E72F5F" w14:textId="77777777" w:rsidR="00C0598D" w:rsidRPr="00B06D14" w:rsidRDefault="00C0598D" w:rsidP="00C0598D">
      <w:pPr>
        <w:spacing w:before="240" w:after="240"/>
        <w:rPr>
          <w:bdr w:val="nil"/>
        </w:rPr>
      </w:pPr>
      <w:r w:rsidRPr="00B06D14">
        <w:rPr>
          <w:b/>
          <w:bCs/>
          <w:bdr w:val="nil"/>
        </w:rPr>
        <w:t xml:space="preserve">Časové rozvržení </w:t>
      </w:r>
      <w:proofErr w:type="spellStart"/>
      <w:r w:rsidRPr="00B06D14">
        <w:rPr>
          <w:b/>
          <w:bCs/>
          <w:bdr w:val="nil"/>
        </w:rPr>
        <w:t>autoevaluační</w:t>
      </w:r>
      <w:proofErr w:type="spellEnd"/>
      <w:r w:rsidRPr="00B06D14">
        <w:rPr>
          <w:b/>
          <w:bCs/>
          <w:bdr w:val="nil"/>
        </w:rPr>
        <w:t xml:space="preserve"> činnosti </w:t>
      </w:r>
    </w:p>
    <w:p w14:paraId="0011338C" w14:textId="77777777" w:rsidR="00C0598D" w:rsidRPr="00B06D14" w:rsidRDefault="00C0598D" w:rsidP="00C0598D">
      <w:pPr>
        <w:spacing w:before="240" w:after="240"/>
        <w:rPr>
          <w:bdr w:val="nil"/>
        </w:rPr>
      </w:pPr>
      <w:r w:rsidRPr="00B06D14">
        <w:rPr>
          <w:bdr w:val="nil"/>
        </w:rPr>
        <w:t xml:space="preserve">Autoevaluace je průběžný proces, který je organicky členěn do chodu školy. V průběhu </w:t>
      </w:r>
      <w:proofErr w:type="spellStart"/>
      <w:r w:rsidRPr="00B06D14">
        <w:rPr>
          <w:bdr w:val="nil"/>
        </w:rPr>
        <w:t>autoevaluačního</w:t>
      </w:r>
      <w:proofErr w:type="spellEnd"/>
      <w:r w:rsidRPr="00B06D14">
        <w:rPr>
          <w:bdr w:val="nil"/>
        </w:rPr>
        <w:t xml:space="preserve"> cyklu (interval tří let) proběhne </w:t>
      </w:r>
    </w:p>
    <w:p w14:paraId="2EF321C8" w14:textId="77777777" w:rsidR="00C0598D" w:rsidRPr="00B06D14" w:rsidRDefault="00C0598D" w:rsidP="00734AC8">
      <w:pPr>
        <w:numPr>
          <w:ilvl w:val="0"/>
          <w:numId w:val="129"/>
        </w:numPr>
        <w:spacing w:before="240"/>
        <w:rPr>
          <w:bdr w:val="nil"/>
        </w:rPr>
      </w:pPr>
      <w:r w:rsidRPr="00B06D14">
        <w:rPr>
          <w:bdr w:val="nil"/>
        </w:rPr>
        <w:t>monitorování a sběr dat </w:t>
      </w:r>
    </w:p>
    <w:p w14:paraId="4063B7AB" w14:textId="77777777" w:rsidR="00C0598D" w:rsidRPr="00B06D14" w:rsidRDefault="00C0598D" w:rsidP="00734AC8">
      <w:pPr>
        <w:numPr>
          <w:ilvl w:val="0"/>
          <w:numId w:val="129"/>
        </w:numPr>
        <w:rPr>
          <w:bdr w:val="nil"/>
        </w:rPr>
      </w:pPr>
      <w:r w:rsidRPr="00B06D14">
        <w:rPr>
          <w:bdr w:val="nil"/>
        </w:rPr>
        <w:t>hodnocení dosažených výsledků </w:t>
      </w:r>
    </w:p>
    <w:p w14:paraId="4C8A0392" w14:textId="77777777" w:rsidR="00C0598D" w:rsidRPr="00B06D14" w:rsidRDefault="00C0598D" w:rsidP="00734AC8">
      <w:pPr>
        <w:numPr>
          <w:ilvl w:val="0"/>
          <w:numId w:val="129"/>
        </w:numPr>
        <w:spacing w:after="240"/>
        <w:rPr>
          <w:bdr w:val="nil"/>
        </w:rPr>
      </w:pPr>
      <w:r w:rsidRPr="00B06D14">
        <w:rPr>
          <w:bdr w:val="nil"/>
        </w:rPr>
        <w:t>eventuální změny a úpravy ŠVP </w:t>
      </w:r>
    </w:p>
    <w:p w14:paraId="65B7D9D2" w14:textId="77777777" w:rsidR="00C0598D" w:rsidRPr="00B06D14" w:rsidRDefault="00C0598D" w:rsidP="00C0598D">
      <w:pPr>
        <w:pStyle w:val="Nadpis3"/>
        <w:spacing w:before="281" w:after="281"/>
        <w:rPr>
          <w:bdr w:val="nil"/>
        </w:rPr>
      </w:pPr>
      <w:bookmarkStart w:id="105" w:name="_Toc209179002"/>
      <w:r w:rsidRPr="00B06D14">
        <w:rPr>
          <w:sz w:val="28"/>
          <w:szCs w:val="28"/>
          <w:bdr w:val="nil"/>
        </w:rPr>
        <w:t>Cíle a kritéria autoevaluace</w:t>
      </w:r>
      <w:bookmarkEnd w:id="105"/>
      <w:r w:rsidRPr="00B06D14">
        <w:rPr>
          <w:sz w:val="28"/>
          <w:szCs w:val="28"/>
          <w:bdr w:val="nil"/>
        </w:rPr>
        <w:t> </w:t>
      </w:r>
    </w:p>
    <w:p w14:paraId="592C28B3" w14:textId="77777777" w:rsidR="00C0598D" w:rsidRPr="00B06D14" w:rsidRDefault="00C0598D" w:rsidP="00C0598D">
      <w:pPr>
        <w:jc w:val="left"/>
        <w:rPr>
          <w:bdr w:val="nil"/>
        </w:rPr>
      </w:pPr>
      <w:r w:rsidRPr="00B06D14">
        <w:rPr>
          <w:b/>
          <w:bCs/>
          <w:bdr w:val="nil"/>
        </w:rPr>
        <w:t>Podmínky ke vzdělání: </w:t>
      </w:r>
      <w:r w:rsidRPr="00B06D14">
        <w:rPr>
          <w:bdr w:val="nil"/>
        </w:rPr>
        <w:cr/>
        <w:t>obsah a průběh vzdělávání - plánování výuky, </w:t>
      </w:r>
      <w:r w:rsidRPr="00B06D14">
        <w:rPr>
          <w:bdr w:val="nil"/>
        </w:rPr>
        <w:cr/>
        <w:t>obsah a průběh vzdělávání - realizace výuky (interakce učitele a žáků/dětí, strategie učení cizímu jazyku, rozvoj kompetencí k učení), </w:t>
      </w:r>
      <w:r w:rsidRPr="00B06D14">
        <w:rPr>
          <w:bdr w:val="nil"/>
        </w:rPr>
        <w:cr/>
        <w:t>obsah a průběh vzdělávání - školní vzdělávací program, </w:t>
      </w:r>
      <w:r w:rsidRPr="00B06D14">
        <w:rPr>
          <w:bdr w:val="nil"/>
        </w:rPr>
        <w:cr/>
        <w:t>podmínky ke vzdělávání bezpečnostní a hygienické, </w:t>
      </w:r>
      <w:r w:rsidRPr="00B06D14">
        <w:rPr>
          <w:bdr w:val="nil"/>
        </w:rPr>
        <w:cr/>
        <w:t>podmínky ke vzdělávání ekonomické, </w:t>
      </w:r>
      <w:r w:rsidRPr="00B06D14">
        <w:rPr>
          <w:bdr w:val="nil"/>
        </w:rPr>
        <w:cr/>
        <w:t>podmínky ke vzdělávání materiální, </w:t>
      </w:r>
      <w:r w:rsidRPr="00B06D14">
        <w:rPr>
          <w:bdr w:val="nil"/>
        </w:rPr>
        <w:cr/>
        <w:t>podmínky ke vzdělávání personální, </w:t>
      </w:r>
      <w:r w:rsidRPr="00B06D14">
        <w:rPr>
          <w:bdr w:val="nil"/>
        </w:rPr>
        <w:cr/>
        <w:t>podpora školy žákům, spolupráce s rodiči apod. - klima školy (interakce učitele a žáků klima učitel. sboru), </w:t>
      </w:r>
      <w:r w:rsidRPr="00B06D14">
        <w:rPr>
          <w:bdr w:val="nil"/>
        </w:rPr>
        <w:cr/>
        <w:t>podpora školy žákům/dětem, spolupráce s rodiči apod. - spolupráce s odbornými institucemi a zřizovatelem, </w:t>
      </w:r>
      <w:r w:rsidRPr="00B06D14">
        <w:rPr>
          <w:bdr w:val="nil"/>
        </w:rPr>
        <w:cr/>
        <w:t>podpora školy žákům/dětem, spolupráce s rodiči apod. - spolupráce s rodiči (ankety pro rodiče), </w:t>
      </w:r>
      <w:r w:rsidRPr="00B06D14">
        <w:rPr>
          <w:bdr w:val="nil"/>
        </w:rPr>
        <w:cr/>
        <w:t>podpora školy žákům/dětem, spolupráce s rodiči apod. - systém podpory žákům/dětem, </w:t>
      </w:r>
      <w:r w:rsidRPr="00B06D14">
        <w:rPr>
          <w:bdr w:val="nil"/>
        </w:rPr>
        <w:cr/>
        <w:t>podpora školy žákům/dětem, spolupráce s rodiči apod. - zohlednění individuálních potřeb žáků/dětí, </w:t>
      </w:r>
      <w:r w:rsidRPr="00B06D14">
        <w:rPr>
          <w:bdr w:val="nil"/>
        </w:rPr>
        <w:cr/>
        <w:t>úroveň výsledků práce školy - kvantitativní analýza, </w:t>
      </w:r>
      <w:r w:rsidRPr="00B06D14">
        <w:rPr>
          <w:bdr w:val="nil"/>
        </w:rPr>
        <w:cr/>
        <w:t xml:space="preserve">vedení a řízení školy, kvalita personální práce a dalšího vzdělávání </w:t>
      </w:r>
      <w:proofErr w:type="spellStart"/>
      <w:r w:rsidRPr="00B06D14">
        <w:rPr>
          <w:bdr w:val="nil"/>
        </w:rPr>
        <w:t>ped</w:t>
      </w:r>
      <w:proofErr w:type="spellEnd"/>
      <w:r w:rsidRPr="00B06D14">
        <w:rPr>
          <w:bdr w:val="nil"/>
        </w:rPr>
        <w:t xml:space="preserve">. </w:t>
      </w:r>
      <w:proofErr w:type="gramStart"/>
      <w:r w:rsidRPr="00B06D14">
        <w:rPr>
          <w:bdr w:val="nil"/>
        </w:rPr>
        <w:t>pracovníků - organizační</w:t>
      </w:r>
      <w:proofErr w:type="gramEnd"/>
      <w:r w:rsidRPr="00B06D14">
        <w:rPr>
          <w:bdr w:val="nil"/>
        </w:rPr>
        <w:t xml:space="preserve"> řízení školy, </w:t>
      </w:r>
      <w:r w:rsidRPr="00B06D14">
        <w:rPr>
          <w:bdr w:val="nil"/>
        </w:rPr>
        <w:cr/>
        <w:t xml:space="preserve">vedení a řízení školy, kvalita personální práce a dalšího vzdělávání </w:t>
      </w:r>
      <w:proofErr w:type="spellStart"/>
      <w:r w:rsidRPr="00B06D14">
        <w:rPr>
          <w:bdr w:val="nil"/>
        </w:rPr>
        <w:t>ped</w:t>
      </w:r>
      <w:proofErr w:type="spellEnd"/>
      <w:r w:rsidRPr="00B06D14">
        <w:rPr>
          <w:bdr w:val="nil"/>
        </w:rPr>
        <w:t xml:space="preserve">. </w:t>
      </w:r>
      <w:proofErr w:type="gramStart"/>
      <w:r w:rsidRPr="00B06D14">
        <w:rPr>
          <w:bdr w:val="nil"/>
        </w:rPr>
        <w:t>pracovníků - pedagogické</w:t>
      </w:r>
      <w:proofErr w:type="gramEnd"/>
      <w:r w:rsidRPr="00B06D14">
        <w:rPr>
          <w:bdr w:val="nil"/>
        </w:rPr>
        <w:t xml:space="preserve"> řízení školy, </w:t>
      </w:r>
      <w:r w:rsidRPr="00B06D14">
        <w:rPr>
          <w:bdr w:val="nil"/>
        </w:rPr>
        <w:cr/>
        <w:t xml:space="preserve">vedení a řízení školy, kvalita personální práce a dalšího vzdělávání </w:t>
      </w:r>
      <w:proofErr w:type="spellStart"/>
      <w:r w:rsidRPr="00B06D14">
        <w:rPr>
          <w:bdr w:val="nil"/>
        </w:rPr>
        <w:t>ped</w:t>
      </w:r>
      <w:proofErr w:type="spellEnd"/>
      <w:r w:rsidRPr="00B06D14">
        <w:rPr>
          <w:bdr w:val="nil"/>
        </w:rPr>
        <w:t xml:space="preserve">. </w:t>
      </w:r>
      <w:proofErr w:type="gramStart"/>
      <w:r w:rsidRPr="00B06D14">
        <w:rPr>
          <w:bdr w:val="nil"/>
        </w:rPr>
        <w:t>pracovníků - strategické</w:t>
      </w:r>
      <w:proofErr w:type="gramEnd"/>
      <w:r w:rsidRPr="00B06D14">
        <w:rPr>
          <w:bdr w:val="nil"/>
        </w:rPr>
        <w:t xml:space="preserve"> řízení, </w:t>
      </w:r>
      <w:r w:rsidRPr="00B06D14">
        <w:rPr>
          <w:bdr w:val="nil"/>
        </w:rPr>
        <w:cr/>
        <w:t>výsledky vzdělávání žáků/dětí - hodnocení výuky (interakce učitele a žáků/dětí), </w:t>
      </w:r>
      <w:r w:rsidRPr="00B06D14">
        <w:rPr>
          <w:bdr w:val="nil"/>
        </w:rPr>
        <w:cr/>
        <w:t>výsledky vzdělávání žáků/dětí - klíčové kompetence, </w:t>
      </w:r>
      <w:r w:rsidRPr="00B06D14">
        <w:rPr>
          <w:bdr w:val="nil"/>
        </w:rPr>
        <w:cr/>
      </w:r>
      <w:r w:rsidRPr="00B06D14">
        <w:rPr>
          <w:bdr w:val="nil"/>
        </w:rPr>
        <w:lastRenderedPageBreak/>
        <w:t>výsledky vzdělávání žáků/dětí - postoje (postoje žáků ke škole), </w:t>
      </w:r>
      <w:r w:rsidRPr="00B06D14">
        <w:rPr>
          <w:bdr w:val="nil"/>
        </w:rPr>
        <w:cr/>
        <w:t>výsledky vzdělávání žáků/dětí - úspěšnost absolventů, </w:t>
      </w:r>
      <w:r w:rsidRPr="00B06D14">
        <w:rPr>
          <w:bdr w:val="nil"/>
        </w:rPr>
        <w:cr/>
        <w:t>výsledky vzdělávání žáků/dětí - znalosti a dovednosti  </w:t>
      </w:r>
    </w:p>
    <w:p w14:paraId="0E224BF3" w14:textId="77777777" w:rsidR="00C0598D" w:rsidRPr="00B06D14" w:rsidRDefault="00C0598D" w:rsidP="00C0598D">
      <w:pPr>
        <w:pStyle w:val="Nadpis3"/>
        <w:spacing w:before="281" w:after="281"/>
        <w:rPr>
          <w:bdr w:val="nil"/>
        </w:rPr>
      </w:pPr>
      <w:bookmarkStart w:id="106" w:name="_Toc209179003"/>
      <w:r w:rsidRPr="00B06D14">
        <w:rPr>
          <w:sz w:val="28"/>
          <w:szCs w:val="28"/>
          <w:bdr w:val="nil"/>
        </w:rPr>
        <w:t>Nástroje autoevaluace</w:t>
      </w:r>
      <w:bookmarkEnd w:id="106"/>
      <w:r w:rsidRPr="00B06D14">
        <w:rPr>
          <w:sz w:val="28"/>
          <w:szCs w:val="28"/>
          <w:bdr w:val="nil"/>
        </w:rPr>
        <w:t> </w:t>
      </w:r>
    </w:p>
    <w:p w14:paraId="54C8527D" w14:textId="77777777" w:rsidR="00C0598D" w:rsidRPr="00B06D14" w:rsidRDefault="00C0598D" w:rsidP="00C0598D">
      <w:pPr>
        <w:rPr>
          <w:bdr w:val="nil"/>
        </w:rPr>
      </w:pPr>
      <w:r w:rsidRPr="00B06D14">
        <w:rPr>
          <w:bdr w:val="nil"/>
        </w:rPr>
        <w:t>analýza školní dokumentace, anketa pro rodiče, anketa pro učitele, anketa pro žáky/děti, hospitace vedením (ředitel, zástupce ředitele, zástupce předmětové komise apod.), vzájemné hospitace pedagogů, zjišťování a vyhodnocování výsledků vzdělávání žáků/dětí, zpětná vazba absolventů, zpětná vazba externích subjektů   </w:t>
      </w:r>
    </w:p>
    <w:p w14:paraId="24115B81" w14:textId="77777777" w:rsidR="00C0598D" w:rsidRPr="00B06D14" w:rsidRDefault="00C0598D" w:rsidP="00C0598D">
      <w:pPr>
        <w:pStyle w:val="Nadpis3"/>
        <w:spacing w:before="281" w:after="281"/>
        <w:rPr>
          <w:bdr w:val="nil"/>
        </w:rPr>
      </w:pPr>
      <w:bookmarkStart w:id="107" w:name="_Toc209179004"/>
      <w:r w:rsidRPr="00B06D14">
        <w:rPr>
          <w:sz w:val="28"/>
          <w:szCs w:val="28"/>
          <w:bdr w:val="nil"/>
        </w:rPr>
        <w:t xml:space="preserve">Časové rozvržení </w:t>
      </w:r>
      <w:proofErr w:type="spellStart"/>
      <w:r w:rsidRPr="00B06D14">
        <w:rPr>
          <w:sz w:val="28"/>
          <w:szCs w:val="28"/>
          <w:bdr w:val="nil"/>
        </w:rPr>
        <w:t>autoevaluačních</w:t>
      </w:r>
      <w:proofErr w:type="spellEnd"/>
      <w:r w:rsidRPr="00B06D14">
        <w:rPr>
          <w:sz w:val="28"/>
          <w:szCs w:val="28"/>
          <w:bdr w:val="nil"/>
        </w:rPr>
        <w:t xml:space="preserve"> činností</w:t>
      </w:r>
      <w:bookmarkEnd w:id="107"/>
      <w:r w:rsidRPr="00B06D14">
        <w:rPr>
          <w:sz w:val="28"/>
          <w:szCs w:val="28"/>
          <w:bdr w:val="nil"/>
        </w:rPr>
        <w:t> </w:t>
      </w:r>
    </w:p>
    <w:p w14:paraId="48F03263" w14:textId="77777777" w:rsidR="00C0598D" w:rsidRPr="00B06D14" w:rsidRDefault="00C0598D" w:rsidP="00C0598D">
      <w:pPr>
        <w:rPr>
          <w:bdr w:val="nil"/>
        </w:rPr>
      </w:pPr>
      <w:proofErr w:type="spellStart"/>
      <w:r w:rsidRPr="00B06D14">
        <w:rPr>
          <w:bdr w:val="nil"/>
        </w:rPr>
        <w:t>Autoevaluační</w:t>
      </w:r>
      <w:proofErr w:type="spellEnd"/>
      <w:r w:rsidRPr="00B06D14">
        <w:rPr>
          <w:bdr w:val="nil"/>
        </w:rPr>
        <w:t xml:space="preserve"> činnosti jsou prováděny nepravidelně.  </w:t>
      </w:r>
    </w:p>
    <w:p w14:paraId="41C9E797" w14:textId="77777777" w:rsidR="00C0598D" w:rsidRPr="003B03A2" w:rsidRDefault="00C0598D" w:rsidP="00C0598D">
      <w:pPr>
        <w:rPr>
          <w:bdr w:val="nil"/>
        </w:rPr>
      </w:pPr>
    </w:p>
    <w:p w14:paraId="005CA5B9" w14:textId="77777777" w:rsidR="00816B09" w:rsidRDefault="00816B09">
      <w:pPr>
        <w:rPr>
          <w:bdr w:val="nil"/>
        </w:rPr>
      </w:pPr>
    </w:p>
    <w:sectPr w:rsidR="00816B09">
      <w:type w:val="nextColumn"/>
      <w:pgSz w:w="11906" w:h="16838"/>
      <w:pgMar w:top="1440" w:right="1325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B0394" w14:textId="77777777" w:rsidR="0001216D" w:rsidRPr="00103632" w:rsidRDefault="0001216D">
      <w:pPr>
        <w:spacing w:line="240" w:lineRule="auto"/>
      </w:pPr>
      <w:r w:rsidRPr="00103632">
        <w:separator/>
      </w:r>
    </w:p>
  </w:endnote>
  <w:endnote w:type="continuationSeparator" w:id="0">
    <w:p w14:paraId="53434A17" w14:textId="77777777" w:rsidR="0001216D" w:rsidRPr="00103632" w:rsidRDefault="0001216D">
      <w:pPr>
        <w:spacing w:line="240" w:lineRule="auto"/>
      </w:pPr>
      <w:r w:rsidRPr="001036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E9455" w14:textId="77777777" w:rsidR="0001216D" w:rsidRPr="00103632" w:rsidRDefault="0001216D">
    <w:r w:rsidRPr="00103632"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0650538"/>
      <w:docPartObj>
        <w:docPartGallery w:val="Page Numbers (Bottom of Page)"/>
        <w:docPartUnique/>
      </w:docPartObj>
    </w:sdtPr>
    <w:sdtEndPr/>
    <w:sdtContent>
      <w:p w14:paraId="601C20BF" w14:textId="5106E11B" w:rsidR="0001216D" w:rsidRPr="00103632" w:rsidRDefault="0001216D" w:rsidP="0089315D">
        <w:pPr>
          <w:pStyle w:val="Zpat"/>
          <w:pBdr>
            <w:top w:val="single" w:sz="4" w:space="1" w:color="auto"/>
          </w:pBdr>
          <w:jc w:val="right"/>
        </w:pPr>
        <w:r w:rsidRPr="00103632">
          <w:fldChar w:fldCharType="begin"/>
        </w:r>
        <w:r w:rsidRPr="00103632">
          <w:instrText>PAGE   \* MERGEFORMAT</w:instrText>
        </w:r>
        <w:r w:rsidRPr="00103632">
          <w:fldChar w:fldCharType="separate"/>
        </w:r>
        <w:r w:rsidR="00073B67">
          <w:rPr>
            <w:noProof/>
          </w:rPr>
          <w:t>445</w:t>
        </w:r>
        <w:r w:rsidRPr="00103632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0D0C" w14:textId="77777777" w:rsidR="0001216D" w:rsidRPr="00103632" w:rsidRDefault="0001216D">
    <w:r w:rsidRPr="00103632"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54731" w14:textId="77777777" w:rsidR="0001216D" w:rsidRPr="00103632" w:rsidRDefault="0001216D">
      <w:pPr>
        <w:spacing w:line="240" w:lineRule="auto"/>
      </w:pPr>
      <w:r w:rsidRPr="00103632">
        <w:separator/>
      </w:r>
    </w:p>
  </w:footnote>
  <w:footnote w:type="continuationSeparator" w:id="0">
    <w:p w14:paraId="7D1975E7" w14:textId="77777777" w:rsidR="0001216D" w:rsidRPr="00103632" w:rsidRDefault="0001216D">
      <w:pPr>
        <w:spacing w:line="240" w:lineRule="auto"/>
      </w:pPr>
      <w:r w:rsidRPr="001036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4ED4" w14:textId="77777777" w:rsidR="0001216D" w:rsidRPr="00103632" w:rsidRDefault="0001216D">
    <w:r w:rsidRPr="00103632"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BF6B" w14:textId="77777777" w:rsidR="0001216D" w:rsidRPr="00103632" w:rsidRDefault="0001216D" w:rsidP="0089315D">
    <w:pPr>
      <w:pStyle w:val="Zhlav"/>
      <w:pBdr>
        <w:bottom w:val="single" w:sz="4" w:space="1" w:color="auto"/>
      </w:pBdr>
    </w:pPr>
    <w:r w:rsidRPr="00103632">
      <w:t xml:space="preserve">ŠKOLNÍ VZDĚLÁVACÍ </w:t>
    </w:r>
    <w:proofErr w:type="gramStart"/>
    <w:r w:rsidRPr="00103632">
      <w:t>PROGRAM  –</w:t>
    </w:r>
    <w:proofErr w:type="gramEnd"/>
    <w:r w:rsidRPr="00103632">
      <w:t xml:space="preserve">  Z Havířova do </w:t>
    </w:r>
    <w:proofErr w:type="gramStart"/>
    <w:r w:rsidRPr="00103632">
      <w:t>Evropy - osmileté</w:t>
    </w:r>
    <w:proofErr w:type="gramEnd"/>
    <w:r w:rsidRPr="00103632">
      <w:t xml:space="preserve"> vzdělávání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ECCE" w14:textId="77777777" w:rsidR="0001216D" w:rsidRPr="00103632" w:rsidRDefault="000121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2ECE"/>
    <w:multiLevelType w:val="multilevel"/>
    <w:tmpl w:val="8BAA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15824"/>
    <w:multiLevelType w:val="hybridMultilevel"/>
    <w:tmpl w:val="56A2E85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F6A5054"/>
    <w:multiLevelType w:val="multilevel"/>
    <w:tmpl w:val="947C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80416"/>
    <w:multiLevelType w:val="multilevel"/>
    <w:tmpl w:val="C7CE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20806"/>
    <w:multiLevelType w:val="hybridMultilevel"/>
    <w:tmpl w:val="9178517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1472EBA"/>
    <w:multiLevelType w:val="hybridMultilevel"/>
    <w:tmpl w:val="8D82489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6DA6675"/>
    <w:multiLevelType w:val="hybridMultilevel"/>
    <w:tmpl w:val="A6AC85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68D25B8"/>
    <w:multiLevelType w:val="hybridMultilevel"/>
    <w:tmpl w:val="6CC09A8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99D14E2"/>
    <w:multiLevelType w:val="hybridMultilevel"/>
    <w:tmpl w:val="AB0EC466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5AC862E7"/>
    <w:multiLevelType w:val="multilevel"/>
    <w:tmpl w:val="07FA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0762AA"/>
    <w:multiLevelType w:val="hybridMultilevel"/>
    <w:tmpl w:val="BB4A8E9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E953A05"/>
    <w:multiLevelType w:val="hybridMultilevel"/>
    <w:tmpl w:val="2584AC2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F213058"/>
    <w:multiLevelType w:val="hybridMultilevel"/>
    <w:tmpl w:val="AFFCFC1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2B05434"/>
    <w:multiLevelType w:val="hybridMultilevel"/>
    <w:tmpl w:val="2FAAFD9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64C4AB7"/>
    <w:multiLevelType w:val="multilevel"/>
    <w:tmpl w:val="D8CCB12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64C4AB9"/>
    <w:multiLevelType w:val="hybridMultilevel"/>
    <w:tmpl w:val="00000001"/>
    <w:lvl w:ilvl="0" w:tplc="BFB865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D20A44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888A2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530B3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C7C3F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C6A6E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95CC3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BEC35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AC26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664C4ABA"/>
    <w:multiLevelType w:val="hybridMultilevel"/>
    <w:tmpl w:val="00000002"/>
    <w:lvl w:ilvl="0" w:tplc="EF2E4D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dr w:val="nil"/>
      </w:rPr>
    </w:lvl>
    <w:lvl w:ilvl="1" w:tplc="F904A2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E8E64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A9A06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824C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73E11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D3CF7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8E8E9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27CAB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664C4ABB"/>
    <w:multiLevelType w:val="hybridMultilevel"/>
    <w:tmpl w:val="00000003"/>
    <w:lvl w:ilvl="0" w:tplc="A2A29C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dr w:val="nil"/>
      </w:rPr>
    </w:lvl>
    <w:lvl w:ilvl="1" w:tplc="915266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E42CF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67AA7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F0002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4949B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F3A56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C62F7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5E8F4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664C4ABC"/>
    <w:multiLevelType w:val="hybridMultilevel"/>
    <w:tmpl w:val="00000004"/>
    <w:lvl w:ilvl="0" w:tplc="4B7C25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dr w:val="nil"/>
      </w:rPr>
    </w:lvl>
    <w:lvl w:ilvl="1" w:tplc="0E0E7F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8F22F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13E6B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3E006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C7CDB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728A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9E258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40AB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664C4ABD"/>
    <w:multiLevelType w:val="hybridMultilevel"/>
    <w:tmpl w:val="00000005"/>
    <w:lvl w:ilvl="0" w:tplc="50CC33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2D580E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1FC3E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184B9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EC8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71E16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A4A1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69CC9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24C47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664C4ABE"/>
    <w:multiLevelType w:val="hybridMultilevel"/>
    <w:tmpl w:val="00000006"/>
    <w:lvl w:ilvl="0" w:tplc="2D100A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060AF4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2C8E0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CB46D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C4837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1FC57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7526F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CC6D2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B8A00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664C4ABF"/>
    <w:multiLevelType w:val="hybridMultilevel"/>
    <w:tmpl w:val="00000007"/>
    <w:lvl w:ilvl="0" w:tplc="5D9CBE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8B9C6D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552D8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35860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C68AA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140CA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C5C1F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FAC52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EA22C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664C4AC0"/>
    <w:multiLevelType w:val="hybridMultilevel"/>
    <w:tmpl w:val="00000008"/>
    <w:lvl w:ilvl="0" w:tplc="2FE0EF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DB6C57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CB800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41A98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4D813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45278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D6A5A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2649E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79E1A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664C4ACA"/>
    <w:multiLevelType w:val="hybridMultilevel"/>
    <w:tmpl w:val="00000012"/>
    <w:lvl w:ilvl="0" w:tplc="D5245B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385A1D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9F206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78C20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2C0FD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5C661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A3CEE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A3600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F9E6D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664C4ACB"/>
    <w:multiLevelType w:val="hybridMultilevel"/>
    <w:tmpl w:val="00000013"/>
    <w:lvl w:ilvl="0" w:tplc="C9A2E1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D6807B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514A1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BE7B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5B48E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CBA5C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BD87E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80A31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91CF3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664C4ACC"/>
    <w:multiLevelType w:val="hybridMultilevel"/>
    <w:tmpl w:val="00000014"/>
    <w:lvl w:ilvl="0" w:tplc="BBF41E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347621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1949B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E5085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15296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B36D0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02033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064AA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D4282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664C4ACD"/>
    <w:multiLevelType w:val="hybridMultilevel"/>
    <w:tmpl w:val="00000015"/>
    <w:lvl w:ilvl="0" w:tplc="C4B6E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A7E0DA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F7E8A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F56FD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9A6A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51CEE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6463D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CD2F0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D1275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664C4AD1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dr w:val="ni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4C4AD2"/>
    <w:multiLevelType w:val="hybridMultilevel"/>
    <w:tmpl w:val="0000001A"/>
    <w:lvl w:ilvl="0" w:tplc="8D463F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478A0A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91EE5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D988D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B8654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7BAB3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A8AEC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348FA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46803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664C4AD3"/>
    <w:multiLevelType w:val="hybridMultilevel"/>
    <w:tmpl w:val="0000001B"/>
    <w:lvl w:ilvl="0" w:tplc="C0087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4AB466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0F4A1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8A0A7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3E47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3568A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042E2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0329B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F3A5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664C4AD4"/>
    <w:multiLevelType w:val="hybridMultilevel"/>
    <w:tmpl w:val="0000001C"/>
    <w:lvl w:ilvl="0" w:tplc="AC98F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497ED6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2F2D0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28888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DCC7C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B2802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FAA4C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BE6D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BAA8D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664C4AD5"/>
    <w:multiLevelType w:val="hybridMultilevel"/>
    <w:tmpl w:val="0000001D"/>
    <w:lvl w:ilvl="0" w:tplc="E362B5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704465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3E4AF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87CD0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1065E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EEA9D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0267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94C99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FF6C1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 w15:restartNumberingAfterBreak="0">
    <w:nsid w:val="664C4AD6"/>
    <w:multiLevelType w:val="hybridMultilevel"/>
    <w:tmpl w:val="0000001E"/>
    <w:lvl w:ilvl="0" w:tplc="94DA08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368E72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EE607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626C9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0CAD7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594F0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86C98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C0C2E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9F255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664C4AD7"/>
    <w:multiLevelType w:val="hybridMultilevel"/>
    <w:tmpl w:val="0000001F"/>
    <w:lvl w:ilvl="0" w:tplc="D750A6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68CA8B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01C13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7D866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CDCD6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EA690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6E0AD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C22AC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1BA83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 w15:restartNumberingAfterBreak="0">
    <w:nsid w:val="664C4AD8"/>
    <w:multiLevelType w:val="hybridMultilevel"/>
    <w:tmpl w:val="00000020"/>
    <w:lvl w:ilvl="0" w:tplc="B4E2E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3ECA5F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172A6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8B0FF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3ECD5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BE0C6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44486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A5260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25AB1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 w15:restartNumberingAfterBreak="0">
    <w:nsid w:val="664C4ADA"/>
    <w:multiLevelType w:val="hybridMultilevel"/>
    <w:tmpl w:val="00000022"/>
    <w:lvl w:ilvl="0" w:tplc="A118AD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6DDCFA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69611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D60EE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AF8DC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B86FF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A882E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5B60F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F9C8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 w15:restartNumberingAfterBreak="0">
    <w:nsid w:val="664C4ADB"/>
    <w:multiLevelType w:val="hybridMultilevel"/>
    <w:tmpl w:val="00000023"/>
    <w:lvl w:ilvl="0" w:tplc="A2CA9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07406A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5EEBD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78E16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93A35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51E8C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423D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0FACD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2FA3F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664C4ADC"/>
    <w:multiLevelType w:val="hybridMultilevel"/>
    <w:tmpl w:val="00000024"/>
    <w:lvl w:ilvl="0" w:tplc="25A0D2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6E6238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13EC1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44F9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1FAE5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6D83C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56C5A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9C24A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9F4D8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664C4ADD"/>
    <w:multiLevelType w:val="hybridMultilevel"/>
    <w:tmpl w:val="00000025"/>
    <w:lvl w:ilvl="0" w:tplc="352C45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3F3C58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5EC2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C7479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9AFA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0D044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8E81E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DF4F5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1ACE2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 w15:restartNumberingAfterBreak="0">
    <w:nsid w:val="664C4ADE"/>
    <w:multiLevelType w:val="hybridMultilevel"/>
    <w:tmpl w:val="00000026"/>
    <w:lvl w:ilvl="0" w:tplc="F020B3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4AA03A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44CE9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06E6C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9A050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FB6EF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687F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DDCA6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9C4ED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 w15:restartNumberingAfterBreak="0">
    <w:nsid w:val="664C4ADF"/>
    <w:multiLevelType w:val="hybridMultilevel"/>
    <w:tmpl w:val="00000027"/>
    <w:lvl w:ilvl="0" w:tplc="8BDE5D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4EBAC0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034A2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0A84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53C58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40451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AD445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14C9F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1B23A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 w15:restartNumberingAfterBreak="0">
    <w:nsid w:val="664C4AE0"/>
    <w:multiLevelType w:val="hybridMultilevel"/>
    <w:tmpl w:val="00000028"/>
    <w:lvl w:ilvl="0" w:tplc="AFE447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66E831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A6C62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3C65D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EB26F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23C5D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F1E87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22E40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8D4EB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 w15:restartNumberingAfterBreak="0">
    <w:nsid w:val="664C4AE1"/>
    <w:multiLevelType w:val="hybridMultilevel"/>
    <w:tmpl w:val="00000029"/>
    <w:lvl w:ilvl="0" w:tplc="9A90F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78CCBC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3280D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C0A7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6246B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6FAE5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E3273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F643C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49CB4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 w15:restartNumberingAfterBreak="0">
    <w:nsid w:val="664C4AE2"/>
    <w:multiLevelType w:val="hybridMultilevel"/>
    <w:tmpl w:val="0000002A"/>
    <w:lvl w:ilvl="0" w:tplc="1C4E5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D8B2D7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E9485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ED05D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9F270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8A499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536CC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8280B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0D614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 w15:restartNumberingAfterBreak="0">
    <w:nsid w:val="664C4AE3"/>
    <w:multiLevelType w:val="hybridMultilevel"/>
    <w:tmpl w:val="0000002B"/>
    <w:lvl w:ilvl="0" w:tplc="583C4F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36EAF7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DCA84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8DA82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A3457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92C07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2CE70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5E894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9F468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 w15:restartNumberingAfterBreak="0">
    <w:nsid w:val="664C4AEB"/>
    <w:multiLevelType w:val="hybridMultilevel"/>
    <w:tmpl w:val="00000033"/>
    <w:lvl w:ilvl="0" w:tplc="DA06B2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9A6483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87254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C2415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DCE12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A7C0C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3EEAD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F9E1E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F05F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 w15:restartNumberingAfterBreak="0">
    <w:nsid w:val="664C4AEC"/>
    <w:multiLevelType w:val="hybridMultilevel"/>
    <w:tmpl w:val="00000034"/>
    <w:lvl w:ilvl="0" w:tplc="7F1E23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69DC85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A84A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246B1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10AF3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E50A1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FA55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DDAD0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B7839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 w15:restartNumberingAfterBreak="0">
    <w:nsid w:val="664C4AED"/>
    <w:multiLevelType w:val="hybridMultilevel"/>
    <w:tmpl w:val="00000035"/>
    <w:lvl w:ilvl="0" w:tplc="48FC59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654A56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8865B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76480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3B2B1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524F6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94074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516E2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94800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 w15:restartNumberingAfterBreak="0">
    <w:nsid w:val="664C4AEE"/>
    <w:multiLevelType w:val="hybridMultilevel"/>
    <w:tmpl w:val="00000036"/>
    <w:lvl w:ilvl="0" w:tplc="F0A8F0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A63A7D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C368B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D540D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ADC8B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BEE26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0F6A7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8ECD0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EC282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 w15:restartNumberingAfterBreak="0">
    <w:nsid w:val="664C4AEF"/>
    <w:multiLevelType w:val="hybridMultilevel"/>
    <w:tmpl w:val="00000037"/>
    <w:lvl w:ilvl="0" w:tplc="98708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3190EA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186A4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7F8DF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B460C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5C53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DBE8F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50E18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2B889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 w15:restartNumberingAfterBreak="0">
    <w:nsid w:val="664C4AF0"/>
    <w:multiLevelType w:val="hybridMultilevel"/>
    <w:tmpl w:val="00000038"/>
    <w:lvl w:ilvl="0" w:tplc="B90C9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28E8D5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2B85D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E4210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6D640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18CDF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67252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DA609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BC4E0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 w15:restartNumberingAfterBreak="0">
    <w:nsid w:val="664C4AF1"/>
    <w:multiLevelType w:val="hybridMultilevel"/>
    <w:tmpl w:val="00000039"/>
    <w:lvl w:ilvl="0" w:tplc="96106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C408DC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D10E9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76EF1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BC69C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6B08F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27677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5CA34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2027A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 w15:restartNumberingAfterBreak="0">
    <w:nsid w:val="664C4AF2"/>
    <w:multiLevelType w:val="hybridMultilevel"/>
    <w:tmpl w:val="0000003A"/>
    <w:lvl w:ilvl="0" w:tplc="AF5CE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1B5AA1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B0895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9C0CE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0287D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F2C59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40A6D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D162D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D5073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" w15:restartNumberingAfterBreak="0">
    <w:nsid w:val="664C4AF3"/>
    <w:multiLevelType w:val="hybridMultilevel"/>
    <w:tmpl w:val="0000003B"/>
    <w:lvl w:ilvl="0" w:tplc="E006BF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00A4E3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B424F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3D816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1929C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A46E3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560D1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82CFF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5B0C6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664C4AF4"/>
    <w:multiLevelType w:val="hybridMultilevel"/>
    <w:tmpl w:val="0000003C"/>
    <w:lvl w:ilvl="0" w:tplc="BEBE2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8836F4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56492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29C29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28005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27440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F279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2A82B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07A57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" w15:restartNumberingAfterBreak="0">
    <w:nsid w:val="664C4AF5"/>
    <w:multiLevelType w:val="hybridMultilevel"/>
    <w:tmpl w:val="0000003D"/>
    <w:lvl w:ilvl="0" w:tplc="E424E0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84EA7F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A0495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16EED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78829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61839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77E4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58C28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28241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 w15:restartNumberingAfterBreak="0">
    <w:nsid w:val="664C4AF6"/>
    <w:multiLevelType w:val="hybridMultilevel"/>
    <w:tmpl w:val="0000003E"/>
    <w:lvl w:ilvl="0" w:tplc="253862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8AC085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C7044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F1A51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53C2F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15C10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CAE53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946EC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04651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" w15:restartNumberingAfterBreak="0">
    <w:nsid w:val="664C4AF7"/>
    <w:multiLevelType w:val="hybridMultilevel"/>
    <w:tmpl w:val="0000003F"/>
    <w:lvl w:ilvl="0" w:tplc="525858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D62E5D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CEAAC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87E03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C1EF9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322DB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CA9D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2EDD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BA64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 w15:restartNumberingAfterBreak="0">
    <w:nsid w:val="664C4AF8"/>
    <w:multiLevelType w:val="hybridMultilevel"/>
    <w:tmpl w:val="00000040"/>
    <w:lvl w:ilvl="0" w:tplc="02F81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005642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6E82B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7B029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EA8CA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D223B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3F87F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A0EC2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BF47E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664C4AF9"/>
    <w:multiLevelType w:val="hybridMultilevel"/>
    <w:tmpl w:val="00000041"/>
    <w:lvl w:ilvl="0" w:tplc="1520C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6CF6B4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67223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BE75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CAC0E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FCA01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C9E54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D5A52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98602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0" w15:restartNumberingAfterBreak="0">
    <w:nsid w:val="664C4B00"/>
    <w:multiLevelType w:val="hybridMultilevel"/>
    <w:tmpl w:val="00000048"/>
    <w:lvl w:ilvl="0" w:tplc="90DE09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5606A1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49A3B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E7203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59CDB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EE019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3B630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BEAD8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A88EB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1" w15:restartNumberingAfterBreak="0">
    <w:nsid w:val="664C4B01"/>
    <w:multiLevelType w:val="hybridMultilevel"/>
    <w:tmpl w:val="00000049"/>
    <w:lvl w:ilvl="0" w:tplc="CBF072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5A9698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67801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F66CF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E12D3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25A54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C2246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D544F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F6E13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2" w15:restartNumberingAfterBreak="0">
    <w:nsid w:val="664C4B02"/>
    <w:multiLevelType w:val="hybridMultilevel"/>
    <w:tmpl w:val="0000004A"/>
    <w:lvl w:ilvl="0" w:tplc="AB461E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CCB826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D9E4F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5483A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96871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0184E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EB006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682F5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7443A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3" w15:restartNumberingAfterBreak="0">
    <w:nsid w:val="664C4B03"/>
    <w:multiLevelType w:val="hybridMultilevel"/>
    <w:tmpl w:val="0000004B"/>
    <w:lvl w:ilvl="0" w:tplc="3EA6CB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82183A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E20D3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75CB8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55C2F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70C7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4D620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896D2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2EAD3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4" w15:restartNumberingAfterBreak="0">
    <w:nsid w:val="664C4B04"/>
    <w:multiLevelType w:val="hybridMultilevel"/>
    <w:tmpl w:val="0000004C"/>
    <w:lvl w:ilvl="0" w:tplc="4E545B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9C4459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F181A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9637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08492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958E3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D06BF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114A8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508C7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 w15:restartNumberingAfterBreak="0">
    <w:nsid w:val="664C4B05"/>
    <w:multiLevelType w:val="hybridMultilevel"/>
    <w:tmpl w:val="0000004D"/>
    <w:lvl w:ilvl="0" w:tplc="3C1EB9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9FE0D0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342BF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0228F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75058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3EE8A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3A060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4D83F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6047C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" w15:restartNumberingAfterBreak="0">
    <w:nsid w:val="664C4B06"/>
    <w:multiLevelType w:val="hybridMultilevel"/>
    <w:tmpl w:val="0000004E"/>
    <w:lvl w:ilvl="0" w:tplc="D3EA4D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505E96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2964C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4E68B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2E0FE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41231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B1044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168E5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F28E9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7" w15:restartNumberingAfterBreak="0">
    <w:nsid w:val="664C4B07"/>
    <w:multiLevelType w:val="hybridMultilevel"/>
    <w:tmpl w:val="0000004F"/>
    <w:lvl w:ilvl="0" w:tplc="13C602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AA16AC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E4213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406FF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42068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AE8A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57095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7D814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358C2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8" w15:restartNumberingAfterBreak="0">
    <w:nsid w:val="664C4B08"/>
    <w:multiLevelType w:val="hybridMultilevel"/>
    <w:tmpl w:val="00000050"/>
    <w:lvl w:ilvl="0" w:tplc="75A49F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7D48D8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A42F0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AD810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2CECA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85010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8003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2C203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14C09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9" w15:restartNumberingAfterBreak="0">
    <w:nsid w:val="664C4B09"/>
    <w:multiLevelType w:val="hybridMultilevel"/>
    <w:tmpl w:val="00000051"/>
    <w:lvl w:ilvl="0" w:tplc="4F7243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A680FA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A7CBC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F66FC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40046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82688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63E23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2622B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7ACAB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0" w15:restartNumberingAfterBreak="0">
    <w:nsid w:val="664C4B0A"/>
    <w:multiLevelType w:val="hybridMultilevel"/>
    <w:tmpl w:val="00000052"/>
    <w:lvl w:ilvl="0" w:tplc="B41E64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54CEE8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EEC71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45683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32882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12EB2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C3632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18A35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8A6B5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1" w15:restartNumberingAfterBreak="0">
    <w:nsid w:val="664C4B0B"/>
    <w:multiLevelType w:val="hybridMultilevel"/>
    <w:tmpl w:val="00000053"/>
    <w:lvl w:ilvl="0" w:tplc="F88CC7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A9A820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D34D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C2D2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9244F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802A2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E0CD9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532BB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37A45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2" w15:restartNumberingAfterBreak="0">
    <w:nsid w:val="664C4B0C"/>
    <w:multiLevelType w:val="hybridMultilevel"/>
    <w:tmpl w:val="00000054"/>
    <w:lvl w:ilvl="0" w:tplc="779E64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75C2F2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CAAF8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4BA39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B0CE7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B20E3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65A72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8A6F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B081A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" w15:restartNumberingAfterBreak="0">
    <w:nsid w:val="664C4B0D"/>
    <w:multiLevelType w:val="hybridMultilevel"/>
    <w:tmpl w:val="00000055"/>
    <w:lvl w:ilvl="0" w:tplc="987C5F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C38EB2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F3668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FF882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8CC97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F20A1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5FA99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7AE7B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DF662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4" w15:restartNumberingAfterBreak="0">
    <w:nsid w:val="664C4B0E"/>
    <w:multiLevelType w:val="hybridMultilevel"/>
    <w:tmpl w:val="00000056"/>
    <w:lvl w:ilvl="0" w:tplc="803CF1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D3E6C1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E2CA2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6ADD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83067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E92FB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CD419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60C6E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A32EC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5" w15:restartNumberingAfterBreak="0">
    <w:nsid w:val="664C4B0F"/>
    <w:multiLevelType w:val="hybridMultilevel"/>
    <w:tmpl w:val="00000057"/>
    <w:lvl w:ilvl="0" w:tplc="E45AD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D54A1B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5BEE5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2C259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DE298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3AEC8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250B3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A8874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45658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6" w15:restartNumberingAfterBreak="0">
    <w:nsid w:val="664C4B10"/>
    <w:multiLevelType w:val="hybridMultilevel"/>
    <w:tmpl w:val="00000058"/>
    <w:lvl w:ilvl="0" w:tplc="B55C4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4CDAD2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9EA84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AEA85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BCA8B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A525E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382F0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72CE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C0C35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7" w15:restartNumberingAfterBreak="0">
    <w:nsid w:val="664C4B11"/>
    <w:multiLevelType w:val="hybridMultilevel"/>
    <w:tmpl w:val="00000059"/>
    <w:lvl w:ilvl="0" w:tplc="480EC9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33049D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8A6F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F76C2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414BA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3F496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75A99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4E4F4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27E96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8" w15:restartNumberingAfterBreak="0">
    <w:nsid w:val="664C4B12"/>
    <w:multiLevelType w:val="hybridMultilevel"/>
    <w:tmpl w:val="0000005A"/>
    <w:lvl w:ilvl="0" w:tplc="8BC8FC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5A0024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C584C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6EA8C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41219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DAE04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A882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54E8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E0068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9" w15:restartNumberingAfterBreak="0">
    <w:nsid w:val="664C4B13"/>
    <w:multiLevelType w:val="multilevel"/>
    <w:tmpl w:val="0000005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mallCaps w:val="0"/>
        <w:sz w:val="24"/>
        <w:szCs w:val="24"/>
        <w:bdr w:val="ni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64C4B14"/>
    <w:multiLevelType w:val="hybridMultilevel"/>
    <w:tmpl w:val="0000005C"/>
    <w:lvl w:ilvl="0" w:tplc="5C06A4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B2C4BD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B58F8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25EC2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3F808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F0C6C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67651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8288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DFA81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1" w15:restartNumberingAfterBreak="0">
    <w:nsid w:val="664C4B15"/>
    <w:multiLevelType w:val="hybridMultilevel"/>
    <w:tmpl w:val="0000005D"/>
    <w:lvl w:ilvl="0" w:tplc="C2A27D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A9549A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DB6D3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CEF4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5AEA6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B2072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4406A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B4EF6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554C7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2" w15:restartNumberingAfterBreak="0">
    <w:nsid w:val="664C4B16"/>
    <w:multiLevelType w:val="hybridMultilevel"/>
    <w:tmpl w:val="0000005E"/>
    <w:lvl w:ilvl="0" w:tplc="FE583B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7AC2F3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E2A69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750D9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2F8EF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167C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2A069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40CA2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4A274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3" w15:restartNumberingAfterBreak="0">
    <w:nsid w:val="664C4B17"/>
    <w:multiLevelType w:val="hybridMultilevel"/>
    <w:tmpl w:val="0000005F"/>
    <w:lvl w:ilvl="0" w:tplc="C9B00B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D45662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FCCE4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33EA9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F8232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668C4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58ED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D7EC3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8DA53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4" w15:restartNumberingAfterBreak="0">
    <w:nsid w:val="664C4B18"/>
    <w:multiLevelType w:val="hybridMultilevel"/>
    <w:tmpl w:val="00000060"/>
    <w:lvl w:ilvl="0" w:tplc="00FAD5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39D85F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E4AFE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66CA0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78EFC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493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00CD9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CE49A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A0C78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5" w15:restartNumberingAfterBreak="0">
    <w:nsid w:val="664C4B19"/>
    <w:multiLevelType w:val="hybridMultilevel"/>
    <w:tmpl w:val="00000061"/>
    <w:lvl w:ilvl="0" w:tplc="7A684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9CBA20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116E9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B2C8A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1B80E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74805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FC87B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CAA22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82EC1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6" w15:restartNumberingAfterBreak="0">
    <w:nsid w:val="664C4B1A"/>
    <w:multiLevelType w:val="hybridMultilevel"/>
    <w:tmpl w:val="00000062"/>
    <w:lvl w:ilvl="0" w:tplc="3B0832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color w:val="000000"/>
        <w:sz w:val="24"/>
        <w:szCs w:val="24"/>
        <w:bdr w:val="nil"/>
      </w:rPr>
    </w:lvl>
    <w:lvl w:ilvl="1" w:tplc="847AB7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A369C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BBC3C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A0EE4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9409F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9AFA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52A3A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9EE7D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7" w15:restartNumberingAfterBreak="0">
    <w:nsid w:val="664C4B1B"/>
    <w:multiLevelType w:val="hybridMultilevel"/>
    <w:tmpl w:val="00000063"/>
    <w:lvl w:ilvl="0" w:tplc="ABA2D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055E47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54CA1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8AEEC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3FAE5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CB652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928A2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EB0B8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CF4E4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8" w15:restartNumberingAfterBreak="0">
    <w:nsid w:val="664C4B24"/>
    <w:multiLevelType w:val="hybridMultilevel"/>
    <w:tmpl w:val="0000006C"/>
    <w:lvl w:ilvl="0" w:tplc="00BCA7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68C600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11090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92BF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3E493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BC62E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63C95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7146C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4FE3D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9" w15:restartNumberingAfterBreak="0">
    <w:nsid w:val="664C4B2C"/>
    <w:multiLevelType w:val="hybridMultilevel"/>
    <w:tmpl w:val="00000074"/>
    <w:lvl w:ilvl="0" w:tplc="E7AE9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15689B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FE0FF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EC4C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D3859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08404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552EA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46ED1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B6ECA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0" w15:restartNumberingAfterBreak="0">
    <w:nsid w:val="664C4B2D"/>
    <w:multiLevelType w:val="hybridMultilevel"/>
    <w:tmpl w:val="00000075"/>
    <w:lvl w:ilvl="0" w:tplc="919EBE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F95601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D0A35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6086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728E8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71AA9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D8CB5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110FD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1CE2D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1" w15:restartNumberingAfterBreak="0">
    <w:nsid w:val="664C4B2E"/>
    <w:multiLevelType w:val="hybridMultilevel"/>
    <w:tmpl w:val="00000076"/>
    <w:lvl w:ilvl="0" w:tplc="67BAA7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A06E26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330E4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55CA6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02238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21EAB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B26BE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6A4F7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DC0A8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2" w15:restartNumberingAfterBreak="0">
    <w:nsid w:val="664C4B2F"/>
    <w:multiLevelType w:val="hybridMultilevel"/>
    <w:tmpl w:val="00000077"/>
    <w:lvl w:ilvl="0" w:tplc="75F849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688066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75EC2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20AFE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DA23B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E10B0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AE4E4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06C3F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28A4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3" w15:restartNumberingAfterBreak="0">
    <w:nsid w:val="664C4B30"/>
    <w:multiLevelType w:val="hybridMultilevel"/>
    <w:tmpl w:val="00000078"/>
    <w:lvl w:ilvl="0" w:tplc="33606E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EF4CFA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8CEBD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8A6DF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7F29D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B1A89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C8EF1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7B629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C761E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4" w15:restartNumberingAfterBreak="0">
    <w:nsid w:val="664C4B31"/>
    <w:multiLevelType w:val="hybridMultilevel"/>
    <w:tmpl w:val="00000079"/>
    <w:lvl w:ilvl="0" w:tplc="8BFE32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748A4D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FC58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54002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29240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4A081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ECA07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408FC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56C0D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5" w15:restartNumberingAfterBreak="0">
    <w:nsid w:val="664C4B33"/>
    <w:multiLevelType w:val="hybridMultilevel"/>
    <w:tmpl w:val="0000007B"/>
    <w:lvl w:ilvl="0" w:tplc="F01613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F45026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A88A5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7FA36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100B3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76484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51441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75E81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518AE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6" w15:restartNumberingAfterBreak="0">
    <w:nsid w:val="664C4B34"/>
    <w:multiLevelType w:val="hybridMultilevel"/>
    <w:tmpl w:val="0000007C"/>
    <w:lvl w:ilvl="0" w:tplc="60F892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61FEB8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EF2D3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CE73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D9C5F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134A8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9E201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B6686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80EB2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7" w15:restartNumberingAfterBreak="0">
    <w:nsid w:val="664C4B35"/>
    <w:multiLevelType w:val="hybridMultilevel"/>
    <w:tmpl w:val="0000007D"/>
    <w:lvl w:ilvl="0" w:tplc="73CCFB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A6C2F1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274D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A0401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2707C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9923C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3D6C3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5AE97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D1E29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8" w15:restartNumberingAfterBreak="0">
    <w:nsid w:val="664C4B36"/>
    <w:multiLevelType w:val="hybridMultilevel"/>
    <w:tmpl w:val="0000007E"/>
    <w:lvl w:ilvl="0" w:tplc="3BD4AB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F5EAC3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27291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43236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C8A9F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1D6B0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1E228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90E9B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452B7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9" w15:restartNumberingAfterBreak="0">
    <w:nsid w:val="664C4B37"/>
    <w:multiLevelType w:val="hybridMultilevel"/>
    <w:tmpl w:val="0000007F"/>
    <w:lvl w:ilvl="0" w:tplc="30601B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6CCC6E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EE8E4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486C0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1180C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3BE6C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A889C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C1824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F4C09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0" w15:restartNumberingAfterBreak="0">
    <w:nsid w:val="664C4B39"/>
    <w:multiLevelType w:val="hybridMultilevel"/>
    <w:tmpl w:val="00000081"/>
    <w:lvl w:ilvl="0" w:tplc="14E2A2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color w:val="000000"/>
        <w:sz w:val="24"/>
        <w:szCs w:val="24"/>
        <w:bdr w:val="nil"/>
      </w:rPr>
    </w:lvl>
    <w:lvl w:ilvl="1" w:tplc="94B2DE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910E2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BC04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586D6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68E7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B4403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93072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ADC0C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1" w15:restartNumberingAfterBreak="0">
    <w:nsid w:val="664C4B3A"/>
    <w:multiLevelType w:val="hybridMultilevel"/>
    <w:tmpl w:val="00000082"/>
    <w:lvl w:ilvl="0" w:tplc="C6C039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937A2D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38040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8F82C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8F6EE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3F0D9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338F8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48242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E526D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2" w15:restartNumberingAfterBreak="0">
    <w:nsid w:val="664C4B3B"/>
    <w:multiLevelType w:val="hybridMultilevel"/>
    <w:tmpl w:val="00000083"/>
    <w:lvl w:ilvl="0" w:tplc="066A69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color w:val="000000"/>
        <w:sz w:val="24"/>
        <w:szCs w:val="24"/>
        <w:bdr w:val="nil"/>
      </w:rPr>
    </w:lvl>
    <w:lvl w:ilvl="1" w:tplc="9D1E30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BB6F1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F8A5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4F0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376C0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5A233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1DAC0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28ED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3" w15:restartNumberingAfterBreak="0">
    <w:nsid w:val="664C4B3C"/>
    <w:multiLevelType w:val="hybridMultilevel"/>
    <w:tmpl w:val="00000084"/>
    <w:lvl w:ilvl="0" w:tplc="E7C04D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1324A5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72696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BE2BE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1526A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61C6C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FE87A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D3A2A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84A9C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4" w15:restartNumberingAfterBreak="0">
    <w:nsid w:val="664C4B3D"/>
    <w:multiLevelType w:val="hybridMultilevel"/>
    <w:tmpl w:val="00000085"/>
    <w:lvl w:ilvl="0" w:tplc="ECE47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5E24F1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00C6B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9584D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E5293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82E34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4F634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B882A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44AA9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5" w15:restartNumberingAfterBreak="0">
    <w:nsid w:val="664C4B3E"/>
    <w:multiLevelType w:val="hybridMultilevel"/>
    <w:tmpl w:val="00000086"/>
    <w:lvl w:ilvl="0" w:tplc="D0FAC3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CDDE5A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F464B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8A2BA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2F40D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28809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598E9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982FF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B92B1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6" w15:restartNumberingAfterBreak="0">
    <w:nsid w:val="664C4B3F"/>
    <w:multiLevelType w:val="hybridMultilevel"/>
    <w:tmpl w:val="00000087"/>
    <w:lvl w:ilvl="0" w:tplc="96F0EE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EDA45A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082B5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09090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47CAF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9EAF1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C14C8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A122B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DC662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7" w15:restartNumberingAfterBreak="0">
    <w:nsid w:val="664C4B40"/>
    <w:multiLevelType w:val="hybridMultilevel"/>
    <w:tmpl w:val="00000088"/>
    <w:lvl w:ilvl="0" w:tplc="A0F2EB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7B3404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AB0EB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04A26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A54A6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9126E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7BCED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87E99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C4669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8" w15:restartNumberingAfterBreak="0">
    <w:nsid w:val="664C4B41"/>
    <w:multiLevelType w:val="hybridMultilevel"/>
    <w:tmpl w:val="00000089"/>
    <w:lvl w:ilvl="0" w:tplc="3DE25F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BBE4B6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67841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8F0E5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40A01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A1AD2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D14E9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A04E0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23AB4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9" w15:restartNumberingAfterBreak="0">
    <w:nsid w:val="664C4B42"/>
    <w:multiLevelType w:val="hybridMultilevel"/>
    <w:tmpl w:val="0000008A"/>
    <w:lvl w:ilvl="0" w:tplc="0D5E4B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774402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CB24F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52E6C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9168F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0DE18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981F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F2630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54C94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0" w15:restartNumberingAfterBreak="0">
    <w:nsid w:val="664C4B43"/>
    <w:multiLevelType w:val="hybridMultilevel"/>
    <w:tmpl w:val="0000008B"/>
    <w:lvl w:ilvl="0" w:tplc="25C2E7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7DACB6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4D0AF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C9C31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FC0A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624B8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638AE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F221B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9DC62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1" w15:restartNumberingAfterBreak="0">
    <w:nsid w:val="664C4B44"/>
    <w:multiLevelType w:val="hybridMultilevel"/>
    <w:tmpl w:val="0000008C"/>
    <w:lvl w:ilvl="0" w:tplc="A35EB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A240EA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4D8EB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F9E8D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FB6FD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E46B4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D64D5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034D7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7886C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2" w15:restartNumberingAfterBreak="0">
    <w:nsid w:val="664C4B45"/>
    <w:multiLevelType w:val="hybridMultilevel"/>
    <w:tmpl w:val="0000008D"/>
    <w:lvl w:ilvl="0" w:tplc="A0BE39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6C3471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A96DD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79638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2385F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6D6EF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C62F2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C1A13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C9611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3" w15:restartNumberingAfterBreak="0">
    <w:nsid w:val="664C4B46"/>
    <w:multiLevelType w:val="hybridMultilevel"/>
    <w:tmpl w:val="0000008E"/>
    <w:lvl w:ilvl="0" w:tplc="3F3E9E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69AC8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EA83D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554D1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C5C55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BC418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1AC4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A9A0E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1429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4" w15:restartNumberingAfterBreak="0">
    <w:nsid w:val="664C4B47"/>
    <w:multiLevelType w:val="hybridMultilevel"/>
    <w:tmpl w:val="0000008F"/>
    <w:lvl w:ilvl="0" w:tplc="612C31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BB566B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9B60E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756B9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7544D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DF251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BDAB1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E6E75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B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5" w15:restartNumberingAfterBreak="0">
    <w:nsid w:val="664C4B48"/>
    <w:multiLevelType w:val="hybridMultilevel"/>
    <w:tmpl w:val="00000090"/>
    <w:lvl w:ilvl="0" w:tplc="7E5650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C2142E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B1C76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65AF5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9EAF6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8B6BF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F401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DCE91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A2645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6" w15:restartNumberingAfterBreak="0">
    <w:nsid w:val="664C4B49"/>
    <w:multiLevelType w:val="hybridMultilevel"/>
    <w:tmpl w:val="00000091"/>
    <w:lvl w:ilvl="0" w:tplc="D85E0F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F8A6BC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D125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B6059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E8CFB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D0AA7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4E0E7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D52B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9CD5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7" w15:restartNumberingAfterBreak="0">
    <w:nsid w:val="664C4B4A"/>
    <w:multiLevelType w:val="hybridMultilevel"/>
    <w:tmpl w:val="00000092"/>
    <w:lvl w:ilvl="0" w:tplc="675A63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A080CF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BB8AF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D0838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938A9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B9821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7983C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93E4E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CFC70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8" w15:restartNumberingAfterBreak="0">
    <w:nsid w:val="664C4B4B"/>
    <w:multiLevelType w:val="hybridMultilevel"/>
    <w:tmpl w:val="00000093"/>
    <w:lvl w:ilvl="0" w:tplc="7130B3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0D7475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67819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04CF1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4D642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684B9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C5E53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92EFA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A9617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9" w15:restartNumberingAfterBreak="0">
    <w:nsid w:val="664C4B4C"/>
    <w:multiLevelType w:val="hybridMultilevel"/>
    <w:tmpl w:val="00000094"/>
    <w:lvl w:ilvl="0" w:tplc="945271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6D0CDE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B48CC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CC25D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F06BF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162C7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9B803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B4E45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7E42A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0" w15:restartNumberingAfterBreak="0">
    <w:nsid w:val="664C4B4D"/>
    <w:multiLevelType w:val="hybridMultilevel"/>
    <w:tmpl w:val="00000095"/>
    <w:lvl w:ilvl="0" w:tplc="E67478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EF4864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5D0E7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4A273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B6049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7C05F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8F280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D22FA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8B4F2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1" w15:restartNumberingAfterBreak="0">
    <w:nsid w:val="664C4B4E"/>
    <w:multiLevelType w:val="hybridMultilevel"/>
    <w:tmpl w:val="00000096"/>
    <w:lvl w:ilvl="0" w:tplc="E6946F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74EE4C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B127C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C6AD8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D4EC3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2209C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3E4FF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E944A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96040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2" w15:restartNumberingAfterBreak="0">
    <w:nsid w:val="664C4B4F"/>
    <w:multiLevelType w:val="hybridMultilevel"/>
    <w:tmpl w:val="00000097"/>
    <w:lvl w:ilvl="0" w:tplc="E2849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384873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F4849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0489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B4C98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D3C54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C367D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14062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2A486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3" w15:restartNumberingAfterBreak="0">
    <w:nsid w:val="664C4B50"/>
    <w:multiLevelType w:val="hybridMultilevel"/>
    <w:tmpl w:val="00000098"/>
    <w:lvl w:ilvl="0" w:tplc="1974FB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BAF4B5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7E601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B0402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FE2C6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B345F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8B2EB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A7ABA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287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4" w15:restartNumberingAfterBreak="0">
    <w:nsid w:val="664C4B51"/>
    <w:multiLevelType w:val="hybridMultilevel"/>
    <w:tmpl w:val="00000099"/>
    <w:lvl w:ilvl="0" w:tplc="035EA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8EF257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6122A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27E4B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81ABF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5E2BA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80A8F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CAEA3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998C6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5" w15:restartNumberingAfterBreak="0">
    <w:nsid w:val="664C4B52"/>
    <w:multiLevelType w:val="hybridMultilevel"/>
    <w:tmpl w:val="0000009A"/>
    <w:lvl w:ilvl="0" w:tplc="35A2F0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825EBB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E42B7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2807F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FBEBA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BD0A0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8585C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96E23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5ACF2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6" w15:restartNumberingAfterBreak="0">
    <w:nsid w:val="664C4B53"/>
    <w:multiLevelType w:val="hybridMultilevel"/>
    <w:tmpl w:val="0000009B"/>
    <w:lvl w:ilvl="0" w:tplc="CFF6C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89842F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8AEAF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FD001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DCA4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CCFC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9E6DE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7CCEA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6AC23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7" w15:restartNumberingAfterBreak="0">
    <w:nsid w:val="664C4B54"/>
    <w:multiLevelType w:val="hybridMultilevel"/>
    <w:tmpl w:val="0000009C"/>
    <w:lvl w:ilvl="0" w:tplc="33E2BB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87E25C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C8056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AE452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EF464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C1A6D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94E0C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570C6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A7028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8" w15:restartNumberingAfterBreak="0">
    <w:nsid w:val="664C4B55"/>
    <w:multiLevelType w:val="hybridMultilevel"/>
    <w:tmpl w:val="0000009D"/>
    <w:lvl w:ilvl="0" w:tplc="FEC2DF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8EE2DF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1BA80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0EE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5961B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49053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09815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26A27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DAAFB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9" w15:restartNumberingAfterBreak="0">
    <w:nsid w:val="664C4B56"/>
    <w:multiLevelType w:val="hybridMultilevel"/>
    <w:tmpl w:val="0000009E"/>
    <w:lvl w:ilvl="0" w:tplc="6A8C1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B2F046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D29C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DDC7F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E505D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A30A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C2015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DF02E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7EA1D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0" w15:restartNumberingAfterBreak="0">
    <w:nsid w:val="664C4B57"/>
    <w:multiLevelType w:val="hybridMultilevel"/>
    <w:tmpl w:val="0000009F"/>
    <w:lvl w:ilvl="0" w:tplc="F48056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3AAEB2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E1C64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C6F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9D64C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66C03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F3839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8B2B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1B235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1" w15:restartNumberingAfterBreak="0">
    <w:nsid w:val="664C4B58"/>
    <w:multiLevelType w:val="hybridMultilevel"/>
    <w:tmpl w:val="000000A0"/>
    <w:lvl w:ilvl="0" w:tplc="A42CB9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34A86D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2D87C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C3CB4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BA2AE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BA6B3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8FAB8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6387C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D3002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2" w15:restartNumberingAfterBreak="0">
    <w:nsid w:val="664C4B59"/>
    <w:multiLevelType w:val="hybridMultilevel"/>
    <w:tmpl w:val="000000A1"/>
    <w:lvl w:ilvl="0" w:tplc="57E8D7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B0CE67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3A76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CEC37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C864E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7F883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608FA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42BB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F7068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3" w15:restartNumberingAfterBreak="0">
    <w:nsid w:val="664C4B5A"/>
    <w:multiLevelType w:val="hybridMultilevel"/>
    <w:tmpl w:val="000000A2"/>
    <w:lvl w:ilvl="0" w:tplc="6A4AFA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3CA84B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02A1F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07E64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3CE1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EBA1E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42CFC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63C33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5701D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4" w15:restartNumberingAfterBreak="0">
    <w:nsid w:val="664C4B5B"/>
    <w:multiLevelType w:val="hybridMultilevel"/>
    <w:tmpl w:val="000000A3"/>
    <w:lvl w:ilvl="0" w:tplc="47D89C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1A1C18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303E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4ECC7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878AD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21E57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F30C8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78F5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49EB7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5" w15:restartNumberingAfterBreak="0">
    <w:nsid w:val="664C4B5C"/>
    <w:multiLevelType w:val="hybridMultilevel"/>
    <w:tmpl w:val="000000A4"/>
    <w:lvl w:ilvl="0" w:tplc="4D786B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77F2FB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01089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7BADA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F84C8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EACB0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0D440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BDC66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700D2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6" w15:restartNumberingAfterBreak="0">
    <w:nsid w:val="664C4B5D"/>
    <w:multiLevelType w:val="hybridMultilevel"/>
    <w:tmpl w:val="000000A5"/>
    <w:lvl w:ilvl="0" w:tplc="B59803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327ABE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7F83A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9566B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3EAC1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E4A60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24A9A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45207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26601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7" w15:restartNumberingAfterBreak="0">
    <w:nsid w:val="664C4B5E"/>
    <w:multiLevelType w:val="hybridMultilevel"/>
    <w:tmpl w:val="000000A6"/>
    <w:lvl w:ilvl="0" w:tplc="D506C9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F69085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274C9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756C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88E68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AE8E9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D6689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3203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F3644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8" w15:restartNumberingAfterBreak="0">
    <w:nsid w:val="664C4B5F"/>
    <w:multiLevelType w:val="hybridMultilevel"/>
    <w:tmpl w:val="000000A7"/>
    <w:lvl w:ilvl="0" w:tplc="61961C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DAF2FF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AD654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058C3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57A88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5B429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8B007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95A09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6CE59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9" w15:restartNumberingAfterBreak="0">
    <w:nsid w:val="664C4B60"/>
    <w:multiLevelType w:val="hybridMultilevel"/>
    <w:tmpl w:val="000000A8"/>
    <w:lvl w:ilvl="0" w:tplc="3064DE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B7A018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A4C28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73462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3FA47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272BC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95841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EEA41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7D6C0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0" w15:restartNumberingAfterBreak="0">
    <w:nsid w:val="664C4B61"/>
    <w:multiLevelType w:val="hybridMultilevel"/>
    <w:tmpl w:val="000000A9"/>
    <w:lvl w:ilvl="0" w:tplc="913C31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5C8841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CEC20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9E6F2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35E25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8F614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8CB3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55095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B108B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1" w15:restartNumberingAfterBreak="0">
    <w:nsid w:val="664C4B62"/>
    <w:multiLevelType w:val="hybridMultilevel"/>
    <w:tmpl w:val="000000AA"/>
    <w:lvl w:ilvl="0" w:tplc="E24299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396EC3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43E99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6B4A5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1C02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BA87D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1809C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C54C7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B2091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2" w15:restartNumberingAfterBreak="0">
    <w:nsid w:val="664C4B63"/>
    <w:multiLevelType w:val="hybridMultilevel"/>
    <w:tmpl w:val="000000AB"/>
    <w:lvl w:ilvl="0" w:tplc="8F2C0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275697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F18DF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5E0E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E38D4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6DAD0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E4C42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CA93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B2822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3" w15:restartNumberingAfterBreak="0">
    <w:nsid w:val="664C4B64"/>
    <w:multiLevelType w:val="hybridMultilevel"/>
    <w:tmpl w:val="000000AC"/>
    <w:lvl w:ilvl="0" w:tplc="7BEEB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9EF828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35499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70613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6D6DF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DF8F3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1E8B9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FA601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506B9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4" w15:restartNumberingAfterBreak="0">
    <w:nsid w:val="664C4B65"/>
    <w:multiLevelType w:val="hybridMultilevel"/>
    <w:tmpl w:val="000000AD"/>
    <w:lvl w:ilvl="0" w:tplc="5380E4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6AC2EF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EE0C2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33853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8CBF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B86CC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42C6C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FA8F1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2686D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5" w15:restartNumberingAfterBreak="0">
    <w:nsid w:val="664C4B66"/>
    <w:multiLevelType w:val="hybridMultilevel"/>
    <w:tmpl w:val="000000AE"/>
    <w:lvl w:ilvl="0" w:tplc="552E3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BA3299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F4C8D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1F2AA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74E01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A1409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E608C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0D85A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4C6C4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6" w15:restartNumberingAfterBreak="0">
    <w:nsid w:val="664C4B67"/>
    <w:multiLevelType w:val="hybridMultilevel"/>
    <w:tmpl w:val="000000AF"/>
    <w:lvl w:ilvl="0" w:tplc="C5525E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8B1C1C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D88F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5E47E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7B8B2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FBAB4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4FC08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39C33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2A098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7" w15:restartNumberingAfterBreak="0">
    <w:nsid w:val="664C4B68"/>
    <w:multiLevelType w:val="hybridMultilevel"/>
    <w:tmpl w:val="000000B0"/>
    <w:lvl w:ilvl="0" w:tplc="8ED630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D05ACC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374BF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DE4DD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B5E41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81A62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C607D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C349D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30ABB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8" w15:restartNumberingAfterBreak="0">
    <w:nsid w:val="664C4B69"/>
    <w:multiLevelType w:val="hybridMultilevel"/>
    <w:tmpl w:val="000000B1"/>
    <w:lvl w:ilvl="0" w:tplc="008A27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3072DF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14EF3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CA02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798B2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DD8C7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61063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0B88D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7ECD5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9" w15:restartNumberingAfterBreak="0">
    <w:nsid w:val="664C4B6A"/>
    <w:multiLevelType w:val="hybridMultilevel"/>
    <w:tmpl w:val="000000B2"/>
    <w:lvl w:ilvl="0" w:tplc="3D3821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A54CCC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B5E27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FF2C3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5921C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7B8F2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3E2AA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C0F4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EE4A8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0" w15:restartNumberingAfterBreak="0">
    <w:nsid w:val="68D035CF"/>
    <w:multiLevelType w:val="hybridMultilevel"/>
    <w:tmpl w:val="E4FAF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4787798"/>
    <w:multiLevelType w:val="hybridMultilevel"/>
    <w:tmpl w:val="BDAAC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ED20359"/>
    <w:multiLevelType w:val="multilevel"/>
    <w:tmpl w:val="2A26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179638">
    <w:abstractNumId w:val="14"/>
  </w:num>
  <w:num w:numId="2" w16cid:durableId="169100288">
    <w:abstractNumId w:val="16"/>
  </w:num>
  <w:num w:numId="3" w16cid:durableId="1928687343">
    <w:abstractNumId w:val="17"/>
  </w:num>
  <w:num w:numId="4" w16cid:durableId="1283881446">
    <w:abstractNumId w:val="18"/>
  </w:num>
  <w:num w:numId="5" w16cid:durableId="1395814125">
    <w:abstractNumId w:val="19"/>
  </w:num>
  <w:num w:numId="6" w16cid:durableId="654574570">
    <w:abstractNumId w:val="20"/>
  </w:num>
  <w:num w:numId="7" w16cid:durableId="1537084194">
    <w:abstractNumId w:val="23"/>
  </w:num>
  <w:num w:numId="8" w16cid:durableId="1525054611">
    <w:abstractNumId w:val="24"/>
  </w:num>
  <w:num w:numId="9" w16cid:durableId="1305307463">
    <w:abstractNumId w:val="25"/>
  </w:num>
  <w:num w:numId="10" w16cid:durableId="1605262695">
    <w:abstractNumId w:val="26"/>
  </w:num>
  <w:num w:numId="11" w16cid:durableId="364597759">
    <w:abstractNumId w:val="27"/>
  </w:num>
  <w:num w:numId="12" w16cid:durableId="425998399">
    <w:abstractNumId w:val="28"/>
  </w:num>
  <w:num w:numId="13" w16cid:durableId="1894849598">
    <w:abstractNumId w:val="29"/>
  </w:num>
  <w:num w:numId="14" w16cid:durableId="1827698239">
    <w:abstractNumId w:val="30"/>
  </w:num>
  <w:num w:numId="15" w16cid:durableId="312224100">
    <w:abstractNumId w:val="31"/>
  </w:num>
  <w:num w:numId="16" w16cid:durableId="1677000799">
    <w:abstractNumId w:val="32"/>
  </w:num>
  <w:num w:numId="17" w16cid:durableId="526800306">
    <w:abstractNumId w:val="33"/>
  </w:num>
  <w:num w:numId="18" w16cid:durableId="205222696">
    <w:abstractNumId w:val="34"/>
  </w:num>
  <w:num w:numId="19" w16cid:durableId="854000164">
    <w:abstractNumId w:val="35"/>
  </w:num>
  <w:num w:numId="20" w16cid:durableId="169028065">
    <w:abstractNumId w:val="36"/>
  </w:num>
  <w:num w:numId="21" w16cid:durableId="332607621">
    <w:abstractNumId w:val="37"/>
  </w:num>
  <w:num w:numId="22" w16cid:durableId="1808349798">
    <w:abstractNumId w:val="38"/>
  </w:num>
  <w:num w:numId="23" w16cid:durableId="548733088">
    <w:abstractNumId w:val="39"/>
  </w:num>
  <w:num w:numId="24" w16cid:durableId="880705500">
    <w:abstractNumId w:val="40"/>
  </w:num>
  <w:num w:numId="25" w16cid:durableId="1373649120">
    <w:abstractNumId w:val="41"/>
  </w:num>
  <w:num w:numId="26" w16cid:durableId="767507817">
    <w:abstractNumId w:val="42"/>
  </w:num>
  <w:num w:numId="27" w16cid:durableId="1761178445">
    <w:abstractNumId w:val="43"/>
  </w:num>
  <w:num w:numId="28" w16cid:durableId="1913156314">
    <w:abstractNumId w:val="44"/>
  </w:num>
  <w:num w:numId="29" w16cid:durableId="673067154">
    <w:abstractNumId w:val="45"/>
  </w:num>
  <w:num w:numId="30" w16cid:durableId="1085806294">
    <w:abstractNumId w:val="46"/>
  </w:num>
  <w:num w:numId="31" w16cid:durableId="2138795427">
    <w:abstractNumId w:val="47"/>
  </w:num>
  <w:num w:numId="32" w16cid:durableId="34433200">
    <w:abstractNumId w:val="48"/>
  </w:num>
  <w:num w:numId="33" w16cid:durableId="590047035">
    <w:abstractNumId w:val="49"/>
  </w:num>
  <w:num w:numId="34" w16cid:durableId="1215967529">
    <w:abstractNumId w:val="50"/>
  </w:num>
  <w:num w:numId="35" w16cid:durableId="503319479">
    <w:abstractNumId w:val="51"/>
  </w:num>
  <w:num w:numId="36" w16cid:durableId="278296071">
    <w:abstractNumId w:val="52"/>
  </w:num>
  <w:num w:numId="37" w16cid:durableId="1538352979">
    <w:abstractNumId w:val="53"/>
  </w:num>
  <w:num w:numId="38" w16cid:durableId="2066949529">
    <w:abstractNumId w:val="54"/>
  </w:num>
  <w:num w:numId="39" w16cid:durableId="1221752077">
    <w:abstractNumId w:val="55"/>
  </w:num>
  <w:num w:numId="40" w16cid:durableId="565266290">
    <w:abstractNumId w:val="56"/>
  </w:num>
  <w:num w:numId="41" w16cid:durableId="1477792779">
    <w:abstractNumId w:val="57"/>
  </w:num>
  <w:num w:numId="42" w16cid:durableId="1286497934">
    <w:abstractNumId w:val="58"/>
  </w:num>
  <w:num w:numId="43" w16cid:durableId="1102913833">
    <w:abstractNumId w:val="59"/>
  </w:num>
  <w:num w:numId="44" w16cid:durableId="42951408">
    <w:abstractNumId w:val="60"/>
  </w:num>
  <w:num w:numId="45" w16cid:durableId="780957891">
    <w:abstractNumId w:val="61"/>
  </w:num>
  <w:num w:numId="46" w16cid:durableId="1566605221">
    <w:abstractNumId w:val="62"/>
  </w:num>
  <w:num w:numId="47" w16cid:durableId="245114976">
    <w:abstractNumId w:val="63"/>
  </w:num>
  <w:num w:numId="48" w16cid:durableId="1437367287">
    <w:abstractNumId w:val="64"/>
  </w:num>
  <w:num w:numId="49" w16cid:durableId="639962816">
    <w:abstractNumId w:val="65"/>
  </w:num>
  <w:num w:numId="50" w16cid:durableId="475686507">
    <w:abstractNumId w:val="66"/>
  </w:num>
  <w:num w:numId="51" w16cid:durableId="612784248">
    <w:abstractNumId w:val="67"/>
  </w:num>
  <w:num w:numId="52" w16cid:durableId="533808686">
    <w:abstractNumId w:val="68"/>
  </w:num>
  <w:num w:numId="53" w16cid:durableId="1134060844">
    <w:abstractNumId w:val="69"/>
  </w:num>
  <w:num w:numId="54" w16cid:durableId="1790270736">
    <w:abstractNumId w:val="70"/>
  </w:num>
  <w:num w:numId="55" w16cid:durableId="1347369058">
    <w:abstractNumId w:val="71"/>
  </w:num>
  <w:num w:numId="56" w16cid:durableId="1147363270">
    <w:abstractNumId w:val="72"/>
  </w:num>
  <w:num w:numId="57" w16cid:durableId="1910995733">
    <w:abstractNumId w:val="73"/>
  </w:num>
  <w:num w:numId="58" w16cid:durableId="574977263">
    <w:abstractNumId w:val="74"/>
  </w:num>
  <w:num w:numId="59" w16cid:durableId="161481499">
    <w:abstractNumId w:val="75"/>
  </w:num>
  <w:num w:numId="60" w16cid:durableId="2106345658">
    <w:abstractNumId w:val="76"/>
  </w:num>
  <w:num w:numId="61" w16cid:durableId="911542061">
    <w:abstractNumId w:val="77"/>
  </w:num>
  <w:num w:numId="62" w16cid:durableId="1449086525">
    <w:abstractNumId w:val="78"/>
  </w:num>
  <w:num w:numId="63" w16cid:durableId="242883609">
    <w:abstractNumId w:val="79"/>
  </w:num>
  <w:num w:numId="64" w16cid:durableId="1818959066">
    <w:abstractNumId w:val="80"/>
  </w:num>
  <w:num w:numId="65" w16cid:durableId="1706633027">
    <w:abstractNumId w:val="81"/>
  </w:num>
  <w:num w:numId="66" w16cid:durableId="750808625">
    <w:abstractNumId w:val="82"/>
  </w:num>
  <w:num w:numId="67" w16cid:durableId="264387477">
    <w:abstractNumId w:val="83"/>
  </w:num>
  <w:num w:numId="68" w16cid:durableId="993725719">
    <w:abstractNumId w:val="84"/>
  </w:num>
  <w:num w:numId="69" w16cid:durableId="1651669702">
    <w:abstractNumId w:val="85"/>
  </w:num>
  <w:num w:numId="70" w16cid:durableId="1959095522">
    <w:abstractNumId w:val="86"/>
  </w:num>
  <w:num w:numId="71" w16cid:durableId="1837261355">
    <w:abstractNumId w:val="87"/>
  </w:num>
  <w:num w:numId="72" w16cid:durableId="372191525">
    <w:abstractNumId w:val="88"/>
  </w:num>
  <w:num w:numId="73" w16cid:durableId="1428648121">
    <w:abstractNumId w:val="89"/>
  </w:num>
  <w:num w:numId="74" w16cid:durableId="1307081070">
    <w:abstractNumId w:val="90"/>
  </w:num>
  <w:num w:numId="75" w16cid:durableId="896210341">
    <w:abstractNumId w:val="91"/>
  </w:num>
  <w:num w:numId="76" w16cid:durableId="1317683886">
    <w:abstractNumId w:val="92"/>
  </w:num>
  <w:num w:numId="77" w16cid:durableId="1530069491">
    <w:abstractNumId w:val="93"/>
  </w:num>
  <w:num w:numId="78" w16cid:durableId="1398629306">
    <w:abstractNumId w:val="94"/>
  </w:num>
  <w:num w:numId="79" w16cid:durableId="539441974">
    <w:abstractNumId w:val="95"/>
  </w:num>
  <w:num w:numId="80" w16cid:durableId="1574005361">
    <w:abstractNumId w:val="96"/>
  </w:num>
  <w:num w:numId="81" w16cid:durableId="686951394">
    <w:abstractNumId w:val="97"/>
  </w:num>
  <w:num w:numId="82" w16cid:durableId="2008169295">
    <w:abstractNumId w:val="98"/>
  </w:num>
  <w:num w:numId="83" w16cid:durableId="1933121948">
    <w:abstractNumId w:val="99"/>
  </w:num>
  <w:num w:numId="84" w16cid:durableId="639649228">
    <w:abstractNumId w:val="100"/>
  </w:num>
  <w:num w:numId="85" w16cid:durableId="1995790424">
    <w:abstractNumId w:val="102"/>
  </w:num>
  <w:num w:numId="86" w16cid:durableId="1592397642">
    <w:abstractNumId w:val="103"/>
  </w:num>
  <w:num w:numId="87" w16cid:durableId="978146100">
    <w:abstractNumId w:val="104"/>
  </w:num>
  <w:num w:numId="88" w16cid:durableId="1257715732">
    <w:abstractNumId w:val="105"/>
  </w:num>
  <w:num w:numId="89" w16cid:durableId="1530607710">
    <w:abstractNumId w:val="106"/>
  </w:num>
  <w:num w:numId="90" w16cid:durableId="1221593409">
    <w:abstractNumId w:val="107"/>
  </w:num>
  <w:num w:numId="91" w16cid:durableId="1653172629">
    <w:abstractNumId w:val="108"/>
  </w:num>
  <w:num w:numId="92" w16cid:durableId="280187327">
    <w:abstractNumId w:val="109"/>
  </w:num>
  <w:num w:numId="93" w16cid:durableId="1459491149">
    <w:abstractNumId w:val="110"/>
  </w:num>
  <w:num w:numId="94" w16cid:durableId="2904003">
    <w:abstractNumId w:val="111"/>
  </w:num>
  <w:num w:numId="95" w16cid:durableId="1355113856">
    <w:abstractNumId w:val="112"/>
  </w:num>
  <w:num w:numId="96" w16cid:durableId="1379040729">
    <w:abstractNumId w:val="113"/>
  </w:num>
  <w:num w:numId="97" w16cid:durableId="852719219">
    <w:abstractNumId w:val="114"/>
  </w:num>
  <w:num w:numId="98" w16cid:durableId="2088382305">
    <w:abstractNumId w:val="115"/>
  </w:num>
  <w:num w:numId="99" w16cid:durableId="1128665028">
    <w:abstractNumId w:val="116"/>
  </w:num>
  <w:num w:numId="100" w16cid:durableId="717751182">
    <w:abstractNumId w:val="117"/>
  </w:num>
  <w:num w:numId="101" w16cid:durableId="726418890">
    <w:abstractNumId w:val="118"/>
  </w:num>
  <w:num w:numId="102" w16cid:durableId="1752312794">
    <w:abstractNumId w:val="119"/>
  </w:num>
  <w:num w:numId="103" w16cid:durableId="671684544">
    <w:abstractNumId w:val="120"/>
  </w:num>
  <w:num w:numId="104" w16cid:durableId="996037947">
    <w:abstractNumId w:val="121"/>
  </w:num>
  <w:num w:numId="105" w16cid:durableId="1739747346">
    <w:abstractNumId w:val="122"/>
  </w:num>
  <w:num w:numId="106" w16cid:durableId="1695183718">
    <w:abstractNumId w:val="124"/>
  </w:num>
  <w:num w:numId="107" w16cid:durableId="1591696075">
    <w:abstractNumId w:val="125"/>
  </w:num>
  <w:num w:numId="108" w16cid:durableId="1168986942">
    <w:abstractNumId w:val="126"/>
  </w:num>
  <w:num w:numId="109" w16cid:durableId="2057385991">
    <w:abstractNumId w:val="127"/>
  </w:num>
  <w:num w:numId="110" w16cid:durableId="1627999919">
    <w:abstractNumId w:val="128"/>
  </w:num>
  <w:num w:numId="111" w16cid:durableId="117187529">
    <w:abstractNumId w:val="129"/>
  </w:num>
  <w:num w:numId="112" w16cid:durableId="1007101989">
    <w:abstractNumId w:val="130"/>
  </w:num>
  <w:num w:numId="113" w16cid:durableId="827139043">
    <w:abstractNumId w:val="131"/>
  </w:num>
  <w:num w:numId="114" w16cid:durableId="1722509323">
    <w:abstractNumId w:val="132"/>
  </w:num>
  <w:num w:numId="115" w16cid:durableId="530532273">
    <w:abstractNumId w:val="133"/>
  </w:num>
  <w:num w:numId="116" w16cid:durableId="918633129">
    <w:abstractNumId w:val="134"/>
  </w:num>
  <w:num w:numId="117" w16cid:durableId="1344279495">
    <w:abstractNumId w:val="135"/>
  </w:num>
  <w:num w:numId="118" w16cid:durableId="120150214">
    <w:abstractNumId w:val="136"/>
  </w:num>
  <w:num w:numId="119" w16cid:durableId="643197452">
    <w:abstractNumId w:val="137"/>
  </w:num>
  <w:num w:numId="120" w16cid:durableId="760219086">
    <w:abstractNumId w:val="138"/>
  </w:num>
  <w:num w:numId="121" w16cid:durableId="551767917">
    <w:abstractNumId w:val="139"/>
  </w:num>
  <w:num w:numId="122" w16cid:durableId="515116893">
    <w:abstractNumId w:val="140"/>
  </w:num>
  <w:num w:numId="123" w16cid:durableId="344095127">
    <w:abstractNumId w:val="141"/>
  </w:num>
  <w:num w:numId="124" w16cid:durableId="1033044577">
    <w:abstractNumId w:val="142"/>
  </w:num>
  <w:num w:numId="125" w16cid:durableId="377512549">
    <w:abstractNumId w:val="143"/>
  </w:num>
  <w:num w:numId="126" w16cid:durableId="1046029467">
    <w:abstractNumId w:val="144"/>
  </w:num>
  <w:num w:numId="127" w16cid:durableId="1593126397">
    <w:abstractNumId w:val="145"/>
  </w:num>
  <w:num w:numId="128" w16cid:durableId="1490749368">
    <w:abstractNumId w:val="146"/>
  </w:num>
  <w:num w:numId="129" w16cid:durableId="589435693">
    <w:abstractNumId w:val="147"/>
  </w:num>
  <w:num w:numId="130" w16cid:durableId="2000382885">
    <w:abstractNumId w:val="148"/>
  </w:num>
  <w:num w:numId="131" w16cid:durableId="1377966513">
    <w:abstractNumId w:val="149"/>
  </w:num>
  <w:num w:numId="132" w16cid:durableId="1365908020">
    <w:abstractNumId w:val="123"/>
  </w:num>
  <w:num w:numId="133" w16cid:durableId="770055649">
    <w:abstractNumId w:val="101"/>
  </w:num>
  <w:num w:numId="134" w16cid:durableId="1791506992">
    <w:abstractNumId w:val="151"/>
  </w:num>
  <w:num w:numId="135" w16cid:durableId="1434587475">
    <w:abstractNumId w:val="0"/>
  </w:num>
  <w:num w:numId="136" w16cid:durableId="1849441836">
    <w:abstractNumId w:val="9"/>
  </w:num>
  <w:num w:numId="137" w16cid:durableId="1480153073">
    <w:abstractNumId w:val="152"/>
  </w:num>
  <w:num w:numId="138" w16cid:durableId="1163400500">
    <w:abstractNumId w:val="150"/>
  </w:num>
  <w:num w:numId="139" w16cid:durableId="1144197688">
    <w:abstractNumId w:val="2"/>
  </w:num>
  <w:num w:numId="140" w16cid:durableId="1301109762">
    <w:abstractNumId w:val="3"/>
  </w:num>
  <w:num w:numId="141" w16cid:durableId="330185120">
    <w:abstractNumId w:val="15"/>
  </w:num>
  <w:num w:numId="142" w16cid:durableId="1341813249">
    <w:abstractNumId w:val="8"/>
  </w:num>
  <w:num w:numId="143" w16cid:durableId="118384365">
    <w:abstractNumId w:val="7"/>
  </w:num>
  <w:num w:numId="144" w16cid:durableId="233440563">
    <w:abstractNumId w:val="11"/>
  </w:num>
  <w:num w:numId="145" w16cid:durableId="2062829239">
    <w:abstractNumId w:val="4"/>
  </w:num>
  <w:num w:numId="146" w16cid:durableId="1495872433">
    <w:abstractNumId w:val="6"/>
  </w:num>
  <w:num w:numId="147" w16cid:durableId="273291129">
    <w:abstractNumId w:val="5"/>
  </w:num>
  <w:num w:numId="148" w16cid:durableId="928391066">
    <w:abstractNumId w:val="1"/>
  </w:num>
  <w:num w:numId="149" w16cid:durableId="1230841572">
    <w:abstractNumId w:val="10"/>
  </w:num>
  <w:num w:numId="150" w16cid:durableId="384762971">
    <w:abstractNumId w:val="13"/>
  </w:num>
  <w:num w:numId="151" w16cid:durableId="339740785">
    <w:abstractNumId w:val="12"/>
  </w:num>
  <w:num w:numId="152" w16cid:durableId="831263378">
    <w:abstractNumId w:val="21"/>
  </w:num>
  <w:num w:numId="153" w16cid:durableId="793718512">
    <w:abstractNumId w:val="22"/>
  </w:num>
  <w:numIdMacAtCleanup w:val="1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B09"/>
    <w:rsid w:val="0001216D"/>
    <w:rsid w:val="000535A3"/>
    <w:rsid w:val="000622F4"/>
    <w:rsid w:val="00064D5C"/>
    <w:rsid w:val="00073B67"/>
    <w:rsid w:val="00084A0C"/>
    <w:rsid w:val="0009574A"/>
    <w:rsid w:val="00096408"/>
    <w:rsid w:val="000D51BA"/>
    <w:rsid w:val="000E2076"/>
    <w:rsid w:val="00103632"/>
    <w:rsid w:val="00122642"/>
    <w:rsid w:val="00127C25"/>
    <w:rsid w:val="00161A02"/>
    <w:rsid w:val="00184F69"/>
    <w:rsid w:val="001F60D8"/>
    <w:rsid w:val="002112A7"/>
    <w:rsid w:val="002163E1"/>
    <w:rsid w:val="00265935"/>
    <w:rsid w:val="002664E5"/>
    <w:rsid w:val="002B2B68"/>
    <w:rsid w:val="002B6878"/>
    <w:rsid w:val="002D58BA"/>
    <w:rsid w:val="00310A69"/>
    <w:rsid w:val="00345F82"/>
    <w:rsid w:val="003808C3"/>
    <w:rsid w:val="003A4150"/>
    <w:rsid w:val="003C5CF6"/>
    <w:rsid w:val="00430DE9"/>
    <w:rsid w:val="00447F64"/>
    <w:rsid w:val="004655D4"/>
    <w:rsid w:val="00475E38"/>
    <w:rsid w:val="0048089B"/>
    <w:rsid w:val="004C1B64"/>
    <w:rsid w:val="004C4622"/>
    <w:rsid w:val="004E3E23"/>
    <w:rsid w:val="0056353D"/>
    <w:rsid w:val="00570231"/>
    <w:rsid w:val="005865F2"/>
    <w:rsid w:val="00595122"/>
    <w:rsid w:val="0059596E"/>
    <w:rsid w:val="005A7D20"/>
    <w:rsid w:val="005B4B06"/>
    <w:rsid w:val="005C3C03"/>
    <w:rsid w:val="005D7383"/>
    <w:rsid w:val="006274E8"/>
    <w:rsid w:val="00634974"/>
    <w:rsid w:val="00652D43"/>
    <w:rsid w:val="00672716"/>
    <w:rsid w:val="00687C53"/>
    <w:rsid w:val="006F18F4"/>
    <w:rsid w:val="00734AC8"/>
    <w:rsid w:val="00740B23"/>
    <w:rsid w:val="0075619C"/>
    <w:rsid w:val="00791021"/>
    <w:rsid w:val="00792629"/>
    <w:rsid w:val="007A0832"/>
    <w:rsid w:val="007A71A6"/>
    <w:rsid w:val="007E41C9"/>
    <w:rsid w:val="007F1BDE"/>
    <w:rsid w:val="007F28A7"/>
    <w:rsid w:val="00807737"/>
    <w:rsid w:val="00816B09"/>
    <w:rsid w:val="008567B9"/>
    <w:rsid w:val="00871888"/>
    <w:rsid w:val="00887A0E"/>
    <w:rsid w:val="0089315D"/>
    <w:rsid w:val="008B59D0"/>
    <w:rsid w:val="008E72FE"/>
    <w:rsid w:val="00904EE6"/>
    <w:rsid w:val="0096304E"/>
    <w:rsid w:val="00991F56"/>
    <w:rsid w:val="009D0B4B"/>
    <w:rsid w:val="009E5A7B"/>
    <w:rsid w:val="009F7089"/>
    <w:rsid w:val="00A020E0"/>
    <w:rsid w:val="00A1080E"/>
    <w:rsid w:val="00A17FD0"/>
    <w:rsid w:val="00A202F9"/>
    <w:rsid w:val="00A20DEE"/>
    <w:rsid w:val="00AA2579"/>
    <w:rsid w:val="00AA6106"/>
    <w:rsid w:val="00AA66FB"/>
    <w:rsid w:val="00AB6239"/>
    <w:rsid w:val="00B055F8"/>
    <w:rsid w:val="00B1554C"/>
    <w:rsid w:val="00B414FD"/>
    <w:rsid w:val="00B428E8"/>
    <w:rsid w:val="00B432CC"/>
    <w:rsid w:val="00B50601"/>
    <w:rsid w:val="00B65632"/>
    <w:rsid w:val="00BB78F5"/>
    <w:rsid w:val="00BB7FED"/>
    <w:rsid w:val="00BC6A12"/>
    <w:rsid w:val="00BC766E"/>
    <w:rsid w:val="00BE4B70"/>
    <w:rsid w:val="00C0598D"/>
    <w:rsid w:val="00C06B3C"/>
    <w:rsid w:val="00C87378"/>
    <w:rsid w:val="00C90914"/>
    <w:rsid w:val="00C92CA8"/>
    <w:rsid w:val="00CE2EFC"/>
    <w:rsid w:val="00CF7C1B"/>
    <w:rsid w:val="00D00B20"/>
    <w:rsid w:val="00D46AF6"/>
    <w:rsid w:val="00D516ED"/>
    <w:rsid w:val="00D573E0"/>
    <w:rsid w:val="00D669B2"/>
    <w:rsid w:val="00DA544B"/>
    <w:rsid w:val="00DB48C8"/>
    <w:rsid w:val="00DC4F64"/>
    <w:rsid w:val="00E336DB"/>
    <w:rsid w:val="00E46066"/>
    <w:rsid w:val="00E721B1"/>
    <w:rsid w:val="00E72DF6"/>
    <w:rsid w:val="00E874A9"/>
    <w:rsid w:val="00E90F09"/>
    <w:rsid w:val="00ED62C1"/>
    <w:rsid w:val="00F045A1"/>
    <w:rsid w:val="00F32099"/>
    <w:rsid w:val="00F67BF4"/>
    <w:rsid w:val="00F803A4"/>
    <w:rsid w:val="00F96D11"/>
    <w:rsid w:val="00FB435C"/>
    <w:rsid w:val="00FD1112"/>
    <w:rsid w:val="00FD444D"/>
    <w:rsid w:val="00FD4E0B"/>
    <w:rsid w:val="00FD5320"/>
    <w:rsid w:val="00FD67D6"/>
    <w:rsid w:val="00FE3F45"/>
    <w:rsid w:val="00F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5B0AD186"/>
  <w15:docId w15:val="{B19AF944-5189-4E71-BB81-0F578CAE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3C93"/>
    <w:pPr>
      <w:spacing w:line="312" w:lineRule="auto"/>
      <w:jc w:val="both"/>
    </w:pPr>
    <w:rPr>
      <w:rFonts w:asciiTheme="minorHAnsi" w:eastAsiaTheme="minorEastAsia" w:hAnsiTheme="minorHAnsi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0465F1"/>
    <w:pPr>
      <w:keepNext/>
      <w:numPr>
        <w:numId w:val="1"/>
      </w:numPr>
      <w:spacing w:before="100" w:beforeAutospacing="1" w:after="100" w:afterAutospacing="1"/>
      <w:ind w:left="431" w:hanging="431"/>
      <w:outlineLvl w:val="0"/>
    </w:pPr>
    <w:rPr>
      <w:b/>
      <w:bCs/>
      <w:color w:val="5B9BD5" w:themeColor="accent1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0465F1"/>
    <w:pPr>
      <w:keepNext/>
      <w:numPr>
        <w:ilvl w:val="1"/>
        <w:numId w:val="1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0465F1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5E2B7C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2B7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2B7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2B7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2B7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2B7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65F1"/>
    <w:rPr>
      <w:rFonts w:asciiTheme="minorHAnsi" w:eastAsiaTheme="minorEastAsia" w:hAnsiTheme="minorHAnsi"/>
      <w:b/>
      <w:bCs/>
      <w:color w:val="5B9BD5" w:themeColor="accent1"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0465F1"/>
    <w:rPr>
      <w:rFonts w:asciiTheme="minorHAnsi" w:eastAsiaTheme="minorEastAsia" w:hAnsiTheme="minorHAnsi"/>
      <w:b/>
      <w:bCs/>
      <w:sz w:val="36"/>
      <w:szCs w:val="36"/>
    </w:rPr>
  </w:style>
  <w:style w:type="character" w:styleId="Siln">
    <w:name w:val="Strong"/>
    <w:basedOn w:val="Standardnpsmoodstavce"/>
    <w:uiPriority w:val="22"/>
    <w:qFormat/>
    <w:rsid w:val="005E2B7C"/>
    <w:rPr>
      <w:b/>
      <w:bCs/>
    </w:rPr>
  </w:style>
  <w:style w:type="paragraph" w:styleId="Normlnweb">
    <w:name w:val="Normal (Web)"/>
    <w:basedOn w:val="Normln"/>
    <w:uiPriority w:val="99"/>
    <w:unhideWhenUsed/>
    <w:rsid w:val="005E2B7C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rsid w:val="005E2B7C"/>
    <w:rPr>
      <w:rFonts w:asciiTheme="minorHAnsi" w:eastAsiaTheme="minorEastAsia" w:hAnsiTheme="minorHAnsi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65F1"/>
    <w:rPr>
      <w:rFonts w:asciiTheme="minorHAnsi" w:eastAsiaTheme="minorEastAsia" w:hAnsiTheme="minorHAnsi"/>
      <w:b/>
      <w:bCs/>
      <w:sz w:val="27"/>
      <w:szCs w:val="27"/>
    </w:rPr>
  </w:style>
  <w:style w:type="paragraph" w:styleId="Odstavecseseznamem">
    <w:name w:val="List Paragraph"/>
    <w:basedOn w:val="Normln"/>
    <w:uiPriority w:val="34"/>
    <w:qFormat/>
    <w:rsid w:val="005E2B7C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E2B7C"/>
    <w:pPr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character" w:styleId="Hypertextovodkaz">
    <w:name w:val="Hyperlink"/>
    <w:basedOn w:val="Standardnpsmoodstavce"/>
    <w:uiPriority w:val="99"/>
    <w:unhideWhenUsed/>
    <w:rsid w:val="005E2B7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5E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5E2B7C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2B7C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2B7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3">
    <w:name w:val="toc 3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table" w:styleId="Stednseznam1zvraznn6">
    <w:name w:val="Medium List 1 Accent 6"/>
    <w:basedOn w:val="Normlntabulka"/>
    <w:uiPriority w:val="65"/>
    <w:rsid w:val="005E2B7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Tabulkasmkou4zvraznn21">
    <w:name w:val="Tabulka s mřížkou 4 – zvýraznění 21"/>
    <w:basedOn w:val="Normlntabulka"/>
    <w:uiPriority w:val="49"/>
    <w:rsid w:val="005E2B7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Revize">
    <w:name w:val="Revision"/>
    <w:hidden/>
    <w:uiPriority w:val="99"/>
    <w:semiHidden/>
    <w:rsid w:val="00E236A1"/>
    <w:rPr>
      <w:rFonts w:asciiTheme="minorHAnsi" w:eastAsiaTheme="minorEastAsia" w:hAnsi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6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6A1"/>
    <w:rPr>
      <w:rFonts w:ascii="Segoe UI" w:eastAsiaTheme="minorEastAsia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Theme="minorHAnsi" w:eastAsiaTheme="minorEastAsia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770"/>
    <w:rPr>
      <w:rFonts w:asciiTheme="minorHAnsi" w:eastAsiaTheme="minorEastAsia" w:hAnsiTheme="minorHAnsi"/>
      <w:b/>
      <w:bCs/>
    </w:rPr>
  </w:style>
  <w:style w:type="table" w:customStyle="1" w:styleId="TabulkaK">
    <w:name w:val="Tabulka_K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sz w:val="22"/>
      </w:rPr>
    </w:tblStylePr>
  </w:style>
  <w:style w:type="table" w:customStyle="1" w:styleId="TabulkaPT">
    <w:name w:val="Tabulka_P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ZKR">
    <w:name w:val="Tabulka_ZKR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UP">
    <w:name w:val="Tabulka_UP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T">
    <w:name w:val="Tabulka_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1">
    <w:name w:val="Tabulka_P1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2">
    <w:name w:val="Tabulka_P2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">
    <w:name w:val="Tabulka_P3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Normlntabulka"/>
    <w:uiPriority w:val="99"/>
    <w:rsid w:val="00463C93"/>
    <w:pPr>
      <w:jc w:val="both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RS">
    <w:name w:val="Tabulka_RS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IB">
    <w:name w:val="Tabulka_IB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customStyle="1" w:styleId="TabulkaHlavicka">
    <w:name w:val="Tabulka_Hlavicka"/>
    <w:basedOn w:val="Normln"/>
    <w:qFormat/>
    <w:rsid w:val="006C0091"/>
    <w:pPr>
      <w:shd w:val="clear" w:color="auto" w:fill="9CC2E5" w:themeFill="accent1" w:themeFillTint="99"/>
    </w:pPr>
    <w:rPr>
      <w:sz w:val="24"/>
    </w:rPr>
  </w:style>
  <w:style w:type="paragraph" w:customStyle="1" w:styleId="TabulkaSouhrn">
    <w:name w:val="Tabulka_Souhrn"/>
    <w:basedOn w:val="Normln"/>
    <w:qFormat/>
    <w:rsid w:val="006C0091"/>
    <w:pPr>
      <w:shd w:val="clear" w:color="auto" w:fill="DEEAF6" w:themeFill="accent1" w:themeFillTint="33"/>
    </w:pPr>
    <w:rPr>
      <w:sz w:val="24"/>
    </w:rPr>
  </w:style>
  <w:style w:type="paragraph" w:styleId="Bezmezer">
    <w:name w:val="No Spacing"/>
    <w:link w:val="BezmezerChar"/>
    <w:uiPriority w:val="1"/>
    <w:qFormat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styleId="Zstupntext">
    <w:name w:val="Placeholder Text"/>
    <w:uiPriority w:val="99"/>
    <w:semiHidden/>
    <w:rsid w:val="002E35A6"/>
    <w:rPr>
      <w:color w:val="808080"/>
    </w:rPr>
  </w:style>
  <w:style w:type="paragraph" w:styleId="Obsah4">
    <w:name w:val="toc 4"/>
    <w:basedOn w:val="Normln"/>
    <w:next w:val="Normln"/>
    <w:autoRedefine/>
    <w:uiPriority w:val="39"/>
    <w:unhideWhenUsed/>
    <w:rsid w:val="00B428E8"/>
    <w:pPr>
      <w:spacing w:after="100" w:line="278" w:lineRule="auto"/>
      <w:ind w:left="720"/>
      <w:jc w:val="left"/>
    </w:pPr>
    <w:rPr>
      <w:rFonts w:cstheme="minorBidi"/>
      <w:kern w:val="2"/>
      <w:sz w:val="24"/>
      <w14:ligatures w14:val="standardContextual"/>
    </w:rPr>
  </w:style>
  <w:style w:type="paragraph" w:styleId="Obsah5">
    <w:name w:val="toc 5"/>
    <w:basedOn w:val="Normln"/>
    <w:next w:val="Normln"/>
    <w:autoRedefine/>
    <w:uiPriority w:val="39"/>
    <w:unhideWhenUsed/>
    <w:rsid w:val="00B428E8"/>
    <w:pPr>
      <w:spacing w:after="100" w:line="278" w:lineRule="auto"/>
      <w:ind w:left="960"/>
      <w:jc w:val="left"/>
    </w:pPr>
    <w:rPr>
      <w:rFonts w:cstheme="minorBidi"/>
      <w:kern w:val="2"/>
      <w:sz w:val="24"/>
      <w14:ligatures w14:val="standardContextual"/>
    </w:rPr>
  </w:style>
  <w:style w:type="paragraph" w:styleId="Obsah6">
    <w:name w:val="toc 6"/>
    <w:basedOn w:val="Normln"/>
    <w:next w:val="Normln"/>
    <w:autoRedefine/>
    <w:uiPriority w:val="39"/>
    <w:unhideWhenUsed/>
    <w:rsid w:val="00B428E8"/>
    <w:pPr>
      <w:spacing w:after="100" w:line="278" w:lineRule="auto"/>
      <w:ind w:left="1200"/>
      <w:jc w:val="left"/>
    </w:pPr>
    <w:rPr>
      <w:rFonts w:cstheme="minorBidi"/>
      <w:kern w:val="2"/>
      <w:sz w:val="24"/>
      <w14:ligatures w14:val="standardContextual"/>
    </w:rPr>
  </w:style>
  <w:style w:type="paragraph" w:styleId="Obsah7">
    <w:name w:val="toc 7"/>
    <w:basedOn w:val="Normln"/>
    <w:next w:val="Normln"/>
    <w:autoRedefine/>
    <w:uiPriority w:val="39"/>
    <w:unhideWhenUsed/>
    <w:rsid w:val="00B428E8"/>
    <w:pPr>
      <w:spacing w:after="100" w:line="278" w:lineRule="auto"/>
      <w:ind w:left="1440"/>
      <w:jc w:val="left"/>
    </w:pPr>
    <w:rPr>
      <w:rFonts w:cstheme="minorBidi"/>
      <w:kern w:val="2"/>
      <w:sz w:val="24"/>
      <w14:ligatures w14:val="standardContextual"/>
    </w:rPr>
  </w:style>
  <w:style w:type="paragraph" w:styleId="Obsah8">
    <w:name w:val="toc 8"/>
    <w:basedOn w:val="Normln"/>
    <w:next w:val="Normln"/>
    <w:autoRedefine/>
    <w:uiPriority w:val="39"/>
    <w:unhideWhenUsed/>
    <w:rsid w:val="00B428E8"/>
    <w:pPr>
      <w:spacing w:after="100" w:line="278" w:lineRule="auto"/>
      <w:ind w:left="1680"/>
      <w:jc w:val="left"/>
    </w:pPr>
    <w:rPr>
      <w:rFonts w:cstheme="minorBidi"/>
      <w:kern w:val="2"/>
      <w:sz w:val="24"/>
      <w14:ligatures w14:val="standardContextual"/>
    </w:rPr>
  </w:style>
  <w:style w:type="paragraph" w:styleId="Obsah9">
    <w:name w:val="toc 9"/>
    <w:basedOn w:val="Normln"/>
    <w:next w:val="Normln"/>
    <w:autoRedefine/>
    <w:uiPriority w:val="39"/>
    <w:unhideWhenUsed/>
    <w:rsid w:val="00B428E8"/>
    <w:pPr>
      <w:spacing w:after="100" w:line="278" w:lineRule="auto"/>
      <w:ind w:left="1920"/>
      <w:jc w:val="left"/>
    </w:pPr>
    <w:rPr>
      <w:rFonts w:cstheme="minorBidi"/>
      <w:kern w:val="2"/>
      <w:sz w:val="24"/>
      <w14:ligatures w14:val="standardContextual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428E8"/>
    <w:rPr>
      <w:color w:val="605E5C"/>
      <w:shd w:val="clear" w:color="auto" w:fill="E1DFDD"/>
    </w:rPr>
  </w:style>
  <w:style w:type="paragraph" w:customStyle="1" w:styleId="Normal0">
    <w:name w:val="Normal_0"/>
    <w:qFormat/>
    <w:rsid w:val="00570231"/>
    <w:pPr>
      <w:spacing w:line="312" w:lineRule="auto"/>
      <w:jc w:val="both"/>
    </w:pPr>
    <w:rPr>
      <w:rFonts w:ascii="Calibri" w:hAnsi="Calibri"/>
      <w:sz w:val="22"/>
      <w:szCs w:val="24"/>
      <w:bdr w:val="nil"/>
    </w:rPr>
  </w:style>
  <w:style w:type="character" w:styleId="Zdraznn">
    <w:name w:val="Emphasis"/>
    <w:basedOn w:val="Standardnpsmoodstavce"/>
    <w:uiPriority w:val="20"/>
    <w:qFormat/>
    <w:rsid w:val="00C87378"/>
    <w:rPr>
      <w:i/>
      <w:iCs/>
    </w:rPr>
  </w:style>
  <w:style w:type="paragraph" w:customStyle="1" w:styleId="Heading10">
    <w:name w:val="Heading 1_0"/>
    <w:basedOn w:val="Normal0"/>
    <w:next w:val="Normal0"/>
    <w:qFormat/>
    <w:rsid w:val="004E3E23"/>
    <w:pPr>
      <w:keepNext/>
      <w:spacing w:before="100" w:beforeAutospacing="1" w:after="100" w:afterAutospacing="1"/>
      <w:ind w:left="431" w:hanging="431"/>
      <w:outlineLvl w:val="0"/>
    </w:pPr>
    <w:rPr>
      <w:b/>
      <w:bCs/>
      <w:color w:val="5B9BD5"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3C221-08D2-4CCE-9BA0-1A0D3C9E7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EF352E-1785-46C0-B66C-3DA07AB65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2815</TotalTime>
  <Pages>476</Pages>
  <Words>124607</Words>
  <Characters>798207</Characters>
  <Application>Microsoft Office Word</Application>
  <DocSecurity>0</DocSecurity>
  <Lines>6651</Lines>
  <Paragraphs>1841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Skubidová Eva</cp:lastModifiedBy>
  <cp:revision>46</cp:revision>
  <cp:lastPrinted>2025-09-19T12:18:00Z</cp:lastPrinted>
  <dcterms:created xsi:type="dcterms:W3CDTF">2022-10-31T15:26:00Z</dcterms:created>
  <dcterms:modified xsi:type="dcterms:W3CDTF">2025-11-28T13:48:00Z</dcterms:modified>
</cp:coreProperties>
</file>