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62446" w14:textId="77777777" w:rsidR="00657032" w:rsidRDefault="00657032" w:rsidP="0006096F">
      <w:pPr>
        <w:pStyle w:val="Nadpis1"/>
        <w:spacing w:before="0"/>
        <w:ind w:left="0" w:right="0"/>
        <w:rPr>
          <w:rFonts w:asciiTheme="minorHAnsi" w:hAnsiTheme="minorHAnsi"/>
          <w:sz w:val="22"/>
          <w:szCs w:val="22"/>
        </w:rPr>
      </w:pPr>
      <w:r w:rsidRPr="00301361">
        <w:rPr>
          <w:b w:val="0"/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1109F7C8" wp14:editId="46737E82">
            <wp:simplePos x="0" y="0"/>
            <wp:positionH relativeFrom="column">
              <wp:posOffset>50165</wp:posOffset>
            </wp:positionH>
            <wp:positionV relativeFrom="paragraph">
              <wp:posOffset>-6985</wp:posOffset>
            </wp:positionV>
            <wp:extent cx="704850" cy="744855"/>
            <wp:effectExtent l="0" t="0" r="0" b="0"/>
            <wp:wrapSquare wrapText="bothSides"/>
            <wp:docPr id="2" name="Obrázek 2" descr="C:\Users\Cizova\AppData\Local\Packages\Microsoft.Windows.Photos_8wekyb3d8bbwe\TempState\ShareServiceTempFolder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zova\AppData\Local\Packages\Microsoft.Windows.Photos_8wekyb3d8bbwe\TempState\ShareServiceTempFolder\log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A7B60" w14:textId="1AAC7E95" w:rsidR="0006096F" w:rsidRDefault="0006096F" w:rsidP="0006096F">
      <w:pPr>
        <w:pStyle w:val="Nadpis1"/>
        <w:spacing w:before="0"/>
        <w:ind w:left="0" w:righ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Kritéria přijímacího řízení pro školní rok 202</w:t>
      </w:r>
      <w:r w:rsidR="00E36660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/202</w:t>
      </w:r>
      <w:r w:rsidR="00E36660">
        <w:rPr>
          <w:rFonts w:asciiTheme="minorHAnsi" w:hAnsiTheme="minorHAnsi"/>
          <w:sz w:val="22"/>
          <w:szCs w:val="22"/>
        </w:rPr>
        <w:t>6</w:t>
      </w:r>
    </w:p>
    <w:p w14:paraId="222C0BEF" w14:textId="77777777" w:rsidR="0006096F" w:rsidRDefault="0006096F" w:rsidP="0006096F">
      <w:pPr>
        <w:pStyle w:val="Nadpis1"/>
        <w:spacing w:before="0"/>
        <w:ind w:left="0" w:righ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 w:rsidR="0065703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kolo přijímacího řízení</w:t>
      </w:r>
    </w:p>
    <w:p w14:paraId="0ED2A59F" w14:textId="77777777" w:rsidR="0006096F" w:rsidRPr="00D4033C" w:rsidRDefault="0006096F" w:rsidP="0006096F">
      <w:pPr>
        <w:jc w:val="center"/>
        <w:rPr>
          <w:rFonts w:asciiTheme="minorHAnsi" w:hAnsiTheme="minorHAnsi"/>
        </w:rPr>
      </w:pPr>
      <w:r w:rsidRPr="00D4033C">
        <w:rPr>
          <w:rFonts w:asciiTheme="minorHAnsi" w:hAnsiTheme="minorHAnsi"/>
        </w:rPr>
        <w:t xml:space="preserve">obor vzdělání: </w:t>
      </w:r>
      <w:r w:rsidRPr="00D4033C">
        <w:rPr>
          <w:rFonts w:asciiTheme="minorHAnsi" w:hAnsiTheme="minorHAnsi"/>
          <w:b/>
        </w:rPr>
        <w:t>79 – 41 – K /</w:t>
      </w:r>
      <w:r w:rsidR="00E14432">
        <w:rPr>
          <w:rFonts w:asciiTheme="minorHAnsi" w:hAnsiTheme="minorHAnsi"/>
          <w:b/>
        </w:rPr>
        <w:t>8</w:t>
      </w:r>
      <w:r w:rsidRPr="00D4033C">
        <w:rPr>
          <w:rFonts w:asciiTheme="minorHAnsi" w:hAnsiTheme="minorHAnsi"/>
          <w:b/>
        </w:rPr>
        <w:t>1</w:t>
      </w:r>
      <w:r w:rsidRPr="00D4033C">
        <w:rPr>
          <w:rFonts w:asciiTheme="minorHAnsi" w:hAnsiTheme="minorHAnsi"/>
        </w:rPr>
        <w:t xml:space="preserve"> Gymnázium</w:t>
      </w:r>
    </w:p>
    <w:p w14:paraId="4228776A" w14:textId="21177CE8" w:rsidR="0006096F" w:rsidRPr="00D4033C" w:rsidRDefault="00AF1F21" w:rsidP="0006096F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(osmileté</w:t>
      </w:r>
      <w:r w:rsidR="0006096F" w:rsidRPr="00D4033C">
        <w:rPr>
          <w:rFonts w:asciiTheme="minorHAnsi" w:hAnsiTheme="minorHAnsi"/>
        </w:rPr>
        <w:t xml:space="preserve"> denní studium)</w:t>
      </w:r>
    </w:p>
    <w:p w14:paraId="2579EF42" w14:textId="77777777" w:rsidR="0006096F" w:rsidRDefault="0006096F" w:rsidP="009B1EE1">
      <w:pPr>
        <w:pStyle w:val="Zkladntext"/>
        <w:rPr>
          <w:rFonts w:asciiTheme="minorHAnsi" w:hAnsiTheme="minorHAnsi"/>
        </w:rPr>
      </w:pPr>
    </w:p>
    <w:p w14:paraId="51DC70F8" w14:textId="77777777" w:rsidR="004C04BC" w:rsidRPr="00224022" w:rsidRDefault="00825CC2" w:rsidP="009B1EE1">
      <w:pPr>
        <w:pStyle w:val="Zkladntext"/>
        <w:rPr>
          <w:rFonts w:asciiTheme="minorHAnsi" w:hAnsiTheme="minorHAnsi"/>
          <w:b/>
          <w:u w:val="single"/>
        </w:rPr>
      </w:pPr>
      <w:r w:rsidRPr="00224022">
        <w:rPr>
          <w:rFonts w:asciiTheme="minorHAnsi" w:hAnsiTheme="minorHAnsi"/>
          <w:b/>
          <w:u w:val="single"/>
        </w:rPr>
        <w:t>Uchazeči o přijetí ke vzdělávání budou h</w:t>
      </w:r>
      <w:r w:rsidR="003449D4" w:rsidRPr="00224022">
        <w:rPr>
          <w:rFonts w:asciiTheme="minorHAnsi" w:hAnsiTheme="minorHAnsi"/>
          <w:b/>
          <w:u w:val="single"/>
        </w:rPr>
        <w:t>odnoceni podle těchto kritérií:</w:t>
      </w:r>
    </w:p>
    <w:p w14:paraId="10E6CA90" w14:textId="77777777" w:rsidR="004C04BC" w:rsidRPr="00D4033C" w:rsidRDefault="004C04BC" w:rsidP="009B1EE1">
      <w:pPr>
        <w:pStyle w:val="Zkladntext"/>
        <w:rPr>
          <w:rFonts w:asciiTheme="minorHAnsi" w:hAnsiTheme="minorHAnsi"/>
        </w:rPr>
      </w:pPr>
    </w:p>
    <w:p w14:paraId="00F5C272" w14:textId="77777777" w:rsidR="004C04BC" w:rsidRPr="00D4033C" w:rsidRDefault="009B55DF" w:rsidP="003449D4">
      <w:pPr>
        <w:pStyle w:val="Nadpis3"/>
        <w:numPr>
          <w:ilvl w:val="0"/>
          <w:numId w:val="2"/>
        </w:numPr>
        <w:tabs>
          <w:tab w:val="left" w:pos="567"/>
        </w:tabs>
        <w:ind w:left="0" w:firstLine="0"/>
        <w:rPr>
          <w:rFonts w:asciiTheme="minorHAnsi" w:hAnsiTheme="minorHAnsi"/>
        </w:rPr>
      </w:pPr>
      <w:r w:rsidRPr="00D4033C">
        <w:rPr>
          <w:rFonts w:asciiTheme="minorHAnsi" w:hAnsiTheme="minorHAnsi"/>
        </w:rPr>
        <w:t>Výsled</w:t>
      </w:r>
      <w:r w:rsidR="007020F7">
        <w:rPr>
          <w:rFonts w:asciiTheme="minorHAnsi" w:hAnsiTheme="minorHAnsi"/>
        </w:rPr>
        <w:t>e</w:t>
      </w:r>
      <w:r w:rsidRPr="00D4033C">
        <w:rPr>
          <w:rFonts w:asciiTheme="minorHAnsi" w:hAnsiTheme="minorHAnsi"/>
        </w:rPr>
        <w:t>k jednotné přijímací zkoušky z českého jazyka a literatury a z</w:t>
      </w:r>
      <w:r w:rsidR="007020F7">
        <w:rPr>
          <w:rFonts w:asciiTheme="minorHAnsi" w:hAnsiTheme="minorHAnsi"/>
        </w:rPr>
        <w:t xml:space="preserve"> </w:t>
      </w:r>
      <w:r w:rsidRPr="00D4033C">
        <w:rPr>
          <w:rFonts w:asciiTheme="minorHAnsi" w:hAnsiTheme="minorHAnsi"/>
        </w:rPr>
        <w:t>matematiky.</w:t>
      </w:r>
    </w:p>
    <w:p w14:paraId="6F313181" w14:textId="77777777" w:rsidR="004C04BC" w:rsidRPr="00D4033C" w:rsidRDefault="007020F7" w:rsidP="00324701">
      <w:pPr>
        <w:pStyle w:val="Zkladntext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Jednotnou přijímací zkoušku připravuje </w:t>
      </w:r>
      <w:r w:rsidR="009B55DF" w:rsidRPr="00D4033C">
        <w:rPr>
          <w:rFonts w:asciiTheme="minorHAnsi" w:hAnsiTheme="minorHAnsi"/>
        </w:rPr>
        <w:t>společnost</w:t>
      </w:r>
      <w:r>
        <w:rPr>
          <w:rFonts w:asciiTheme="minorHAnsi" w:hAnsiTheme="minorHAnsi"/>
        </w:rPr>
        <w:t xml:space="preserve"> </w:t>
      </w:r>
      <w:r w:rsidR="009B55DF" w:rsidRPr="00D4033C">
        <w:rPr>
          <w:rFonts w:asciiTheme="minorHAnsi" w:hAnsiTheme="minorHAnsi"/>
        </w:rPr>
        <w:t>CERMAT.</w:t>
      </w:r>
    </w:p>
    <w:p w14:paraId="4D451481" w14:textId="77777777" w:rsidR="004C04BC" w:rsidRPr="00D4033C" w:rsidRDefault="004C04BC" w:rsidP="003449D4">
      <w:pPr>
        <w:pStyle w:val="Zkladntext"/>
        <w:tabs>
          <w:tab w:val="left" w:pos="567"/>
        </w:tabs>
        <w:rPr>
          <w:rFonts w:asciiTheme="minorHAnsi" w:hAnsiTheme="minorHAnsi"/>
        </w:rPr>
      </w:pPr>
    </w:p>
    <w:p w14:paraId="6E307ACB" w14:textId="77777777" w:rsidR="004C04BC" w:rsidRPr="00D4033C" w:rsidRDefault="009B55DF" w:rsidP="003449D4">
      <w:pPr>
        <w:pStyle w:val="Nadpis3"/>
        <w:numPr>
          <w:ilvl w:val="0"/>
          <w:numId w:val="2"/>
        </w:numPr>
        <w:tabs>
          <w:tab w:val="left" w:pos="567"/>
        </w:tabs>
        <w:ind w:left="0" w:firstLine="0"/>
        <w:rPr>
          <w:rFonts w:asciiTheme="minorHAnsi" w:hAnsiTheme="minorHAnsi"/>
        </w:rPr>
      </w:pPr>
      <w:r w:rsidRPr="00D4033C">
        <w:rPr>
          <w:rFonts w:asciiTheme="minorHAnsi" w:hAnsiTheme="minorHAnsi"/>
        </w:rPr>
        <w:t>Znalost</w:t>
      </w:r>
      <w:r w:rsidR="008118D2">
        <w:rPr>
          <w:rFonts w:asciiTheme="minorHAnsi" w:hAnsiTheme="minorHAnsi"/>
        </w:rPr>
        <w:t>i</w:t>
      </w:r>
      <w:r w:rsidRPr="00D4033C">
        <w:rPr>
          <w:rFonts w:asciiTheme="minorHAnsi" w:hAnsiTheme="minorHAnsi"/>
        </w:rPr>
        <w:t xml:space="preserve"> vyjádřen</w:t>
      </w:r>
      <w:r w:rsidR="008118D2">
        <w:rPr>
          <w:rFonts w:asciiTheme="minorHAnsi" w:hAnsiTheme="minorHAnsi"/>
        </w:rPr>
        <w:t>é</w:t>
      </w:r>
      <w:r w:rsidRPr="00D4033C">
        <w:rPr>
          <w:rFonts w:asciiTheme="minorHAnsi" w:hAnsiTheme="minorHAnsi"/>
        </w:rPr>
        <w:t xml:space="preserve"> hodnocením na vysvědčení</w:t>
      </w:r>
      <w:r w:rsidR="00775082">
        <w:rPr>
          <w:rFonts w:asciiTheme="minorHAnsi" w:hAnsiTheme="minorHAnsi"/>
        </w:rPr>
        <w:t>ch</w:t>
      </w:r>
      <w:r w:rsidRPr="00D4033C">
        <w:rPr>
          <w:rFonts w:asciiTheme="minorHAnsi" w:hAnsiTheme="minorHAnsi"/>
        </w:rPr>
        <w:t xml:space="preserve"> z předchozího</w:t>
      </w:r>
      <w:r w:rsidR="007020F7">
        <w:rPr>
          <w:rFonts w:asciiTheme="minorHAnsi" w:hAnsiTheme="minorHAnsi"/>
        </w:rPr>
        <w:t xml:space="preserve"> </w:t>
      </w:r>
      <w:r w:rsidR="008118D2">
        <w:rPr>
          <w:rFonts w:asciiTheme="minorHAnsi" w:hAnsiTheme="minorHAnsi"/>
        </w:rPr>
        <w:t>v</w:t>
      </w:r>
      <w:r w:rsidRPr="00D4033C">
        <w:rPr>
          <w:rFonts w:asciiTheme="minorHAnsi" w:hAnsiTheme="minorHAnsi"/>
        </w:rPr>
        <w:t>zdělávání</w:t>
      </w:r>
    </w:p>
    <w:p w14:paraId="54E3A718" w14:textId="77777777" w:rsidR="006C5A52" w:rsidRPr="00D4033C" w:rsidRDefault="00E439D0" w:rsidP="006C5A52">
      <w:pPr>
        <w:ind w:left="567"/>
        <w:jc w:val="both"/>
        <w:rPr>
          <w:rFonts w:asciiTheme="minorHAnsi" w:hAnsiTheme="minorHAnsi"/>
        </w:rPr>
      </w:pPr>
      <w:r w:rsidRPr="00D4033C">
        <w:rPr>
          <w:rFonts w:asciiTheme="minorHAnsi" w:hAnsiTheme="minorHAnsi"/>
        </w:rPr>
        <w:t xml:space="preserve">Škola hodnotí </w:t>
      </w:r>
      <w:r w:rsidR="00CC20C9">
        <w:rPr>
          <w:rFonts w:asciiTheme="minorHAnsi" w:hAnsiTheme="minorHAnsi"/>
        </w:rPr>
        <w:t xml:space="preserve">celkový </w:t>
      </w:r>
      <w:r w:rsidR="009B55DF" w:rsidRPr="00D4033C">
        <w:rPr>
          <w:rFonts w:asciiTheme="minorHAnsi" w:hAnsiTheme="minorHAnsi"/>
        </w:rPr>
        <w:t>průměrný prospěc</w:t>
      </w:r>
      <w:r w:rsidR="00BD2E0D" w:rsidRPr="00D4033C">
        <w:rPr>
          <w:rFonts w:asciiTheme="minorHAnsi" w:hAnsiTheme="minorHAnsi"/>
        </w:rPr>
        <w:t>h</w:t>
      </w:r>
      <w:r w:rsidR="00CC20C9">
        <w:rPr>
          <w:rFonts w:asciiTheme="minorHAnsi" w:hAnsiTheme="minorHAnsi"/>
        </w:rPr>
        <w:t xml:space="preserve"> žáka</w:t>
      </w:r>
      <w:r w:rsidR="00BD2E0D" w:rsidRPr="00D4033C">
        <w:rPr>
          <w:rFonts w:asciiTheme="minorHAnsi" w:hAnsiTheme="minorHAnsi"/>
        </w:rPr>
        <w:t xml:space="preserve"> dosažený</w:t>
      </w:r>
      <w:r w:rsidR="00CC20C9">
        <w:rPr>
          <w:rFonts w:asciiTheme="minorHAnsi" w:hAnsiTheme="minorHAnsi"/>
        </w:rPr>
        <w:t xml:space="preserve"> v každém z níže uvedených klasifikačních obdobích</w:t>
      </w:r>
      <w:r w:rsidR="0006096F">
        <w:rPr>
          <w:rFonts w:asciiTheme="minorHAnsi" w:hAnsiTheme="minorHAnsi"/>
        </w:rPr>
        <w:t xml:space="preserve"> </w:t>
      </w:r>
      <w:r w:rsidR="006C5A52" w:rsidRPr="00D4033C">
        <w:rPr>
          <w:rFonts w:asciiTheme="minorHAnsi" w:hAnsiTheme="minorHAnsi"/>
        </w:rPr>
        <w:t xml:space="preserve">doložený </w:t>
      </w:r>
      <w:r w:rsidR="0006096F">
        <w:rPr>
          <w:rFonts w:asciiTheme="minorHAnsi" w:hAnsiTheme="minorHAnsi"/>
        </w:rPr>
        <w:t>kopiemi jednotlivých vysvědčení</w:t>
      </w:r>
    </w:p>
    <w:p w14:paraId="3C8E2C8B" w14:textId="77777777" w:rsidR="00CC20C9" w:rsidRDefault="00F93CD3" w:rsidP="006C5A52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</w:rPr>
      </w:pPr>
      <w:r w:rsidRPr="00D4033C">
        <w:rPr>
          <w:rFonts w:asciiTheme="minorHAnsi" w:hAnsiTheme="minorHAnsi"/>
        </w:rPr>
        <w:t xml:space="preserve">v </w:t>
      </w:r>
      <w:r w:rsidR="009B55DF" w:rsidRPr="00D4033C">
        <w:rPr>
          <w:rFonts w:asciiTheme="minorHAnsi" w:hAnsiTheme="minorHAnsi"/>
        </w:rPr>
        <w:t xml:space="preserve">1. pololetí </w:t>
      </w:r>
      <w:r w:rsidR="00E14432">
        <w:rPr>
          <w:rFonts w:asciiTheme="minorHAnsi" w:hAnsiTheme="minorHAnsi"/>
        </w:rPr>
        <w:t>4</w:t>
      </w:r>
      <w:r w:rsidR="00CC20C9">
        <w:rPr>
          <w:rFonts w:asciiTheme="minorHAnsi" w:hAnsiTheme="minorHAnsi"/>
        </w:rPr>
        <w:t>. třídy</w:t>
      </w:r>
    </w:p>
    <w:p w14:paraId="354FAEC2" w14:textId="77777777" w:rsidR="006C5A52" w:rsidRPr="00D4033C" w:rsidRDefault="007020F7" w:rsidP="006C5A52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ve 2. pololetí </w:t>
      </w:r>
      <w:r w:rsidR="00E14432">
        <w:rPr>
          <w:rFonts w:asciiTheme="minorHAnsi" w:hAnsiTheme="minorHAnsi"/>
        </w:rPr>
        <w:t>4</w:t>
      </w:r>
      <w:r w:rsidR="009B55DF" w:rsidRPr="00D4033C">
        <w:rPr>
          <w:rFonts w:asciiTheme="minorHAnsi" w:hAnsiTheme="minorHAnsi"/>
        </w:rPr>
        <w:t xml:space="preserve">. třídy </w:t>
      </w:r>
    </w:p>
    <w:p w14:paraId="4CF00F49" w14:textId="77777777" w:rsidR="004C04BC" w:rsidRPr="00D4033C" w:rsidRDefault="006C5A52" w:rsidP="006C5A52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</w:rPr>
      </w:pPr>
      <w:r w:rsidRPr="00D4033C">
        <w:rPr>
          <w:rFonts w:asciiTheme="minorHAnsi" w:hAnsiTheme="minorHAnsi"/>
        </w:rPr>
        <w:t>v</w:t>
      </w:r>
      <w:r w:rsidR="009B55DF" w:rsidRPr="00D4033C">
        <w:rPr>
          <w:rFonts w:asciiTheme="minorHAnsi" w:hAnsiTheme="minorHAnsi"/>
        </w:rPr>
        <w:t xml:space="preserve"> 1. pololetí </w:t>
      </w:r>
      <w:r w:rsidR="00E14432">
        <w:rPr>
          <w:rFonts w:asciiTheme="minorHAnsi" w:hAnsiTheme="minorHAnsi"/>
        </w:rPr>
        <w:t>5</w:t>
      </w:r>
      <w:r w:rsidR="009B55DF" w:rsidRPr="00D4033C">
        <w:rPr>
          <w:rFonts w:asciiTheme="minorHAnsi" w:hAnsiTheme="minorHAnsi"/>
        </w:rPr>
        <w:t>.</w:t>
      </w:r>
      <w:r w:rsidR="00CC20C9">
        <w:rPr>
          <w:rFonts w:asciiTheme="minorHAnsi" w:hAnsiTheme="minorHAnsi"/>
        </w:rPr>
        <w:t xml:space="preserve"> </w:t>
      </w:r>
      <w:r w:rsidR="009B55DF" w:rsidRPr="00D4033C">
        <w:rPr>
          <w:rFonts w:asciiTheme="minorHAnsi" w:hAnsiTheme="minorHAnsi"/>
        </w:rPr>
        <w:t>třídy</w:t>
      </w:r>
    </w:p>
    <w:p w14:paraId="30872FF3" w14:textId="77777777" w:rsidR="000776EC" w:rsidRPr="00D4033C" w:rsidRDefault="000776EC" w:rsidP="003449D4">
      <w:pPr>
        <w:pStyle w:val="Zkladntext"/>
        <w:tabs>
          <w:tab w:val="left" w:pos="567"/>
        </w:tabs>
        <w:rPr>
          <w:rFonts w:asciiTheme="minorHAnsi" w:hAnsiTheme="minorHAnsi"/>
        </w:rPr>
      </w:pPr>
    </w:p>
    <w:p w14:paraId="4D473B3E" w14:textId="55839C04" w:rsidR="004C04BC" w:rsidRPr="00D4033C" w:rsidRDefault="009B55DF" w:rsidP="003449D4">
      <w:pPr>
        <w:pStyle w:val="Nadpis3"/>
        <w:numPr>
          <w:ilvl w:val="0"/>
          <w:numId w:val="2"/>
        </w:numPr>
        <w:tabs>
          <w:tab w:val="left" w:pos="567"/>
        </w:tabs>
        <w:ind w:left="0" w:firstLine="0"/>
        <w:rPr>
          <w:rFonts w:asciiTheme="minorHAnsi" w:hAnsiTheme="minorHAnsi"/>
        </w:rPr>
      </w:pPr>
      <w:r w:rsidRPr="00D4033C">
        <w:rPr>
          <w:rFonts w:asciiTheme="minorHAnsi" w:hAnsiTheme="minorHAnsi"/>
        </w:rPr>
        <w:t>Umístění ve vědomostních</w:t>
      </w:r>
      <w:r w:rsidR="0006096F">
        <w:rPr>
          <w:rFonts w:asciiTheme="minorHAnsi" w:hAnsiTheme="minorHAnsi"/>
        </w:rPr>
        <w:t xml:space="preserve"> </w:t>
      </w:r>
      <w:r w:rsidRPr="00D4033C">
        <w:rPr>
          <w:rFonts w:asciiTheme="minorHAnsi" w:hAnsiTheme="minorHAnsi"/>
        </w:rPr>
        <w:t>soutěžích</w:t>
      </w:r>
      <w:r w:rsidR="00612395">
        <w:rPr>
          <w:rFonts w:asciiTheme="minorHAnsi" w:hAnsiTheme="minorHAnsi"/>
        </w:rPr>
        <w:t xml:space="preserve"> nebo úspěšné vykonání mezinárodně uznávané jazykové zkoušky</w:t>
      </w:r>
    </w:p>
    <w:p w14:paraId="40B89BAE" w14:textId="77777777" w:rsidR="009077E2" w:rsidRPr="009077E2" w:rsidRDefault="006C5A52" w:rsidP="00B4377B">
      <w:pPr>
        <w:pStyle w:val="Odstavecseseznamem"/>
        <w:numPr>
          <w:ilvl w:val="0"/>
          <w:numId w:val="3"/>
        </w:numPr>
        <w:spacing w:before="4"/>
        <w:ind w:left="1134" w:right="109" w:hanging="567"/>
        <w:jc w:val="both"/>
        <w:rPr>
          <w:rFonts w:asciiTheme="minorHAnsi" w:hAnsiTheme="minorHAnsi" w:cstheme="minorHAnsi"/>
        </w:rPr>
      </w:pPr>
      <w:r w:rsidRPr="009077E2">
        <w:rPr>
          <w:rFonts w:asciiTheme="minorHAnsi" w:hAnsiTheme="minorHAnsi"/>
        </w:rPr>
        <w:t xml:space="preserve">umístění na 1. nebo 2. místě ve školních </w:t>
      </w:r>
      <w:r w:rsidR="001F124C" w:rsidRPr="009077E2">
        <w:rPr>
          <w:rFonts w:asciiTheme="minorHAnsi" w:hAnsiTheme="minorHAnsi"/>
        </w:rPr>
        <w:t>kolech vědomostních soutěží vyhlášených MŠMT s výjimkou sportovních a uměleckých soutěží</w:t>
      </w:r>
      <w:r w:rsidR="00701D12" w:rsidRPr="009077E2">
        <w:rPr>
          <w:rFonts w:asciiTheme="minorHAnsi" w:hAnsiTheme="minorHAnsi"/>
        </w:rPr>
        <w:t xml:space="preserve"> – soutěží v </w:t>
      </w:r>
      <w:r w:rsidR="009B55DF" w:rsidRPr="009077E2">
        <w:rPr>
          <w:rFonts w:asciiTheme="minorHAnsi" w:hAnsiTheme="minorHAnsi"/>
        </w:rPr>
        <w:t>předmětech</w:t>
      </w:r>
      <w:r w:rsidR="007A6AEF" w:rsidRPr="009077E2">
        <w:rPr>
          <w:rFonts w:asciiTheme="minorHAnsi" w:hAnsiTheme="minorHAnsi"/>
        </w:rPr>
        <w:t xml:space="preserve"> </w:t>
      </w:r>
      <w:r w:rsidR="009077E2" w:rsidRPr="009077E2">
        <w:rPr>
          <w:rFonts w:asciiTheme="minorHAnsi" w:hAnsiTheme="minorHAnsi" w:cstheme="minorHAnsi"/>
        </w:rPr>
        <w:t>český jazyk a literatura, anglický jazyk, druhý cizí jazyk, vlastivěda, přírodověda, matematika, informační technologie nebo předmětů obdobného obsahu</w:t>
      </w:r>
    </w:p>
    <w:p w14:paraId="05393A1B" w14:textId="77777777" w:rsidR="006C5A52" w:rsidRPr="009077E2" w:rsidRDefault="006C5A52" w:rsidP="00AB4EC7">
      <w:pPr>
        <w:pStyle w:val="Odstavecseseznamem"/>
        <w:numPr>
          <w:ilvl w:val="0"/>
          <w:numId w:val="3"/>
        </w:numPr>
        <w:ind w:left="1134" w:hanging="567"/>
        <w:jc w:val="both"/>
        <w:rPr>
          <w:rFonts w:asciiTheme="minorHAnsi" w:hAnsiTheme="minorHAnsi"/>
        </w:rPr>
      </w:pPr>
      <w:r w:rsidRPr="009077E2">
        <w:rPr>
          <w:rFonts w:asciiTheme="minorHAnsi" w:hAnsiTheme="minorHAnsi"/>
        </w:rPr>
        <w:t xml:space="preserve">umístění do 3. místa v okresních kolech výše specifikovaných vědomostních soutěží a úspěšný řešitel okresního kola </w:t>
      </w:r>
      <w:r w:rsidR="008118D2">
        <w:rPr>
          <w:rFonts w:asciiTheme="minorHAnsi" w:hAnsiTheme="minorHAnsi"/>
        </w:rPr>
        <w:t>M</w:t>
      </w:r>
      <w:r w:rsidRPr="009077E2">
        <w:rPr>
          <w:rFonts w:asciiTheme="minorHAnsi" w:hAnsiTheme="minorHAnsi"/>
        </w:rPr>
        <w:t>atematické olympiády</w:t>
      </w:r>
    </w:p>
    <w:p w14:paraId="7F76D3C1" w14:textId="77777777" w:rsidR="00701D12" w:rsidRPr="00D4033C" w:rsidRDefault="00701D12" w:rsidP="00324701">
      <w:pPr>
        <w:pStyle w:val="Odstavecseseznamem"/>
        <w:numPr>
          <w:ilvl w:val="0"/>
          <w:numId w:val="3"/>
        </w:numPr>
        <w:ind w:left="1134" w:hanging="567"/>
        <w:jc w:val="both"/>
        <w:rPr>
          <w:rFonts w:asciiTheme="minorHAnsi" w:hAnsiTheme="minorHAnsi"/>
        </w:rPr>
      </w:pPr>
      <w:r w:rsidRPr="00D4033C">
        <w:rPr>
          <w:rFonts w:asciiTheme="minorHAnsi" w:hAnsiTheme="minorHAnsi"/>
        </w:rPr>
        <w:t>umístění do 5. místa v krajských kolech výše specifi</w:t>
      </w:r>
      <w:r w:rsidR="007A6AEF" w:rsidRPr="00D4033C">
        <w:rPr>
          <w:rFonts w:asciiTheme="minorHAnsi" w:hAnsiTheme="minorHAnsi"/>
        </w:rPr>
        <w:t>kovaných vědomostních soutěží</w:t>
      </w:r>
      <w:r w:rsidR="006C5A52" w:rsidRPr="00D4033C">
        <w:rPr>
          <w:rFonts w:asciiTheme="minorHAnsi" w:hAnsiTheme="minorHAnsi"/>
        </w:rPr>
        <w:t xml:space="preserve"> a účastník krajského kola </w:t>
      </w:r>
      <w:r w:rsidR="008118D2">
        <w:rPr>
          <w:rFonts w:asciiTheme="minorHAnsi" w:hAnsiTheme="minorHAnsi"/>
        </w:rPr>
        <w:t>L</w:t>
      </w:r>
      <w:r w:rsidR="006C5A52" w:rsidRPr="00D4033C">
        <w:rPr>
          <w:rFonts w:asciiTheme="minorHAnsi" w:hAnsiTheme="minorHAnsi"/>
        </w:rPr>
        <w:t>ogické olympiády</w:t>
      </w:r>
    </w:p>
    <w:p w14:paraId="0CA68AED" w14:textId="73BF03D6" w:rsidR="00701D12" w:rsidRDefault="00701D12" w:rsidP="00324701">
      <w:pPr>
        <w:pStyle w:val="Odstavecseseznamem"/>
        <w:numPr>
          <w:ilvl w:val="0"/>
          <w:numId w:val="3"/>
        </w:numPr>
        <w:ind w:left="1134" w:hanging="567"/>
        <w:jc w:val="both"/>
        <w:rPr>
          <w:rFonts w:asciiTheme="minorHAnsi" w:hAnsiTheme="minorHAnsi"/>
        </w:rPr>
      </w:pPr>
      <w:r w:rsidRPr="00D4033C">
        <w:rPr>
          <w:rFonts w:asciiTheme="minorHAnsi" w:hAnsiTheme="minorHAnsi"/>
        </w:rPr>
        <w:t>umístění do 8. místa v celostátních kolech výše specif</w:t>
      </w:r>
      <w:r w:rsidR="006C5A52" w:rsidRPr="00D4033C">
        <w:rPr>
          <w:rFonts w:asciiTheme="minorHAnsi" w:hAnsiTheme="minorHAnsi"/>
        </w:rPr>
        <w:t>ikovaných vědomostních soutěží</w:t>
      </w:r>
    </w:p>
    <w:p w14:paraId="02031E4F" w14:textId="6C2372EC" w:rsidR="00612395" w:rsidRDefault="00612395" w:rsidP="00324701">
      <w:pPr>
        <w:pStyle w:val="Odstavecseseznamem"/>
        <w:numPr>
          <w:ilvl w:val="0"/>
          <w:numId w:val="3"/>
        </w:numPr>
        <w:ind w:left="1134" w:hanging="567"/>
        <w:jc w:val="both"/>
        <w:rPr>
          <w:rFonts w:asciiTheme="minorHAnsi" w:hAnsiTheme="minorHAnsi"/>
        </w:rPr>
      </w:pPr>
      <w:r w:rsidRPr="00E47341">
        <w:rPr>
          <w:rFonts w:asciiTheme="minorHAnsi" w:hAnsiTheme="minorHAnsi"/>
        </w:rPr>
        <w:t xml:space="preserve">úspěšné </w:t>
      </w:r>
      <w:r>
        <w:rPr>
          <w:rFonts w:asciiTheme="minorHAnsi" w:hAnsiTheme="minorHAnsi"/>
        </w:rPr>
        <w:t>vykonání</w:t>
      </w:r>
      <w:r w:rsidRPr="00E47341">
        <w:rPr>
          <w:rFonts w:asciiTheme="minorHAnsi" w:hAnsiTheme="minorHAnsi"/>
        </w:rPr>
        <w:t xml:space="preserve"> jazykové zkoušky </w:t>
      </w:r>
      <w:r>
        <w:rPr>
          <w:rFonts w:asciiTheme="minorHAnsi" w:hAnsiTheme="minorHAnsi"/>
        </w:rPr>
        <w:t xml:space="preserve">z anglického jazyka </w:t>
      </w:r>
      <w:r w:rsidRPr="00E47341">
        <w:rPr>
          <w:rFonts w:asciiTheme="minorHAnsi" w:hAnsiTheme="minorHAnsi"/>
        </w:rPr>
        <w:t xml:space="preserve">minimální úrovně </w:t>
      </w:r>
      <w:r w:rsidR="00E36660">
        <w:rPr>
          <w:rFonts w:asciiTheme="minorHAnsi" w:hAnsiTheme="minorHAnsi"/>
        </w:rPr>
        <w:t>B1</w:t>
      </w:r>
      <w:r w:rsidRPr="00E47341">
        <w:rPr>
          <w:rFonts w:asciiTheme="minorHAnsi" w:hAnsiTheme="minorHAnsi"/>
        </w:rPr>
        <w:t xml:space="preserve"> </w:t>
      </w:r>
      <w:proofErr w:type="spellStart"/>
      <w:r w:rsidR="00E36660">
        <w:rPr>
          <w:rFonts w:asciiTheme="minorHAnsi" w:hAnsiTheme="minorHAnsi"/>
        </w:rPr>
        <w:t>Preliminary</w:t>
      </w:r>
      <w:proofErr w:type="spellEnd"/>
      <w:r w:rsidR="00E3666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E47341">
        <w:rPr>
          <w:rFonts w:asciiTheme="minorHAnsi" w:hAnsiTheme="minorHAnsi"/>
        </w:rPr>
        <w:t xml:space="preserve">s výsledkem alespoň </w:t>
      </w:r>
      <w:r w:rsidR="00E36660">
        <w:rPr>
          <w:rFonts w:asciiTheme="minorHAnsi" w:hAnsiTheme="minorHAnsi"/>
        </w:rPr>
        <w:t>B1</w:t>
      </w:r>
      <w:r w:rsidRPr="00E47341">
        <w:rPr>
          <w:rFonts w:asciiTheme="minorHAnsi" w:hAnsiTheme="minorHAnsi"/>
        </w:rPr>
        <w:t xml:space="preserve"> dle Společného evropského referenčního rámce pro jazyky (SERR)</w:t>
      </w:r>
      <w:r>
        <w:rPr>
          <w:rFonts w:asciiTheme="minorHAnsi" w:hAnsiTheme="minorHAnsi"/>
        </w:rPr>
        <w:t xml:space="preserve"> doložené certifikátem.</w:t>
      </w:r>
    </w:p>
    <w:p w14:paraId="7F049096" w14:textId="77777777" w:rsidR="00854ACE" w:rsidRPr="00D4033C" w:rsidRDefault="009B55DF" w:rsidP="00324701">
      <w:pPr>
        <w:pStyle w:val="Odstavecseseznamem"/>
        <w:numPr>
          <w:ilvl w:val="1"/>
          <w:numId w:val="2"/>
        </w:numPr>
        <w:ind w:left="1134" w:hanging="567"/>
        <w:jc w:val="both"/>
        <w:rPr>
          <w:rFonts w:asciiTheme="minorHAnsi" w:hAnsiTheme="minorHAnsi"/>
        </w:rPr>
      </w:pPr>
      <w:r w:rsidRPr="00D4033C">
        <w:rPr>
          <w:rFonts w:asciiTheme="minorHAnsi" w:hAnsiTheme="minorHAnsi"/>
        </w:rPr>
        <w:t>hodnoceny budou výsledky uchazeče dosažené v uvedených soutěžích v posledních dvou ročnících základní</w:t>
      </w:r>
      <w:r w:rsidR="001079B3">
        <w:rPr>
          <w:rFonts w:asciiTheme="minorHAnsi" w:hAnsiTheme="minorHAnsi"/>
        </w:rPr>
        <w:t xml:space="preserve"> </w:t>
      </w:r>
      <w:r w:rsidRPr="00D4033C">
        <w:rPr>
          <w:rFonts w:asciiTheme="minorHAnsi" w:hAnsiTheme="minorHAnsi"/>
        </w:rPr>
        <w:t>školy</w:t>
      </w:r>
    </w:p>
    <w:p w14:paraId="6D2BB783" w14:textId="27C3FC6E" w:rsidR="004C04BC" w:rsidRDefault="009B55DF" w:rsidP="00324701">
      <w:pPr>
        <w:pStyle w:val="Odstavecseseznamem"/>
        <w:numPr>
          <w:ilvl w:val="1"/>
          <w:numId w:val="2"/>
        </w:numPr>
        <w:ind w:left="1134" w:hanging="567"/>
        <w:jc w:val="both"/>
        <w:rPr>
          <w:rFonts w:asciiTheme="minorHAnsi" w:hAnsiTheme="minorHAnsi"/>
        </w:rPr>
      </w:pPr>
      <w:r w:rsidRPr="00D4033C">
        <w:rPr>
          <w:rFonts w:asciiTheme="minorHAnsi" w:hAnsiTheme="minorHAnsi"/>
        </w:rPr>
        <w:t xml:space="preserve">umístění je nutno doložit kopií diplomu do </w:t>
      </w:r>
      <w:r w:rsidR="001079B3">
        <w:rPr>
          <w:rFonts w:asciiTheme="minorHAnsi" w:hAnsiTheme="minorHAnsi"/>
        </w:rPr>
        <w:t>1</w:t>
      </w:r>
      <w:r w:rsidR="00612395">
        <w:rPr>
          <w:rFonts w:asciiTheme="minorHAnsi" w:hAnsiTheme="minorHAnsi"/>
        </w:rPr>
        <w:t>4</w:t>
      </w:r>
      <w:r w:rsidRPr="00D4033C">
        <w:rPr>
          <w:rFonts w:asciiTheme="minorHAnsi" w:hAnsiTheme="minorHAnsi"/>
        </w:rPr>
        <w:t>. 4. 20</w:t>
      </w:r>
      <w:r w:rsidR="00D35763" w:rsidRPr="00D4033C">
        <w:rPr>
          <w:rFonts w:asciiTheme="minorHAnsi" w:hAnsiTheme="minorHAnsi"/>
        </w:rPr>
        <w:t>2</w:t>
      </w:r>
      <w:r w:rsidR="00612395">
        <w:rPr>
          <w:rFonts w:asciiTheme="minorHAnsi" w:hAnsiTheme="minorHAnsi"/>
        </w:rPr>
        <w:t>5</w:t>
      </w:r>
      <w:r w:rsidRPr="00D4033C">
        <w:rPr>
          <w:rFonts w:asciiTheme="minorHAnsi" w:hAnsiTheme="minorHAnsi"/>
        </w:rPr>
        <w:t xml:space="preserve"> na sekretariát</w:t>
      </w:r>
      <w:r w:rsidR="001079B3">
        <w:rPr>
          <w:rFonts w:asciiTheme="minorHAnsi" w:hAnsiTheme="minorHAnsi"/>
        </w:rPr>
        <w:t xml:space="preserve"> </w:t>
      </w:r>
      <w:r w:rsidRPr="00D4033C">
        <w:rPr>
          <w:rFonts w:asciiTheme="minorHAnsi" w:hAnsiTheme="minorHAnsi"/>
        </w:rPr>
        <w:t>školy</w:t>
      </w:r>
    </w:p>
    <w:p w14:paraId="412C0185" w14:textId="77777777" w:rsidR="007D3E22" w:rsidRDefault="007D3E22" w:rsidP="007D3E22">
      <w:pPr>
        <w:jc w:val="both"/>
        <w:rPr>
          <w:rFonts w:asciiTheme="minorHAnsi" w:hAnsiTheme="minorHAnsi"/>
        </w:rPr>
      </w:pPr>
    </w:p>
    <w:p w14:paraId="50431891" w14:textId="77777777" w:rsidR="007D3E22" w:rsidRDefault="007D3E22" w:rsidP="007D3E22">
      <w:pPr>
        <w:jc w:val="both"/>
        <w:rPr>
          <w:rFonts w:asciiTheme="minorHAnsi" w:hAnsiTheme="minorHAnsi"/>
        </w:rPr>
      </w:pPr>
    </w:p>
    <w:p w14:paraId="391256EE" w14:textId="77777777" w:rsidR="007D3E22" w:rsidRPr="00301361" w:rsidRDefault="007E5929" w:rsidP="00301361">
      <w:pPr>
        <w:jc w:val="both"/>
        <w:rPr>
          <w:rFonts w:asciiTheme="minorHAnsi" w:hAnsiTheme="minorHAnsi" w:cstheme="minorHAnsi"/>
          <w:b/>
        </w:rPr>
      </w:pPr>
      <w:r w:rsidRPr="00301361">
        <w:rPr>
          <w:rFonts w:asciiTheme="minorHAnsi" w:hAnsiTheme="minorHAnsi" w:cstheme="minorHAnsi"/>
          <w:b/>
        </w:rPr>
        <w:t>Odlišnosti přijímacího řízení pro osoby, které získaly předchozí vzdělání nebo jeho část ve škole mimo území ČR.</w:t>
      </w:r>
    </w:p>
    <w:p w14:paraId="0F9DC3A7" w14:textId="77777777" w:rsidR="007D3E22" w:rsidRPr="00301361" w:rsidRDefault="007D3E22" w:rsidP="00301361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01361">
        <w:rPr>
          <w:rFonts w:asciiTheme="minorHAnsi" w:hAnsiTheme="minorHAnsi" w:cstheme="minorHAnsi"/>
          <w:color w:val="000000"/>
          <w:shd w:val="clear" w:color="auto" w:fill="FFFFFF"/>
        </w:rPr>
        <w:t>Osobám, které získaly předchozí vzdělání nebo jeho část ve škole mimo území České republiky</w:t>
      </w:r>
      <w:r w:rsidR="008118D2"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Pr="00301361">
        <w:rPr>
          <w:rFonts w:asciiTheme="minorHAnsi" w:hAnsiTheme="minorHAnsi" w:cstheme="minorHAnsi"/>
          <w:color w:val="000000"/>
          <w:shd w:val="clear" w:color="auto" w:fill="FFFFFF"/>
        </w:rPr>
        <w:t xml:space="preserve"> se na základě § 20</w:t>
      </w:r>
      <w:r w:rsidR="007E5929" w:rsidRPr="00301361">
        <w:rPr>
          <w:rFonts w:asciiTheme="minorHAnsi" w:hAnsiTheme="minorHAnsi" w:cstheme="minorHAnsi"/>
          <w:color w:val="000000"/>
          <w:shd w:val="clear" w:color="auto" w:fill="FFFFFF"/>
        </w:rPr>
        <w:t>, odst. 4</w:t>
      </w:r>
      <w:r w:rsidRPr="00301361">
        <w:rPr>
          <w:rFonts w:asciiTheme="minorHAnsi" w:hAnsiTheme="minorHAnsi" w:cstheme="minorHAnsi"/>
          <w:color w:val="000000"/>
          <w:shd w:val="clear" w:color="auto" w:fill="FFFFFF"/>
        </w:rPr>
        <w:t xml:space="preserve"> školského zákona při přijímacím řízení ke vzdělávání ve středních a vyšších odborných školách promíjí na žádost přijímací zkouška z českého jazyka</w:t>
      </w:r>
      <w:r w:rsidR="008118D2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32679351" w14:textId="77777777" w:rsidR="007D3E22" w:rsidRPr="00301361" w:rsidRDefault="007D3E22" w:rsidP="00301361">
      <w:pPr>
        <w:jc w:val="both"/>
        <w:rPr>
          <w:rFonts w:asciiTheme="minorHAnsi" w:hAnsiTheme="minorHAnsi" w:cstheme="minorHAnsi"/>
        </w:rPr>
      </w:pPr>
      <w:r w:rsidRPr="00301361">
        <w:rPr>
          <w:rFonts w:asciiTheme="minorHAnsi" w:hAnsiTheme="minorHAnsi" w:cstheme="minorHAnsi"/>
          <w:color w:val="000000"/>
          <w:shd w:val="clear" w:color="auto" w:fill="FFFFFF"/>
        </w:rPr>
        <w:t xml:space="preserve">Znalost českého jazyka, která je nezbytná pro vzdělávání v daném oboru vzdělání, škola u těchto osob ověří rozhovorem. </w:t>
      </w:r>
      <w:r w:rsidRPr="00301361">
        <w:rPr>
          <w:rFonts w:asciiTheme="minorHAnsi" w:hAnsiTheme="minorHAnsi" w:cstheme="minorHAnsi"/>
        </w:rPr>
        <w:t>Termín konání rozhovoru bude uchazeči zaslán společně s pozvánkou k přijímacímu řízení. Rozhovor s uchazečem má 3 části: řízený rozhovor, čtení s porozuměním a popis obrázku. Uchazeč může z každé části rozhovoru získat maximálně 5 bodů. Maximál</w:t>
      </w:r>
      <w:r w:rsidR="007E5929" w:rsidRPr="00301361">
        <w:rPr>
          <w:rFonts w:asciiTheme="minorHAnsi" w:hAnsiTheme="minorHAnsi" w:cstheme="minorHAnsi"/>
        </w:rPr>
        <w:t xml:space="preserve">ní počet bodů za pohovor je 15. </w:t>
      </w:r>
      <w:r w:rsidRPr="00301361">
        <w:rPr>
          <w:rFonts w:asciiTheme="minorHAnsi" w:hAnsiTheme="minorHAnsi" w:cstheme="minorHAnsi"/>
        </w:rPr>
        <w:t xml:space="preserve">Hodnocení rozhovoru </w:t>
      </w:r>
      <w:r w:rsidR="007E5929" w:rsidRPr="00301361">
        <w:rPr>
          <w:rFonts w:asciiTheme="minorHAnsi" w:hAnsiTheme="minorHAnsi" w:cstheme="minorHAnsi"/>
        </w:rPr>
        <w:t xml:space="preserve">je </w:t>
      </w:r>
      <w:r w:rsidRPr="00301361">
        <w:rPr>
          <w:rFonts w:asciiTheme="minorHAnsi" w:hAnsiTheme="minorHAnsi" w:cstheme="minorHAnsi"/>
        </w:rPr>
        <w:t>uspěl</w:t>
      </w:r>
      <w:r w:rsidR="008118D2">
        <w:rPr>
          <w:rFonts w:asciiTheme="minorHAnsi" w:hAnsiTheme="minorHAnsi" w:cstheme="minorHAnsi"/>
        </w:rPr>
        <w:t>,</w:t>
      </w:r>
      <w:r w:rsidRPr="00301361">
        <w:rPr>
          <w:rFonts w:asciiTheme="minorHAnsi" w:hAnsiTheme="minorHAnsi" w:cstheme="minorHAnsi"/>
        </w:rPr>
        <w:t xml:space="preserve"> nebo neuspěl. Aby uchazeč uspěl, je nutné získat v každé části minimálně jeden bod a v součtu za všechny části pohovoru minimálně 8 bodů.</w:t>
      </w:r>
    </w:p>
    <w:p w14:paraId="4A8B665D" w14:textId="77777777" w:rsidR="007D3E22" w:rsidRPr="00301361" w:rsidRDefault="007D3E22" w:rsidP="00301361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60E2D2C1" w14:textId="77777777" w:rsidR="007D3E22" w:rsidRPr="00301361" w:rsidRDefault="007E5929" w:rsidP="00301361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01361">
        <w:rPr>
          <w:rFonts w:asciiTheme="minorHAnsi" w:hAnsiTheme="minorHAnsi" w:cstheme="minorHAnsi"/>
          <w:color w:val="000000"/>
          <w:shd w:val="clear" w:color="auto" w:fill="FFFFFF"/>
        </w:rPr>
        <w:t>Osoba, která získala předchozí vzdělání mimo ČR, má na základě žádosti připojené k přihlášce ke vzdělávání ve střední škole právo konat písemný test JPZ z matematiky v ukrajinském jazyce. Uchazeč má na základě žádosti připojené k přihlášce ke vzdělávání ve střední škole právo konat písemný test JPZ z matematiky v ukrajinském jazyce. Uchazeč musí doložit doklad o dočasné ochraně (postačí v prosté kopii)</w:t>
      </w:r>
    </w:p>
    <w:p w14:paraId="78BC0F33" w14:textId="77777777" w:rsidR="007E5929" w:rsidRPr="00301361" w:rsidRDefault="007E5929" w:rsidP="00301361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61A0169B" w14:textId="77777777" w:rsidR="007D3E22" w:rsidRPr="00301361" w:rsidRDefault="007E5929" w:rsidP="00301361">
      <w:pPr>
        <w:jc w:val="both"/>
        <w:rPr>
          <w:rFonts w:asciiTheme="minorHAnsi" w:hAnsiTheme="minorHAnsi" w:cstheme="minorHAnsi"/>
        </w:rPr>
      </w:pPr>
      <w:r w:rsidRPr="00301361">
        <w:rPr>
          <w:rFonts w:asciiTheme="minorHAnsi" w:hAnsiTheme="minorHAnsi" w:cstheme="minorHAnsi"/>
        </w:rPr>
        <w:t>Pro hodnocení cizinců, kteří nekonají na základě žádosti zkoušku z českého jazyka a literatury vytváří ředitel školy ve spolupráci s </w:t>
      </w:r>
      <w:proofErr w:type="spellStart"/>
      <w:r w:rsidRPr="00301361">
        <w:rPr>
          <w:rFonts w:asciiTheme="minorHAnsi" w:hAnsiTheme="minorHAnsi" w:cstheme="minorHAnsi"/>
        </w:rPr>
        <w:t>Cermatem</w:t>
      </w:r>
      <w:proofErr w:type="spellEnd"/>
      <w:r w:rsidRPr="00301361">
        <w:rPr>
          <w:rFonts w:asciiTheme="minorHAnsi" w:hAnsiTheme="minorHAnsi" w:cstheme="minorHAnsi"/>
        </w:rPr>
        <w:t xml:space="preserve"> pořadí uchazečů na základě redukovaného hodnocení všech přijímaných uchazečů v přijímacím řízení do daného oboru vzdělávání. Redukované pořadí neobsahuje výsledek testu z českého jazyka a literatury. </w:t>
      </w:r>
    </w:p>
    <w:p w14:paraId="5590148B" w14:textId="77777777" w:rsidR="007D3E22" w:rsidRPr="00301361" w:rsidRDefault="007D3E22" w:rsidP="00301361">
      <w:pPr>
        <w:jc w:val="both"/>
        <w:rPr>
          <w:rFonts w:asciiTheme="minorHAnsi" w:hAnsiTheme="minorHAnsi" w:cstheme="minorHAnsi"/>
        </w:rPr>
      </w:pPr>
    </w:p>
    <w:p w14:paraId="13710957" w14:textId="77777777" w:rsidR="007D3E22" w:rsidRPr="00301361" w:rsidRDefault="007D3E22" w:rsidP="00301361">
      <w:pPr>
        <w:jc w:val="both"/>
        <w:rPr>
          <w:rFonts w:asciiTheme="minorHAnsi" w:hAnsiTheme="minorHAnsi" w:cstheme="minorHAnsi"/>
        </w:rPr>
      </w:pPr>
    </w:p>
    <w:p w14:paraId="2E1B5588" w14:textId="77777777" w:rsidR="004C04BC" w:rsidRPr="00224022" w:rsidRDefault="009B55DF" w:rsidP="009B1EE1">
      <w:pPr>
        <w:rPr>
          <w:rFonts w:asciiTheme="minorHAnsi" w:hAnsiTheme="minorHAnsi"/>
          <w:b/>
        </w:rPr>
      </w:pPr>
      <w:r w:rsidRPr="00224022">
        <w:rPr>
          <w:rFonts w:asciiTheme="minorHAnsi" w:hAnsiTheme="minorHAnsi"/>
          <w:b/>
          <w:u w:val="thick"/>
        </w:rPr>
        <w:lastRenderedPageBreak/>
        <w:t>Bodové ohodnocení jednotlivých částí – nejvyšší dosažitelný počet bodů - 1</w:t>
      </w:r>
      <w:r w:rsidR="00463E4D" w:rsidRPr="00224022">
        <w:rPr>
          <w:rFonts w:asciiTheme="minorHAnsi" w:hAnsiTheme="minorHAnsi"/>
          <w:b/>
          <w:u w:val="thick"/>
        </w:rPr>
        <w:t>5</w:t>
      </w:r>
      <w:r w:rsidR="00854ACE" w:rsidRPr="00224022">
        <w:rPr>
          <w:rFonts w:asciiTheme="minorHAnsi" w:hAnsiTheme="minorHAnsi"/>
          <w:b/>
          <w:u w:val="thick"/>
        </w:rPr>
        <w:t>0</w:t>
      </w:r>
    </w:p>
    <w:p w14:paraId="69AD0730" w14:textId="77777777" w:rsidR="004C04BC" w:rsidRPr="00224022" w:rsidRDefault="004C04BC" w:rsidP="009B1EE1">
      <w:pPr>
        <w:pStyle w:val="Zkladntext"/>
        <w:rPr>
          <w:rFonts w:asciiTheme="minorHAnsi" w:hAnsiTheme="minorHAnsi"/>
          <w:b/>
        </w:rPr>
      </w:pPr>
    </w:p>
    <w:p w14:paraId="2DF9B2E7" w14:textId="77777777" w:rsidR="004C04BC" w:rsidRPr="00224022" w:rsidRDefault="009B55DF" w:rsidP="009A60AC">
      <w:pPr>
        <w:pStyle w:val="Odstavecseseznamem"/>
        <w:numPr>
          <w:ilvl w:val="0"/>
          <w:numId w:val="4"/>
        </w:numPr>
        <w:ind w:hanging="436"/>
        <w:jc w:val="both"/>
        <w:rPr>
          <w:rFonts w:asciiTheme="minorHAnsi" w:hAnsiTheme="minorHAnsi"/>
          <w:b/>
        </w:rPr>
      </w:pPr>
      <w:r w:rsidRPr="00224022">
        <w:rPr>
          <w:rFonts w:asciiTheme="minorHAnsi" w:hAnsiTheme="minorHAnsi"/>
          <w:b/>
        </w:rPr>
        <w:t>Výsledek jednotné přijímací zkoušky – nejvyšší dosažitelný počet bodů - 100</w:t>
      </w:r>
    </w:p>
    <w:p w14:paraId="5F510210" w14:textId="77777777" w:rsidR="004C04BC" w:rsidRPr="00224022" w:rsidRDefault="009B55DF" w:rsidP="003449D4">
      <w:pPr>
        <w:pStyle w:val="Odstavecseseznamem"/>
        <w:numPr>
          <w:ilvl w:val="1"/>
          <w:numId w:val="2"/>
        </w:numPr>
        <w:tabs>
          <w:tab w:val="left" w:pos="1134"/>
        </w:tabs>
        <w:ind w:left="709" w:firstLine="0"/>
        <w:rPr>
          <w:rFonts w:asciiTheme="minorHAnsi" w:hAnsiTheme="minorHAnsi"/>
          <w:b/>
        </w:rPr>
      </w:pPr>
      <w:r w:rsidRPr="00224022">
        <w:rPr>
          <w:rFonts w:asciiTheme="minorHAnsi" w:hAnsiTheme="minorHAnsi"/>
        </w:rPr>
        <w:t xml:space="preserve">test z českého jazyka a literatury – </w:t>
      </w:r>
      <w:r w:rsidRPr="00224022">
        <w:rPr>
          <w:rFonts w:asciiTheme="minorHAnsi" w:hAnsiTheme="minorHAnsi"/>
          <w:b/>
        </w:rPr>
        <w:t>nejvyšší dosažitelný počet bodů</w:t>
      </w:r>
      <w:r w:rsidR="001079B3" w:rsidRPr="00224022">
        <w:rPr>
          <w:rFonts w:asciiTheme="minorHAnsi" w:hAnsiTheme="minorHAnsi"/>
          <w:b/>
        </w:rPr>
        <w:t xml:space="preserve"> </w:t>
      </w:r>
      <w:r w:rsidRPr="00224022">
        <w:rPr>
          <w:rFonts w:asciiTheme="minorHAnsi" w:hAnsiTheme="minorHAnsi"/>
          <w:b/>
        </w:rPr>
        <w:t>50</w:t>
      </w:r>
    </w:p>
    <w:p w14:paraId="41C8F7DA" w14:textId="77777777" w:rsidR="004C04BC" w:rsidRPr="00224022" w:rsidRDefault="009B55DF" w:rsidP="003449D4">
      <w:pPr>
        <w:pStyle w:val="Odstavecseseznamem"/>
        <w:numPr>
          <w:ilvl w:val="1"/>
          <w:numId w:val="2"/>
        </w:numPr>
        <w:tabs>
          <w:tab w:val="left" w:pos="1134"/>
        </w:tabs>
        <w:ind w:left="709" w:firstLine="0"/>
        <w:rPr>
          <w:rFonts w:asciiTheme="minorHAnsi" w:hAnsiTheme="minorHAnsi"/>
          <w:b/>
        </w:rPr>
      </w:pPr>
      <w:r w:rsidRPr="00224022">
        <w:rPr>
          <w:rFonts w:asciiTheme="minorHAnsi" w:hAnsiTheme="minorHAnsi"/>
        </w:rPr>
        <w:t xml:space="preserve">test z matematiky – </w:t>
      </w:r>
      <w:r w:rsidRPr="00224022">
        <w:rPr>
          <w:rFonts w:asciiTheme="minorHAnsi" w:hAnsiTheme="minorHAnsi"/>
          <w:b/>
        </w:rPr>
        <w:t>nejvyšší dosažitelný počet bodů</w:t>
      </w:r>
      <w:r w:rsidR="001079B3" w:rsidRPr="00224022">
        <w:rPr>
          <w:rFonts w:asciiTheme="minorHAnsi" w:hAnsiTheme="minorHAnsi"/>
          <w:b/>
        </w:rPr>
        <w:t xml:space="preserve"> </w:t>
      </w:r>
      <w:r w:rsidRPr="00224022">
        <w:rPr>
          <w:rFonts w:asciiTheme="minorHAnsi" w:hAnsiTheme="minorHAnsi"/>
          <w:b/>
        </w:rPr>
        <w:t>50</w:t>
      </w:r>
    </w:p>
    <w:p w14:paraId="55D95071" w14:textId="77777777" w:rsidR="001079B3" w:rsidRPr="00224022" w:rsidRDefault="001079B3" w:rsidP="001079B3">
      <w:pPr>
        <w:pStyle w:val="Odstavecseseznamem"/>
        <w:tabs>
          <w:tab w:val="left" w:pos="1134"/>
        </w:tabs>
        <w:ind w:left="360" w:firstLine="0"/>
        <w:rPr>
          <w:rFonts w:asciiTheme="minorHAnsi" w:hAnsiTheme="minorHAnsi"/>
          <w:b/>
        </w:rPr>
      </w:pPr>
      <w:r w:rsidRPr="00224022">
        <w:rPr>
          <w:rFonts w:asciiTheme="minorHAnsi" w:hAnsiTheme="minorHAnsi"/>
          <w:b/>
        </w:rPr>
        <w:tab/>
      </w:r>
    </w:p>
    <w:p w14:paraId="0CEFEE9F" w14:textId="77777777" w:rsidR="001079B3" w:rsidRPr="00224022" w:rsidRDefault="001079B3" w:rsidP="001079B3">
      <w:pPr>
        <w:pStyle w:val="Odstavecseseznamem"/>
        <w:tabs>
          <w:tab w:val="left" w:pos="1134"/>
        </w:tabs>
        <w:ind w:left="709" w:firstLine="0"/>
        <w:rPr>
          <w:rFonts w:asciiTheme="minorHAnsi" w:hAnsiTheme="minorHAnsi"/>
        </w:rPr>
      </w:pPr>
      <w:r w:rsidRPr="00224022">
        <w:rPr>
          <w:rFonts w:asciiTheme="minorHAnsi" w:hAnsiTheme="minorHAnsi"/>
        </w:rPr>
        <w:t xml:space="preserve"> Počet školou udělených bodů je roven počtu bodů </w:t>
      </w:r>
      <w:r w:rsidR="00224022">
        <w:rPr>
          <w:rFonts w:asciiTheme="minorHAnsi" w:hAnsiTheme="minorHAnsi"/>
        </w:rPr>
        <w:t>dosažených v</w:t>
      </w:r>
      <w:r w:rsidRPr="00224022">
        <w:rPr>
          <w:rFonts w:asciiTheme="minorHAnsi" w:hAnsiTheme="minorHAnsi"/>
        </w:rPr>
        <w:t xml:space="preserve"> JPZ    </w:t>
      </w:r>
      <w:r w:rsidRPr="00224022">
        <w:rPr>
          <w:rFonts w:asciiTheme="minorHAnsi" w:hAnsiTheme="minorHAnsi"/>
        </w:rPr>
        <w:tab/>
      </w:r>
    </w:p>
    <w:p w14:paraId="6BA20EFE" w14:textId="77777777" w:rsidR="004C04BC" w:rsidRPr="00224022" w:rsidRDefault="004C04BC" w:rsidP="009B1EE1">
      <w:pPr>
        <w:pStyle w:val="Zkladntext"/>
        <w:rPr>
          <w:rFonts w:asciiTheme="minorHAnsi" w:hAnsiTheme="minorHAnsi"/>
          <w:b/>
        </w:rPr>
      </w:pPr>
    </w:p>
    <w:p w14:paraId="4326202F" w14:textId="77777777" w:rsidR="004C04BC" w:rsidRPr="00224022" w:rsidRDefault="009B55DF" w:rsidP="009A60AC">
      <w:pPr>
        <w:pStyle w:val="Nadpis3"/>
        <w:numPr>
          <w:ilvl w:val="0"/>
          <w:numId w:val="4"/>
        </w:numPr>
        <w:ind w:hanging="436"/>
        <w:rPr>
          <w:rFonts w:asciiTheme="minorHAnsi" w:hAnsiTheme="minorHAnsi"/>
        </w:rPr>
      </w:pPr>
      <w:r w:rsidRPr="00224022">
        <w:rPr>
          <w:rFonts w:asciiTheme="minorHAnsi" w:hAnsiTheme="minorHAnsi"/>
        </w:rPr>
        <w:t>Znalosti vyjádřené hodnocením na vysvědčení z předchozího vzdělávání – nejvyšší dosažitelný počet bodů -</w:t>
      </w:r>
      <w:r w:rsidR="00223C09" w:rsidRPr="00224022">
        <w:rPr>
          <w:rFonts w:asciiTheme="minorHAnsi" w:hAnsiTheme="minorHAnsi"/>
        </w:rPr>
        <w:t xml:space="preserve"> 30</w:t>
      </w:r>
    </w:p>
    <w:p w14:paraId="28AD72EF" w14:textId="77777777" w:rsidR="00B64B5A" w:rsidRDefault="00B64B5A" w:rsidP="00B64B5A">
      <w:pPr>
        <w:pStyle w:val="Nadpis3"/>
        <w:ind w:left="720"/>
        <w:rPr>
          <w:rFonts w:asciiTheme="minorHAnsi" w:hAnsiTheme="minorHAnsi"/>
          <w:b w:val="0"/>
        </w:rPr>
      </w:pPr>
      <w:r w:rsidRPr="00224022">
        <w:rPr>
          <w:rFonts w:asciiTheme="minorHAnsi" w:hAnsiTheme="minorHAnsi"/>
          <w:b w:val="0"/>
        </w:rPr>
        <w:t xml:space="preserve">Průměrný prospěch uchazeče vychází z průměrů tří sledovaných období, zaokrouhluje se </w:t>
      </w:r>
      <w:r w:rsidR="00224022">
        <w:rPr>
          <w:rFonts w:asciiTheme="minorHAnsi" w:hAnsiTheme="minorHAnsi"/>
          <w:b w:val="0"/>
        </w:rPr>
        <w:t>aritmeticky</w:t>
      </w:r>
      <w:r w:rsidRPr="00224022">
        <w:rPr>
          <w:rFonts w:asciiTheme="minorHAnsi" w:hAnsiTheme="minorHAnsi"/>
          <w:b w:val="0"/>
        </w:rPr>
        <w:t xml:space="preserve"> na </w:t>
      </w:r>
      <w:r w:rsidR="00786D0E">
        <w:rPr>
          <w:rFonts w:asciiTheme="minorHAnsi" w:hAnsiTheme="minorHAnsi"/>
          <w:b w:val="0"/>
        </w:rPr>
        <w:t>dvě desetinná místa</w:t>
      </w:r>
      <w:r w:rsidRPr="00224022">
        <w:rPr>
          <w:rFonts w:asciiTheme="minorHAnsi" w:hAnsiTheme="minorHAnsi"/>
          <w:b w:val="0"/>
        </w:rPr>
        <w:t xml:space="preserve">. V níže uvedené tabulce je uveden </w:t>
      </w:r>
      <w:r w:rsidR="001079B3" w:rsidRPr="00224022">
        <w:rPr>
          <w:rFonts w:asciiTheme="minorHAnsi" w:hAnsiTheme="minorHAnsi"/>
          <w:b w:val="0"/>
        </w:rPr>
        <w:t>p</w:t>
      </w:r>
      <w:r w:rsidRPr="00224022">
        <w:rPr>
          <w:rFonts w:asciiTheme="minorHAnsi" w:hAnsiTheme="minorHAnsi"/>
          <w:b w:val="0"/>
        </w:rPr>
        <w:t>růměr</w:t>
      </w:r>
      <w:r w:rsidR="001079B3" w:rsidRPr="00224022">
        <w:rPr>
          <w:rFonts w:asciiTheme="minorHAnsi" w:hAnsiTheme="minorHAnsi"/>
          <w:b w:val="0"/>
        </w:rPr>
        <w:t xml:space="preserve"> a jeho bodové ohodnocení, za dosažený průměr vyšší než </w:t>
      </w:r>
      <w:r w:rsidR="00786D0E">
        <w:rPr>
          <w:rFonts w:asciiTheme="minorHAnsi" w:hAnsiTheme="minorHAnsi"/>
          <w:b w:val="0"/>
        </w:rPr>
        <w:t>1,80</w:t>
      </w:r>
      <w:r w:rsidR="001079B3" w:rsidRPr="00224022">
        <w:rPr>
          <w:rFonts w:asciiTheme="minorHAnsi" w:hAnsiTheme="minorHAnsi"/>
          <w:b w:val="0"/>
        </w:rPr>
        <w:t xml:space="preserve"> nezíská uchazeč žádný bod.</w:t>
      </w:r>
    </w:p>
    <w:p w14:paraId="211EF5B8" w14:textId="77777777" w:rsidR="00F43038" w:rsidRDefault="00F43038" w:rsidP="00B64B5A">
      <w:pPr>
        <w:pStyle w:val="Nadpis3"/>
        <w:ind w:left="720"/>
        <w:rPr>
          <w:rFonts w:asciiTheme="minorHAnsi" w:hAnsiTheme="minorHAnsi"/>
          <w:b w:val="0"/>
        </w:rPr>
      </w:pPr>
    </w:p>
    <w:p w14:paraId="3BC564D8" w14:textId="77777777" w:rsidR="00786D0E" w:rsidRDefault="00786D0E" w:rsidP="00B64B5A">
      <w:pPr>
        <w:pStyle w:val="Nadpis3"/>
        <w:ind w:left="720"/>
        <w:rPr>
          <w:rFonts w:asciiTheme="minorHAnsi" w:hAnsiTheme="minorHAnsi"/>
          <w:b w:val="0"/>
        </w:rPr>
      </w:pPr>
    </w:p>
    <w:tbl>
      <w:tblPr>
        <w:tblW w:w="8280" w:type="dxa"/>
        <w:tblInd w:w="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786D0E" w:rsidRPr="00786D0E" w14:paraId="273F82F2" w14:textId="77777777" w:rsidTr="00786D0E">
        <w:trPr>
          <w:trHeight w:val="660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BA7382" w14:textId="77777777" w:rsidR="00786D0E" w:rsidRPr="00786D0E" w:rsidRDefault="00786D0E" w:rsidP="00786D0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786D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Průměrný prospěch za všechna hodnocená období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E0F2D" w14:textId="77777777" w:rsidR="00786D0E" w:rsidRPr="00786D0E" w:rsidRDefault="00786D0E" w:rsidP="00786D0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786D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92017" w14:textId="77777777" w:rsidR="00786D0E" w:rsidRPr="00786D0E" w:rsidRDefault="00786D0E" w:rsidP="00786D0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786D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1,01-1,1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0FE2D" w14:textId="77777777" w:rsidR="00786D0E" w:rsidRPr="00786D0E" w:rsidRDefault="00786D0E" w:rsidP="00786D0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786D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1,11 - 1,20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3ECCC" w14:textId="77777777" w:rsidR="00786D0E" w:rsidRPr="00786D0E" w:rsidRDefault="00786D0E" w:rsidP="00786D0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786D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1,21 - 1,30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02FE3" w14:textId="77777777" w:rsidR="00786D0E" w:rsidRPr="00786D0E" w:rsidRDefault="00786D0E" w:rsidP="00786D0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786D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1,31 - 1,40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A193D" w14:textId="77777777" w:rsidR="00786D0E" w:rsidRPr="00786D0E" w:rsidRDefault="00786D0E" w:rsidP="00786D0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786D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1,41 - 1,50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72A14" w14:textId="77777777" w:rsidR="00786D0E" w:rsidRPr="00786D0E" w:rsidRDefault="00786D0E" w:rsidP="00786D0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786D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1,51-1,60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610EB" w14:textId="77777777" w:rsidR="00786D0E" w:rsidRPr="00786D0E" w:rsidRDefault="00786D0E" w:rsidP="00786D0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786D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1,61-1,70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23BE11" w14:textId="77777777" w:rsidR="00786D0E" w:rsidRPr="00786D0E" w:rsidRDefault="00786D0E" w:rsidP="00786D0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786D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1,71 - 1,80</w:t>
            </w:r>
          </w:p>
        </w:tc>
      </w:tr>
      <w:tr w:rsidR="00786D0E" w:rsidRPr="00786D0E" w14:paraId="44750EBF" w14:textId="77777777" w:rsidTr="00786D0E">
        <w:trPr>
          <w:trHeight w:val="630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8F3F8D" w14:textId="77777777" w:rsidR="00786D0E" w:rsidRPr="00786D0E" w:rsidRDefault="00786D0E" w:rsidP="00786D0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786D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Dosažené bodové hodnocení za průměrný prospěch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5E28E" w14:textId="77777777" w:rsidR="00786D0E" w:rsidRPr="00786D0E" w:rsidRDefault="00786D0E" w:rsidP="00786D0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786D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155B9" w14:textId="77777777" w:rsidR="00786D0E" w:rsidRPr="00786D0E" w:rsidRDefault="00786D0E" w:rsidP="00786D0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786D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28906" w14:textId="77777777" w:rsidR="00786D0E" w:rsidRPr="00786D0E" w:rsidRDefault="00786D0E" w:rsidP="00786D0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786D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F9DD2" w14:textId="77777777" w:rsidR="00786D0E" w:rsidRPr="00786D0E" w:rsidRDefault="00786D0E" w:rsidP="00786D0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786D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657D5" w14:textId="77777777" w:rsidR="00786D0E" w:rsidRPr="00786D0E" w:rsidRDefault="00786D0E" w:rsidP="00786D0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786D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4585B" w14:textId="77777777" w:rsidR="00786D0E" w:rsidRPr="00786D0E" w:rsidRDefault="00786D0E" w:rsidP="00786D0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786D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E4399" w14:textId="77777777" w:rsidR="00786D0E" w:rsidRPr="00786D0E" w:rsidRDefault="00786D0E" w:rsidP="00786D0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786D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40252" w14:textId="77777777" w:rsidR="00786D0E" w:rsidRPr="00786D0E" w:rsidRDefault="00786D0E" w:rsidP="00786D0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786D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59F768" w14:textId="77777777" w:rsidR="00786D0E" w:rsidRPr="00786D0E" w:rsidRDefault="00786D0E" w:rsidP="00786D0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786D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</w:t>
            </w:r>
          </w:p>
        </w:tc>
      </w:tr>
    </w:tbl>
    <w:p w14:paraId="59C3978B" w14:textId="77777777" w:rsidR="00786D0E" w:rsidRDefault="00786D0E" w:rsidP="00B64B5A">
      <w:pPr>
        <w:pStyle w:val="Nadpis3"/>
        <w:ind w:left="720"/>
        <w:rPr>
          <w:rFonts w:asciiTheme="minorHAnsi" w:hAnsiTheme="minorHAnsi"/>
          <w:b w:val="0"/>
        </w:rPr>
      </w:pPr>
    </w:p>
    <w:p w14:paraId="3F998763" w14:textId="77777777" w:rsidR="00786D0E" w:rsidRDefault="00786D0E" w:rsidP="00B64B5A">
      <w:pPr>
        <w:pStyle w:val="Nadpis3"/>
        <w:ind w:left="720"/>
        <w:rPr>
          <w:rFonts w:asciiTheme="minorHAnsi" w:hAnsiTheme="minorHAnsi"/>
          <w:b w:val="0"/>
        </w:rPr>
      </w:pPr>
    </w:p>
    <w:p w14:paraId="7FEBBD46" w14:textId="77777777" w:rsidR="00B64B5A" w:rsidRPr="009B1EE1" w:rsidRDefault="00B64B5A" w:rsidP="009B1EE1">
      <w:pPr>
        <w:pStyle w:val="Odstavecseseznamem"/>
        <w:tabs>
          <w:tab w:val="left" w:pos="833"/>
          <w:tab w:val="left" w:pos="834"/>
        </w:tabs>
        <w:ind w:left="0" w:firstLine="0"/>
      </w:pPr>
    </w:p>
    <w:p w14:paraId="11C91E3E" w14:textId="6B2AEC7C" w:rsidR="004C04BC" w:rsidRPr="00224022" w:rsidRDefault="009B55DF" w:rsidP="007145FE">
      <w:pPr>
        <w:pStyle w:val="Nadpis3"/>
        <w:numPr>
          <w:ilvl w:val="0"/>
          <w:numId w:val="4"/>
        </w:numPr>
        <w:ind w:hanging="436"/>
        <w:jc w:val="left"/>
        <w:rPr>
          <w:rFonts w:asciiTheme="minorHAnsi" w:hAnsiTheme="minorHAnsi"/>
        </w:rPr>
      </w:pPr>
      <w:r w:rsidRPr="00224022">
        <w:rPr>
          <w:rFonts w:asciiTheme="minorHAnsi" w:hAnsiTheme="minorHAnsi"/>
        </w:rPr>
        <w:t xml:space="preserve">Umístění ve vědomostních soutěžích </w:t>
      </w:r>
      <w:r w:rsidR="00E36660">
        <w:rPr>
          <w:rFonts w:asciiTheme="minorHAnsi" w:hAnsiTheme="minorHAnsi"/>
        </w:rPr>
        <w:t xml:space="preserve"> nebo úspěšné vykonání jaz</w:t>
      </w:r>
      <w:r w:rsidR="002D684D">
        <w:rPr>
          <w:rFonts w:asciiTheme="minorHAnsi" w:hAnsiTheme="minorHAnsi"/>
        </w:rPr>
        <w:t>yk.</w:t>
      </w:r>
      <w:r w:rsidR="00E36660">
        <w:rPr>
          <w:rFonts w:asciiTheme="minorHAnsi" w:hAnsiTheme="minorHAnsi"/>
        </w:rPr>
        <w:t xml:space="preserve"> </w:t>
      </w:r>
      <w:proofErr w:type="gramStart"/>
      <w:r w:rsidR="00E36660">
        <w:rPr>
          <w:rFonts w:asciiTheme="minorHAnsi" w:hAnsiTheme="minorHAnsi"/>
        </w:rPr>
        <w:t>zkoušky</w:t>
      </w:r>
      <w:proofErr w:type="gramEnd"/>
      <w:r w:rsidR="002D684D">
        <w:rPr>
          <w:rFonts w:asciiTheme="minorHAnsi" w:hAnsiTheme="minorHAnsi"/>
        </w:rPr>
        <w:t xml:space="preserve"> </w:t>
      </w:r>
      <w:r w:rsidRPr="00224022">
        <w:rPr>
          <w:rFonts w:asciiTheme="minorHAnsi" w:hAnsiTheme="minorHAnsi"/>
        </w:rPr>
        <w:t>–</w:t>
      </w:r>
      <w:r w:rsidR="00224022" w:rsidRPr="00224022">
        <w:rPr>
          <w:rFonts w:asciiTheme="minorHAnsi" w:hAnsiTheme="minorHAnsi"/>
        </w:rPr>
        <w:t xml:space="preserve"> maximální </w:t>
      </w:r>
      <w:r w:rsidRPr="00224022">
        <w:rPr>
          <w:rFonts w:asciiTheme="minorHAnsi" w:hAnsiTheme="minorHAnsi"/>
        </w:rPr>
        <w:t xml:space="preserve">počet bodů </w:t>
      </w:r>
      <w:r w:rsidR="00854ACE" w:rsidRPr="00224022">
        <w:rPr>
          <w:rFonts w:asciiTheme="minorHAnsi" w:hAnsiTheme="minorHAnsi"/>
        </w:rPr>
        <w:t>20</w:t>
      </w:r>
    </w:p>
    <w:p w14:paraId="6B99F515" w14:textId="77777777" w:rsidR="001079B3" w:rsidRPr="00224022" w:rsidRDefault="0069133A" w:rsidP="001079B3">
      <w:pPr>
        <w:pStyle w:val="Odstavecseseznamem"/>
        <w:numPr>
          <w:ilvl w:val="1"/>
          <w:numId w:val="2"/>
        </w:numPr>
        <w:ind w:left="1134" w:hanging="425"/>
        <w:jc w:val="both"/>
        <w:rPr>
          <w:rFonts w:asciiTheme="minorHAnsi" w:hAnsiTheme="minorHAnsi"/>
        </w:rPr>
      </w:pPr>
      <w:r w:rsidRPr="00224022">
        <w:rPr>
          <w:rFonts w:asciiTheme="minorHAnsi" w:hAnsiTheme="minorHAnsi"/>
        </w:rPr>
        <w:t>za každou soutěž dle kritéria 3</w:t>
      </w:r>
      <w:r w:rsidR="00E439D0" w:rsidRPr="00224022">
        <w:rPr>
          <w:rFonts w:asciiTheme="minorHAnsi" w:hAnsiTheme="minorHAnsi"/>
        </w:rPr>
        <w:t>.</w:t>
      </w:r>
      <w:r w:rsidR="00BD2E0D" w:rsidRPr="00224022">
        <w:rPr>
          <w:rFonts w:asciiTheme="minorHAnsi" w:hAnsiTheme="minorHAnsi"/>
        </w:rPr>
        <w:t xml:space="preserve">a </w:t>
      </w:r>
      <w:r w:rsidRPr="00224022">
        <w:rPr>
          <w:rFonts w:asciiTheme="minorHAnsi" w:hAnsiTheme="minorHAnsi"/>
        </w:rPr>
        <w:t xml:space="preserve">lze získat </w:t>
      </w:r>
      <w:r w:rsidR="00223C09" w:rsidRPr="00224022">
        <w:rPr>
          <w:rFonts w:asciiTheme="minorHAnsi" w:hAnsiTheme="minorHAnsi"/>
        </w:rPr>
        <w:t>3 body, dle kritéria 3.b lze získat 5 bodů, dle</w:t>
      </w:r>
      <w:r w:rsidR="0024609E" w:rsidRPr="00224022">
        <w:rPr>
          <w:rFonts w:asciiTheme="minorHAnsi" w:hAnsiTheme="minorHAnsi"/>
        </w:rPr>
        <w:t> </w:t>
      </w:r>
      <w:r w:rsidR="00223C09" w:rsidRPr="00224022">
        <w:rPr>
          <w:rFonts w:asciiTheme="minorHAnsi" w:hAnsiTheme="minorHAnsi"/>
        </w:rPr>
        <w:t xml:space="preserve">kritéria 3.c lze získat 8 bodů, </w:t>
      </w:r>
      <w:r w:rsidR="006C5A52" w:rsidRPr="00224022">
        <w:rPr>
          <w:rFonts w:asciiTheme="minorHAnsi" w:hAnsiTheme="minorHAnsi"/>
        </w:rPr>
        <w:t>dle kritéria 3.d lze získat 1</w:t>
      </w:r>
      <w:r w:rsidR="00295C9B">
        <w:rPr>
          <w:rFonts w:asciiTheme="minorHAnsi" w:hAnsiTheme="minorHAnsi"/>
        </w:rPr>
        <w:t>5</w:t>
      </w:r>
      <w:r w:rsidR="006C5A52" w:rsidRPr="00224022">
        <w:rPr>
          <w:rFonts w:asciiTheme="minorHAnsi" w:hAnsiTheme="minorHAnsi"/>
        </w:rPr>
        <w:t xml:space="preserve"> bodů, </w:t>
      </w:r>
      <w:r w:rsidR="00223C09" w:rsidRPr="00224022">
        <w:rPr>
          <w:rFonts w:asciiTheme="minorHAnsi" w:hAnsiTheme="minorHAnsi"/>
        </w:rPr>
        <w:t>hodnotí se vždy nejlepší výsledek v dané soutěži</w:t>
      </w:r>
    </w:p>
    <w:p w14:paraId="0C5C0830" w14:textId="77777777" w:rsidR="001079B3" w:rsidRPr="00224022" w:rsidRDefault="001079B3" w:rsidP="003449D4">
      <w:pPr>
        <w:pStyle w:val="Odstavecseseznamem"/>
        <w:numPr>
          <w:ilvl w:val="1"/>
          <w:numId w:val="2"/>
        </w:numPr>
        <w:ind w:left="1134" w:hanging="425"/>
        <w:jc w:val="both"/>
        <w:rPr>
          <w:rFonts w:asciiTheme="minorHAnsi" w:hAnsiTheme="minorHAnsi"/>
        </w:rPr>
      </w:pPr>
      <w:r w:rsidRPr="00224022">
        <w:rPr>
          <w:rFonts w:asciiTheme="minorHAnsi" w:hAnsiTheme="minorHAnsi"/>
        </w:rPr>
        <w:t>Okresním kolem se rozumí soutěž ve druhém postupovém kole, které se účastní soutěžící ze správní oblasti tzv. okresu, krajským nebo regionálním kolem se rozumí soutěž,  která je určena pro soutěžící z oblasti větší než tzv. okres, celostátním kolem se rozumí úroveň soutěže, ve které se setkají soutěžící dané soutěže z celé ČR.</w:t>
      </w:r>
    </w:p>
    <w:p w14:paraId="41B2E018" w14:textId="741278C6" w:rsidR="001079B3" w:rsidRDefault="001079B3" w:rsidP="003449D4">
      <w:pPr>
        <w:pStyle w:val="Odstavecseseznamem"/>
        <w:numPr>
          <w:ilvl w:val="1"/>
          <w:numId w:val="2"/>
        </w:numPr>
        <w:ind w:left="1134" w:hanging="425"/>
        <w:jc w:val="both"/>
        <w:rPr>
          <w:rFonts w:asciiTheme="minorHAnsi" w:hAnsiTheme="minorHAnsi"/>
        </w:rPr>
      </w:pPr>
      <w:r w:rsidRPr="00224022">
        <w:rPr>
          <w:rFonts w:asciiTheme="minorHAnsi" w:hAnsiTheme="minorHAnsi"/>
        </w:rPr>
        <w:t xml:space="preserve">započítává se vždy výsledek z nejvyššího </w:t>
      </w:r>
      <w:r w:rsidR="00870B7D" w:rsidRPr="00224022">
        <w:rPr>
          <w:rFonts w:asciiTheme="minorHAnsi" w:hAnsiTheme="minorHAnsi"/>
        </w:rPr>
        <w:t>dosaženého hodnoceného umístění v příslušné soutěži, tedy např. při umístění soutěžícího na 1.</w:t>
      </w:r>
      <w:r w:rsidR="00657032">
        <w:rPr>
          <w:rFonts w:asciiTheme="minorHAnsi" w:hAnsiTheme="minorHAnsi"/>
        </w:rPr>
        <w:t xml:space="preserve"> </w:t>
      </w:r>
      <w:r w:rsidR="00870B7D" w:rsidRPr="00224022">
        <w:rPr>
          <w:rFonts w:asciiTheme="minorHAnsi" w:hAnsiTheme="minorHAnsi"/>
        </w:rPr>
        <w:t>místě ve školním kole, 1. místě v okresním kole a následně 2.</w:t>
      </w:r>
      <w:r w:rsidR="00657032">
        <w:rPr>
          <w:rFonts w:asciiTheme="minorHAnsi" w:hAnsiTheme="minorHAnsi"/>
        </w:rPr>
        <w:t xml:space="preserve"> </w:t>
      </w:r>
      <w:r w:rsidR="00870B7D" w:rsidRPr="00224022">
        <w:rPr>
          <w:rFonts w:asciiTheme="minorHAnsi" w:hAnsiTheme="minorHAnsi"/>
        </w:rPr>
        <w:t>místě v krajském kole téže soutěže se započítá uchazeči 8 bodů za krajské kolo.</w:t>
      </w:r>
    </w:p>
    <w:p w14:paraId="03B042B6" w14:textId="277B4B4C" w:rsidR="00612395" w:rsidRPr="00612395" w:rsidRDefault="00612395" w:rsidP="00612395">
      <w:pPr>
        <w:pStyle w:val="Odstavecseseznamem"/>
        <w:numPr>
          <w:ilvl w:val="1"/>
          <w:numId w:val="2"/>
        </w:numPr>
        <w:ind w:left="1134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Při předložení mezinárodního jazykového certifikátu v úrovni </w:t>
      </w:r>
      <w:r w:rsidR="00E36660">
        <w:rPr>
          <w:rFonts w:asciiTheme="minorHAnsi" w:hAnsiTheme="minorHAnsi"/>
        </w:rPr>
        <w:t>B1</w:t>
      </w:r>
      <w:r>
        <w:rPr>
          <w:rFonts w:asciiTheme="minorHAnsi" w:hAnsiTheme="minorHAnsi"/>
        </w:rPr>
        <w:t xml:space="preserve"> dle kritéria 3e) se započít</w:t>
      </w:r>
      <w:r w:rsidR="00E36660">
        <w:rPr>
          <w:rFonts w:asciiTheme="minorHAnsi" w:hAnsiTheme="minorHAnsi"/>
        </w:rPr>
        <w:t>á</w:t>
      </w:r>
      <w:r>
        <w:rPr>
          <w:rFonts w:asciiTheme="minorHAnsi" w:hAnsiTheme="minorHAnsi"/>
        </w:rPr>
        <w:t xml:space="preserve"> uchazeči </w:t>
      </w:r>
      <w:r w:rsidR="007405F5">
        <w:rPr>
          <w:rFonts w:asciiTheme="minorHAnsi" w:hAnsiTheme="minorHAnsi"/>
        </w:rPr>
        <w:t>6</w:t>
      </w:r>
      <w:bookmarkStart w:id="0" w:name="_GoBack"/>
      <w:bookmarkEnd w:id="0"/>
      <w:r w:rsidR="00E36660">
        <w:rPr>
          <w:rFonts w:asciiTheme="minorHAnsi" w:hAnsiTheme="minorHAnsi"/>
        </w:rPr>
        <w:t xml:space="preserve"> bodů, p</w:t>
      </w:r>
      <w:r>
        <w:rPr>
          <w:rFonts w:asciiTheme="minorHAnsi" w:hAnsiTheme="minorHAnsi"/>
        </w:rPr>
        <w:t>ři předložení certifikátu úrovně B</w:t>
      </w:r>
      <w:r w:rsidR="00E36660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 </w:t>
      </w:r>
      <w:r w:rsidR="00E36660">
        <w:rPr>
          <w:rFonts w:asciiTheme="minorHAnsi" w:hAnsiTheme="minorHAnsi"/>
        </w:rPr>
        <w:t xml:space="preserve">a vyšší </w:t>
      </w:r>
      <w:r>
        <w:rPr>
          <w:rFonts w:asciiTheme="minorHAnsi" w:hAnsiTheme="minorHAnsi"/>
        </w:rPr>
        <w:t>se uchazeči započítá 8 bodů.</w:t>
      </w:r>
    </w:p>
    <w:p w14:paraId="064BDD93" w14:textId="77777777" w:rsidR="0069133A" w:rsidRDefault="0069133A" w:rsidP="003449D4">
      <w:pPr>
        <w:pStyle w:val="Odstavecseseznamem"/>
        <w:numPr>
          <w:ilvl w:val="1"/>
          <w:numId w:val="2"/>
        </w:numPr>
        <w:tabs>
          <w:tab w:val="left" w:pos="1134"/>
        </w:tabs>
        <w:ind w:left="1134" w:hanging="425"/>
        <w:rPr>
          <w:rFonts w:asciiTheme="minorHAnsi" w:hAnsiTheme="minorHAnsi"/>
        </w:rPr>
      </w:pPr>
      <w:r w:rsidRPr="00224022">
        <w:rPr>
          <w:rFonts w:asciiTheme="minorHAnsi" w:hAnsiTheme="minorHAnsi"/>
        </w:rPr>
        <w:t>do maximální výše 20 bodů za toto kritérium celkem</w:t>
      </w:r>
    </w:p>
    <w:p w14:paraId="2780169D" w14:textId="77777777" w:rsidR="00224022" w:rsidRDefault="00224022" w:rsidP="00224022">
      <w:pPr>
        <w:pStyle w:val="Odstavecseseznamem"/>
        <w:tabs>
          <w:tab w:val="left" w:pos="1134"/>
        </w:tabs>
        <w:ind w:left="1134" w:firstLine="0"/>
        <w:rPr>
          <w:rFonts w:asciiTheme="minorHAnsi" w:hAnsiTheme="minorHAnsi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2186"/>
        <w:gridCol w:w="1701"/>
        <w:gridCol w:w="1701"/>
        <w:gridCol w:w="1701"/>
        <w:gridCol w:w="1843"/>
      </w:tblGrid>
      <w:tr w:rsidR="001079B3" w:rsidRPr="001079B3" w14:paraId="56D71E33" w14:textId="77777777" w:rsidTr="00224022">
        <w:trPr>
          <w:trHeight w:val="30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4013" w14:textId="77777777" w:rsidR="001079B3" w:rsidRPr="001079B3" w:rsidRDefault="00224022" w:rsidP="001079B3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b/>
                <w:color w:val="000000"/>
                <w:lang w:bidi="ar-SA"/>
              </w:rPr>
            </w:pPr>
            <w:r w:rsidRPr="00224022">
              <w:rPr>
                <w:rFonts w:asciiTheme="minorHAnsi" w:hAnsiTheme="minorHAnsi"/>
                <w:b/>
              </w:rPr>
              <w:t>Tabulka hodnocení vědomostních soutěží:</w:t>
            </w:r>
          </w:p>
        </w:tc>
      </w:tr>
      <w:tr w:rsidR="001079B3" w:rsidRPr="001079B3" w14:paraId="5F1C3282" w14:textId="77777777" w:rsidTr="00224022">
        <w:trPr>
          <w:trHeight w:val="30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69C4" w14:textId="77777777" w:rsidR="001079B3" w:rsidRPr="001079B3" w:rsidRDefault="001079B3" w:rsidP="001079B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/>
                <w:lang w:bidi="ar-SA"/>
              </w:rPr>
            </w:pPr>
          </w:p>
        </w:tc>
      </w:tr>
      <w:tr w:rsidR="00CC20C9" w:rsidRPr="00CC20C9" w14:paraId="4BA00DA8" w14:textId="77777777" w:rsidTr="00224022">
        <w:trPr>
          <w:gridBefore w:val="1"/>
          <w:wBefore w:w="649" w:type="dxa"/>
          <w:trHeight w:val="495"/>
        </w:trPr>
        <w:tc>
          <w:tcPr>
            <w:tcW w:w="21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88CE" w14:textId="77777777" w:rsidR="00CC20C9" w:rsidRPr="00CC20C9" w:rsidRDefault="00CC20C9" w:rsidP="00CC20C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300A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  <w:t>Kritérium 3 A - počet možných bodů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A401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  <w:t>Kritérium 3 B - počet možných bodů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B94A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  <w:t>Kritérium 3 C - počet možných bodů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13408C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  <w:t>Kritérium 3 C - počet možných bodů</w:t>
            </w:r>
          </w:p>
        </w:tc>
      </w:tr>
      <w:tr w:rsidR="00CC20C9" w:rsidRPr="00CC20C9" w14:paraId="52A6EF35" w14:textId="77777777" w:rsidTr="00224022">
        <w:trPr>
          <w:gridBefore w:val="1"/>
          <w:wBefore w:w="649" w:type="dxa"/>
          <w:trHeight w:val="690"/>
        </w:trPr>
        <w:tc>
          <w:tcPr>
            <w:tcW w:w="21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B4DB" w14:textId="77777777" w:rsidR="00CC20C9" w:rsidRPr="00CC20C9" w:rsidRDefault="00CC20C9" w:rsidP="00CC20C9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úroveň soutěží </w:t>
            </w:r>
            <w:r w:rsidR="0022402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a umístění </w:t>
            </w:r>
            <w:r w:rsidRPr="00CC20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uvedených v kritériu 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12B1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 xml:space="preserve">Školní kolo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080A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 xml:space="preserve">Okresní kolo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2527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Krajské nebo regionální kolo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E00183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 xml:space="preserve">Celostátní kolo </w:t>
            </w:r>
          </w:p>
        </w:tc>
      </w:tr>
      <w:tr w:rsidR="00CC20C9" w:rsidRPr="00CC20C9" w14:paraId="0FC1B9F2" w14:textId="77777777" w:rsidTr="00224022">
        <w:trPr>
          <w:gridBefore w:val="1"/>
          <w:wBefore w:w="649" w:type="dxa"/>
          <w:trHeight w:val="360"/>
        </w:trPr>
        <w:tc>
          <w:tcPr>
            <w:tcW w:w="21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9E51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1.místo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7000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A364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02AE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F68E65" w14:textId="77777777" w:rsidR="00CC20C9" w:rsidRPr="00CC20C9" w:rsidRDefault="00CC20C9" w:rsidP="0065703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1</w:t>
            </w:r>
            <w:r w:rsidR="006570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</w:tr>
      <w:tr w:rsidR="00CC20C9" w:rsidRPr="00CC20C9" w14:paraId="2A79EBAE" w14:textId="77777777" w:rsidTr="00224022">
        <w:trPr>
          <w:gridBefore w:val="1"/>
          <w:wBefore w:w="649" w:type="dxa"/>
          <w:trHeight w:val="360"/>
        </w:trPr>
        <w:tc>
          <w:tcPr>
            <w:tcW w:w="21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3921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2.místo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7404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8CCE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7C06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5ACD12" w14:textId="77777777" w:rsidR="00CC20C9" w:rsidRPr="00CC20C9" w:rsidRDefault="00CC20C9" w:rsidP="0065703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1</w:t>
            </w:r>
            <w:r w:rsidR="006570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</w:tr>
      <w:tr w:rsidR="00CC20C9" w:rsidRPr="00CC20C9" w14:paraId="12FA53A2" w14:textId="77777777" w:rsidTr="00224022">
        <w:trPr>
          <w:gridBefore w:val="1"/>
          <w:wBefore w:w="649" w:type="dxa"/>
          <w:trHeight w:val="360"/>
        </w:trPr>
        <w:tc>
          <w:tcPr>
            <w:tcW w:w="21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3845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3.místo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8289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A8F3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2A65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3366C5" w14:textId="77777777" w:rsidR="00CC20C9" w:rsidRPr="00CC20C9" w:rsidRDefault="00657032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15</w:t>
            </w:r>
          </w:p>
        </w:tc>
      </w:tr>
      <w:tr w:rsidR="00CC20C9" w:rsidRPr="00CC20C9" w14:paraId="5254E223" w14:textId="77777777" w:rsidTr="00224022">
        <w:trPr>
          <w:gridBefore w:val="1"/>
          <w:wBefore w:w="649" w:type="dxa"/>
          <w:trHeight w:val="360"/>
        </w:trPr>
        <w:tc>
          <w:tcPr>
            <w:tcW w:w="21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2CF1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4. - 5. místo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F125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D8E0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11AC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D1B68B" w14:textId="77777777" w:rsidR="00CC20C9" w:rsidRPr="00CC20C9" w:rsidRDefault="00657032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15</w:t>
            </w:r>
          </w:p>
        </w:tc>
      </w:tr>
      <w:tr w:rsidR="00CC20C9" w:rsidRPr="00CC20C9" w14:paraId="35654998" w14:textId="77777777" w:rsidTr="00224022">
        <w:trPr>
          <w:gridBefore w:val="1"/>
          <w:wBefore w:w="649" w:type="dxa"/>
          <w:trHeight w:val="360"/>
        </w:trPr>
        <w:tc>
          <w:tcPr>
            <w:tcW w:w="218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4B48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 xml:space="preserve">6. - 8.místo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D895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9448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8B49" w14:textId="77777777" w:rsidR="00CC20C9" w:rsidRPr="00CC20C9" w:rsidRDefault="00CC20C9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 w:rsidRPr="00CC20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9E5665" w14:textId="77777777" w:rsidR="00CC20C9" w:rsidRPr="00CC20C9" w:rsidRDefault="00657032" w:rsidP="00CC20C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bidi="ar-SA"/>
              </w:rPr>
              <w:t>15</w:t>
            </w:r>
          </w:p>
        </w:tc>
      </w:tr>
    </w:tbl>
    <w:p w14:paraId="09C50B16" w14:textId="77777777" w:rsidR="00CC20C9" w:rsidRDefault="00CC20C9" w:rsidP="00CC20C9">
      <w:pPr>
        <w:tabs>
          <w:tab w:val="left" w:pos="1134"/>
        </w:tabs>
      </w:pPr>
    </w:p>
    <w:p w14:paraId="67470DAD" w14:textId="77777777" w:rsidR="00CC20C9" w:rsidRPr="009B1EE1" w:rsidRDefault="00CC20C9" w:rsidP="00CC20C9">
      <w:pPr>
        <w:pStyle w:val="Odstavecseseznamem"/>
        <w:tabs>
          <w:tab w:val="left" w:pos="1134"/>
        </w:tabs>
        <w:ind w:left="1134" w:firstLine="0"/>
      </w:pPr>
    </w:p>
    <w:p w14:paraId="2BE49904" w14:textId="77777777" w:rsidR="004C04BC" w:rsidRDefault="004C04BC" w:rsidP="009B1EE1">
      <w:pPr>
        <w:pStyle w:val="Zkladntext"/>
      </w:pPr>
    </w:p>
    <w:p w14:paraId="7BCEE8E5" w14:textId="77777777" w:rsidR="00657032" w:rsidRDefault="00657032" w:rsidP="009B1EE1">
      <w:pPr>
        <w:pStyle w:val="Zkladntext"/>
      </w:pPr>
    </w:p>
    <w:p w14:paraId="4BC98D1B" w14:textId="77777777" w:rsidR="009A02F1" w:rsidRDefault="009A02F1" w:rsidP="009B1EE1">
      <w:pPr>
        <w:pStyle w:val="Zkladntext"/>
      </w:pPr>
    </w:p>
    <w:p w14:paraId="0E371EA7" w14:textId="77777777" w:rsidR="009A02F1" w:rsidRDefault="009A02F1" w:rsidP="009B1EE1">
      <w:pPr>
        <w:pStyle w:val="Zkladntext"/>
      </w:pPr>
    </w:p>
    <w:p w14:paraId="739F97F9" w14:textId="77777777" w:rsidR="00657032" w:rsidRDefault="00657032" w:rsidP="009B1EE1">
      <w:pPr>
        <w:pStyle w:val="Zkladntext"/>
      </w:pPr>
    </w:p>
    <w:p w14:paraId="4C962B36" w14:textId="77777777" w:rsidR="00657032" w:rsidRDefault="00657032" w:rsidP="009B1EE1">
      <w:pPr>
        <w:pStyle w:val="Zkladntext"/>
      </w:pPr>
    </w:p>
    <w:p w14:paraId="380484EB" w14:textId="77777777" w:rsidR="004C04BC" w:rsidRPr="00224022" w:rsidRDefault="0069133A" w:rsidP="009B1EE1">
      <w:pPr>
        <w:pStyle w:val="Nadpis3"/>
        <w:ind w:left="0"/>
        <w:jc w:val="left"/>
        <w:rPr>
          <w:rFonts w:asciiTheme="minorHAnsi" w:hAnsiTheme="minorHAnsi"/>
          <w:u w:val="single"/>
        </w:rPr>
      </w:pPr>
      <w:r w:rsidRPr="00224022">
        <w:rPr>
          <w:rFonts w:asciiTheme="minorHAnsi" w:hAnsiTheme="minorHAnsi"/>
          <w:u w:val="single"/>
        </w:rPr>
        <w:t>Pravidla p</w:t>
      </w:r>
      <w:r w:rsidR="009B55DF" w:rsidRPr="00224022">
        <w:rPr>
          <w:rFonts w:asciiTheme="minorHAnsi" w:hAnsiTheme="minorHAnsi"/>
          <w:u w:val="single"/>
        </w:rPr>
        <w:t xml:space="preserve">ro </w:t>
      </w:r>
      <w:r w:rsidR="00870B7D" w:rsidRPr="00224022">
        <w:rPr>
          <w:rFonts w:asciiTheme="minorHAnsi" w:hAnsiTheme="minorHAnsi"/>
          <w:u w:val="single"/>
        </w:rPr>
        <w:t xml:space="preserve">seřazení pořadí </w:t>
      </w:r>
      <w:r w:rsidR="009B55DF" w:rsidRPr="00224022">
        <w:rPr>
          <w:rFonts w:asciiTheme="minorHAnsi" w:hAnsiTheme="minorHAnsi"/>
          <w:u w:val="single"/>
        </w:rPr>
        <w:t>uchazeč</w:t>
      </w:r>
      <w:r w:rsidR="00870B7D" w:rsidRPr="00224022">
        <w:rPr>
          <w:rFonts w:asciiTheme="minorHAnsi" w:hAnsiTheme="minorHAnsi"/>
          <w:u w:val="single"/>
        </w:rPr>
        <w:t>ů</w:t>
      </w:r>
      <w:r w:rsidR="009B55DF" w:rsidRPr="00224022">
        <w:rPr>
          <w:rFonts w:asciiTheme="minorHAnsi" w:hAnsiTheme="minorHAnsi"/>
          <w:u w:val="single"/>
        </w:rPr>
        <w:t xml:space="preserve"> ke vzdělávání</w:t>
      </w:r>
    </w:p>
    <w:p w14:paraId="206BFE18" w14:textId="77777777" w:rsidR="00870B7D" w:rsidRPr="00224022" w:rsidRDefault="00870B7D" w:rsidP="00553369">
      <w:pPr>
        <w:pStyle w:val="Nadpis3"/>
        <w:ind w:left="0"/>
        <w:rPr>
          <w:rFonts w:asciiTheme="minorHAnsi" w:hAnsiTheme="minorHAnsi"/>
          <w:b w:val="0"/>
        </w:rPr>
      </w:pPr>
      <w:r w:rsidRPr="00224022">
        <w:rPr>
          <w:rFonts w:asciiTheme="minorHAnsi" w:hAnsiTheme="minorHAnsi"/>
          <w:b w:val="0"/>
        </w:rPr>
        <w:t xml:space="preserve">Ke vzdělávání bude přijato </w:t>
      </w:r>
      <w:r w:rsidR="00FD6EBF">
        <w:rPr>
          <w:rFonts w:asciiTheme="minorHAnsi" w:hAnsiTheme="minorHAnsi"/>
          <w:b w:val="0"/>
        </w:rPr>
        <w:t xml:space="preserve">nejvýše </w:t>
      </w:r>
      <w:r w:rsidR="009A02F1">
        <w:rPr>
          <w:rFonts w:asciiTheme="minorHAnsi" w:hAnsiTheme="minorHAnsi"/>
          <w:b w:val="0"/>
        </w:rPr>
        <w:t>3</w:t>
      </w:r>
      <w:r w:rsidRPr="00224022">
        <w:rPr>
          <w:rFonts w:asciiTheme="minorHAnsi" w:hAnsiTheme="minorHAnsi"/>
          <w:b w:val="0"/>
        </w:rPr>
        <w:t xml:space="preserve">0 uchazečů dle algoritmu </w:t>
      </w:r>
      <w:r w:rsidR="00FD6EBF">
        <w:rPr>
          <w:rFonts w:asciiTheme="minorHAnsi" w:hAnsiTheme="minorHAnsi"/>
          <w:b w:val="0"/>
        </w:rPr>
        <w:t xml:space="preserve">systému </w:t>
      </w:r>
      <w:r w:rsidRPr="00224022">
        <w:rPr>
          <w:rFonts w:asciiTheme="minorHAnsi" w:hAnsiTheme="minorHAnsi"/>
          <w:b w:val="0"/>
        </w:rPr>
        <w:t xml:space="preserve">určeného </w:t>
      </w:r>
      <w:r w:rsidR="00FD6EBF">
        <w:rPr>
          <w:rFonts w:asciiTheme="minorHAnsi" w:hAnsiTheme="minorHAnsi"/>
          <w:b w:val="0"/>
        </w:rPr>
        <w:t>platnými právními předpisy.</w:t>
      </w:r>
    </w:p>
    <w:p w14:paraId="69FFA693" w14:textId="77777777" w:rsidR="00870B7D" w:rsidRPr="00224022" w:rsidRDefault="00870B7D" w:rsidP="00553369">
      <w:pPr>
        <w:pStyle w:val="Nadpis3"/>
        <w:ind w:left="0" w:right="143"/>
        <w:rPr>
          <w:rFonts w:asciiTheme="minorHAnsi" w:hAnsiTheme="minorHAnsi"/>
          <w:b w:val="0"/>
        </w:rPr>
      </w:pPr>
      <w:r w:rsidRPr="00224022">
        <w:rPr>
          <w:rFonts w:asciiTheme="minorHAnsi" w:hAnsiTheme="minorHAnsi"/>
          <w:b w:val="0"/>
        </w:rPr>
        <w:t xml:space="preserve">Řazení uchazečů bude na gymnáziu stanoveno </w:t>
      </w:r>
      <w:r w:rsidR="00FD6EBF">
        <w:rPr>
          <w:rFonts w:asciiTheme="minorHAnsi" w:hAnsiTheme="minorHAnsi"/>
        </w:rPr>
        <w:t>se</w:t>
      </w:r>
      <w:r w:rsidRPr="00224022">
        <w:rPr>
          <w:rFonts w:asciiTheme="minorHAnsi" w:hAnsiTheme="minorHAnsi"/>
        </w:rPr>
        <w:t xml:space="preserve">čtením bodů dosažených dle kritéria 1 - 3 </w:t>
      </w:r>
      <w:r w:rsidRPr="00224022">
        <w:rPr>
          <w:rFonts w:asciiTheme="minorHAnsi" w:hAnsiTheme="minorHAnsi"/>
          <w:b w:val="0"/>
        </w:rPr>
        <w:t>výše uvedených Kritérií přijímacího řízení</w:t>
      </w:r>
    </w:p>
    <w:p w14:paraId="0FA636AA" w14:textId="77777777" w:rsidR="006C5363" w:rsidRPr="00224022" w:rsidRDefault="006C5363" w:rsidP="00553369">
      <w:pPr>
        <w:pStyle w:val="Nadpis3"/>
        <w:ind w:left="0" w:right="143"/>
        <w:rPr>
          <w:rFonts w:asciiTheme="minorHAnsi" w:hAnsiTheme="minorHAnsi"/>
        </w:rPr>
      </w:pPr>
      <w:r w:rsidRPr="00224022">
        <w:rPr>
          <w:rFonts w:asciiTheme="minorHAnsi" w:hAnsiTheme="minorHAnsi"/>
          <w:b w:val="0"/>
        </w:rPr>
        <w:t>V případě rovnosti celkového počtu dosažených bodů dvou a více uchazečů rozhoduje o jejich pořadí toto podpůrné kritérium (uvedeno v pořad</w:t>
      </w:r>
      <w:r w:rsidR="002D47F3" w:rsidRPr="00224022">
        <w:rPr>
          <w:rFonts w:asciiTheme="minorHAnsi" w:hAnsiTheme="minorHAnsi"/>
          <w:b w:val="0"/>
        </w:rPr>
        <w:t>í užití těchto kritéri</w:t>
      </w:r>
      <w:r w:rsidRPr="00224022">
        <w:rPr>
          <w:rFonts w:asciiTheme="minorHAnsi" w:hAnsiTheme="minorHAnsi"/>
          <w:b w:val="0"/>
        </w:rPr>
        <w:t>í</w:t>
      </w:r>
      <w:r w:rsidR="002D47F3" w:rsidRPr="00224022">
        <w:rPr>
          <w:rFonts w:asciiTheme="minorHAnsi" w:hAnsiTheme="minorHAnsi"/>
          <w:b w:val="0"/>
        </w:rPr>
        <w:t>)</w:t>
      </w:r>
      <w:r w:rsidRPr="00224022">
        <w:rPr>
          <w:rFonts w:asciiTheme="minorHAnsi" w:hAnsiTheme="minorHAnsi"/>
        </w:rPr>
        <w:t>:</w:t>
      </w:r>
    </w:p>
    <w:p w14:paraId="768BC264" w14:textId="77777777" w:rsidR="004C04BC" w:rsidRPr="00224022" w:rsidRDefault="006C5363" w:rsidP="00FD6EBF">
      <w:pPr>
        <w:pStyle w:val="Odstavecseseznamem"/>
        <w:numPr>
          <w:ilvl w:val="0"/>
          <w:numId w:val="7"/>
        </w:numPr>
        <w:ind w:right="143"/>
        <w:jc w:val="both"/>
        <w:rPr>
          <w:rFonts w:asciiTheme="minorHAnsi" w:hAnsiTheme="minorHAnsi"/>
        </w:rPr>
      </w:pPr>
      <w:r w:rsidRPr="00224022">
        <w:rPr>
          <w:rFonts w:asciiTheme="minorHAnsi" w:hAnsiTheme="minorHAnsi"/>
        </w:rPr>
        <w:t xml:space="preserve">celkový </w:t>
      </w:r>
      <w:r w:rsidR="009B55DF" w:rsidRPr="00FD6EBF">
        <w:rPr>
          <w:rFonts w:asciiTheme="minorHAnsi" w:hAnsiTheme="minorHAnsi"/>
          <w:b/>
        </w:rPr>
        <w:t xml:space="preserve">součet dosažených bodů z testu </w:t>
      </w:r>
      <w:r w:rsidR="002D47F3" w:rsidRPr="00FD6EBF">
        <w:rPr>
          <w:rFonts w:asciiTheme="minorHAnsi" w:hAnsiTheme="minorHAnsi"/>
          <w:b/>
        </w:rPr>
        <w:t>JPZ</w:t>
      </w:r>
      <w:r w:rsidR="002D47F3" w:rsidRPr="00224022">
        <w:rPr>
          <w:rFonts w:asciiTheme="minorHAnsi" w:hAnsiTheme="minorHAnsi"/>
        </w:rPr>
        <w:t xml:space="preserve"> </w:t>
      </w:r>
      <w:r w:rsidR="009B55DF" w:rsidRPr="00224022">
        <w:rPr>
          <w:rFonts w:asciiTheme="minorHAnsi" w:hAnsiTheme="minorHAnsi"/>
        </w:rPr>
        <w:t>z českého jazyka a literatury a testu z</w:t>
      </w:r>
      <w:r w:rsidR="007A6AEF" w:rsidRPr="00224022">
        <w:rPr>
          <w:rFonts w:asciiTheme="minorHAnsi" w:hAnsiTheme="minorHAnsi"/>
          <w:spacing w:val="-2"/>
        </w:rPr>
        <w:t> </w:t>
      </w:r>
      <w:r w:rsidR="009B55DF" w:rsidRPr="00224022">
        <w:rPr>
          <w:rFonts w:asciiTheme="minorHAnsi" w:hAnsiTheme="minorHAnsi"/>
        </w:rPr>
        <w:t>matematiky</w:t>
      </w:r>
    </w:p>
    <w:p w14:paraId="6AAD5DBA" w14:textId="77777777" w:rsidR="004C04BC" w:rsidRPr="00224022" w:rsidRDefault="002D47F3" w:rsidP="00FD6EBF">
      <w:pPr>
        <w:pStyle w:val="Odstavecseseznamem"/>
        <w:numPr>
          <w:ilvl w:val="0"/>
          <w:numId w:val="7"/>
        </w:numPr>
        <w:ind w:right="143"/>
        <w:jc w:val="both"/>
        <w:rPr>
          <w:rFonts w:asciiTheme="minorHAnsi" w:hAnsiTheme="minorHAnsi"/>
          <w:b/>
        </w:rPr>
      </w:pPr>
      <w:r w:rsidRPr="00224022">
        <w:rPr>
          <w:rFonts w:asciiTheme="minorHAnsi" w:hAnsiTheme="minorHAnsi"/>
        </w:rPr>
        <w:t xml:space="preserve">v případě rovnosti bodů dvou nebo více uchazečů i po vyhodnocení kritéria 1 </w:t>
      </w:r>
      <w:r w:rsidRPr="00224022">
        <w:rPr>
          <w:rFonts w:asciiTheme="minorHAnsi" w:hAnsiTheme="minorHAnsi"/>
          <w:b/>
        </w:rPr>
        <w:t xml:space="preserve">celkový </w:t>
      </w:r>
      <w:r w:rsidR="009B55DF" w:rsidRPr="00224022">
        <w:rPr>
          <w:rFonts w:asciiTheme="minorHAnsi" w:hAnsiTheme="minorHAnsi"/>
          <w:b/>
        </w:rPr>
        <w:t>počet dosažených bodů z testu z</w:t>
      </w:r>
      <w:r w:rsidR="00FD6EBF">
        <w:rPr>
          <w:rFonts w:asciiTheme="minorHAnsi" w:hAnsiTheme="minorHAnsi"/>
          <w:b/>
        </w:rPr>
        <w:t xml:space="preserve"> </w:t>
      </w:r>
      <w:r w:rsidR="009B55DF" w:rsidRPr="00224022">
        <w:rPr>
          <w:rFonts w:asciiTheme="minorHAnsi" w:hAnsiTheme="minorHAnsi"/>
          <w:b/>
        </w:rPr>
        <w:t>matematiky</w:t>
      </w:r>
      <w:r w:rsidRPr="00224022">
        <w:rPr>
          <w:rFonts w:asciiTheme="minorHAnsi" w:hAnsiTheme="minorHAnsi"/>
          <w:b/>
        </w:rPr>
        <w:t xml:space="preserve"> JPZ</w:t>
      </w:r>
    </w:p>
    <w:p w14:paraId="17F19BE3" w14:textId="77777777" w:rsidR="004C04BC" w:rsidRPr="00224022" w:rsidRDefault="00657032" w:rsidP="00FD6EBF">
      <w:pPr>
        <w:pStyle w:val="Odstavecseseznamem"/>
        <w:numPr>
          <w:ilvl w:val="0"/>
          <w:numId w:val="7"/>
        </w:numPr>
        <w:ind w:right="14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není-li možno stanovit pořadí uchazečů dle kritéria </w:t>
      </w:r>
      <w:r w:rsidR="002D47F3" w:rsidRPr="00224022">
        <w:rPr>
          <w:rFonts w:asciiTheme="minorHAnsi" w:hAnsiTheme="minorHAnsi"/>
        </w:rPr>
        <w:t>2</w:t>
      </w:r>
      <w:r>
        <w:rPr>
          <w:rFonts w:asciiTheme="minorHAnsi" w:hAnsiTheme="minorHAnsi"/>
        </w:rPr>
        <w:t>, rozhoduje o jejich pořadí</w:t>
      </w:r>
      <w:r w:rsidR="002D47F3" w:rsidRPr="00224022">
        <w:rPr>
          <w:rFonts w:asciiTheme="minorHAnsi" w:hAnsiTheme="minorHAnsi"/>
        </w:rPr>
        <w:t xml:space="preserve"> </w:t>
      </w:r>
      <w:r w:rsidR="009B55DF" w:rsidRPr="00224022">
        <w:rPr>
          <w:rFonts w:asciiTheme="minorHAnsi" w:hAnsiTheme="minorHAnsi"/>
          <w:b/>
        </w:rPr>
        <w:t>aritmetický průměr hodnocení</w:t>
      </w:r>
      <w:r w:rsidR="002D47F3" w:rsidRPr="00224022">
        <w:rPr>
          <w:rFonts w:asciiTheme="minorHAnsi" w:hAnsiTheme="minorHAnsi"/>
          <w:b/>
        </w:rPr>
        <w:t xml:space="preserve"> </w:t>
      </w:r>
      <w:r w:rsidR="00FD6EBF">
        <w:rPr>
          <w:rFonts w:asciiTheme="minorHAnsi" w:hAnsiTheme="minorHAnsi"/>
          <w:b/>
        </w:rPr>
        <w:t xml:space="preserve">na vysvědčení z předchozího vzdělávání </w:t>
      </w:r>
      <w:r w:rsidR="009B55DF" w:rsidRPr="00224022">
        <w:rPr>
          <w:rFonts w:asciiTheme="minorHAnsi" w:hAnsiTheme="minorHAnsi"/>
          <w:b/>
        </w:rPr>
        <w:t>z českého jazyk</w:t>
      </w:r>
      <w:r w:rsidR="007A6AEF" w:rsidRPr="00224022">
        <w:rPr>
          <w:rFonts w:asciiTheme="minorHAnsi" w:hAnsiTheme="minorHAnsi"/>
          <w:b/>
        </w:rPr>
        <w:t xml:space="preserve">a a literatury a matematiky </w:t>
      </w:r>
      <w:r w:rsidR="007A6AEF" w:rsidRPr="00224022">
        <w:rPr>
          <w:rFonts w:asciiTheme="minorHAnsi" w:hAnsiTheme="minorHAnsi"/>
        </w:rPr>
        <w:t>ze </w:t>
      </w:r>
      <w:r w:rsidR="00FD6EBF">
        <w:rPr>
          <w:rFonts w:asciiTheme="minorHAnsi" w:hAnsiTheme="minorHAnsi"/>
        </w:rPr>
        <w:t xml:space="preserve">všech </w:t>
      </w:r>
      <w:r w:rsidR="006C5A52" w:rsidRPr="00224022">
        <w:rPr>
          <w:rFonts w:asciiTheme="minorHAnsi" w:hAnsiTheme="minorHAnsi"/>
        </w:rPr>
        <w:t xml:space="preserve">sledovaných </w:t>
      </w:r>
      <w:r w:rsidR="002D47F3" w:rsidRPr="00224022">
        <w:rPr>
          <w:rFonts w:asciiTheme="minorHAnsi" w:hAnsiTheme="minorHAnsi"/>
        </w:rPr>
        <w:t>klasifikačních období ZŠ uvedených ve druhém kritériu přijímacího řízení</w:t>
      </w:r>
    </w:p>
    <w:p w14:paraId="2AF61BD9" w14:textId="77777777" w:rsidR="002D47F3" w:rsidRDefault="00657032" w:rsidP="00FD6EBF">
      <w:pPr>
        <w:pStyle w:val="Odstavecseseznamem"/>
        <w:numPr>
          <w:ilvl w:val="0"/>
          <w:numId w:val="7"/>
        </w:numPr>
        <w:ind w:right="14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není-li možno stanovit pořadí uchazečů dle kritéria </w:t>
      </w:r>
      <w:r w:rsidR="002D47F3" w:rsidRPr="00224022">
        <w:rPr>
          <w:rFonts w:asciiTheme="minorHAnsi" w:hAnsiTheme="minorHAnsi"/>
        </w:rPr>
        <w:t>3</w:t>
      </w:r>
      <w:r>
        <w:rPr>
          <w:rFonts w:asciiTheme="minorHAnsi" w:hAnsiTheme="minorHAnsi"/>
        </w:rPr>
        <w:t>,</w:t>
      </w:r>
      <w:r w:rsidR="003449D4" w:rsidRPr="00224022">
        <w:rPr>
          <w:rFonts w:asciiTheme="minorHAnsi" w:hAnsiTheme="minorHAnsi"/>
        </w:rPr>
        <w:t xml:space="preserve"> rozhoduje </w:t>
      </w:r>
      <w:r w:rsidR="007A6AEF" w:rsidRPr="00224022">
        <w:rPr>
          <w:rFonts w:asciiTheme="minorHAnsi" w:hAnsiTheme="minorHAnsi"/>
        </w:rPr>
        <w:t>o </w:t>
      </w:r>
      <w:r w:rsidR="009B55DF" w:rsidRPr="00224022">
        <w:rPr>
          <w:rFonts w:asciiTheme="minorHAnsi" w:hAnsiTheme="minorHAnsi"/>
        </w:rPr>
        <w:t xml:space="preserve">jejich pořadí </w:t>
      </w:r>
      <w:r w:rsidR="009B55DF" w:rsidRPr="00224022">
        <w:rPr>
          <w:rFonts w:asciiTheme="minorHAnsi" w:hAnsiTheme="minorHAnsi"/>
          <w:b/>
        </w:rPr>
        <w:t xml:space="preserve">aritmetický průměr hodnocení </w:t>
      </w:r>
      <w:r w:rsidR="00FD6EBF">
        <w:rPr>
          <w:rFonts w:asciiTheme="minorHAnsi" w:hAnsiTheme="minorHAnsi"/>
          <w:b/>
        </w:rPr>
        <w:t xml:space="preserve">na vysvědčení z předchozího vzdělávání </w:t>
      </w:r>
      <w:r w:rsidR="009B55DF" w:rsidRPr="00224022">
        <w:rPr>
          <w:rFonts w:asciiTheme="minorHAnsi" w:hAnsiTheme="minorHAnsi"/>
          <w:b/>
        </w:rPr>
        <w:t>z matematiky</w:t>
      </w:r>
      <w:r w:rsidR="009B55DF" w:rsidRPr="00224022">
        <w:rPr>
          <w:rFonts w:asciiTheme="minorHAnsi" w:hAnsiTheme="minorHAnsi"/>
        </w:rPr>
        <w:t xml:space="preserve"> ze </w:t>
      </w:r>
      <w:r w:rsidR="002D47F3" w:rsidRPr="00224022">
        <w:rPr>
          <w:rFonts w:asciiTheme="minorHAnsi" w:hAnsiTheme="minorHAnsi"/>
        </w:rPr>
        <w:t>sledovaných klasifikačních období ZŠ  uvedených ve druhém kritériu přijímacího řízení</w:t>
      </w:r>
    </w:p>
    <w:p w14:paraId="3E971924" w14:textId="77777777" w:rsidR="00FD6EBF" w:rsidRPr="00224022" w:rsidRDefault="00657032" w:rsidP="00FD6EBF">
      <w:pPr>
        <w:pStyle w:val="Odstavecseseznamem"/>
        <w:numPr>
          <w:ilvl w:val="0"/>
          <w:numId w:val="7"/>
        </w:numPr>
        <w:ind w:right="14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není-li možno stanovit pořadí uchazečů dle kritéria 4,</w:t>
      </w:r>
      <w:r w:rsidRPr="00224022">
        <w:rPr>
          <w:rFonts w:asciiTheme="minorHAnsi" w:hAnsiTheme="minorHAnsi"/>
        </w:rPr>
        <w:t xml:space="preserve"> rozhoduje o jejich </w:t>
      </w:r>
      <w:r>
        <w:rPr>
          <w:rFonts w:asciiTheme="minorHAnsi" w:hAnsiTheme="minorHAnsi"/>
        </w:rPr>
        <w:t xml:space="preserve">pořadí </w:t>
      </w:r>
      <w:r w:rsidR="00FD6EBF" w:rsidRPr="00224022">
        <w:rPr>
          <w:rFonts w:asciiTheme="minorHAnsi" w:hAnsiTheme="minorHAnsi"/>
          <w:b/>
        </w:rPr>
        <w:t xml:space="preserve">aritmetický průměr hodnocení </w:t>
      </w:r>
      <w:r w:rsidR="00FD6EBF">
        <w:rPr>
          <w:rFonts w:asciiTheme="minorHAnsi" w:hAnsiTheme="minorHAnsi"/>
          <w:b/>
        </w:rPr>
        <w:t>na vysvědčení z</w:t>
      </w:r>
      <w:r w:rsidR="00CB3E6E">
        <w:rPr>
          <w:rFonts w:asciiTheme="minorHAnsi" w:hAnsiTheme="minorHAnsi"/>
          <w:b/>
        </w:rPr>
        <w:t xml:space="preserve"> 1. </w:t>
      </w:r>
      <w:r w:rsidR="00FD6EBF">
        <w:rPr>
          <w:rFonts w:asciiTheme="minorHAnsi" w:hAnsiTheme="minorHAnsi"/>
          <w:b/>
        </w:rPr>
        <w:t xml:space="preserve">pololetí </w:t>
      </w:r>
      <w:r w:rsidR="00CB3E6E">
        <w:rPr>
          <w:rFonts w:asciiTheme="minorHAnsi" w:hAnsiTheme="minorHAnsi"/>
          <w:b/>
        </w:rPr>
        <w:t>páté</w:t>
      </w:r>
      <w:r w:rsidR="00FD6EBF">
        <w:rPr>
          <w:rFonts w:asciiTheme="minorHAnsi" w:hAnsiTheme="minorHAnsi"/>
          <w:b/>
        </w:rPr>
        <w:t xml:space="preserve"> třídy z předchozího vzdělávání </w:t>
      </w:r>
      <w:r w:rsidR="00FD6EBF" w:rsidRPr="00224022">
        <w:rPr>
          <w:rFonts w:asciiTheme="minorHAnsi" w:hAnsiTheme="minorHAnsi"/>
          <w:b/>
        </w:rPr>
        <w:t xml:space="preserve">z českého jazyka a literatury a matematiky </w:t>
      </w:r>
    </w:p>
    <w:p w14:paraId="45AC5497" w14:textId="77777777" w:rsidR="00FD6EBF" w:rsidRPr="00FD6EBF" w:rsidRDefault="00657032" w:rsidP="00FD6EBF">
      <w:pPr>
        <w:pStyle w:val="Odstavecseseznamem"/>
        <w:numPr>
          <w:ilvl w:val="0"/>
          <w:numId w:val="7"/>
        </w:numPr>
        <w:ind w:right="14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není-li možno stanovit pořadí uchazečů dle kritéria </w:t>
      </w:r>
      <w:r w:rsidR="00FD6EBF">
        <w:rPr>
          <w:rFonts w:asciiTheme="minorHAnsi" w:hAnsiTheme="minorHAnsi"/>
        </w:rPr>
        <w:t>5</w:t>
      </w:r>
      <w:r>
        <w:rPr>
          <w:rFonts w:asciiTheme="minorHAnsi" w:hAnsiTheme="minorHAnsi"/>
        </w:rPr>
        <w:t>,</w:t>
      </w:r>
      <w:r w:rsidR="00FD6EBF" w:rsidRPr="00224022">
        <w:rPr>
          <w:rFonts w:asciiTheme="minorHAnsi" w:hAnsiTheme="minorHAnsi"/>
        </w:rPr>
        <w:t xml:space="preserve"> rozhoduje o jejich pořadí </w:t>
      </w:r>
      <w:r w:rsidR="00FD6EBF" w:rsidRPr="00224022">
        <w:rPr>
          <w:rFonts w:asciiTheme="minorHAnsi" w:hAnsiTheme="minorHAnsi"/>
          <w:b/>
        </w:rPr>
        <w:t xml:space="preserve">hodnocení </w:t>
      </w:r>
      <w:r w:rsidR="00FD6EBF">
        <w:rPr>
          <w:rFonts w:asciiTheme="minorHAnsi" w:hAnsiTheme="minorHAnsi"/>
          <w:b/>
        </w:rPr>
        <w:t xml:space="preserve">na vysvědčení z předchozího vzdělávání </w:t>
      </w:r>
      <w:r w:rsidR="00FD6EBF" w:rsidRPr="00224022">
        <w:rPr>
          <w:rFonts w:asciiTheme="minorHAnsi" w:hAnsiTheme="minorHAnsi"/>
          <w:b/>
        </w:rPr>
        <w:t>z matematiky</w:t>
      </w:r>
      <w:r w:rsidR="00FD6EBF" w:rsidRPr="00224022">
        <w:rPr>
          <w:rFonts w:asciiTheme="minorHAnsi" w:hAnsiTheme="minorHAnsi"/>
        </w:rPr>
        <w:t xml:space="preserve"> </w:t>
      </w:r>
      <w:r w:rsidR="00FD6EBF">
        <w:rPr>
          <w:rFonts w:asciiTheme="minorHAnsi" w:hAnsiTheme="minorHAnsi"/>
        </w:rPr>
        <w:t>v</w:t>
      </w:r>
      <w:r>
        <w:rPr>
          <w:rFonts w:asciiTheme="minorHAnsi" w:hAnsiTheme="minorHAnsi"/>
        </w:rPr>
        <w:t> 1.</w:t>
      </w:r>
      <w:r w:rsidR="00FD6EBF">
        <w:rPr>
          <w:rFonts w:asciiTheme="minorHAnsi" w:hAnsiTheme="minorHAnsi"/>
        </w:rPr>
        <w:t xml:space="preserve"> pololetí </w:t>
      </w:r>
      <w:r w:rsidR="00CB3E6E">
        <w:rPr>
          <w:rFonts w:asciiTheme="minorHAnsi" w:hAnsiTheme="minorHAnsi"/>
        </w:rPr>
        <w:t>5</w:t>
      </w:r>
      <w:r w:rsidR="00FD6EBF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FD6EBF">
        <w:rPr>
          <w:rFonts w:asciiTheme="minorHAnsi" w:hAnsiTheme="minorHAnsi"/>
        </w:rPr>
        <w:t>třídy</w:t>
      </w:r>
    </w:p>
    <w:p w14:paraId="7F360EE0" w14:textId="77777777" w:rsidR="00793386" w:rsidRDefault="00657032" w:rsidP="004B1A64">
      <w:pPr>
        <w:pStyle w:val="Odstavecseseznamem"/>
        <w:numPr>
          <w:ilvl w:val="0"/>
          <w:numId w:val="7"/>
        </w:numPr>
        <w:ind w:right="143"/>
        <w:jc w:val="both"/>
        <w:rPr>
          <w:rFonts w:asciiTheme="minorHAnsi" w:hAnsiTheme="minorHAnsi"/>
          <w:b/>
        </w:rPr>
      </w:pPr>
      <w:r w:rsidRPr="00793386">
        <w:rPr>
          <w:rFonts w:asciiTheme="minorHAnsi" w:hAnsiTheme="minorHAnsi"/>
        </w:rPr>
        <w:t xml:space="preserve">není-li možno stanovit pořadí uchazečů dle kritéria 6, rozhoduje o jejich pořadí </w:t>
      </w:r>
      <w:r w:rsidR="00793386" w:rsidRPr="00793386">
        <w:rPr>
          <w:rFonts w:asciiTheme="minorHAnsi" w:hAnsiTheme="minorHAnsi"/>
          <w:b/>
        </w:rPr>
        <w:t xml:space="preserve">hodnocení první otevřené úlohy JPZ z matematiky </w:t>
      </w:r>
      <w:r w:rsidR="00793386">
        <w:rPr>
          <w:rFonts w:asciiTheme="minorHAnsi" w:hAnsiTheme="minorHAnsi"/>
          <w:b/>
        </w:rPr>
        <w:t xml:space="preserve">v 1. termínu </w:t>
      </w:r>
      <w:r w:rsidR="00793386" w:rsidRPr="00793386">
        <w:rPr>
          <w:rFonts w:asciiTheme="minorHAnsi" w:hAnsiTheme="minorHAnsi"/>
          <w:b/>
        </w:rPr>
        <w:t xml:space="preserve">vyjádřené </w:t>
      </w:r>
      <w:r w:rsidRPr="00793386">
        <w:rPr>
          <w:rFonts w:asciiTheme="minorHAnsi" w:hAnsiTheme="minorHAnsi"/>
          <w:b/>
        </w:rPr>
        <w:t>dosažený</w:t>
      </w:r>
      <w:r w:rsidR="00793386" w:rsidRPr="00793386">
        <w:rPr>
          <w:rFonts w:asciiTheme="minorHAnsi" w:hAnsiTheme="minorHAnsi"/>
          <w:b/>
        </w:rPr>
        <w:t>m</w:t>
      </w:r>
      <w:r w:rsidRPr="00793386">
        <w:rPr>
          <w:rFonts w:asciiTheme="minorHAnsi" w:hAnsiTheme="minorHAnsi"/>
          <w:b/>
        </w:rPr>
        <w:t xml:space="preserve">  počt</w:t>
      </w:r>
      <w:r w:rsidR="00793386" w:rsidRPr="00793386">
        <w:rPr>
          <w:rFonts w:asciiTheme="minorHAnsi" w:hAnsiTheme="minorHAnsi"/>
          <w:b/>
        </w:rPr>
        <w:t>em</w:t>
      </w:r>
      <w:r w:rsidRPr="00793386">
        <w:rPr>
          <w:rFonts w:asciiTheme="minorHAnsi" w:hAnsiTheme="minorHAnsi"/>
          <w:b/>
        </w:rPr>
        <w:t xml:space="preserve"> bodů </w:t>
      </w:r>
      <w:r w:rsidR="00793386" w:rsidRPr="00793386">
        <w:rPr>
          <w:rFonts w:asciiTheme="minorHAnsi" w:hAnsiTheme="minorHAnsi"/>
          <w:b/>
        </w:rPr>
        <w:t xml:space="preserve"> za tuto úlohu</w:t>
      </w:r>
    </w:p>
    <w:p w14:paraId="57E5A867" w14:textId="77777777" w:rsidR="00793386" w:rsidRDefault="00793386" w:rsidP="00793386">
      <w:pPr>
        <w:pStyle w:val="Odstavecseseznamem"/>
        <w:numPr>
          <w:ilvl w:val="0"/>
          <w:numId w:val="7"/>
        </w:numPr>
        <w:ind w:right="143"/>
        <w:jc w:val="both"/>
        <w:rPr>
          <w:rFonts w:asciiTheme="minorHAnsi" w:hAnsiTheme="minorHAnsi"/>
          <w:b/>
        </w:rPr>
      </w:pPr>
      <w:r w:rsidRPr="00793386">
        <w:rPr>
          <w:rFonts w:asciiTheme="minorHAnsi" w:hAnsiTheme="minorHAnsi"/>
        </w:rPr>
        <w:t xml:space="preserve">není-li možno stanovit pořadí uchazečů dle kritéria </w:t>
      </w:r>
      <w:r>
        <w:rPr>
          <w:rFonts w:asciiTheme="minorHAnsi" w:hAnsiTheme="minorHAnsi"/>
        </w:rPr>
        <w:t>7</w:t>
      </w:r>
      <w:r w:rsidRPr="00793386">
        <w:rPr>
          <w:rFonts w:asciiTheme="minorHAnsi" w:hAnsiTheme="minorHAnsi"/>
        </w:rPr>
        <w:t xml:space="preserve">, rozhoduje o jejich pořadí </w:t>
      </w:r>
      <w:r w:rsidRPr="00793386">
        <w:rPr>
          <w:rFonts w:asciiTheme="minorHAnsi" w:hAnsiTheme="minorHAnsi"/>
          <w:b/>
        </w:rPr>
        <w:t>hodnocení první otevřené úlohy JPZ z</w:t>
      </w:r>
      <w:r>
        <w:rPr>
          <w:rFonts w:asciiTheme="minorHAnsi" w:hAnsiTheme="minorHAnsi"/>
          <w:b/>
        </w:rPr>
        <w:t> českého jazyka a literatury</w:t>
      </w:r>
      <w:r w:rsidRPr="00793386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v 1. termínu </w:t>
      </w:r>
      <w:r w:rsidRPr="00793386">
        <w:rPr>
          <w:rFonts w:asciiTheme="minorHAnsi" w:hAnsiTheme="minorHAnsi"/>
          <w:b/>
        </w:rPr>
        <w:t>vyjádřené dosaženým  počtem bodů  za tuto úlohu</w:t>
      </w:r>
    </w:p>
    <w:p w14:paraId="207A492B" w14:textId="77777777" w:rsidR="007A41FE" w:rsidRDefault="00793386" w:rsidP="00793386">
      <w:pPr>
        <w:pStyle w:val="Odstavecseseznamem"/>
        <w:numPr>
          <w:ilvl w:val="0"/>
          <w:numId w:val="7"/>
        </w:numPr>
        <w:ind w:right="143"/>
        <w:jc w:val="both"/>
        <w:rPr>
          <w:rFonts w:asciiTheme="minorHAnsi" w:hAnsiTheme="minorHAnsi"/>
          <w:b/>
        </w:rPr>
      </w:pPr>
      <w:r w:rsidRPr="00793386">
        <w:rPr>
          <w:rFonts w:asciiTheme="minorHAnsi" w:hAnsiTheme="minorHAnsi"/>
        </w:rPr>
        <w:t xml:space="preserve">není-li možno stanovit pořadí uchazečů dle kritéria </w:t>
      </w:r>
      <w:r>
        <w:rPr>
          <w:rFonts w:asciiTheme="minorHAnsi" w:hAnsiTheme="minorHAnsi"/>
        </w:rPr>
        <w:t>8</w:t>
      </w:r>
      <w:r w:rsidRPr="00793386">
        <w:rPr>
          <w:rFonts w:asciiTheme="minorHAnsi" w:hAnsiTheme="minorHAnsi"/>
        </w:rPr>
        <w:t xml:space="preserve">, rozhoduje o jejich pořadí </w:t>
      </w:r>
      <w:r w:rsidRPr="00793386">
        <w:rPr>
          <w:rFonts w:asciiTheme="minorHAnsi" w:hAnsiTheme="minorHAnsi"/>
          <w:b/>
        </w:rPr>
        <w:t xml:space="preserve">hodnocení </w:t>
      </w:r>
      <w:r>
        <w:rPr>
          <w:rFonts w:asciiTheme="minorHAnsi" w:hAnsiTheme="minorHAnsi"/>
          <w:b/>
        </w:rPr>
        <w:t>druhé</w:t>
      </w:r>
      <w:r w:rsidRPr="00793386">
        <w:rPr>
          <w:rFonts w:asciiTheme="minorHAnsi" w:hAnsiTheme="minorHAnsi"/>
          <w:b/>
        </w:rPr>
        <w:t xml:space="preserve"> otevřené úlohy JPZ z</w:t>
      </w:r>
      <w:r>
        <w:rPr>
          <w:rFonts w:asciiTheme="minorHAnsi" w:hAnsiTheme="minorHAnsi"/>
          <w:b/>
        </w:rPr>
        <w:t> </w:t>
      </w:r>
      <w:r w:rsidRPr="00793386">
        <w:rPr>
          <w:rFonts w:asciiTheme="minorHAnsi" w:hAnsiTheme="minorHAnsi"/>
          <w:b/>
        </w:rPr>
        <w:t>matematiky</w:t>
      </w:r>
      <w:r>
        <w:rPr>
          <w:rFonts w:asciiTheme="minorHAnsi" w:hAnsiTheme="minorHAnsi"/>
          <w:b/>
        </w:rPr>
        <w:t xml:space="preserve"> v 1. termínu</w:t>
      </w:r>
      <w:r w:rsidRPr="00793386">
        <w:rPr>
          <w:rFonts w:asciiTheme="minorHAnsi" w:hAnsiTheme="minorHAnsi"/>
          <w:b/>
        </w:rPr>
        <w:t xml:space="preserve"> vyjádřené dosaženým  počtem bodů  za tuto úlohu</w:t>
      </w:r>
      <w:r>
        <w:rPr>
          <w:rFonts w:asciiTheme="minorHAnsi" w:hAnsiTheme="minorHAnsi"/>
          <w:b/>
        </w:rPr>
        <w:t xml:space="preserve">. </w:t>
      </w:r>
      <w:r w:rsidR="007A41FE">
        <w:rPr>
          <w:rFonts w:asciiTheme="minorHAnsi" w:hAnsiTheme="minorHAnsi"/>
        </w:rPr>
        <w:t>Nelze-li stanovit pořadí podle druhé otevřené úlohy, opakuje se toto pravidlo postupně pro každou další otevřenou úloh</w:t>
      </w:r>
      <w:r w:rsidR="00CB3E6E">
        <w:rPr>
          <w:rFonts w:asciiTheme="minorHAnsi" w:hAnsiTheme="minorHAnsi"/>
        </w:rPr>
        <w:t>u</w:t>
      </w:r>
      <w:r w:rsidR="007A41FE">
        <w:rPr>
          <w:rFonts w:asciiTheme="minorHAnsi" w:hAnsiTheme="minorHAnsi"/>
        </w:rPr>
        <w:t xml:space="preserve"> JPZ z matematiky v 1. termínu, až do prvního odlišného bodového ohodnocení nebo srovnání všech otevřených úloh.</w:t>
      </w:r>
    </w:p>
    <w:p w14:paraId="0E55B09E" w14:textId="77777777" w:rsidR="007A41FE" w:rsidRDefault="007A41FE" w:rsidP="007A41FE">
      <w:pPr>
        <w:pStyle w:val="Odstavecseseznamem"/>
        <w:numPr>
          <w:ilvl w:val="0"/>
          <w:numId w:val="7"/>
        </w:numPr>
        <w:ind w:right="143"/>
        <w:jc w:val="both"/>
        <w:rPr>
          <w:rFonts w:asciiTheme="minorHAnsi" w:hAnsiTheme="minorHAnsi"/>
          <w:b/>
        </w:rPr>
      </w:pPr>
      <w:r w:rsidRPr="00793386">
        <w:rPr>
          <w:rFonts w:asciiTheme="minorHAnsi" w:hAnsiTheme="minorHAnsi"/>
        </w:rPr>
        <w:t xml:space="preserve">není-li možno stanovit pořadí uchazečů dle kritéria </w:t>
      </w:r>
      <w:r w:rsidR="009A02F1">
        <w:rPr>
          <w:rFonts w:asciiTheme="minorHAnsi" w:hAnsiTheme="minorHAnsi"/>
        </w:rPr>
        <w:t>9</w:t>
      </w:r>
      <w:r w:rsidRPr="00793386">
        <w:rPr>
          <w:rFonts w:asciiTheme="minorHAnsi" w:hAnsiTheme="minorHAnsi"/>
        </w:rPr>
        <w:t xml:space="preserve">, rozhoduje o jejich pořadí </w:t>
      </w:r>
      <w:r w:rsidRPr="00793386">
        <w:rPr>
          <w:rFonts w:asciiTheme="minorHAnsi" w:hAnsiTheme="minorHAnsi"/>
          <w:b/>
        </w:rPr>
        <w:t xml:space="preserve">hodnocení </w:t>
      </w:r>
      <w:r>
        <w:rPr>
          <w:rFonts w:asciiTheme="minorHAnsi" w:hAnsiTheme="minorHAnsi"/>
          <w:b/>
        </w:rPr>
        <w:t>druhé</w:t>
      </w:r>
      <w:r w:rsidRPr="00793386">
        <w:rPr>
          <w:rFonts w:asciiTheme="minorHAnsi" w:hAnsiTheme="minorHAnsi"/>
          <w:b/>
        </w:rPr>
        <w:t xml:space="preserve"> otevřené úlohy JPZ z</w:t>
      </w:r>
      <w:r>
        <w:rPr>
          <w:rFonts w:asciiTheme="minorHAnsi" w:hAnsiTheme="minorHAnsi"/>
          <w:b/>
        </w:rPr>
        <w:t> českého jazyka a literatury v 1. termínu</w:t>
      </w:r>
      <w:r w:rsidRPr="00793386">
        <w:rPr>
          <w:rFonts w:asciiTheme="minorHAnsi" w:hAnsiTheme="minorHAnsi"/>
          <w:b/>
        </w:rPr>
        <w:t xml:space="preserve"> vyjádřené dosaženým  počtem bodů  za tuto úlohu</w:t>
      </w:r>
      <w:r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</w:rPr>
        <w:t>Nelze-li stanovit pořadí podle druhé otevřené úlohy, opakuje se toto pravidlo postupně pro každou další otevřenou úloh</w:t>
      </w:r>
      <w:r w:rsidR="00CB3E6E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 JPZ z českého jazyka a literatury v 1. termínu až do prvního odlišného bodového ohodnocení nebo srovnání všech otevřených úloh.</w:t>
      </w:r>
    </w:p>
    <w:p w14:paraId="08656782" w14:textId="77777777" w:rsidR="002D47F3" w:rsidRPr="00224022" w:rsidRDefault="002D47F3" w:rsidP="00FD6EBF">
      <w:pPr>
        <w:pStyle w:val="Odstavecseseznamem"/>
        <w:ind w:firstLine="0"/>
        <w:jc w:val="both"/>
        <w:rPr>
          <w:rFonts w:asciiTheme="minorHAnsi" w:hAnsiTheme="minorHAnsi"/>
        </w:rPr>
      </w:pPr>
    </w:p>
    <w:p w14:paraId="35408BFE" w14:textId="77777777" w:rsidR="00701D12" w:rsidRDefault="00701D12" w:rsidP="002D47F3">
      <w:pPr>
        <w:pStyle w:val="Odstavecseseznamem"/>
        <w:ind w:left="0" w:firstLine="0"/>
        <w:jc w:val="both"/>
        <w:rPr>
          <w:rFonts w:asciiTheme="minorHAnsi" w:hAnsiTheme="minorHAnsi"/>
        </w:rPr>
      </w:pPr>
    </w:p>
    <w:p w14:paraId="084757BC" w14:textId="77777777" w:rsidR="004C04BC" w:rsidRDefault="004C04BC" w:rsidP="009B1EE1">
      <w:pPr>
        <w:pStyle w:val="Zkladntext"/>
      </w:pPr>
    </w:p>
    <w:p w14:paraId="33FD6D36" w14:textId="77777777" w:rsidR="00FD6EBF" w:rsidRPr="009B1EE1" w:rsidRDefault="00FD6EBF" w:rsidP="009B1EE1">
      <w:pPr>
        <w:pStyle w:val="Zkladntext"/>
      </w:pPr>
    </w:p>
    <w:p w14:paraId="1C538703" w14:textId="228FC10A" w:rsidR="004C04BC" w:rsidRPr="00FD6EBF" w:rsidRDefault="009B55DF" w:rsidP="00FD6EBF">
      <w:pPr>
        <w:pStyle w:val="Zkladntext"/>
        <w:ind w:firstLine="567"/>
        <w:rPr>
          <w:rFonts w:asciiTheme="minorHAnsi" w:hAnsiTheme="minorHAnsi"/>
        </w:rPr>
      </w:pPr>
      <w:r w:rsidRPr="00FD6EBF">
        <w:rPr>
          <w:rFonts w:asciiTheme="minorHAnsi" w:hAnsiTheme="minorHAnsi"/>
        </w:rPr>
        <w:t xml:space="preserve">V Havířově dne </w:t>
      </w:r>
      <w:r w:rsidR="00E36660">
        <w:rPr>
          <w:rFonts w:asciiTheme="minorHAnsi" w:hAnsiTheme="minorHAnsi"/>
        </w:rPr>
        <w:t>29</w:t>
      </w:r>
      <w:r w:rsidR="000E002A" w:rsidRPr="00FD6EBF">
        <w:rPr>
          <w:rFonts w:asciiTheme="minorHAnsi" w:hAnsiTheme="minorHAnsi"/>
        </w:rPr>
        <w:t>.</w:t>
      </w:r>
      <w:r w:rsidR="00553369">
        <w:rPr>
          <w:rFonts w:asciiTheme="minorHAnsi" w:hAnsiTheme="minorHAnsi"/>
        </w:rPr>
        <w:t xml:space="preserve"> </w:t>
      </w:r>
      <w:r w:rsidR="000E002A" w:rsidRPr="00FD6EBF">
        <w:rPr>
          <w:rFonts w:asciiTheme="minorHAnsi" w:hAnsiTheme="minorHAnsi"/>
        </w:rPr>
        <w:t>1.</w:t>
      </w:r>
      <w:r w:rsidR="00553369">
        <w:rPr>
          <w:rFonts w:asciiTheme="minorHAnsi" w:hAnsiTheme="minorHAnsi"/>
        </w:rPr>
        <w:t xml:space="preserve"> </w:t>
      </w:r>
      <w:r w:rsidR="000E002A" w:rsidRPr="00FD6EBF">
        <w:rPr>
          <w:rFonts w:asciiTheme="minorHAnsi" w:hAnsiTheme="minorHAnsi"/>
        </w:rPr>
        <w:t>202</w:t>
      </w:r>
      <w:r w:rsidR="00E36660">
        <w:rPr>
          <w:rFonts w:asciiTheme="minorHAnsi" w:hAnsiTheme="minorHAnsi"/>
        </w:rPr>
        <w:t>5</w:t>
      </w:r>
    </w:p>
    <w:p w14:paraId="4B6F4220" w14:textId="77777777" w:rsidR="004C04BC" w:rsidRPr="00FD6EBF" w:rsidRDefault="004C04BC" w:rsidP="00FD6EBF">
      <w:pPr>
        <w:pStyle w:val="Zkladntext"/>
        <w:ind w:firstLine="567"/>
        <w:rPr>
          <w:rFonts w:asciiTheme="minorHAnsi" w:hAnsiTheme="minorHAnsi"/>
        </w:rPr>
      </w:pPr>
    </w:p>
    <w:p w14:paraId="06489CC5" w14:textId="77777777" w:rsidR="007145FE" w:rsidRPr="00FD6EBF" w:rsidRDefault="007145FE" w:rsidP="00FD6EBF">
      <w:pPr>
        <w:pStyle w:val="Zkladntext"/>
        <w:ind w:firstLine="567"/>
        <w:rPr>
          <w:rFonts w:asciiTheme="minorHAnsi" w:hAnsiTheme="minorHAnsi"/>
        </w:rPr>
      </w:pPr>
    </w:p>
    <w:p w14:paraId="2AB2EE8F" w14:textId="77777777" w:rsidR="009A60AC" w:rsidRPr="00FD6EBF" w:rsidRDefault="00701D12" w:rsidP="00FD6EBF">
      <w:pPr>
        <w:pStyle w:val="Zkladntext"/>
        <w:ind w:firstLine="567"/>
        <w:rPr>
          <w:rFonts w:asciiTheme="minorHAnsi" w:hAnsiTheme="minorHAnsi"/>
        </w:rPr>
      </w:pPr>
      <w:r w:rsidRPr="00FD6EBF">
        <w:rPr>
          <w:rFonts w:asciiTheme="minorHAnsi" w:hAnsiTheme="minorHAnsi"/>
        </w:rPr>
        <w:t>PhDr. Hana Čížová</w:t>
      </w:r>
    </w:p>
    <w:p w14:paraId="0B5A5E3A" w14:textId="1D9B783F" w:rsidR="00C529FC" w:rsidRDefault="009B55DF" w:rsidP="00FD6EBF">
      <w:pPr>
        <w:pStyle w:val="Zkladntext"/>
        <w:ind w:firstLine="567"/>
        <w:rPr>
          <w:rFonts w:asciiTheme="minorHAnsi" w:hAnsiTheme="minorHAnsi"/>
        </w:rPr>
      </w:pPr>
      <w:r w:rsidRPr="00FD6EBF">
        <w:rPr>
          <w:rFonts w:asciiTheme="minorHAnsi" w:hAnsiTheme="minorHAnsi"/>
        </w:rPr>
        <w:t>ředitel</w:t>
      </w:r>
      <w:r w:rsidR="00701D12" w:rsidRPr="00FD6EBF">
        <w:rPr>
          <w:rFonts w:asciiTheme="minorHAnsi" w:hAnsiTheme="minorHAnsi"/>
        </w:rPr>
        <w:t>ka</w:t>
      </w:r>
      <w:r w:rsidRPr="00FD6EBF">
        <w:rPr>
          <w:rFonts w:asciiTheme="minorHAnsi" w:hAnsiTheme="minorHAnsi"/>
        </w:rPr>
        <w:t xml:space="preserve"> gymnázia</w:t>
      </w:r>
    </w:p>
    <w:sectPr w:rsidR="00C529FC" w:rsidSect="007145FE">
      <w:pgSz w:w="11910" w:h="16840"/>
      <w:pgMar w:top="851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19A0"/>
    <w:multiLevelType w:val="hybridMultilevel"/>
    <w:tmpl w:val="2ED40AEE"/>
    <w:lvl w:ilvl="0" w:tplc="B6EAE3F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38F1361"/>
    <w:multiLevelType w:val="hybridMultilevel"/>
    <w:tmpl w:val="290AD2F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F002BB"/>
    <w:multiLevelType w:val="hybridMultilevel"/>
    <w:tmpl w:val="259A0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E2EB9"/>
    <w:multiLevelType w:val="multilevel"/>
    <w:tmpl w:val="4A88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C6A85"/>
    <w:multiLevelType w:val="hybridMultilevel"/>
    <w:tmpl w:val="5AE0A862"/>
    <w:lvl w:ilvl="0" w:tplc="4A0C03E4">
      <w:start w:val="1"/>
      <w:numFmt w:val="decimal"/>
      <w:lvlText w:val="%1."/>
      <w:lvlJc w:val="left"/>
      <w:pPr>
        <w:ind w:left="833" w:hanging="360"/>
      </w:pPr>
      <w:rPr>
        <w:rFonts w:hint="default"/>
        <w:b w:val="0"/>
        <w:spacing w:val="-1"/>
        <w:w w:val="100"/>
        <w:sz w:val="20"/>
        <w:szCs w:val="20"/>
        <w:lang w:val="cs-CZ" w:eastAsia="cs-CZ" w:bidi="cs-CZ"/>
      </w:rPr>
    </w:lvl>
    <w:lvl w:ilvl="1" w:tplc="BD9456AA">
      <w:numFmt w:val="bullet"/>
      <w:lvlText w:val="•"/>
      <w:lvlJc w:val="left"/>
      <w:pPr>
        <w:ind w:left="1742" w:hanging="360"/>
      </w:pPr>
      <w:rPr>
        <w:rFonts w:hint="default"/>
        <w:lang w:val="cs-CZ" w:eastAsia="cs-CZ" w:bidi="cs-CZ"/>
      </w:rPr>
    </w:lvl>
    <w:lvl w:ilvl="2" w:tplc="26702048">
      <w:numFmt w:val="bullet"/>
      <w:lvlText w:val="•"/>
      <w:lvlJc w:val="left"/>
      <w:pPr>
        <w:ind w:left="2645" w:hanging="360"/>
      </w:pPr>
      <w:rPr>
        <w:rFonts w:hint="default"/>
        <w:lang w:val="cs-CZ" w:eastAsia="cs-CZ" w:bidi="cs-CZ"/>
      </w:rPr>
    </w:lvl>
    <w:lvl w:ilvl="3" w:tplc="AFB8998C">
      <w:numFmt w:val="bullet"/>
      <w:lvlText w:val="•"/>
      <w:lvlJc w:val="left"/>
      <w:pPr>
        <w:ind w:left="3547" w:hanging="360"/>
      </w:pPr>
      <w:rPr>
        <w:rFonts w:hint="default"/>
        <w:lang w:val="cs-CZ" w:eastAsia="cs-CZ" w:bidi="cs-CZ"/>
      </w:rPr>
    </w:lvl>
    <w:lvl w:ilvl="4" w:tplc="2E167544">
      <w:numFmt w:val="bullet"/>
      <w:lvlText w:val="•"/>
      <w:lvlJc w:val="left"/>
      <w:pPr>
        <w:ind w:left="4450" w:hanging="360"/>
      </w:pPr>
      <w:rPr>
        <w:rFonts w:hint="default"/>
        <w:lang w:val="cs-CZ" w:eastAsia="cs-CZ" w:bidi="cs-CZ"/>
      </w:rPr>
    </w:lvl>
    <w:lvl w:ilvl="5" w:tplc="24E24A62">
      <w:numFmt w:val="bullet"/>
      <w:lvlText w:val="•"/>
      <w:lvlJc w:val="left"/>
      <w:pPr>
        <w:ind w:left="5353" w:hanging="360"/>
      </w:pPr>
      <w:rPr>
        <w:rFonts w:hint="default"/>
        <w:lang w:val="cs-CZ" w:eastAsia="cs-CZ" w:bidi="cs-CZ"/>
      </w:rPr>
    </w:lvl>
    <w:lvl w:ilvl="6" w:tplc="E56E403C">
      <w:numFmt w:val="bullet"/>
      <w:lvlText w:val="•"/>
      <w:lvlJc w:val="left"/>
      <w:pPr>
        <w:ind w:left="6255" w:hanging="360"/>
      </w:pPr>
      <w:rPr>
        <w:rFonts w:hint="default"/>
        <w:lang w:val="cs-CZ" w:eastAsia="cs-CZ" w:bidi="cs-CZ"/>
      </w:rPr>
    </w:lvl>
    <w:lvl w:ilvl="7" w:tplc="D23AA5DA">
      <w:numFmt w:val="bullet"/>
      <w:lvlText w:val="•"/>
      <w:lvlJc w:val="left"/>
      <w:pPr>
        <w:ind w:left="7158" w:hanging="360"/>
      </w:pPr>
      <w:rPr>
        <w:rFonts w:hint="default"/>
        <w:lang w:val="cs-CZ" w:eastAsia="cs-CZ" w:bidi="cs-CZ"/>
      </w:rPr>
    </w:lvl>
    <w:lvl w:ilvl="8" w:tplc="246EE4C2">
      <w:numFmt w:val="bullet"/>
      <w:lvlText w:val="•"/>
      <w:lvlJc w:val="left"/>
      <w:pPr>
        <w:ind w:left="8061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35EF40C4"/>
    <w:multiLevelType w:val="hybridMultilevel"/>
    <w:tmpl w:val="37200DA4"/>
    <w:lvl w:ilvl="0" w:tplc="CA3C1A1A">
      <w:start w:val="1"/>
      <w:numFmt w:val="decimal"/>
      <w:lvlText w:val="%1."/>
      <w:lvlJc w:val="left"/>
      <w:pPr>
        <w:ind w:left="390" w:hanging="248"/>
      </w:pPr>
      <w:rPr>
        <w:rFonts w:asciiTheme="minorHAnsi" w:eastAsia="Arial" w:hAnsiTheme="minorHAnsi" w:cs="Arial" w:hint="default"/>
        <w:b w:val="0"/>
        <w:bCs/>
        <w:w w:val="100"/>
        <w:sz w:val="22"/>
        <w:szCs w:val="22"/>
        <w:lang w:val="cs-CZ" w:eastAsia="cs-CZ" w:bidi="cs-CZ"/>
      </w:rPr>
    </w:lvl>
    <w:lvl w:ilvl="1" w:tplc="228C9FA4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E728AEEC">
      <w:numFmt w:val="bullet"/>
      <w:lvlText w:val="●"/>
      <w:lvlJc w:val="left"/>
      <w:pPr>
        <w:ind w:left="1048" w:hanging="197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3" w:tplc="2AB4A77E">
      <w:numFmt w:val="bullet"/>
      <w:lvlText w:val="•"/>
      <w:lvlJc w:val="left"/>
      <w:pPr>
        <w:ind w:left="3370" w:hanging="197"/>
      </w:pPr>
      <w:rPr>
        <w:rFonts w:hint="default"/>
        <w:lang w:val="cs-CZ" w:eastAsia="cs-CZ" w:bidi="cs-CZ"/>
      </w:rPr>
    </w:lvl>
    <w:lvl w:ilvl="4" w:tplc="120E094A">
      <w:numFmt w:val="bullet"/>
      <w:lvlText w:val="•"/>
      <w:lvlJc w:val="left"/>
      <w:pPr>
        <w:ind w:left="4302" w:hanging="197"/>
      </w:pPr>
      <w:rPr>
        <w:rFonts w:hint="default"/>
        <w:lang w:val="cs-CZ" w:eastAsia="cs-CZ" w:bidi="cs-CZ"/>
      </w:rPr>
    </w:lvl>
    <w:lvl w:ilvl="5" w:tplc="BD922430">
      <w:numFmt w:val="bullet"/>
      <w:lvlText w:val="•"/>
      <w:lvlJc w:val="left"/>
      <w:pPr>
        <w:ind w:left="5234" w:hanging="197"/>
      </w:pPr>
      <w:rPr>
        <w:rFonts w:hint="default"/>
        <w:lang w:val="cs-CZ" w:eastAsia="cs-CZ" w:bidi="cs-CZ"/>
      </w:rPr>
    </w:lvl>
    <w:lvl w:ilvl="6" w:tplc="B7B42082">
      <w:numFmt w:val="bullet"/>
      <w:lvlText w:val="•"/>
      <w:lvlJc w:val="left"/>
      <w:pPr>
        <w:ind w:left="6167" w:hanging="197"/>
      </w:pPr>
      <w:rPr>
        <w:rFonts w:hint="default"/>
        <w:lang w:val="cs-CZ" w:eastAsia="cs-CZ" w:bidi="cs-CZ"/>
      </w:rPr>
    </w:lvl>
    <w:lvl w:ilvl="7" w:tplc="7CE8494C">
      <w:numFmt w:val="bullet"/>
      <w:lvlText w:val="•"/>
      <w:lvlJc w:val="left"/>
      <w:pPr>
        <w:ind w:left="7099" w:hanging="197"/>
      </w:pPr>
      <w:rPr>
        <w:rFonts w:hint="default"/>
        <w:lang w:val="cs-CZ" w:eastAsia="cs-CZ" w:bidi="cs-CZ"/>
      </w:rPr>
    </w:lvl>
    <w:lvl w:ilvl="8" w:tplc="58AE90A0">
      <w:numFmt w:val="bullet"/>
      <w:lvlText w:val="•"/>
      <w:lvlJc w:val="left"/>
      <w:pPr>
        <w:ind w:left="8031" w:hanging="197"/>
      </w:pPr>
      <w:rPr>
        <w:rFonts w:hint="default"/>
        <w:lang w:val="cs-CZ" w:eastAsia="cs-CZ" w:bidi="cs-CZ"/>
      </w:rPr>
    </w:lvl>
  </w:abstractNum>
  <w:abstractNum w:abstractNumId="6" w15:restartNumberingAfterBreak="0">
    <w:nsid w:val="422701F7"/>
    <w:multiLevelType w:val="hybridMultilevel"/>
    <w:tmpl w:val="0D8C2220"/>
    <w:lvl w:ilvl="0" w:tplc="A0A8D742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BD9456AA">
      <w:numFmt w:val="bullet"/>
      <w:lvlText w:val="•"/>
      <w:lvlJc w:val="left"/>
      <w:pPr>
        <w:ind w:left="1742" w:hanging="360"/>
      </w:pPr>
      <w:rPr>
        <w:rFonts w:hint="default"/>
        <w:lang w:val="cs-CZ" w:eastAsia="cs-CZ" w:bidi="cs-CZ"/>
      </w:rPr>
    </w:lvl>
    <w:lvl w:ilvl="2" w:tplc="26702048">
      <w:numFmt w:val="bullet"/>
      <w:lvlText w:val="•"/>
      <w:lvlJc w:val="left"/>
      <w:pPr>
        <w:ind w:left="2645" w:hanging="360"/>
      </w:pPr>
      <w:rPr>
        <w:rFonts w:hint="default"/>
        <w:lang w:val="cs-CZ" w:eastAsia="cs-CZ" w:bidi="cs-CZ"/>
      </w:rPr>
    </w:lvl>
    <w:lvl w:ilvl="3" w:tplc="AFB8998C">
      <w:numFmt w:val="bullet"/>
      <w:lvlText w:val="•"/>
      <w:lvlJc w:val="left"/>
      <w:pPr>
        <w:ind w:left="3547" w:hanging="360"/>
      </w:pPr>
      <w:rPr>
        <w:rFonts w:hint="default"/>
        <w:lang w:val="cs-CZ" w:eastAsia="cs-CZ" w:bidi="cs-CZ"/>
      </w:rPr>
    </w:lvl>
    <w:lvl w:ilvl="4" w:tplc="2E167544">
      <w:numFmt w:val="bullet"/>
      <w:lvlText w:val="•"/>
      <w:lvlJc w:val="left"/>
      <w:pPr>
        <w:ind w:left="4450" w:hanging="360"/>
      </w:pPr>
      <w:rPr>
        <w:rFonts w:hint="default"/>
        <w:lang w:val="cs-CZ" w:eastAsia="cs-CZ" w:bidi="cs-CZ"/>
      </w:rPr>
    </w:lvl>
    <w:lvl w:ilvl="5" w:tplc="24E24A62">
      <w:numFmt w:val="bullet"/>
      <w:lvlText w:val="•"/>
      <w:lvlJc w:val="left"/>
      <w:pPr>
        <w:ind w:left="5353" w:hanging="360"/>
      </w:pPr>
      <w:rPr>
        <w:rFonts w:hint="default"/>
        <w:lang w:val="cs-CZ" w:eastAsia="cs-CZ" w:bidi="cs-CZ"/>
      </w:rPr>
    </w:lvl>
    <w:lvl w:ilvl="6" w:tplc="E56E403C">
      <w:numFmt w:val="bullet"/>
      <w:lvlText w:val="•"/>
      <w:lvlJc w:val="left"/>
      <w:pPr>
        <w:ind w:left="6255" w:hanging="360"/>
      </w:pPr>
      <w:rPr>
        <w:rFonts w:hint="default"/>
        <w:lang w:val="cs-CZ" w:eastAsia="cs-CZ" w:bidi="cs-CZ"/>
      </w:rPr>
    </w:lvl>
    <w:lvl w:ilvl="7" w:tplc="D23AA5DA">
      <w:numFmt w:val="bullet"/>
      <w:lvlText w:val="•"/>
      <w:lvlJc w:val="left"/>
      <w:pPr>
        <w:ind w:left="7158" w:hanging="360"/>
      </w:pPr>
      <w:rPr>
        <w:rFonts w:hint="default"/>
        <w:lang w:val="cs-CZ" w:eastAsia="cs-CZ" w:bidi="cs-CZ"/>
      </w:rPr>
    </w:lvl>
    <w:lvl w:ilvl="8" w:tplc="246EE4C2">
      <w:numFmt w:val="bullet"/>
      <w:lvlText w:val="•"/>
      <w:lvlJc w:val="left"/>
      <w:pPr>
        <w:ind w:left="8061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56B22C94"/>
    <w:multiLevelType w:val="hybridMultilevel"/>
    <w:tmpl w:val="DEC600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A430F"/>
    <w:multiLevelType w:val="multilevel"/>
    <w:tmpl w:val="9A18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39020F"/>
    <w:multiLevelType w:val="hybridMultilevel"/>
    <w:tmpl w:val="5E66C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BC"/>
    <w:rsid w:val="0006096F"/>
    <w:rsid w:val="000776EC"/>
    <w:rsid w:val="000A5214"/>
    <w:rsid w:val="000E002A"/>
    <w:rsid w:val="001079B3"/>
    <w:rsid w:val="00125224"/>
    <w:rsid w:val="001C528C"/>
    <w:rsid w:val="001F124C"/>
    <w:rsid w:val="002018DD"/>
    <w:rsid w:val="00223C09"/>
    <w:rsid w:val="00224022"/>
    <w:rsid w:val="0024609E"/>
    <w:rsid w:val="00295C9B"/>
    <w:rsid w:val="002D47F3"/>
    <w:rsid w:val="002D684D"/>
    <w:rsid w:val="00301361"/>
    <w:rsid w:val="00324701"/>
    <w:rsid w:val="003449D4"/>
    <w:rsid w:val="003676C3"/>
    <w:rsid w:val="003A2015"/>
    <w:rsid w:val="003D3D8E"/>
    <w:rsid w:val="003F051F"/>
    <w:rsid w:val="00463E4D"/>
    <w:rsid w:val="00471CB1"/>
    <w:rsid w:val="004C04BC"/>
    <w:rsid w:val="004E0B35"/>
    <w:rsid w:val="005019D3"/>
    <w:rsid w:val="00553369"/>
    <w:rsid w:val="0055450A"/>
    <w:rsid w:val="00580DDF"/>
    <w:rsid w:val="00612395"/>
    <w:rsid w:val="00657032"/>
    <w:rsid w:val="0069133A"/>
    <w:rsid w:val="006C5363"/>
    <w:rsid w:val="006C5A52"/>
    <w:rsid w:val="00701D12"/>
    <w:rsid w:val="007020F7"/>
    <w:rsid w:val="00702BED"/>
    <w:rsid w:val="007145FE"/>
    <w:rsid w:val="00732473"/>
    <w:rsid w:val="007405F5"/>
    <w:rsid w:val="00752C4E"/>
    <w:rsid w:val="00775082"/>
    <w:rsid w:val="007813CA"/>
    <w:rsid w:val="00786D0E"/>
    <w:rsid w:val="00793386"/>
    <w:rsid w:val="007A41FE"/>
    <w:rsid w:val="007A6AEF"/>
    <w:rsid w:val="007B3FFF"/>
    <w:rsid w:val="007C4782"/>
    <w:rsid w:val="007D3E22"/>
    <w:rsid w:val="007E5929"/>
    <w:rsid w:val="007F0273"/>
    <w:rsid w:val="008118D2"/>
    <w:rsid w:val="00825CC2"/>
    <w:rsid w:val="00854ACE"/>
    <w:rsid w:val="00870B7D"/>
    <w:rsid w:val="008B7B69"/>
    <w:rsid w:val="008D5AC2"/>
    <w:rsid w:val="009065DC"/>
    <w:rsid w:val="009077E2"/>
    <w:rsid w:val="00967B52"/>
    <w:rsid w:val="009A02F1"/>
    <w:rsid w:val="009A60AC"/>
    <w:rsid w:val="009B1EE1"/>
    <w:rsid w:val="009B55DF"/>
    <w:rsid w:val="009E1C5E"/>
    <w:rsid w:val="009E4C66"/>
    <w:rsid w:val="00AF1F21"/>
    <w:rsid w:val="00B25BAA"/>
    <w:rsid w:val="00B4377B"/>
    <w:rsid w:val="00B541B6"/>
    <w:rsid w:val="00B64B5A"/>
    <w:rsid w:val="00BC20F0"/>
    <w:rsid w:val="00BD2E0D"/>
    <w:rsid w:val="00BD5531"/>
    <w:rsid w:val="00BE54A1"/>
    <w:rsid w:val="00C200B6"/>
    <w:rsid w:val="00C31BD8"/>
    <w:rsid w:val="00C529FC"/>
    <w:rsid w:val="00C63328"/>
    <w:rsid w:val="00C73B5E"/>
    <w:rsid w:val="00CB3E6E"/>
    <w:rsid w:val="00CC20C9"/>
    <w:rsid w:val="00D35763"/>
    <w:rsid w:val="00D4033C"/>
    <w:rsid w:val="00D67FAA"/>
    <w:rsid w:val="00D9759D"/>
    <w:rsid w:val="00DC1E01"/>
    <w:rsid w:val="00E14432"/>
    <w:rsid w:val="00E17B53"/>
    <w:rsid w:val="00E36660"/>
    <w:rsid w:val="00E40676"/>
    <w:rsid w:val="00E439D0"/>
    <w:rsid w:val="00E4670C"/>
    <w:rsid w:val="00F43038"/>
    <w:rsid w:val="00F5708F"/>
    <w:rsid w:val="00F93CD3"/>
    <w:rsid w:val="00FD6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8E86"/>
  <w15:docId w15:val="{A9193136-E6E5-4C49-9F9B-9535F3B8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55450A"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rsid w:val="0055450A"/>
    <w:pPr>
      <w:spacing w:before="2"/>
      <w:ind w:left="1502" w:right="1508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rsid w:val="0055450A"/>
    <w:pPr>
      <w:ind w:left="113"/>
      <w:outlineLvl w:val="1"/>
    </w:pPr>
    <w:rPr>
      <w:b/>
      <w:bCs/>
      <w:sz w:val="24"/>
      <w:szCs w:val="24"/>
      <w:u w:val="single" w:color="000000"/>
    </w:rPr>
  </w:style>
  <w:style w:type="paragraph" w:styleId="Nadpis3">
    <w:name w:val="heading 3"/>
    <w:basedOn w:val="Normln"/>
    <w:uiPriority w:val="1"/>
    <w:qFormat/>
    <w:rsid w:val="0055450A"/>
    <w:pPr>
      <w:ind w:left="113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529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29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5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55450A"/>
  </w:style>
  <w:style w:type="paragraph" w:styleId="Odstavecseseznamem">
    <w:name w:val="List Paragraph"/>
    <w:basedOn w:val="Normln"/>
    <w:uiPriority w:val="1"/>
    <w:qFormat/>
    <w:rsid w:val="0055450A"/>
    <w:pPr>
      <w:ind w:left="833" w:hanging="360"/>
    </w:pPr>
  </w:style>
  <w:style w:type="paragraph" w:customStyle="1" w:styleId="TableParagraph">
    <w:name w:val="Table Paragraph"/>
    <w:basedOn w:val="Normln"/>
    <w:uiPriority w:val="1"/>
    <w:qFormat/>
    <w:rsid w:val="0055450A"/>
  </w:style>
  <w:style w:type="paragraph" w:styleId="Textbubliny">
    <w:name w:val="Balloon Text"/>
    <w:basedOn w:val="Normln"/>
    <w:link w:val="TextbublinyChar"/>
    <w:uiPriority w:val="99"/>
    <w:semiHidden/>
    <w:unhideWhenUsed/>
    <w:rsid w:val="000E00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02A"/>
    <w:rPr>
      <w:rFonts w:ascii="Segoe UI" w:eastAsia="Arial" w:hAnsi="Segoe UI" w:cs="Segoe UI"/>
      <w:sz w:val="18"/>
      <w:szCs w:val="18"/>
      <w:lang w:val="cs-CZ" w:eastAsia="cs-CZ" w:bidi="cs-CZ"/>
    </w:rPr>
  </w:style>
  <w:style w:type="paragraph" w:customStyle="1" w:styleId="l5">
    <w:name w:val="l5"/>
    <w:basedOn w:val="Normln"/>
    <w:rsid w:val="007750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romnnHTML">
    <w:name w:val="HTML Variable"/>
    <w:basedOn w:val="Standardnpsmoodstavce"/>
    <w:uiPriority w:val="99"/>
    <w:semiHidden/>
    <w:unhideWhenUsed/>
    <w:rsid w:val="00775082"/>
    <w:rPr>
      <w:i/>
      <w:iCs/>
    </w:rPr>
  </w:style>
  <w:style w:type="paragraph" w:customStyle="1" w:styleId="para">
    <w:name w:val="para"/>
    <w:basedOn w:val="Normln"/>
    <w:rsid w:val="007750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adpis4Char">
    <w:name w:val="Nadpis 4 Char"/>
    <w:basedOn w:val="Standardnpsmoodstavce"/>
    <w:link w:val="Nadpis4"/>
    <w:uiPriority w:val="9"/>
    <w:rsid w:val="00C529FC"/>
    <w:rPr>
      <w:rFonts w:asciiTheme="majorHAnsi" w:eastAsiaTheme="majorEastAsia" w:hAnsiTheme="majorHAnsi" w:cstheme="majorBidi"/>
      <w:i/>
      <w:iCs/>
      <w:color w:val="365F91" w:themeColor="accent1" w:themeShade="BF"/>
      <w:lang w:val="cs-CZ"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29FC"/>
    <w:rPr>
      <w:rFonts w:asciiTheme="majorHAnsi" w:eastAsiaTheme="majorEastAsia" w:hAnsiTheme="majorHAnsi" w:cstheme="majorBidi"/>
      <w:color w:val="365F91" w:themeColor="accent1" w:themeShade="BF"/>
      <w:lang w:val="cs-CZ" w:eastAsia="cs-CZ" w:bidi="cs-CZ"/>
    </w:rPr>
  </w:style>
  <w:style w:type="paragraph" w:customStyle="1" w:styleId="l-1">
    <w:name w:val="l-1"/>
    <w:basedOn w:val="Normln"/>
    <w:rsid w:val="00C529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0">
    <w:name w:val="l0"/>
    <w:basedOn w:val="Normln"/>
    <w:rsid w:val="00C529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1">
    <w:name w:val="l1"/>
    <w:basedOn w:val="Normln"/>
    <w:rsid w:val="00C529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textovodkaz">
    <w:name w:val="Hyperlink"/>
    <w:basedOn w:val="Standardnpsmoodstavce"/>
    <w:uiPriority w:val="99"/>
    <w:semiHidden/>
    <w:unhideWhenUsed/>
    <w:rsid w:val="00C529FC"/>
    <w:rPr>
      <w:color w:val="0000FF"/>
      <w:u w:val="single"/>
    </w:rPr>
  </w:style>
  <w:style w:type="paragraph" w:customStyle="1" w:styleId="l6">
    <w:name w:val="l6"/>
    <w:basedOn w:val="Normln"/>
    <w:rsid w:val="00C529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7">
    <w:name w:val="l7"/>
    <w:basedOn w:val="Normln"/>
    <w:rsid w:val="00C529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lnweb">
    <w:name w:val="Normal (Web)"/>
    <w:basedOn w:val="Normln"/>
    <w:uiPriority w:val="99"/>
    <w:unhideWhenUsed/>
    <w:rsid w:val="003013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iln">
    <w:name w:val="Strong"/>
    <w:basedOn w:val="Standardnpsmoodstavce"/>
    <w:uiPriority w:val="22"/>
    <w:qFormat/>
    <w:rsid w:val="00E14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05D6-FE03-4EE2-9E13-4E4E57AF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1293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Přijímací řízení pro školní rok 2006/2007</vt:lpstr>
    </vt:vector>
  </TitlesOfParts>
  <Company>ATC</Company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Přijímací řízení pro školní rok 2006/2007</dc:title>
  <dc:creator>nog</dc:creator>
  <cp:lastModifiedBy>Nogolová Lýdie</cp:lastModifiedBy>
  <cp:revision>7</cp:revision>
  <cp:lastPrinted>2024-01-29T07:43:00Z</cp:lastPrinted>
  <dcterms:created xsi:type="dcterms:W3CDTF">2025-01-30T13:09:00Z</dcterms:created>
  <dcterms:modified xsi:type="dcterms:W3CDTF">2025-01-30T13:40:00Z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2019-11-07T00:00:00Z</vt:filetime>
  </property>
</Properties>
</file>