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B3" w:rsidRDefault="00C70852">
      <w:r>
        <w:t>Kritéria hodnocení PP na úrovni B2 (dle SERR)</w:t>
      </w:r>
      <w:bookmarkStart w:id="0" w:name="_GoBack"/>
      <w:bookmarkEnd w:id="0"/>
    </w:p>
    <w:tbl>
      <w:tblPr>
        <w:tblStyle w:val="Mkatabulky"/>
        <w:tblW w:w="14059" w:type="dxa"/>
        <w:tblLook w:val="04A0" w:firstRow="1" w:lastRow="0" w:firstColumn="1" w:lastColumn="0" w:noHBand="0" w:noVBand="1"/>
      </w:tblPr>
      <w:tblGrid>
        <w:gridCol w:w="850"/>
        <w:gridCol w:w="2891"/>
        <w:gridCol w:w="3118"/>
        <w:gridCol w:w="3798"/>
        <w:gridCol w:w="3402"/>
      </w:tblGrid>
      <w:tr w:rsidR="00C70852" w:rsidTr="00994E42">
        <w:trPr>
          <w:trHeight w:val="567"/>
        </w:trPr>
        <w:tc>
          <w:tcPr>
            <w:tcW w:w="850" w:type="dxa"/>
          </w:tcPr>
          <w:p w:rsidR="00C70852" w:rsidRDefault="00C70852"/>
        </w:tc>
        <w:tc>
          <w:tcPr>
            <w:tcW w:w="2891" w:type="dxa"/>
            <w:vAlign w:val="center"/>
          </w:tcPr>
          <w:p w:rsidR="00C70852" w:rsidRPr="0029207E" w:rsidRDefault="00C70852" w:rsidP="0029207E">
            <w:pPr>
              <w:jc w:val="center"/>
              <w:rPr>
                <w:b/>
                <w:sz w:val="24"/>
                <w:szCs w:val="24"/>
              </w:rPr>
            </w:pPr>
            <w:r w:rsidRPr="0029207E">
              <w:rPr>
                <w:b/>
                <w:sz w:val="24"/>
                <w:szCs w:val="24"/>
              </w:rPr>
              <w:t>Splnění zadání</w:t>
            </w:r>
          </w:p>
        </w:tc>
        <w:tc>
          <w:tcPr>
            <w:tcW w:w="3118" w:type="dxa"/>
            <w:vAlign w:val="center"/>
          </w:tcPr>
          <w:p w:rsidR="00C70852" w:rsidRPr="0029207E" w:rsidRDefault="00C70852" w:rsidP="0029207E">
            <w:pPr>
              <w:jc w:val="center"/>
              <w:rPr>
                <w:b/>
                <w:sz w:val="24"/>
                <w:szCs w:val="24"/>
              </w:rPr>
            </w:pPr>
            <w:r w:rsidRPr="0029207E">
              <w:rPr>
                <w:b/>
                <w:sz w:val="24"/>
                <w:szCs w:val="24"/>
              </w:rPr>
              <w:t>Organizace textu</w:t>
            </w:r>
          </w:p>
        </w:tc>
        <w:tc>
          <w:tcPr>
            <w:tcW w:w="3798" w:type="dxa"/>
            <w:vAlign w:val="center"/>
          </w:tcPr>
          <w:p w:rsidR="00C70852" w:rsidRPr="0029207E" w:rsidRDefault="00C70852" w:rsidP="0029207E">
            <w:pPr>
              <w:jc w:val="center"/>
              <w:rPr>
                <w:b/>
                <w:sz w:val="24"/>
                <w:szCs w:val="24"/>
              </w:rPr>
            </w:pPr>
            <w:r w:rsidRPr="0029207E">
              <w:rPr>
                <w:b/>
                <w:sz w:val="24"/>
                <w:szCs w:val="24"/>
              </w:rPr>
              <w:t>Mluvnické prostředky</w:t>
            </w:r>
          </w:p>
        </w:tc>
        <w:tc>
          <w:tcPr>
            <w:tcW w:w="3402" w:type="dxa"/>
            <w:vAlign w:val="center"/>
          </w:tcPr>
          <w:p w:rsidR="00C70852" w:rsidRPr="0029207E" w:rsidRDefault="00C70852" w:rsidP="0029207E">
            <w:pPr>
              <w:jc w:val="center"/>
              <w:rPr>
                <w:b/>
                <w:sz w:val="24"/>
                <w:szCs w:val="24"/>
              </w:rPr>
            </w:pPr>
            <w:r w:rsidRPr="0029207E">
              <w:rPr>
                <w:b/>
                <w:sz w:val="24"/>
                <w:szCs w:val="24"/>
              </w:rPr>
              <w:t>Slovní zásoba a pravopis</w:t>
            </w:r>
          </w:p>
        </w:tc>
      </w:tr>
      <w:tr w:rsidR="00C70852" w:rsidTr="009E7B72">
        <w:trPr>
          <w:trHeight w:val="1928"/>
        </w:trPr>
        <w:tc>
          <w:tcPr>
            <w:tcW w:w="850" w:type="dxa"/>
            <w:vAlign w:val="center"/>
          </w:tcPr>
          <w:p w:rsidR="00C70852" w:rsidRPr="00C70852" w:rsidRDefault="00C70852" w:rsidP="00C70852">
            <w:pPr>
              <w:jc w:val="center"/>
              <w:rPr>
                <w:b/>
                <w:sz w:val="36"/>
                <w:szCs w:val="36"/>
              </w:rPr>
            </w:pPr>
            <w:r w:rsidRPr="00C70852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891" w:type="dxa"/>
          </w:tcPr>
          <w:p w:rsidR="00C70852" w:rsidRPr="0029207E" w:rsidRDefault="00C70852" w:rsidP="00C70852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9207E">
              <w:rPr>
                <w:sz w:val="18"/>
                <w:szCs w:val="18"/>
              </w:rPr>
              <w:t xml:space="preserve">Text </w:t>
            </w:r>
            <w:r w:rsidRPr="0029207E">
              <w:rPr>
                <w:b/>
                <w:sz w:val="18"/>
                <w:szCs w:val="18"/>
              </w:rPr>
              <w:t xml:space="preserve">zcela </w:t>
            </w:r>
            <w:r w:rsidRPr="0029207E">
              <w:rPr>
                <w:sz w:val="18"/>
                <w:szCs w:val="18"/>
              </w:rPr>
              <w:t>odpovídá zadání.</w:t>
            </w:r>
          </w:p>
          <w:p w:rsidR="00C70852" w:rsidRPr="0029207E" w:rsidRDefault="00C70852" w:rsidP="00C70852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9207E">
              <w:rPr>
                <w:sz w:val="18"/>
                <w:szCs w:val="18"/>
              </w:rPr>
              <w:t>Všechny 4 body zadání jsou důkladně zpracovány a každému je věnována náležitá délka.</w:t>
            </w:r>
          </w:p>
          <w:p w:rsidR="00C70852" w:rsidRPr="00C70852" w:rsidRDefault="00CE52C6" w:rsidP="00C7085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Hlavní myšlenky jsou konzistentně rozvinuty a navazují na sebe.</w:t>
            </w:r>
          </w:p>
        </w:tc>
        <w:tc>
          <w:tcPr>
            <w:tcW w:w="3118" w:type="dxa"/>
          </w:tcPr>
          <w:p w:rsidR="00C70852" w:rsidRDefault="0087357B" w:rsidP="00CE52C6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7357B">
              <w:rPr>
                <w:sz w:val="18"/>
                <w:szCs w:val="18"/>
              </w:rPr>
              <w:t>Stanovené</w:t>
            </w:r>
            <w:r>
              <w:rPr>
                <w:sz w:val="18"/>
                <w:szCs w:val="18"/>
              </w:rPr>
              <w:t xml:space="preserve"> konvence slohového</w:t>
            </w:r>
            <w:r w:rsidR="003A7D1E">
              <w:rPr>
                <w:sz w:val="18"/>
                <w:szCs w:val="18"/>
              </w:rPr>
              <w:t xml:space="preserve"> útvaru jsou systematicky dodržová</w:t>
            </w:r>
            <w:r>
              <w:rPr>
                <w:sz w:val="18"/>
                <w:szCs w:val="18"/>
              </w:rPr>
              <w:t>ny.</w:t>
            </w:r>
          </w:p>
          <w:p w:rsidR="0087357B" w:rsidRDefault="0087357B" w:rsidP="00CE52C6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Kohezní prostředky spojují věty do jasného textu (prostředky textové návaznosti odpovídají úrovni B2).</w:t>
            </w:r>
          </w:p>
          <w:p w:rsidR="0087357B" w:rsidRPr="0087357B" w:rsidRDefault="0087357B" w:rsidP="0087357B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 je koherentní.</w:t>
            </w:r>
          </w:p>
        </w:tc>
        <w:tc>
          <w:tcPr>
            <w:tcW w:w="3798" w:type="dxa"/>
          </w:tcPr>
          <w:p w:rsidR="00C70852" w:rsidRDefault="001A62CC" w:rsidP="001A62CC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funkčně a efektivně používá gramatické prostředky s ohledem na komunikační cíl.</w:t>
            </w:r>
          </w:p>
          <w:p w:rsidR="001A62CC" w:rsidRDefault="001A62CC" w:rsidP="001A62CC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Gramatické prostředky jsou použity správně a zahrnují složitější gramatické struktury odpovídající úrovni B2.</w:t>
            </w:r>
          </w:p>
          <w:p w:rsidR="001A62CC" w:rsidRDefault="001A62CC" w:rsidP="001A62CC">
            <w:pPr>
              <w:pStyle w:val="Odstavecseseznamem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Jsou přípustné ojediněle se vyskytující chyby, které nebrání porozumění textu.</w:t>
            </w:r>
          </w:p>
          <w:p w:rsidR="001A62CC" w:rsidRPr="001A62CC" w:rsidRDefault="001A62CC" w:rsidP="001A62CC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C70852" w:rsidRDefault="00994E42" w:rsidP="00994E42">
            <w:pPr>
              <w:pStyle w:val="Odstavecseseznamem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Žák používá pokročilou slovní zásobu v širokém </w:t>
            </w:r>
            <w:r w:rsidR="0015302D">
              <w:rPr>
                <w:sz w:val="18"/>
                <w:szCs w:val="18"/>
              </w:rPr>
              <w:t xml:space="preserve">rozsahu </w:t>
            </w:r>
            <w:proofErr w:type="gramStart"/>
            <w:r w:rsidR="0015302D">
              <w:rPr>
                <w:sz w:val="18"/>
                <w:szCs w:val="18"/>
              </w:rPr>
              <w:t>týkající</w:t>
            </w:r>
            <w:proofErr w:type="gramEnd"/>
            <w:r>
              <w:rPr>
                <w:sz w:val="18"/>
                <w:szCs w:val="18"/>
              </w:rPr>
              <w:t xml:space="preserve"> se různorodých témat.</w:t>
            </w:r>
          </w:p>
          <w:p w:rsidR="00994E42" w:rsidRDefault="00994E42" w:rsidP="00994E42">
            <w:pPr>
              <w:pStyle w:val="Odstavecseseznamem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používá slova přesně  a s větší variací, vyjadřuje se jemnějšími odstíny významu a vyhýbá se opakování.</w:t>
            </w:r>
          </w:p>
          <w:p w:rsidR="0015302D" w:rsidRPr="00994E42" w:rsidRDefault="0015302D" w:rsidP="00994E42">
            <w:pPr>
              <w:pStyle w:val="Odstavecseseznamem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Pravopis a interpunkce jsou přiměřené, správné, jen s občasnými nedostatky.</w:t>
            </w:r>
          </w:p>
        </w:tc>
      </w:tr>
      <w:tr w:rsidR="00C70852" w:rsidTr="009E7B72">
        <w:trPr>
          <w:trHeight w:val="1928"/>
        </w:trPr>
        <w:tc>
          <w:tcPr>
            <w:tcW w:w="850" w:type="dxa"/>
            <w:vAlign w:val="center"/>
          </w:tcPr>
          <w:p w:rsidR="00C70852" w:rsidRPr="00C70852" w:rsidRDefault="00C70852" w:rsidP="00C70852">
            <w:pPr>
              <w:jc w:val="center"/>
              <w:rPr>
                <w:b/>
                <w:sz w:val="36"/>
                <w:szCs w:val="36"/>
              </w:rPr>
            </w:pPr>
            <w:r w:rsidRPr="00C70852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891" w:type="dxa"/>
          </w:tcPr>
          <w:p w:rsidR="00C70852" w:rsidRDefault="0029207E" w:rsidP="0029207E">
            <w:pPr>
              <w:pStyle w:val="Odstavecseseznamem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9207E">
              <w:rPr>
                <w:sz w:val="18"/>
                <w:szCs w:val="18"/>
              </w:rPr>
              <w:t>Text není úplně v</w:t>
            </w:r>
            <w:r>
              <w:rPr>
                <w:sz w:val="18"/>
                <w:szCs w:val="18"/>
              </w:rPr>
              <w:t> </w:t>
            </w:r>
            <w:r w:rsidRPr="0029207E">
              <w:rPr>
                <w:sz w:val="18"/>
                <w:szCs w:val="18"/>
              </w:rPr>
              <w:t>souladu</w:t>
            </w:r>
            <w:r>
              <w:rPr>
                <w:sz w:val="18"/>
                <w:szCs w:val="18"/>
              </w:rPr>
              <w:t xml:space="preserve"> se zadáním.</w:t>
            </w:r>
          </w:p>
          <w:p w:rsidR="0029207E" w:rsidRDefault="0029207E" w:rsidP="0029207E">
            <w:pPr>
              <w:pStyle w:val="Odstavecseseznamem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bod zadání chybí, nebo není důkladně a rovnoměrně zpracován.</w:t>
            </w:r>
          </w:p>
          <w:p w:rsidR="0029207E" w:rsidRPr="0029207E" w:rsidRDefault="0029207E" w:rsidP="0029207E">
            <w:pPr>
              <w:pStyle w:val="Odstavecseseznamem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Jedna myšlenka není konzistentně rozvinutá.</w:t>
            </w:r>
          </w:p>
        </w:tc>
        <w:tc>
          <w:tcPr>
            <w:tcW w:w="3118" w:type="dxa"/>
          </w:tcPr>
          <w:p w:rsidR="00C70852" w:rsidRDefault="003A7D1E" w:rsidP="0087357B">
            <w:pPr>
              <w:pStyle w:val="Odstavecseseznamem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3A7D1E">
              <w:rPr>
                <w:sz w:val="18"/>
                <w:szCs w:val="18"/>
              </w:rPr>
              <w:t>Stanovené</w:t>
            </w:r>
            <w:r>
              <w:rPr>
                <w:sz w:val="18"/>
                <w:szCs w:val="18"/>
              </w:rPr>
              <w:t xml:space="preserve"> konvence slohového útvaru jsou převážně dodržovány.</w:t>
            </w:r>
          </w:p>
          <w:p w:rsidR="003A7D1E" w:rsidRDefault="003A7D1E" w:rsidP="0087357B">
            <w:pPr>
              <w:pStyle w:val="Odstavecseseznamem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Kohezní prostředky spojují věty do převážně jasného textu (prostředky textové návaznosti odpovídají částečně úrovni B2)</w:t>
            </w:r>
          </w:p>
          <w:p w:rsidR="003A7D1E" w:rsidRPr="003A7D1E" w:rsidRDefault="003A7D1E" w:rsidP="0087357B">
            <w:pPr>
              <w:pStyle w:val="Odstavecseseznamem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 není vždy koherentní.</w:t>
            </w:r>
          </w:p>
        </w:tc>
        <w:tc>
          <w:tcPr>
            <w:tcW w:w="3798" w:type="dxa"/>
          </w:tcPr>
          <w:p w:rsidR="00C70852" w:rsidRDefault="001A62CC" w:rsidP="001A62CC">
            <w:pPr>
              <w:pStyle w:val="Odstavecseseznamem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převážně funkčně a efektivně používá gramatické prostředky s ohledem na komunikační cíl.</w:t>
            </w:r>
          </w:p>
          <w:p w:rsidR="001A62CC" w:rsidRDefault="001A62CC" w:rsidP="001A62CC">
            <w:pPr>
              <w:pStyle w:val="Odstavecseseznamem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Gramatické prostředky jsou použity převážně správně a ve větší míře zahrnují složitější gramatické struktury odpovídající úrovni B2.</w:t>
            </w:r>
          </w:p>
          <w:p w:rsidR="001A62CC" w:rsidRPr="001A62CC" w:rsidRDefault="00E71C44" w:rsidP="001A62CC">
            <w:pPr>
              <w:pStyle w:val="Odstavecseseznamem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Jsou přípustné i ve větší míře se vyskytující chyby, které nebrání porozumění textu.</w:t>
            </w:r>
          </w:p>
        </w:tc>
        <w:tc>
          <w:tcPr>
            <w:tcW w:w="3402" w:type="dxa"/>
          </w:tcPr>
          <w:p w:rsidR="0015302D" w:rsidRDefault="0015302D" w:rsidP="0015302D">
            <w:pPr>
              <w:pStyle w:val="Odstavecseseznamem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používá převážně funkčně a efektivně pokročilou slovní zásobu v širokém rozsahu týkající se různorodých témat.</w:t>
            </w:r>
          </w:p>
          <w:p w:rsidR="0015302D" w:rsidRDefault="0015302D" w:rsidP="0015302D">
            <w:pPr>
              <w:pStyle w:val="Odstavecseseznamem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používá převážně správně  slova přesně  a s větší variací, vyjadřuje se jemnějšími odstíny významu a vyhýbá se opakování.</w:t>
            </w:r>
          </w:p>
          <w:p w:rsidR="00C70852" w:rsidRPr="00994E42" w:rsidRDefault="009E7B72" w:rsidP="00994E42">
            <w:pPr>
              <w:pStyle w:val="Odstavecseseznamem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Pravopis a interpunkce jsou přiměřeně správné, jen s občasnými nedostatky.</w:t>
            </w:r>
          </w:p>
        </w:tc>
      </w:tr>
      <w:tr w:rsidR="00C70852" w:rsidTr="009E7B72">
        <w:trPr>
          <w:trHeight w:val="1928"/>
        </w:trPr>
        <w:tc>
          <w:tcPr>
            <w:tcW w:w="850" w:type="dxa"/>
            <w:vAlign w:val="center"/>
          </w:tcPr>
          <w:p w:rsidR="00C70852" w:rsidRPr="00C70852" w:rsidRDefault="00C70852" w:rsidP="00C70852">
            <w:pPr>
              <w:jc w:val="center"/>
              <w:rPr>
                <w:b/>
                <w:sz w:val="36"/>
                <w:szCs w:val="36"/>
              </w:rPr>
            </w:pPr>
            <w:r w:rsidRPr="00C70852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891" w:type="dxa"/>
          </w:tcPr>
          <w:p w:rsidR="00C70852" w:rsidRDefault="0029207E" w:rsidP="0029207E">
            <w:pPr>
              <w:pStyle w:val="Odstavecseseznamem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29207E">
              <w:rPr>
                <w:sz w:val="18"/>
                <w:szCs w:val="18"/>
              </w:rPr>
              <w:t>Text částečně odpovídá zadání</w:t>
            </w:r>
            <w:r>
              <w:rPr>
                <w:sz w:val="18"/>
                <w:szCs w:val="18"/>
              </w:rPr>
              <w:t>.</w:t>
            </w:r>
          </w:p>
          <w:p w:rsidR="0029207E" w:rsidRDefault="0029207E" w:rsidP="0029207E">
            <w:pPr>
              <w:pStyle w:val="Odstavecseseznamem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body zadání chybí</w:t>
            </w:r>
            <w:r w:rsidR="00CE52C6">
              <w:rPr>
                <w:sz w:val="18"/>
                <w:szCs w:val="18"/>
              </w:rPr>
              <w:t>, nebo nejsou důkladně zpracované.</w:t>
            </w:r>
          </w:p>
          <w:p w:rsidR="00CE52C6" w:rsidRPr="0029207E" w:rsidRDefault="00CE52C6" w:rsidP="0029207E">
            <w:pPr>
              <w:pStyle w:val="Odstavecseseznamem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Dvě myšlenky nejsou konzistentně rozvinuté.</w:t>
            </w:r>
          </w:p>
        </w:tc>
        <w:tc>
          <w:tcPr>
            <w:tcW w:w="3118" w:type="dxa"/>
          </w:tcPr>
          <w:p w:rsidR="00C70852" w:rsidRDefault="003A7D1E" w:rsidP="003A7D1E">
            <w:pPr>
              <w:pStyle w:val="Odstavecseseznamem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Stanovené konvence slohového útvaru jsou částečně dodržovány.</w:t>
            </w:r>
          </w:p>
          <w:p w:rsidR="003A7D1E" w:rsidRPr="003A7D1E" w:rsidRDefault="003A7D1E" w:rsidP="003A7D1E">
            <w:pPr>
              <w:pStyle w:val="Odstavecseseznamem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Kohezní prostředky spojují věty do částečně jasného textu.</w:t>
            </w:r>
          </w:p>
          <w:p w:rsidR="003A7D1E" w:rsidRPr="003A7D1E" w:rsidRDefault="003A7D1E" w:rsidP="003A7D1E">
            <w:pPr>
              <w:pStyle w:val="Odstavecseseznamem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 je částečně koherentní.</w:t>
            </w:r>
          </w:p>
        </w:tc>
        <w:tc>
          <w:tcPr>
            <w:tcW w:w="3798" w:type="dxa"/>
          </w:tcPr>
          <w:p w:rsidR="00C70852" w:rsidRDefault="00E71C44" w:rsidP="00E71C44">
            <w:pPr>
              <w:pStyle w:val="Odstavecseseznamem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nepříliš funkčně a efektivně používá gramatické prostředky s ohledem na komunikační cíl.</w:t>
            </w:r>
          </w:p>
          <w:p w:rsidR="00E71C44" w:rsidRDefault="00E71C44" w:rsidP="00E71C44">
            <w:pPr>
              <w:pStyle w:val="Odstavecseseznamem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Gramatické prostředky h</w:t>
            </w:r>
          </w:p>
          <w:p w:rsidR="00E71C44" w:rsidRDefault="00E71C44" w:rsidP="00E71C44">
            <w:pPr>
              <w:pStyle w:val="Odstavecseseznamem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Jsou použity občasně správně a zahrnují spíše jednoduché gramatické struktury odpovídající úrovni B2.</w:t>
            </w:r>
          </w:p>
          <w:p w:rsidR="00E71C44" w:rsidRPr="00E71C44" w:rsidRDefault="00E71C44" w:rsidP="00E71C44">
            <w:pPr>
              <w:pStyle w:val="Odstavecseseznamem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Jsou přípustné častěji se vyskytující chyby, které nebrání porozumění textu a ojediněle se mohou vyskytnout také chyby bránící porozumění.</w:t>
            </w:r>
          </w:p>
        </w:tc>
        <w:tc>
          <w:tcPr>
            <w:tcW w:w="3402" w:type="dxa"/>
          </w:tcPr>
          <w:p w:rsidR="00C70852" w:rsidRDefault="009E7B72" w:rsidP="00994E42">
            <w:pPr>
              <w:pStyle w:val="Odstavecseseznamem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nepoužívá příliš funkčně a efektivně pokročilou slovní zásobu v širokém rozsahu týkající se různorodých témat.</w:t>
            </w:r>
          </w:p>
          <w:p w:rsidR="009E7B72" w:rsidRDefault="009E7B72" w:rsidP="00994E42">
            <w:pPr>
              <w:pStyle w:val="Odstavecseseznamem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občas správně použije slova přesně a s větší variací, nevyjadřuje se jemnějšími odstíny významu a opakuje se.</w:t>
            </w:r>
          </w:p>
          <w:p w:rsidR="009E7B72" w:rsidRPr="009E7B72" w:rsidRDefault="009E7B72" w:rsidP="009E7B72">
            <w:pPr>
              <w:pStyle w:val="Odstavecseseznamem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Pravopis a interpunkce mohou prokazovat vliv mateřského jazyka.</w:t>
            </w:r>
          </w:p>
        </w:tc>
      </w:tr>
      <w:tr w:rsidR="00C70852" w:rsidTr="00994E42">
        <w:trPr>
          <w:trHeight w:val="1701"/>
        </w:trPr>
        <w:tc>
          <w:tcPr>
            <w:tcW w:w="850" w:type="dxa"/>
            <w:vAlign w:val="center"/>
          </w:tcPr>
          <w:p w:rsidR="00C70852" w:rsidRPr="00C70852" w:rsidRDefault="00C70852" w:rsidP="00C70852">
            <w:pPr>
              <w:jc w:val="center"/>
              <w:rPr>
                <w:b/>
                <w:sz w:val="36"/>
                <w:szCs w:val="36"/>
              </w:rPr>
            </w:pPr>
            <w:r w:rsidRPr="00C70852">
              <w:rPr>
                <w:b/>
                <w:sz w:val="36"/>
                <w:szCs w:val="36"/>
              </w:rPr>
              <w:lastRenderedPageBreak/>
              <w:t>1</w:t>
            </w:r>
          </w:p>
        </w:tc>
        <w:tc>
          <w:tcPr>
            <w:tcW w:w="2891" w:type="dxa"/>
          </w:tcPr>
          <w:p w:rsidR="00C70852" w:rsidRDefault="0029207E" w:rsidP="0029207E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9207E">
              <w:rPr>
                <w:sz w:val="18"/>
                <w:szCs w:val="18"/>
              </w:rPr>
              <w:t>Text minimálně odpovídá zadání.</w:t>
            </w:r>
          </w:p>
          <w:p w:rsidR="0029207E" w:rsidRPr="0029207E" w:rsidRDefault="00CE52C6" w:rsidP="0029207E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body zadání chybí, nebo nejsou rozpracované.</w:t>
            </w:r>
          </w:p>
        </w:tc>
        <w:tc>
          <w:tcPr>
            <w:tcW w:w="3118" w:type="dxa"/>
          </w:tcPr>
          <w:p w:rsidR="00C70852" w:rsidRDefault="003A7D1E" w:rsidP="003A7D1E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Stanovené konvence slohového útvaru jsou minimálně dodržovány.</w:t>
            </w:r>
          </w:p>
          <w:p w:rsidR="003A7D1E" w:rsidRDefault="003A7D1E" w:rsidP="003A7D1E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Kohezní prostředky spojují věty do nedostatečně jasného textu.</w:t>
            </w:r>
          </w:p>
          <w:p w:rsidR="003A7D1E" w:rsidRDefault="003A7D1E" w:rsidP="003A7D1E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 je minimálně koherentní.</w:t>
            </w:r>
          </w:p>
          <w:p w:rsidR="003A7D1E" w:rsidRPr="003A7D1E" w:rsidRDefault="003A7D1E" w:rsidP="003A7D1E">
            <w:pPr>
              <w:rPr>
                <w:sz w:val="18"/>
                <w:szCs w:val="18"/>
              </w:rPr>
            </w:pPr>
          </w:p>
        </w:tc>
        <w:tc>
          <w:tcPr>
            <w:tcW w:w="3798" w:type="dxa"/>
          </w:tcPr>
          <w:p w:rsidR="00C70852" w:rsidRDefault="00E71C44" w:rsidP="00E71C44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nepoužívá funkčně a efektivně gramatické prostředky s ohledem na komunikační cíl.</w:t>
            </w:r>
          </w:p>
          <w:p w:rsidR="00E71C44" w:rsidRDefault="00E71C44" w:rsidP="00E71C44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Gramatické prostředky jsou použity převážně nesprávně a zahrnují spíše jednoduché gramatické struktury odpovídající úrovni B2.</w:t>
            </w:r>
          </w:p>
          <w:p w:rsidR="00E71C44" w:rsidRPr="00E71C44" w:rsidRDefault="00E71C44" w:rsidP="00E71C44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 velké míře se vyskytují chyby, které nebrání porozumění textu a mohou se vyskytovat</w:t>
            </w:r>
            <w:r w:rsidR="00994E42">
              <w:rPr>
                <w:sz w:val="18"/>
                <w:szCs w:val="18"/>
              </w:rPr>
              <w:t xml:space="preserve"> také chyby bránící porozumění.</w:t>
            </w:r>
          </w:p>
        </w:tc>
        <w:tc>
          <w:tcPr>
            <w:tcW w:w="3402" w:type="dxa"/>
          </w:tcPr>
          <w:p w:rsidR="009E7B72" w:rsidRDefault="009E7B72" w:rsidP="009E7B72">
            <w:pPr>
              <w:pStyle w:val="Odstavecseseznamem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nepoužívá fu</w:t>
            </w:r>
            <w:r w:rsidRPr="009E7B72">
              <w:rPr>
                <w:sz w:val="18"/>
                <w:szCs w:val="18"/>
              </w:rPr>
              <w:t>nkčně a efektivně pokročilou slovní zásobu</w:t>
            </w:r>
            <w:r>
              <w:rPr>
                <w:sz w:val="18"/>
                <w:szCs w:val="18"/>
              </w:rPr>
              <w:t xml:space="preserve"> v širokém rozsahu týkající se různorodých témat.</w:t>
            </w:r>
          </w:p>
          <w:p w:rsidR="009E7B72" w:rsidRDefault="009E7B72" w:rsidP="009E7B72">
            <w:pPr>
              <w:pStyle w:val="Odstavecseseznamem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nepoužívá funkčně a efektivně slova přesně a s větší variací, nevyjadřuje se jemnějšími odstíny významu a často se opakuje.</w:t>
            </w:r>
          </w:p>
          <w:p w:rsidR="009E7B72" w:rsidRDefault="009E7B72" w:rsidP="009E7B72">
            <w:pPr>
              <w:pStyle w:val="Odstavecseseznamem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Pravopis a interpunkce ve zvýšeném rozsahu mění význam výpovědi.</w:t>
            </w:r>
          </w:p>
          <w:p w:rsidR="009E7B72" w:rsidRPr="009E7B72" w:rsidRDefault="009E7B72" w:rsidP="009E7B72">
            <w:pPr>
              <w:ind w:left="360"/>
              <w:rPr>
                <w:sz w:val="18"/>
                <w:szCs w:val="18"/>
              </w:rPr>
            </w:pPr>
          </w:p>
        </w:tc>
      </w:tr>
      <w:tr w:rsidR="00C70852" w:rsidTr="00994E42">
        <w:trPr>
          <w:trHeight w:val="1701"/>
        </w:trPr>
        <w:tc>
          <w:tcPr>
            <w:tcW w:w="850" w:type="dxa"/>
            <w:vAlign w:val="center"/>
          </w:tcPr>
          <w:p w:rsidR="00C70852" w:rsidRPr="00C70852" w:rsidRDefault="00C70852" w:rsidP="00C70852">
            <w:pPr>
              <w:jc w:val="center"/>
              <w:rPr>
                <w:b/>
                <w:sz w:val="36"/>
                <w:szCs w:val="36"/>
              </w:rPr>
            </w:pPr>
            <w:r w:rsidRPr="00C70852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891" w:type="dxa"/>
          </w:tcPr>
          <w:p w:rsidR="00C70852" w:rsidRPr="0029207E" w:rsidRDefault="0029207E" w:rsidP="0029207E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Text </w:t>
            </w:r>
            <w:r w:rsidR="00CE52C6" w:rsidRPr="00DD0D9F">
              <w:rPr>
                <w:b/>
                <w:sz w:val="18"/>
                <w:szCs w:val="18"/>
              </w:rPr>
              <w:t>vůbec</w:t>
            </w:r>
            <w:r w:rsidRPr="0029207E">
              <w:rPr>
                <w:sz w:val="18"/>
                <w:szCs w:val="18"/>
              </w:rPr>
              <w:t xml:space="preserve"> neodpovídá zadání.</w:t>
            </w:r>
          </w:p>
          <w:p w:rsidR="0029207E" w:rsidRPr="0029207E" w:rsidRDefault="00CE52C6" w:rsidP="00CE52C6">
            <w:pPr>
              <w:pStyle w:val="Odstavecseseznamem"/>
              <w:numPr>
                <w:ilvl w:val="0"/>
                <w:numId w:val="4"/>
              </w:numPr>
            </w:pPr>
            <w:r>
              <w:rPr>
                <w:sz w:val="18"/>
                <w:szCs w:val="18"/>
              </w:rPr>
              <w:t xml:space="preserve">Ani </w:t>
            </w:r>
            <w:r w:rsidR="0029207E" w:rsidRPr="0029207E">
              <w:rPr>
                <w:sz w:val="18"/>
                <w:szCs w:val="18"/>
              </w:rPr>
              <w:t xml:space="preserve"> jedna část zadání</w:t>
            </w:r>
            <w:r>
              <w:rPr>
                <w:sz w:val="18"/>
                <w:szCs w:val="18"/>
              </w:rPr>
              <w:t xml:space="preserve"> není zpracována.</w:t>
            </w:r>
          </w:p>
          <w:p w:rsidR="0029207E" w:rsidRDefault="0029207E" w:rsidP="0029207E">
            <w:pPr>
              <w:pStyle w:val="Odstavecseseznamem"/>
              <w:numPr>
                <w:ilvl w:val="0"/>
                <w:numId w:val="4"/>
              </w:numPr>
            </w:pPr>
            <w:r>
              <w:rPr>
                <w:sz w:val="18"/>
                <w:szCs w:val="18"/>
              </w:rPr>
              <w:t>Žádná myšle</w:t>
            </w:r>
            <w:r w:rsidR="00030B7B">
              <w:rPr>
                <w:sz w:val="18"/>
                <w:szCs w:val="18"/>
              </w:rPr>
              <w:t>nka není konzistentně rozvinuta.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118" w:type="dxa"/>
          </w:tcPr>
          <w:p w:rsidR="00C70852" w:rsidRDefault="00F446A9" w:rsidP="00F446A9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446A9">
              <w:rPr>
                <w:sz w:val="18"/>
                <w:szCs w:val="18"/>
              </w:rPr>
              <w:t>Stanovené konvence slohového útvar</w:t>
            </w:r>
            <w:r>
              <w:rPr>
                <w:sz w:val="18"/>
                <w:szCs w:val="18"/>
              </w:rPr>
              <w:t>u nejsou dodržovány.</w:t>
            </w:r>
          </w:p>
          <w:p w:rsidR="00F446A9" w:rsidRDefault="00F446A9" w:rsidP="00F446A9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Nejsou použity žádné kohezní prostředky, které by věty spojovaly do dostatečně jasného text.</w:t>
            </w:r>
          </w:p>
          <w:p w:rsidR="00F446A9" w:rsidRDefault="00F446A9" w:rsidP="00F446A9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 je zcela nekoherentní.</w:t>
            </w:r>
          </w:p>
          <w:p w:rsidR="001A62CC" w:rsidRPr="00F446A9" w:rsidRDefault="001A62CC" w:rsidP="001A62CC">
            <w:pPr>
              <w:pStyle w:val="Odstavecseseznamem"/>
              <w:rPr>
                <w:sz w:val="18"/>
                <w:szCs w:val="18"/>
              </w:rPr>
            </w:pPr>
          </w:p>
        </w:tc>
        <w:tc>
          <w:tcPr>
            <w:tcW w:w="3798" w:type="dxa"/>
          </w:tcPr>
          <w:p w:rsidR="00994E42" w:rsidRDefault="00994E42" w:rsidP="00994E42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Gramatické prostředky jsou použity ve velké míře nesprávně.</w:t>
            </w:r>
          </w:p>
          <w:p w:rsidR="00C70852" w:rsidRDefault="00994E42" w:rsidP="00994E42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Gramatické struktury neodpovídají úrovni B2.</w:t>
            </w:r>
          </w:p>
          <w:p w:rsidR="00994E42" w:rsidRPr="00994E42" w:rsidRDefault="00994E42" w:rsidP="00994E42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Chyby zcela brání porozumění textu.</w:t>
            </w:r>
          </w:p>
        </w:tc>
        <w:tc>
          <w:tcPr>
            <w:tcW w:w="3402" w:type="dxa"/>
          </w:tcPr>
          <w:p w:rsidR="00C70852" w:rsidRDefault="009E7B72" w:rsidP="00994E42">
            <w:pPr>
              <w:pStyle w:val="Odstavecseseznamem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Žák ve velké míře nepoužívá funkčně slovní zásobu odpovídající úrovni B2.</w:t>
            </w:r>
          </w:p>
          <w:p w:rsidR="009E7B72" w:rsidRPr="00994E42" w:rsidRDefault="009E7B72" w:rsidP="00994E42">
            <w:pPr>
              <w:pStyle w:val="Odstavecseseznamem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Pravopis a interpunkce podstatně mění význam výpovědi.</w:t>
            </w:r>
          </w:p>
        </w:tc>
      </w:tr>
    </w:tbl>
    <w:p w:rsidR="00C70852" w:rsidRDefault="00C70852"/>
    <w:sectPr w:rsidR="00C70852" w:rsidSect="00C708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2725"/>
    <w:multiLevelType w:val="hybridMultilevel"/>
    <w:tmpl w:val="F1668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24264"/>
    <w:multiLevelType w:val="hybridMultilevel"/>
    <w:tmpl w:val="50869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5551F"/>
    <w:multiLevelType w:val="hybridMultilevel"/>
    <w:tmpl w:val="B11AD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C0540"/>
    <w:multiLevelType w:val="hybridMultilevel"/>
    <w:tmpl w:val="58981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D2A95"/>
    <w:multiLevelType w:val="hybridMultilevel"/>
    <w:tmpl w:val="F45AC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52"/>
    <w:rsid w:val="00030B7B"/>
    <w:rsid w:val="0015302D"/>
    <w:rsid w:val="001A62CC"/>
    <w:rsid w:val="00251C77"/>
    <w:rsid w:val="0029207E"/>
    <w:rsid w:val="003A7D1E"/>
    <w:rsid w:val="007631B3"/>
    <w:rsid w:val="0087357B"/>
    <w:rsid w:val="00994E42"/>
    <w:rsid w:val="009E7B72"/>
    <w:rsid w:val="00C70852"/>
    <w:rsid w:val="00CE52C6"/>
    <w:rsid w:val="00DD0D9F"/>
    <w:rsid w:val="00E71C44"/>
    <w:rsid w:val="00F4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62CDC-D27D-4BD4-8623-9590A1F6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7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70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Sivá Jarmila</cp:lastModifiedBy>
  <cp:revision>4</cp:revision>
  <dcterms:created xsi:type="dcterms:W3CDTF">2025-01-02T13:48:00Z</dcterms:created>
  <dcterms:modified xsi:type="dcterms:W3CDTF">2025-08-25T05:59:00Z</dcterms:modified>
</cp:coreProperties>
</file>