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45" w:rsidRDefault="00C06B45" w:rsidP="00E844FC">
      <w:pPr>
        <w:jc w:val="both"/>
        <w:rPr>
          <w:rFonts w:asciiTheme="minorHAnsi" w:hAnsiTheme="minorHAnsi" w:cstheme="minorHAnsi"/>
          <w:b/>
        </w:rPr>
      </w:pPr>
      <w:r w:rsidRPr="00C06B45">
        <w:rPr>
          <w:rFonts w:asciiTheme="minorHAnsi" w:hAnsiTheme="minorHAnsi" w:cstheme="minorHAnsi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590550" cy="624205"/>
            <wp:effectExtent l="0" t="0" r="0" b="4445"/>
            <wp:wrapSquare wrapText="bothSides"/>
            <wp:docPr id="1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4FC" w:rsidRPr="008269A5" w:rsidRDefault="00E844FC" w:rsidP="00E844FC">
      <w:pPr>
        <w:jc w:val="center"/>
        <w:rPr>
          <w:rFonts w:asciiTheme="minorHAnsi" w:hAnsiTheme="minorHAnsi" w:cstheme="minorHAnsi"/>
          <w:sz w:val="32"/>
          <w:szCs w:val="32"/>
        </w:rPr>
      </w:pPr>
      <w:r w:rsidRPr="008269A5">
        <w:rPr>
          <w:rFonts w:asciiTheme="minorHAnsi" w:hAnsiTheme="minorHAnsi" w:cstheme="minorHAnsi"/>
          <w:sz w:val="32"/>
          <w:szCs w:val="32"/>
        </w:rPr>
        <w:t xml:space="preserve">Rodičům </w:t>
      </w:r>
      <w:r w:rsidRPr="008269A5">
        <w:rPr>
          <w:rFonts w:asciiTheme="minorHAnsi" w:hAnsiTheme="minorHAnsi" w:cstheme="minorHAnsi"/>
          <w:b/>
          <w:sz w:val="32"/>
          <w:szCs w:val="32"/>
        </w:rPr>
        <w:t>nepřijatých uchazečů</w:t>
      </w:r>
      <w:r w:rsidRPr="008269A5">
        <w:rPr>
          <w:rFonts w:asciiTheme="minorHAnsi" w:hAnsiTheme="minorHAnsi" w:cstheme="minorHAnsi"/>
          <w:sz w:val="32"/>
          <w:szCs w:val="32"/>
        </w:rPr>
        <w:t xml:space="preserve"> ke vzdělávání</w:t>
      </w:r>
    </w:p>
    <w:p w:rsidR="00E844FC" w:rsidRPr="008269A5" w:rsidRDefault="00E844FC" w:rsidP="00E844F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 w:rsidRPr="008269A5">
        <w:rPr>
          <w:rFonts w:asciiTheme="minorHAnsi" w:hAnsiTheme="minorHAnsi" w:cstheme="minorHAnsi"/>
          <w:sz w:val="32"/>
          <w:szCs w:val="32"/>
        </w:rPr>
        <w:t xml:space="preserve"> na Gymnáziu v Havířově – Podlesí, příspěvková organizace </w:t>
      </w:r>
    </w:p>
    <w:p w:rsidR="00E844FC" w:rsidRPr="00755A25" w:rsidRDefault="00E844FC" w:rsidP="00E844F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4"/>
        </w:rPr>
      </w:pPr>
    </w:p>
    <w:p w:rsidR="00E844FC" w:rsidRPr="008269A5" w:rsidRDefault="00E844FC" w:rsidP="00E844FC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Vážení rodiče, rozhodnutí o nepřijetí, které obdržíte v nejbližších dnech poštou, může být ještě v následujících dnech v případě podání odvolání změněno. </w:t>
      </w:r>
    </w:p>
    <w:p w:rsidR="00E844FC" w:rsidRDefault="00E844FC" w:rsidP="00E844FC">
      <w:pPr>
        <w:ind w:left="360"/>
        <w:jc w:val="both"/>
        <w:rPr>
          <w:rFonts w:asciiTheme="minorHAnsi" w:hAnsiTheme="minorHAnsi" w:cstheme="minorHAnsi"/>
          <w:b/>
          <w:bCs/>
          <w:szCs w:val="24"/>
        </w:rPr>
      </w:pPr>
    </w:p>
    <w:p w:rsidR="00E844FC" w:rsidRPr="00755A25" w:rsidRDefault="00E844FC" w:rsidP="00E844FC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755A25">
        <w:rPr>
          <w:rFonts w:asciiTheme="minorHAnsi" w:hAnsiTheme="minorHAnsi" w:cstheme="minorHAnsi"/>
          <w:b/>
          <w:bCs/>
          <w:szCs w:val="24"/>
          <w:u w:val="single"/>
        </w:rPr>
        <w:t>Nepřijatý uchazeč</w:t>
      </w:r>
    </w:p>
    <w:p w:rsidR="00E844FC" w:rsidRPr="00C06B45" w:rsidRDefault="00E844FC" w:rsidP="00F70E3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Cs w:val="24"/>
        </w:rPr>
      </w:pPr>
      <w:r w:rsidRPr="00C06B45">
        <w:rPr>
          <w:rFonts w:asciiTheme="minorHAnsi" w:hAnsiTheme="minorHAnsi" w:cstheme="minorHAnsi"/>
          <w:bCs/>
          <w:szCs w:val="24"/>
        </w:rPr>
        <w:t xml:space="preserve">zákonný zástupce uchazeče, který </w:t>
      </w:r>
      <w:r w:rsidRPr="00C06B45">
        <w:rPr>
          <w:rFonts w:asciiTheme="minorHAnsi" w:hAnsiTheme="minorHAnsi" w:cstheme="minorHAnsi"/>
          <w:b/>
          <w:bCs/>
          <w:szCs w:val="24"/>
        </w:rPr>
        <w:t>nebyl přijat</w:t>
      </w:r>
      <w:r w:rsidRPr="00C06B45">
        <w:rPr>
          <w:rFonts w:asciiTheme="minorHAnsi" w:hAnsiTheme="minorHAnsi" w:cstheme="minorHAnsi"/>
          <w:bCs/>
          <w:szCs w:val="24"/>
        </w:rPr>
        <w:t xml:space="preserve">, má možnost podat </w:t>
      </w:r>
      <w:r w:rsidRPr="00C06B45">
        <w:rPr>
          <w:rFonts w:asciiTheme="minorHAnsi" w:hAnsiTheme="minorHAnsi" w:cstheme="minorHAnsi"/>
          <w:b/>
          <w:bCs/>
          <w:szCs w:val="24"/>
          <w:u w:val="single"/>
        </w:rPr>
        <w:t>do tří pracovních dnů</w:t>
      </w:r>
      <w:r w:rsidRPr="00C06B45">
        <w:rPr>
          <w:rFonts w:asciiTheme="minorHAnsi" w:hAnsiTheme="minorHAnsi" w:cstheme="minorHAnsi"/>
          <w:bCs/>
          <w:szCs w:val="24"/>
        </w:rPr>
        <w:t xml:space="preserve"> </w:t>
      </w:r>
      <w:r w:rsidRPr="00AA251D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 xml:space="preserve">od doručení rozhodnutí </w:t>
      </w:r>
      <w:r w:rsidRPr="00C06B45">
        <w:rPr>
          <w:rFonts w:asciiTheme="minorHAnsi" w:hAnsiTheme="minorHAnsi" w:cstheme="minorHAnsi"/>
          <w:b/>
          <w:bCs/>
          <w:szCs w:val="24"/>
          <w:u w:val="single"/>
        </w:rPr>
        <w:t>o nepřijetí</w:t>
      </w:r>
      <w:r w:rsidRPr="00C06B4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06B45">
        <w:rPr>
          <w:rFonts w:asciiTheme="minorHAnsi" w:hAnsiTheme="minorHAnsi" w:cstheme="minorHAnsi"/>
          <w:bCs/>
          <w:szCs w:val="24"/>
        </w:rPr>
        <w:t xml:space="preserve">k rukám ředitelky školy </w:t>
      </w:r>
      <w:r w:rsidRPr="00C06B45">
        <w:rPr>
          <w:rFonts w:asciiTheme="minorHAnsi" w:hAnsiTheme="minorHAnsi" w:cstheme="minorHAnsi"/>
          <w:b/>
          <w:bCs/>
          <w:szCs w:val="24"/>
        </w:rPr>
        <w:t xml:space="preserve">odvolání proti rozhodnutí o nepřijetí. </w:t>
      </w:r>
      <w:r w:rsidR="00C06B45">
        <w:rPr>
          <w:rFonts w:asciiTheme="minorHAnsi" w:hAnsiTheme="minorHAnsi" w:cstheme="minorHAnsi"/>
          <w:b/>
          <w:bCs/>
          <w:szCs w:val="24"/>
        </w:rPr>
        <w:t xml:space="preserve"> </w:t>
      </w:r>
      <w:r w:rsidR="00C06B45">
        <w:rPr>
          <w:rFonts w:asciiTheme="minorHAnsi" w:hAnsiTheme="minorHAnsi" w:cstheme="minorHAnsi"/>
          <w:bCs/>
          <w:i/>
          <w:szCs w:val="24"/>
        </w:rPr>
        <w:t xml:space="preserve">Pro podání odvolání můžete využít níže přiložený vzor – pozor na dodržení lhůty pro podání, tedy až po doručení rozhodnutí o nepřijetí. </w:t>
      </w:r>
    </w:p>
    <w:p w:rsidR="00C06B45" w:rsidRPr="00C06B45" w:rsidRDefault="00C06B45" w:rsidP="00C06B45">
      <w:pPr>
        <w:jc w:val="both"/>
        <w:rPr>
          <w:rFonts w:asciiTheme="minorHAnsi" w:hAnsiTheme="minorHAnsi" w:cstheme="minorHAnsi"/>
          <w:bCs/>
          <w:szCs w:val="24"/>
        </w:rPr>
      </w:pPr>
    </w:p>
    <w:p w:rsidR="00E844FC" w:rsidRPr="006472A7" w:rsidRDefault="00E844FC" w:rsidP="00E844FC">
      <w:pPr>
        <w:jc w:val="both"/>
        <w:rPr>
          <w:rFonts w:asciiTheme="minorHAnsi" w:hAnsiTheme="minorHAnsi" w:cstheme="minorHAnsi"/>
          <w:b/>
          <w:bCs/>
          <w:i/>
          <w:szCs w:val="24"/>
          <w:u w:val="single"/>
        </w:rPr>
      </w:pPr>
      <w:r w:rsidRPr="006472A7">
        <w:rPr>
          <w:rFonts w:asciiTheme="minorHAnsi" w:hAnsiTheme="minorHAnsi" w:cstheme="minorHAnsi"/>
          <w:b/>
          <w:bCs/>
          <w:i/>
          <w:szCs w:val="24"/>
          <w:u w:val="single"/>
        </w:rPr>
        <w:t xml:space="preserve">Poznatek z přijímacího řízení </w:t>
      </w:r>
    </w:p>
    <w:p w:rsidR="00E844FC" w:rsidRPr="006472A7" w:rsidRDefault="00E844FC" w:rsidP="00E844F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szCs w:val="24"/>
        </w:rPr>
      </w:pPr>
      <w:r w:rsidRPr="006472A7">
        <w:rPr>
          <w:rFonts w:asciiTheme="minorHAnsi" w:hAnsiTheme="minorHAnsi" w:cstheme="minorHAnsi"/>
          <w:bCs/>
          <w:i/>
          <w:szCs w:val="24"/>
        </w:rPr>
        <w:t xml:space="preserve">při možnosti podat přihlášku ke vzdělávání na </w:t>
      </w:r>
      <w:r w:rsidRPr="006472A7">
        <w:rPr>
          <w:rFonts w:asciiTheme="minorHAnsi" w:hAnsiTheme="minorHAnsi" w:cstheme="minorHAnsi"/>
          <w:b/>
          <w:bCs/>
          <w:i/>
          <w:szCs w:val="24"/>
        </w:rPr>
        <w:t>dvě střední školy</w:t>
      </w:r>
      <w:r w:rsidRPr="006472A7">
        <w:rPr>
          <w:rFonts w:asciiTheme="minorHAnsi" w:hAnsiTheme="minorHAnsi" w:cstheme="minorHAnsi"/>
          <w:bCs/>
          <w:i/>
          <w:szCs w:val="24"/>
        </w:rPr>
        <w:t xml:space="preserve"> bude vysoké procento uchazečů přijato na obě školy, ve kterých se přijímacího řízení zúčastnili</w:t>
      </w:r>
    </w:p>
    <w:p w:rsidR="00E844FC" w:rsidRPr="006472A7" w:rsidRDefault="00E844FC" w:rsidP="00E844F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  <w:szCs w:val="24"/>
        </w:rPr>
      </w:pPr>
      <w:r w:rsidRPr="006472A7">
        <w:rPr>
          <w:rFonts w:asciiTheme="minorHAnsi" w:hAnsiTheme="minorHAnsi" w:cstheme="minorHAnsi"/>
          <w:bCs/>
          <w:i/>
          <w:szCs w:val="24"/>
        </w:rPr>
        <w:t>ne všichni přijatí uchazeči odevzdají zápisový lístek na školu, na kterou byli ke vzdělávání přijati</w:t>
      </w:r>
    </w:p>
    <w:p w:rsidR="00E844FC" w:rsidRPr="006472A7" w:rsidRDefault="00E844FC" w:rsidP="00E844F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</w:rPr>
      </w:pPr>
      <w:r w:rsidRPr="006472A7">
        <w:rPr>
          <w:rFonts w:asciiTheme="minorHAnsi" w:hAnsiTheme="minorHAnsi" w:cstheme="minorHAnsi"/>
          <w:bCs/>
          <w:i/>
          <w:szCs w:val="24"/>
        </w:rPr>
        <w:t xml:space="preserve">tím se otevře možnost přijetí dalším uchazečům </w:t>
      </w:r>
    </w:p>
    <w:p w:rsidR="00E844FC" w:rsidRPr="006472A7" w:rsidRDefault="00E844FC" w:rsidP="00E844FC">
      <w:pPr>
        <w:ind w:left="360"/>
        <w:jc w:val="both"/>
        <w:rPr>
          <w:rFonts w:asciiTheme="minorHAnsi" w:hAnsiTheme="minorHAnsi" w:cstheme="minorHAnsi"/>
          <w:b/>
          <w:i/>
        </w:rPr>
      </w:pPr>
    </w:p>
    <w:p w:rsidR="00E844FC" w:rsidRDefault="00E844FC" w:rsidP="00E844FC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Rodičům uchazečů umístěných těsně „pod čarou“ doporučujeme v případě, že zájem o studium na naší škole trvá, podat odvolání. </w:t>
      </w:r>
    </w:p>
    <w:p w:rsidR="00E844FC" w:rsidRDefault="00E844FC" w:rsidP="00E844FC">
      <w:pPr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6472A7">
        <w:rPr>
          <w:rFonts w:asciiTheme="minorHAnsi" w:hAnsiTheme="minorHAnsi" w:cstheme="minorHAnsi"/>
          <w:b/>
          <w:bCs/>
          <w:i/>
          <w:szCs w:val="24"/>
        </w:rPr>
        <w:t>Vždy je však nutné počkat až na doručení písemného rozhodnutí, dříve nelze odvolání podat, nebyla by dodržena správní lhůta</w:t>
      </w:r>
      <w:r>
        <w:rPr>
          <w:rFonts w:asciiTheme="minorHAnsi" w:hAnsiTheme="minorHAnsi" w:cstheme="minorHAnsi"/>
          <w:b/>
          <w:bCs/>
          <w:i/>
          <w:szCs w:val="24"/>
        </w:rPr>
        <w:t>, odvolání by bylo odmítnuto!</w:t>
      </w:r>
    </w:p>
    <w:p w:rsidR="00E844FC" w:rsidRPr="008269A5" w:rsidRDefault="00E844FC" w:rsidP="00E844FC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>Buďte trpěliví, budeme zákonným zástupcům žáků, kteří mohou podle svého umístění v přijímacím řízení přijati a podali odvolání, průběžně telefonovat a informovat je.</w:t>
      </w:r>
    </w:p>
    <w:p w:rsidR="00E844FC" w:rsidRDefault="00E844FC" w:rsidP="00E844FC">
      <w:pPr>
        <w:jc w:val="both"/>
        <w:rPr>
          <w:rFonts w:asciiTheme="minorHAnsi" w:hAnsiTheme="minorHAnsi" w:cstheme="minorHAnsi"/>
        </w:rPr>
      </w:pPr>
    </w:p>
    <w:p w:rsidR="00E844FC" w:rsidRPr="006472A7" w:rsidRDefault="00E844FC" w:rsidP="00E844FC">
      <w:pPr>
        <w:jc w:val="both"/>
        <w:rPr>
          <w:rFonts w:asciiTheme="minorHAnsi" w:hAnsiTheme="minorHAnsi" w:cstheme="minorHAnsi"/>
        </w:rPr>
      </w:pPr>
    </w:p>
    <w:p w:rsidR="00E844FC" w:rsidRDefault="00E844FC" w:rsidP="00386077">
      <w:pPr>
        <w:ind w:left="360"/>
        <w:jc w:val="both"/>
      </w:pPr>
      <w:bookmarkStart w:id="0" w:name="_GoBack"/>
      <w:bookmarkEnd w:id="0"/>
    </w:p>
    <w:sectPr w:rsidR="00E844FC" w:rsidSect="00BB1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769"/>
    <w:multiLevelType w:val="hybridMultilevel"/>
    <w:tmpl w:val="34BA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A4B"/>
    <w:multiLevelType w:val="hybridMultilevel"/>
    <w:tmpl w:val="A9C0A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DE5"/>
    <w:multiLevelType w:val="hybridMultilevel"/>
    <w:tmpl w:val="A80C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70"/>
    <w:rsid w:val="000866B4"/>
    <w:rsid w:val="000A3AB4"/>
    <w:rsid w:val="000F02C9"/>
    <w:rsid w:val="00144DC7"/>
    <w:rsid w:val="00200BD7"/>
    <w:rsid w:val="00267E40"/>
    <w:rsid w:val="002E1D6D"/>
    <w:rsid w:val="002F288D"/>
    <w:rsid w:val="00324FA6"/>
    <w:rsid w:val="00343370"/>
    <w:rsid w:val="00386077"/>
    <w:rsid w:val="003B74BF"/>
    <w:rsid w:val="00404667"/>
    <w:rsid w:val="00466B19"/>
    <w:rsid w:val="004C2822"/>
    <w:rsid w:val="00544446"/>
    <w:rsid w:val="00627498"/>
    <w:rsid w:val="00680068"/>
    <w:rsid w:val="006B7D41"/>
    <w:rsid w:val="006D360F"/>
    <w:rsid w:val="00745C2B"/>
    <w:rsid w:val="00764357"/>
    <w:rsid w:val="007A7F49"/>
    <w:rsid w:val="00835F5E"/>
    <w:rsid w:val="00893C29"/>
    <w:rsid w:val="008B30AF"/>
    <w:rsid w:val="008E1533"/>
    <w:rsid w:val="00954123"/>
    <w:rsid w:val="00977239"/>
    <w:rsid w:val="009E4683"/>
    <w:rsid w:val="009F4A66"/>
    <w:rsid w:val="00A47409"/>
    <w:rsid w:val="00AA251D"/>
    <w:rsid w:val="00B3390A"/>
    <w:rsid w:val="00BA7414"/>
    <w:rsid w:val="00BB0C24"/>
    <w:rsid w:val="00BB10AA"/>
    <w:rsid w:val="00C06B45"/>
    <w:rsid w:val="00C176BA"/>
    <w:rsid w:val="00C8012F"/>
    <w:rsid w:val="00CB6021"/>
    <w:rsid w:val="00CC416A"/>
    <w:rsid w:val="00CD3795"/>
    <w:rsid w:val="00D05FCB"/>
    <w:rsid w:val="00D932CD"/>
    <w:rsid w:val="00E844FC"/>
    <w:rsid w:val="00F24096"/>
    <w:rsid w:val="00FC1618"/>
    <w:rsid w:val="00FE1915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AA97B-9925-4334-B5FC-DDC6426D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3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Havířov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</dc:creator>
  <cp:lastModifiedBy>Čížová Hana</cp:lastModifiedBy>
  <cp:revision>2</cp:revision>
  <cp:lastPrinted>2020-05-26T12:30:00Z</cp:lastPrinted>
  <dcterms:created xsi:type="dcterms:W3CDTF">2023-04-28T13:43:00Z</dcterms:created>
  <dcterms:modified xsi:type="dcterms:W3CDTF">2023-04-28T13:43:00Z</dcterms:modified>
</cp:coreProperties>
</file>