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E" w:rsidRDefault="00F9794E" w:rsidP="00F9794E">
      <w:pPr>
        <w:tabs>
          <w:tab w:val="left" w:pos="0"/>
        </w:tabs>
        <w:ind w:right="8787"/>
        <w:contextualSpacing/>
        <w:jc w:val="right"/>
        <w:rPr>
          <w:rFonts w:asciiTheme="minorHAnsi" w:hAnsiTheme="minorHAnsi"/>
          <w:sz w:val="22"/>
          <w:szCs w:val="22"/>
        </w:rPr>
      </w:pPr>
    </w:p>
    <w:p w:rsidR="00F9794E" w:rsidRDefault="00F9794E" w:rsidP="00F9794E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5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94E" w:rsidRPr="00D9082F" w:rsidRDefault="00F9794E" w:rsidP="00F9794E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F9794E" w:rsidRPr="00D9082F" w:rsidRDefault="00F9794E" w:rsidP="00F9794E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5F90" w:rsidRDefault="00885F90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885F90" w:rsidRPr="00E52A6D" w:rsidRDefault="00885F90" w:rsidP="00885F90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9794E"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Geografický seminář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 w:rsidR="00F9794E">
        <w:rPr>
          <w:rFonts w:asciiTheme="minorHAnsi" w:hAnsiTheme="minorHAnsi" w:cstheme="minorHAnsi"/>
          <w:b/>
          <w:bCs/>
          <w:iCs/>
          <w:sz w:val="28"/>
          <w:szCs w:val="28"/>
        </w:rPr>
        <w:t>GS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</w:t>
      </w:r>
    </w:p>
    <w:p w:rsidR="00885F90" w:rsidRPr="003F29D8" w:rsidRDefault="00885F90" w:rsidP="00885F90">
      <w:pPr>
        <w:tabs>
          <w:tab w:val="left" w:pos="2977"/>
        </w:tabs>
      </w:pPr>
    </w:p>
    <w:p w:rsidR="003C5587" w:rsidRPr="00885F90" w:rsidRDefault="003C5587" w:rsidP="00885F90">
      <w:pPr>
        <w:tabs>
          <w:tab w:val="left" w:pos="2977"/>
        </w:tabs>
        <w:ind w:left="1416" w:hanging="1416"/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Specifikace: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 xml:space="preserve">Seminář zaměřený na regionální geografii, cestovní ruch a  geografický projekt   </w:t>
      </w: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b/>
          <w:sz w:val="22"/>
          <w:szCs w:val="22"/>
        </w:rPr>
      </w:pP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Ročník - cílová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bCs/>
          <w:sz w:val="22"/>
          <w:szCs w:val="22"/>
        </w:rPr>
        <w:t>4. ročníky a oktáva</w:t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Tento volitelný předmět je určen pro zájemce o prohloubení znalostí regionální a politické geografie světa se zaměřením na cestovní ruch s možností vypracovat geografický projekt /návrh řešení/ na některou aktuální problematiku našeho města či okolí</w:t>
      </w:r>
    </w:p>
    <w:p w:rsidR="003C5587" w:rsidRPr="00885F90" w:rsidRDefault="003C5587" w:rsidP="00885F9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5F90">
        <w:rPr>
          <w:rFonts w:asciiTheme="minorHAnsi" w:hAnsiTheme="minorHAnsi" w:cs="Arial"/>
          <w:color w:val="000000"/>
          <w:sz w:val="22"/>
          <w:szCs w:val="22"/>
        </w:rPr>
        <w:t xml:space="preserve">rozšíření obzoru o možnosti cestování </w:t>
      </w:r>
      <w:r w:rsidRPr="00885F90">
        <w:rPr>
          <w:rFonts w:asciiTheme="minorHAnsi" w:hAnsiTheme="minorHAnsi" w:cs="Arial"/>
          <w:sz w:val="22"/>
          <w:szCs w:val="22"/>
        </w:rPr>
        <w:t xml:space="preserve"> doma i v zahraničí </w:t>
      </w:r>
    </w:p>
    <w:p w:rsidR="003C5587" w:rsidRPr="00885F90" w:rsidRDefault="003C5587" w:rsidP="00885F9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5F90">
        <w:rPr>
          <w:rFonts w:asciiTheme="minorHAnsi" w:hAnsiTheme="minorHAnsi" w:cs="Arial"/>
          <w:color w:val="000000"/>
          <w:sz w:val="22"/>
          <w:szCs w:val="22"/>
        </w:rPr>
        <w:t>bližší pochopení aktuální politickoekonomické situace v Evropě a ve světě</w:t>
      </w:r>
    </w:p>
    <w:p w:rsidR="003C5587" w:rsidRPr="00885F90" w:rsidRDefault="003C5587" w:rsidP="00885F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5F90">
        <w:rPr>
          <w:rFonts w:asciiTheme="minorHAnsi" w:hAnsiTheme="minorHAnsi" w:cs="Arial"/>
          <w:color w:val="000000"/>
          <w:sz w:val="22"/>
          <w:szCs w:val="22"/>
        </w:rPr>
        <w:t xml:space="preserve">část bude věnována na  přípravu pro úspěšné vykonání profilové ústní maturitní zkoušku ze zeměpisu </w:t>
      </w:r>
    </w:p>
    <w:p w:rsidR="003C5587" w:rsidRPr="00885F90" w:rsidRDefault="003C5587" w:rsidP="00885F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5F90">
        <w:rPr>
          <w:rFonts w:asciiTheme="minorHAnsi" w:hAnsiTheme="minorHAnsi" w:cs="Arial"/>
          <w:color w:val="000000"/>
          <w:sz w:val="22"/>
          <w:szCs w:val="22"/>
        </w:rPr>
        <w:t>v neposlední řadě také prohloubení zeměpisných znalostí pro přijímací zkoušky, jež požadují základy všeobecného přehledu</w:t>
      </w:r>
    </w:p>
    <w:p w:rsidR="003C5587" w:rsidRPr="00885F90" w:rsidRDefault="003C5587" w:rsidP="00885F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5F90">
        <w:rPr>
          <w:rFonts w:asciiTheme="minorHAnsi" w:hAnsiTheme="minorHAnsi" w:cs="Arial"/>
          <w:color w:val="000000"/>
          <w:sz w:val="22"/>
          <w:szCs w:val="22"/>
        </w:rPr>
        <w:t>geografická exkurze věnována přírodnímu či socioekonomickému prostoru</w:t>
      </w:r>
    </w:p>
    <w:p w:rsidR="003C5587" w:rsidRPr="00885F90" w:rsidRDefault="003C5587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1.</w:t>
      </w:r>
      <w:r w:rsidRPr="00885F90">
        <w:rPr>
          <w:rFonts w:asciiTheme="minorHAnsi" w:hAnsiTheme="minorHAnsi"/>
          <w:sz w:val="22"/>
          <w:szCs w:val="22"/>
        </w:rPr>
        <w:tab/>
        <w:t>Kartografie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Prohloubení znalostí práce s topografickou mapou a orientací v terénu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>Geografická exkurze nebo terénní cvičení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Např. meandry řek Lučiny nebo Odry, Weishuhnův kanál a Žimrovická papírna, hospodaření na beskydskýchGrúních, ČHMU……apod.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3. </w:t>
      </w:r>
      <w:r w:rsidRPr="00885F90">
        <w:rPr>
          <w:rFonts w:asciiTheme="minorHAnsi" w:hAnsiTheme="minorHAnsi"/>
          <w:sz w:val="22"/>
          <w:szCs w:val="22"/>
        </w:rPr>
        <w:tab/>
        <w:t>Cestovní ruch</w:t>
      </w:r>
    </w:p>
    <w:p w:rsidR="003C5587" w:rsidRPr="00885F90" w:rsidRDefault="003C5587" w:rsidP="00885F90">
      <w:pPr>
        <w:pStyle w:val="vodnodstavec"/>
        <w:ind w:left="0" w:firstLine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Předpoklady cestovního ruchu, regionalizace  CR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4.</w:t>
      </w:r>
      <w:r w:rsidRPr="00885F90">
        <w:rPr>
          <w:rFonts w:asciiTheme="minorHAnsi" w:hAnsiTheme="minorHAnsi"/>
          <w:sz w:val="22"/>
          <w:szCs w:val="22"/>
        </w:rPr>
        <w:tab/>
        <w:t>Regionální geografie světadílů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Amerika, ČR, Afrika ………………se zaměřením na cestovní ruch </w:t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5.</w:t>
      </w:r>
      <w:r w:rsidR="00F9794E">
        <w:rPr>
          <w:rFonts w:asciiTheme="minorHAnsi" w:hAnsiTheme="minorHAnsi"/>
          <w:b/>
          <w:sz w:val="22"/>
          <w:szCs w:val="22"/>
        </w:rPr>
        <w:t xml:space="preserve">     </w:t>
      </w:r>
      <w:r w:rsidRPr="00885F90">
        <w:rPr>
          <w:rFonts w:asciiTheme="minorHAnsi" w:hAnsiTheme="minorHAnsi"/>
          <w:b/>
          <w:sz w:val="22"/>
          <w:szCs w:val="22"/>
        </w:rPr>
        <w:t>Rozbor a diskuse k maturitním okruhům</w:t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6.     Geografický projekt</w:t>
      </w:r>
    </w:p>
    <w:p w:rsidR="003C5587" w:rsidRPr="00885F90" w:rsidRDefault="003C5587" w:rsidP="00885F90">
      <w:pPr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 xml:space="preserve">7.     Současná Evropa-dynamicky rozvíjející se socioekonomický prostor 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Postoj členských státu k současné podobě  a fungování EU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Zemědělská politika EU a historie regionálních firem potravinářského průmyslu</w:t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Tradiční průmyslová centra v minulosti a jejich současné zaměření</w:t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        Problémy dopravních systémů a přechod na alternativní zdroje pohonu</w:t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Energetická politika evropských zemí a její dopady na jednotlivé státy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Rozbor covidové pandemie a její dopady na život v Evropě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b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 xml:space="preserve">Metody: výklad, </w:t>
      </w:r>
      <w:r w:rsidRPr="00885F90">
        <w:rPr>
          <w:rFonts w:asciiTheme="minorHAnsi" w:hAnsiTheme="minorHAnsi"/>
          <w:b/>
          <w:color w:val="FF0000"/>
          <w:sz w:val="22"/>
          <w:szCs w:val="22"/>
        </w:rPr>
        <w:t>SAMOSTATNÁ PRÁCE !!!</w:t>
      </w:r>
      <w:r w:rsidRPr="00885F90">
        <w:rPr>
          <w:rFonts w:asciiTheme="minorHAnsi" w:hAnsiTheme="minorHAnsi"/>
          <w:b/>
          <w:sz w:val="22"/>
          <w:szCs w:val="22"/>
        </w:rPr>
        <w:t>praktická cvičení v terénu, práce s PC, tvorba referátu nebo prezentací na základě rozboru tematických celků, exkurze, beseda, práce ve skupině, rozbory grafických výstupů, práce s mapou a GPS …</w:t>
      </w:r>
    </w:p>
    <w:p w:rsidR="003C5587" w:rsidRPr="00885F90" w:rsidRDefault="003C5587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 xml:space="preserve">Klasifikace: </w:t>
      </w:r>
      <w:r w:rsidRPr="00885F90">
        <w:rPr>
          <w:rFonts w:asciiTheme="minorHAnsi" w:hAnsiTheme="minorHAnsi"/>
          <w:sz w:val="22"/>
          <w:szCs w:val="22"/>
        </w:rPr>
        <w:t>písemná práce se zaměřením orientovat se na mapě světa</w:t>
      </w:r>
      <w:r w:rsidRPr="00885F90">
        <w:rPr>
          <w:rFonts w:asciiTheme="minorHAnsi" w:hAnsiTheme="minorHAnsi"/>
          <w:b/>
          <w:sz w:val="22"/>
          <w:szCs w:val="22"/>
        </w:rPr>
        <w:t>, příprava a diskuze nad tematickými celky, seminární práce, prezentace, aktivita v hodinách, příkladné plnění zadaných úkolů, kvízy..</w:t>
      </w: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 xml:space="preserve">Požadavky na učebnu: </w:t>
      </w:r>
      <w:r w:rsidRPr="00885F90">
        <w:rPr>
          <w:rFonts w:asciiTheme="minorHAnsi" w:hAnsiTheme="minorHAnsi"/>
          <w:sz w:val="22"/>
          <w:szCs w:val="22"/>
        </w:rPr>
        <w:t>současná blokace</w:t>
      </w:r>
      <w:r w:rsidR="00F9794E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učebny VT, UZ a zařazení semináře, jako posledního bloku vyučovacího dne</w:t>
      </w:r>
    </w:p>
    <w:p w:rsidR="003C5587" w:rsidRPr="00885F90" w:rsidRDefault="003C5587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3C5587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Návrh zpracoval:</w:t>
      </w:r>
      <w:r w:rsidR="00F9794E">
        <w:rPr>
          <w:rFonts w:asciiTheme="minorHAnsi" w:hAnsiTheme="minorHAnsi"/>
          <w:b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Michálek Petr</w:t>
      </w:r>
      <w:r w:rsidR="00F9794E">
        <w:rPr>
          <w:rFonts w:asciiTheme="minorHAnsi" w:hAnsiTheme="minorHAnsi"/>
          <w:sz w:val="22"/>
          <w:szCs w:val="22"/>
        </w:rPr>
        <w:tab/>
      </w:r>
      <w:r w:rsidR="00F9794E">
        <w:rPr>
          <w:rFonts w:asciiTheme="minorHAnsi" w:hAnsiTheme="minorHAnsi"/>
          <w:sz w:val="22"/>
          <w:szCs w:val="22"/>
        </w:rPr>
        <w:tab/>
      </w:r>
      <w:r w:rsidR="00F9794E">
        <w:rPr>
          <w:rFonts w:asciiTheme="minorHAnsi" w:hAnsiTheme="minorHAnsi"/>
          <w:sz w:val="22"/>
          <w:szCs w:val="22"/>
        </w:rPr>
        <w:tab/>
      </w:r>
      <w:r w:rsidR="00F9794E">
        <w:rPr>
          <w:rFonts w:asciiTheme="minorHAnsi" w:hAnsiTheme="minorHAnsi"/>
          <w:sz w:val="22"/>
          <w:szCs w:val="22"/>
        </w:rPr>
        <w:tab/>
      </w:r>
      <w:r w:rsidR="00F9794E">
        <w:rPr>
          <w:rFonts w:asciiTheme="minorHAnsi" w:hAnsiTheme="minorHAnsi"/>
          <w:sz w:val="22"/>
          <w:szCs w:val="22"/>
        </w:rPr>
        <w:tab/>
        <w:t xml:space="preserve"> </w:t>
      </w:r>
      <w:r w:rsidR="00F9794E">
        <w:rPr>
          <w:rFonts w:asciiTheme="minorHAnsi" w:hAnsiTheme="minorHAnsi"/>
          <w:sz w:val="22"/>
          <w:szCs w:val="22"/>
        </w:rPr>
        <w:tab/>
      </w:r>
      <w:r w:rsidR="00E5618C" w:rsidRPr="00885F90">
        <w:rPr>
          <w:rFonts w:asciiTheme="minorHAnsi" w:hAnsiTheme="minorHAnsi"/>
          <w:sz w:val="22"/>
          <w:szCs w:val="22"/>
        </w:rPr>
        <w:t>H</w:t>
      </w:r>
      <w:r w:rsidRPr="00885F90">
        <w:rPr>
          <w:rFonts w:asciiTheme="minorHAnsi" w:hAnsiTheme="minorHAnsi"/>
          <w:sz w:val="22"/>
          <w:szCs w:val="22"/>
        </w:rPr>
        <w:t>avířov</w:t>
      </w:r>
      <w:r w:rsidR="00F9794E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4.ledna</w:t>
      </w:r>
      <w:r w:rsidR="00F9794E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2024</w:t>
      </w:r>
    </w:p>
    <w:p w:rsidR="00F9794E" w:rsidRDefault="00F9794E" w:rsidP="00885F90">
      <w:pPr>
        <w:contextualSpacing/>
        <w:rPr>
          <w:rFonts w:asciiTheme="minorHAnsi" w:hAnsiTheme="minorHAnsi"/>
          <w:sz w:val="22"/>
          <w:szCs w:val="22"/>
        </w:rPr>
      </w:pPr>
    </w:p>
    <w:sectPr w:rsidR="00F9794E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1C" w:rsidRDefault="0010541C">
      <w:r>
        <w:separator/>
      </w:r>
    </w:p>
  </w:endnote>
  <w:endnote w:type="continuationSeparator" w:id="1">
    <w:p w:rsidR="0010541C" w:rsidRDefault="0010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1C" w:rsidRDefault="0010541C">
      <w:r>
        <w:separator/>
      </w:r>
    </w:p>
  </w:footnote>
  <w:footnote w:type="continuationSeparator" w:id="1">
    <w:p w:rsidR="0010541C" w:rsidRDefault="00105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0541C"/>
    <w:rsid w:val="00123C49"/>
    <w:rsid w:val="00157848"/>
    <w:rsid w:val="001A050A"/>
    <w:rsid w:val="001D1EA4"/>
    <w:rsid w:val="0022221A"/>
    <w:rsid w:val="002A08BB"/>
    <w:rsid w:val="002E78F4"/>
    <w:rsid w:val="00304FC0"/>
    <w:rsid w:val="003C5587"/>
    <w:rsid w:val="005C0B65"/>
    <w:rsid w:val="005C5350"/>
    <w:rsid w:val="005D3775"/>
    <w:rsid w:val="0064171D"/>
    <w:rsid w:val="00645264"/>
    <w:rsid w:val="006A2184"/>
    <w:rsid w:val="00811E80"/>
    <w:rsid w:val="00885F90"/>
    <w:rsid w:val="0095039D"/>
    <w:rsid w:val="00956785"/>
    <w:rsid w:val="00BC7AE0"/>
    <w:rsid w:val="00C33846"/>
    <w:rsid w:val="00D724F3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2024-01-11T17:58:00Z</dcterms:created>
  <dcterms:modified xsi:type="dcterms:W3CDTF">2024-01-11T17:59:00Z</dcterms:modified>
</cp:coreProperties>
</file>