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color w:val="5B9BD5" w:themeColor="accent1"/>
          <w:szCs w:val="22"/>
          <w:bdr w:val="none" w:sz="0" w:space="0" w:color="auto"/>
        </w:rPr>
        <w:id w:val="-469746354"/>
        <w:docPartObj>
          <w:docPartGallery w:val="Cover Pages"/>
          <w:docPartUnique/>
        </w:docPartObj>
      </w:sdtPr>
      <w:sdtEndPr>
        <w:rPr>
          <w:rFonts w:ascii="Times New Roman" w:hAnsi="Times New Roman"/>
          <w:color w:val="auto"/>
          <w:sz w:val="32"/>
        </w:rPr>
      </w:sdtEndPr>
      <w:sdtContent>
        <w:p w14:paraId="49FF95C5" w14:textId="4FF15106" w:rsidR="00E30B39" w:rsidRPr="00B06D14" w:rsidRDefault="00934D72" w:rsidP="0067083A">
          <w:pPr>
            <w:pStyle w:val="Normal0"/>
            <w:rPr>
              <w:color w:val="5B9BD5" w:themeColor="accent1"/>
            </w:rPr>
          </w:pPr>
          <w:r>
            <w:rPr>
              <w:color w:val="5B9BD5" w:themeColor="accent1"/>
            </w:rPr>
            <w:pict w14:anchorId="138FA0ED">
              <v:rect id="Obdélník 2" o:spid="_x0000_s1027" style="position:absolute;left:0;text-align:left;margin-left:-128.25pt;margin-top:-75.05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r>
            <w:pict w14:anchorId="68E696E8">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E30B39" w:rsidRPr="00B06D14">
            <w:t xml:space="preserve">ŠKOLNÍ VZDĚLÁVACÍ </w:t>
          </w:r>
          <w:r w:rsidR="00E30B39" w:rsidRPr="00B06D14">
            <w:cr/>
            <w:t>PROGRAM</w:t>
          </w:r>
          <w:r w:rsidR="00E30B39" w:rsidRPr="00B06D14">
            <w:rPr>
              <w:color w:val="5B9BD5" w:themeColor="accent1"/>
            </w:rPr>
            <w:t xml:space="preserve"> </w:t>
          </w:r>
          <w:r>
            <w:rPr>
              <w:color w:val="5B9BD5" w:themeColor="accent1"/>
            </w:rPr>
            <w:pict w14:anchorId="71382FD3">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p>
        <w:p w14:paraId="6D2186FF" w14:textId="77777777" w:rsidR="00E30B39" w:rsidRPr="00B06D14" w:rsidRDefault="00E30B39" w:rsidP="00E30B39">
          <w:pPr>
            <w:pStyle w:val="Bezmezer"/>
            <w:tabs>
              <w:tab w:val="left" w:pos="3761"/>
              <w:tab w:val="center" w:pos="4536"/>
            </w:tabs>
            <w:spacing w:before="480"/>
            <w:ind w:left="1701"/>
          </w:pPr>
          <w:r w:rsidRPr="00B06D14">
            <w:tab/>
          </w:r>
          <w:r w:rsidRPr="00B06D14">
            <w:tab/>
          </w:r>
        </w:p>
        <w:p w14:paraId="3A44DC13" w14:textId="77777777" w:rsidR="00E30B39" w:rsidRPr="00B06D14" w:rsidRDefault="00E30B39" w:rsidP="00E30B39">
          <w:pPr>
            <w:pStyle w:val="Bezmezer"/>
            <w:spacing w:before="480"/>
            <w:ind w:left="1134" w:right="-567"/>
            <w:jc w:val="center"/>
            <w:rPr>
              <w:rFonts w:cs="Times New Roman"/>
              <w:b/>
              <w:color w:val="0073CF"/>
              <w:sz w:val="52"/>
            </w:rPr>
          </w:pPr>
          <w:r w:rsidRPr="00B06D14">
            <w:rPr>
              <w:rFonts w:cs="Times New Roman"/>
              <w:b/>
              <w:color w:val="0073CF"/>
              <w:sz w:val="52"/>
            </w:rPr>
            <w:t>Z Havířova do Evropy - čtyřleté vzdělávání</w:t>
          </w:r>
        </w:p>
        <w:p w14:paraId="7EBB8D0E" w14:textId="77777777" w:rsidR="00E30B39" w:rsidRPr="00B06D14" w:rsidRDefault="00E30B39" w:rsidP="00E30B39">
          <w:pPr>
            <w:pStyle w:val="Bezmezer"/>
            <w:spacing w:before="480"/>
            <w:ind w:left="1701"/>
            <w:jc w:val="center"/>
          </w:pPr>
        </w:p>
        <w:p w14:paraId="7C1F4F36" w14:textId="77777777" w:rsidR="00E30B39" w:rsidRPr="00B06D14" w:rsidRDefault="00E30B39" w:rsidP="00E30B39">
          <w:pPr>
            <w:pStyle w:val="Bezmezer"/>
            <w:spacing w:before="480"/>
            <w:ind w:left="1701"/>
            <w:jc w:val="center"/>
          </w:pPr>
          <w:bookmarkStart w:id="0" w:name="_GoBack"/>
          <w:bookmarkEnd w:id="0"/>
        </w:p>
        <w:p w14:paraId="582ED801" w14:textId="77777777" w:rsidR="00E30B39" w:rsidRPr="00B06D14" w:rsidRDefault="00E30B39" w:rsidP="00E30B39">
          <w:pPr>
            <w:pStyle w:val="Bezmezer"/>
            <w:spacing w:before="480"/>
            <w:ind w:left="1701"/>
            <w:jc w:val="center"/>
          </w:pPr>
        </w:p>
        <w:p w14:paraId="18219547" w14:textId="77777777" w:rsidR="00E30B39" w:rsidRPr="00B06D14" w:rsidRDefault="00934D72" w:rsidP="00E30B39">
          <w:pPr>
            <w:pStyle w:val="Bezmezer"/>
            <w:spacing w:before="480"/>
            <w:ind w:left="1701" w:right="-567"/>
            <w:jc w:val="center"/>
            <w:rPr>
              <w:rFonts w:ascii="Times New Roman" w:hAnsi="Times New Roman" w:cs="Times New Roman"/>
              <w:sz w:val="32"/>
            </w:rPr>
          </w:pPr>
        </w:p>
      </w:sdtContent>
    </w:sdt>
    <w:p w14:paraId="5B688262" w14:textId="77777777" w:rsidR="00E30B39" w:rsidRPr="00B06D14" w:rsidRDefault="00E30B39" w:rsidP="00E30B39">
      <w:pPr>
        <w:jc w:val="left"/>
        <w:rPr>
          <w:rStyle w:val="Siln"/>
        </w:rPr>
      </w:pPr>
      <w:r w:rsidRPr="00B06D14">
        <w:rPr>
          <w:rStyle w:val="Siln"/>
        </w:rPr>
        <w:tab/>
      </w:r>
      <w:r w:rsidRPr="00B06D14">
        <w:rPr>
          <w:rStyle w:val="Siln"/>
        </w:rPr>
        <w:tab/>
      </w:r>
      <w:r w:rsidRPr="00B06D14">
        <w:rPr>
          <w:rStyle w:val="Siln"/>
        </w:rPr>
        <w:tab/>
      </w:r>
    </w:p>
    <w:p w14:paraId="535ECF47" w14:textId="77777777" w:rsidR="00E30B39" w:rsidRPr="00B06D14" w:rsidRDefault="00E30B39" w:rsidP="00E30B39">
      <w:pPr>
        <w:sectPr w:rsidR="00E30B39" w:rsidRPr="00B06D14" w:rsidSect="00E30B39">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14:paraId="7DBB5257" w14:textId="1A49F859" w:rsidR="00980636" w:rsidRPr="00B06D14" w:rsidRDefault="00E30B39">
      <w:pPr>
        <w:pStyle w:val="Obsah1"/>
        <w:rPr>
          <w:rFonts w:cstheme="minorBidi"/>
          <w:kern w:val="2"/>
          <w:sz w:val="24"/>
          <w14:ligatures w14:val="standardContextual"/>
        </w:rPr>
      </w:pPr>
      <w:r w:rsidRPr="00B06D14">
        <w:lastRenderedPageBreak/>
        <w:fldChar w:fldCharType="begin"/>
      </w:r>
      <w:r w:rsidRPr="00B06D14">
        <w:instrText>TOC \o "1-3" \h \z \u </w:instrText>
      </w:r>
      <w:r w:rsidRPr="00B06D14">
        <w:fldChar w:fldCharType="separate"/>
      </w:r>
      <w:hyperlink w:anchor="_Toc209178908" w:history="1">
        <w:r w:rsidR="00980636" w:rsidRPr="00B06D14">
          <w:rPr>
            <w:rStyle w:val="Hypertextovodkaz"/>
            <w:bdr w:val="nil"/>
          </w:rPr>
          <w:t>1</w:t>
        </w:r>
        <w:r w:rsidR="00980636" w:rsidRPr="00B06D14">
          <w:rPr>
            <w:rFonts w:cstheme="minorBidi"/>
            <w:kern w:val="2"/>
            <w:sz w:val="24"/>
            <w14:ligatures w14:val="standardContextual"/>
          </w:rPr>
          <w:tab/>
        </w:r>
        <w:r w:rsidR="00980636" w:rsidRPr="00B06D14">
          <w:rPr>
            <w:rStyle w:val="Hypertextovodkaz"/>
            <w:bdr w:val="nil"/>
          </w:rPr>
          <w:t>Identifikační údaje</w:t>
        </w:r>
        <w:r w:rsidR="00980636" w:rsidRPr="00B06D14">
          <w:rPr>
            <w:webHidden/>
          </w:rPr>
          <w:tab/>
        </w:r>
        <w:r w:rsidR="00980636" w:rsidRPr="00B06D14">
          <w:rPr>
            <w:webHidden/>
          </w:rPr>
          <w:fldChar w:fldCharType="begin"/>
        </w:r>
        <w:r w:rsidR="00980636" w:rsidRPr="00B06D14">
          <w:rPr>
            <w:webHidden/>
          </w:rPr>
          <w:instrText xml:space="preserve"> PAGEREF _Toc209178908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1652C19A" w14:textId="03B7E32A" w:rsidR="00980636" w:rsidRPr="00B06D14" w:rsidRDefault="00934D72">
      <w:pPr>
        <w:pStyle w:val="Obsah2"/>
        <w:rPr>
          <w:rFonts w:cstheme="minorBidi"/>
          <w:kern w:val="2"/>
          <w:sz w:val="24"/>
          <w14:ligatures w14:val="standardContextual"/>
        </w:rPr>
      </w:pPr>
      <w:hyperlink w:anchor="_Toc209178909" w:history="1">
        <w:r w:rsidR="00980636" w:rsidRPr="00B06D14">
          <w:rPr>
            <w:rStyle w:val="Hypertextovodkaz"/>
          </w:rPr>
          <w:t>1.1</w:t>
        </w:r>
        <w:r w:rsidR="00980636" w:rsidRPr="00B06D14">
          <w:rPr>
            <w:rFonts w:cstheme="minorBidi"/>
            <w:kern w:val="2"/>
            <w:sz w:val="24"/>
            <w14:ligatures w14:val="standardContextual"/>
          </w:rPr>
          <w:tab/>
        </w:r>
        <w:r w:rsidR="00980636" w:rsidRPr="00B06D14">
          <w:rPr>
            <w:rStyle w:val="Hypertextovodkaz"/>
            <w:bdr w:val="nil"/>
          </w:rPr>
          <w:t>Název ŠVP</w:t>
        </w:r>
        <w:r w:rsidR="00980636" w:rsidRPr="00B06D14">
          <w:rPr>
            <w:webHidden/>
          </w:rPr>
          <w:tab/>
        </w:r>
        <w:r w:rsidR="00980636" w:rsidRPr="00B06D14">
          <w:rPr>
            <w:webHidden/>
          </w:rPr>
          <w:fldChar w:fldCharType="begin"/>
        </w:r>
        <w:r w:rsidR="00980636" w:rsidRPr="00B06D14">
          <w:rPr>
            <w:webHidden/>
          </w:rPr>
          <w:instrText xml:space="preserve"> PAGEREF _Toc209178909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7FD9FD4B" w14:textId="4B9397CD" w:rsidR="00980636" w:rsidRPr="00B06D14" w:rsidRDefault="00934D72">
      <w:pPr>
        <w:pStyle w:val="Obsah2"/>
        <w:rPr>
          <w:rFonts w:cstheme="minorBidi"/>
          <w:kern w:val="2"/>
          <w:sz w:val="24"/>
          <w14:ligatures w14:val="standardContextual"/>
        </w:rPr>
      </w:pPr>
      <w:hyperlink w:anchor="_Toc209178910" w:history="1">
        <w:r w:rsidR="00980636" w:rsidRPr="00B06D14">
          <w:rPr>
            <w:rStyle w:val="Hypertextovodkaz"/>
          </w:rPr>
          <w:t>1.2</w:t>
        </w:r>
        <w:r w:rsidR="00980636" w:rsidRPr="00B06D14">
          <w:rPr>
            <w:rFonts w:cstheme="minorBidi"/>
            <w:kern w:val="2"/>
            <w:sz w:val="24"/>
            <w14:ligatures w14:val="standardContextual"/>
          </w:rPr>
          <w:tab/>
        </w:r>
        <w:r w:rsidR="00980636" w:rsidRPr="00B06D14">
          <w:rPr>
            <w:rStyle w:val="Hypertextovodkaz"/>
            <w:bdr w:val="nil"/>
          </w:rPr>
          <w:t>Vzdělávací program</w:t>
        </w:r>
        <w:r w:rsidR="00980636" w:rsidRPr="00B06D14">
          <w:rPr>
            <w:webHidden/>
          </w:rPr>
          <w:tab/>
        </w:r>
        <w:r w:rsidR="00980636" w:rsidRPr="00B06D14">
          <w:rPr>
            <w:webHidden/>
          </w:rPr>
          <w:fldChar w:fldCharType="begin"/>
        </w:r>
        <w:r w:rsidR="00980636" w:rsidRPr="00B06D14">
          <w:rPr>
            <w:webHidden/>
          </w:rPr>
          <w:instrText xml:space="preserve"> PAGEREF _Toc209178910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68D729F8" w14:textId="65BC4157" w:rsidR="00980636" w:rsidRPr="00B06D14" w:rsidRDefault="00934D72">
      <w:pPr>
        <w:pStyle w:val="Obsah2"/>
        <w:rPr>
          <w:rFonts w:cstheme="minorBidi"/>
          <w:kern w:val="2"/>
          <w:sz w:val="24"/>
          <w14:ligatures w14:val="standardContextual"/>
        </w:rPr>
      </w:pPr>
      <w:hyperlink w:anchor="_Toc209178911" w:history="1">
        <w:r w:rsidR="00980636" w:rsidRPr="00B06D14">
          <w:rPr>
            <w:rStyle w:val="Hypertextovodkaz"/>
          </w:rPr>
          <w:t>1.3</w:t>
        </w:r>
        <w:r w:rsidR="00980636" w:rsidRPr="00B06D14">
          <w:rPr>
            <w:rFonts w:cstheme="minorBidi"/>
            <w:kern w:val="2"/>
            <w:sz w:val="24"/>
            <w14:ligatures w14:val="standardContextual"/>
          </w:rPr>
          <w:tab/>
        </w:r>
        <w:r w:rsidR="00980636" w:rsidRPr="00B06D14">
          <w:rPr>
            <w:rStyle w:val="Hypertextovodkaz"/>
            <w:bdr w:val="nil"/>
          </w:rPr>
          <w:t>Předkladatel</w:t>
        </w:r>
        <w:r w:rsidR="00980636" w:rsidRPr="00B06D14">
          <w:rPr>
            <w:webHidden/>
          </w:rPr>
          <w:tab/>
        </w:r>
        <w:r w:rsidR="00980636" w:rsidRPr="00B06D14">
          <w:rPr>
            <w:webHidden/>
          </w:rPr>
          <w:fldChar w:fldCharType="begin"/>
        </w:r>
        <w:r w:rsidR="00980636" w:rsidRPr="00B06D14">
          <w:rPr>
            <w:webHidden/>
          </w:rPr>
          <w:instrText xml:space="preserve"> PAGEREF _Toc209178911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2171F586" w14:textId="287ED604" w:rsidR="00980636" w:rsidRPr="00B06D14" w:rsidRDefault="00934D72">
      <w:pPr>
        <w:pStyle w:val="Obsah2"/>
        <w:rPr>
          <w:rFonts w:cstheme="minorBidi"/>
          <w:kern w:val="2"/>
          <w:sz w:val="24"/>
          <w14:ligatures w14:val="standardContextual"/>
        </w:rPr>
      </w:pPr>
      <w:hyperlink w:anchor="_Toc209178912" w:history="1">
        <w:r w:rsidR="00980636" w:rsidRPr="00B06D14">
          <w:rPr>
            <w:rStyle w:val="Hypertextovodkaz"/>
          </w:rPr>
          <w:t>1.4</w:t>
        </w:r>
        <w:r w:rsidR="00980636" w:rsidRPr="00B06D14">
          <w:rPr>
            <w:rFonts w:cstheme="minorBidi"/>
            <w:kern w:val="2"/>
            <w:sz w:val="24"/>
            <w14:ligatures w14:val="standardContextual"/>
          </w:rPr>
          <w:tab/>
        </w:r>
        <w:r w:rsidR="00980636" w:rsidRPr="00B06D14">
          <w:rPr>
            <w:rStyle w:val="Hypertextovodkaz"/>
            <w:bdr w:val="nil"/>
          </w:rPr>
          <w:t>Zřizovatel</w:t>
        </w:r>
        <w:r w:rsidR="00980636" w:rsidRPr="00B06D14">
          <w:rPr>
            <w:webHidden/>
          </w:rPr>
          <w:tab/>
        </w:r>
        <w:r w:rsidR="00980636" w:rsidRPr="00B06D14">
          <w:rPr>
            <w:webHidden/>
          </w:rPr>
          <w:fldChar w:fldCharType="begin"/>
        </w:r>
        <w:r w:rsidR="00980636" w:rsidRPr="00B06D14">
          <w:rPr>
            <w:webHidden/>
          </w:rPr>
          <w:instrText xml:space="preserve"> PAGEREF _Toc209178912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2BE4D4C5" w14:textId="06873F99" w:rsidR="00980636" w:rsidRPr="00B06D14" w:rsidRDefault="00934D72">
      <w:pPr>
        <w:pStyle w:val="Obsah2"/>
        <w:rPr>
          <w:rFonts w:cstheme="minorBidi"/>
          <w:kern w:val="2"/>
          <w:sz w:val="24"/>
          <w14:ligatures w14:val="standardContextual"/>
        </w:rPr>
      </w:pPr>
      <w:hyperlink w:anchor="_Toc209178913" w:history="1">
        <w:r w:rsidR="00980636" w:rsidRPr="00B06D14">
          <w:rPr>
            <w:rStyle w:val="Hypertextovodkaz"/>
          </w:rPr>
          <w:t>1.5</w:t>
        </w:r>
        <w:r w:rsidR="00980636" w:rsidRPr="00B06D14">
          <w:rPr>
            <w:rFonts w:cstheme="minorBidi"/>
            <w:kern w:val="2"/>
            <w:sz w:val="24"/>
            <w14:ligatures w14:val="standardContextual"/>
          </w:rPr>
          <w:tab/>
        </w:r>
        <w:r w:rsidR="00980636" w:rsidRPr="00B06D14">
          <w:rPr>
            <w:rStyle w:val="Hypertextovodkaz"/>
            <w:bdr w:val="nil"/>
          </w:rPr>
          <w:t>Platnost dokumentu</w:t>
        </w:r>
        <w:r w:rsidR="00980636" w:rsidRPr="00B06D14">
          <w:rPr>
            <w:webHidden/>
          </w:rPr>
          <w:tab/>
        </w:r>
        <w:r w:rsidR="00980636" w:rsidRPr="00B06D14">
          <w:rPr>
            <w:webHidden/>
          </w:rPr>
          <w:fldChar w:fldCharType="begin"/>
        </w:r>
        <w:r w:rsidR="00980636" w:rsidRPr="00B06D14">
          <w:rPr>
            <w:webHidden/>
          </w:rPr>
          <w:instrText xml:space="preserve"> PAGEREF _Toc209178913 \h </w:instrText>
        </w:r>
        <w:r w:rsidR="00980636" w:rsidRPr="00B06D14">
          <w:rPr>
            <w:webHidden/>
          </w:rPr>
        </w:r>
        <w:r w:rsidR="00980636" w:rsidRPr="00B06D14">
          <w:rPr>
            <w:webHidden/>
          </w:rPr>
          <w:fldChar w:fldCharType="separate"/>
        </w:r>
        <w:r w:rsidR="00DF5466">
          <w:rPr>
            <w:noProof/>
            <w:webHidden/>
          </w:rPr>
          <w:t>5</w:t>
        </w:r>
        <w:r w:rsidR="00980636" w:rsidRPr="00B06D14">
          <w:rPr>
            <w:webHidden/>
          </w:rPr>
          <w:fldChar w:fldCharType="end"/>
        </w:r>
      </w:hyperlink>
    </w:p>
    <w:p w14:paraId="04C36129" w14:textId="3D3512A1" w:rsidR="00980636" w:rsidRPr="00B06D14" w:rsidRDefault="00934D72">
      <w:pPr>
        <w:pStyle w:val="Obsah1"/>
        <w:rPr>
          <w:rFonts w:cstheme="minorBidi"/>
          <w:kern w:val="2"/>
          <w:sz w:val="24"/>
          <w14:ligatures w14:val="standardContextual"/>
        </w:rPr>
      </w:pPr>
      <w:hyperlink w:anchor="_Toc209178914" w:history="1">
        <w:r w:rsidR="00980636" w:rsidRPr="00B06D14">
          <w:rPr>
            <w:rStyle w:val="Hypertextovodkaz"/>
            <w:bdr w:val="nil"/>
          </w:rPr>
          <w:t>2</w:t>
        </w:r>
        <w:r w:rsidR="00980636" w:rsidRPr="00B06D14">
          <w:rPr>
            <w:rFonts w:cstheme="minorBidi"/>
            <w:kern w:val="2"/>
            <w:sz w:val="24"/>
            <w14:ligatures w14:val="standardContextual"/>
          </w:rPr>
          <w:tab/>
        </w:r>
        <w:r w:rsidR="00980636" w:rsidRPr="00B06D14">
          <w:rPr>
            <w:rStyle w:val="Hypertextovodkaz"/>
            <w:bdr w:val="nil"/>
          </w:rPr>
          <w:t>Charakteristika školy</w:t>
        </w:r>
        <w:r w:rsidR="00980636" w:rsidRPr="00B06D14">
          <w:rPr>
            <w:webHidden/>
          </w:rPr>
          <w:tab/>
        </w:r>
        <w:r w:rsidR="00980636" w:rsidRPr="00B06D14">
          <w:rPr>
            <w:webHidden/>
          </w:rPr>
          <w:fldChar w:fldCharType="begin"/>
        </w:r>
        <w:r w:rsidR="00980636" w:rsidRPr="00B06D14">
          <w:rPr>
            <w:webHidden/>
          </w:rPr>
          <w:instrText xml:space="preserve"> PAGEREF _Toc209178914 \h </w:instrText>
        </w:r>
        <w:r w:rsidR="00980636" w:rsidRPr="00B06D14">
          <w:rPr>
            <w:webHidden/>
          </w:rPr>
        </w:r>
        <w:r w:rsidR="00980636" w:rsidRPr="00B06D14">
          <w:rPr>
            <w:webHidden/>
          </w:rPr>
          <w:fldChar w:fldCharType="separate"/>
        </w:r>
        <w:r w:rsidR="00DF5466">
          <w:rPr>
            <w:noProof/>
            <w:webHidden/>
          </w:rPr>
          <w:t>6</w:t>
        </w:r>
        <w:r w:rsidR="00980636" w:rsidRPr="00B06D14">
          <w:rPr>
            <w:webHidden/>
          </w:rPr>
          <w:fldChar w:fldCharType="end"/>
        </w:r>
      </w:hyperlink>
    </w:p>
    <w:p w14:paraId="56732255" w14:textId="1D7454E4" w:rsidR="00980636" w:rsidRPr="00B06D14" w:rsidRDefault="00934D72">
      <w:pPr>
        <w:pStyle w:val="Obsah2"/>
        <w:rPr>
          <w:rFonts w:cstheme="minorBidi"/>
          <w:kern w:val="2"/>
          <w:sz w:val="24"/>
          <w14:ligatures w14:val="standardContextual"/>
        </w:rPr>
      </w:pPr>
      <w:hyperlink w:anchor="_Toc209178915" w:history="1">
        <w:r w:rsidR="00980636" w:rsidRPr="00B06D14">
          <w:rPr>
            <w:rStyle w:val="Hypertextovodkaz"/>
          </w:rPr>
          <w:t>2.1</w:t>
        </w:r>
        <w:r w:rsidR="00980636" w:rsidRPr="00B06D14">
          <w:rPr>
            <w:rFonts w:cstheme="minorBidi"/>
            <w:kern w:val="2"/>
            <w:sz w:val="24"/>
            <w14:ligatures w14:val="standardContextual"/>
          </w:rPr>
          <w:tab/>
        </w:r>
        <w:r w:rsidR="00980636" w:rsidRPr="00B06D14">
          <w:rPr>
            <w:rStyle w:val="Hypertextovodkaz"/>
            <w:bdr w:val="nil"/>
          </w:rPr>
          <w:t>Velikost školy</w:t>
        </w:r>
        <w:r w:rsidR="00980636" w:rsidRPr="00B06D14">
          <w:rPr>
            <w:webHidden/>
          </w:rPr>
          <w:tab/>
        </w:r>
        <w:r w:rsidR="00980636" w:rsidRPr="00B06D14">
          <w:rPr>
            <w:webHidden/>
          </w:rPr>
          <w:fldChar w:fldCharType="begin"/>
        </w:r>
        <w:r w:rsidR="00980636" w:rsidRPr="00B06D14">
          <w:rPr>
            <w:webHidden/>
          </w:rPr>
          <w:instrText xml:space="preserve"> PAGEREF _Toc209178915 \h </w:instrText>
        </w:r>
        <w:r w:rsidR="00980636" w:rsidRPr="00B06D14">
          <w:rPr>
            <w:webHidden/>
          </w:rPr>
        </w:r>
        <w:r w:rsidR="00980636" w:rsidRPr="00B06D14">
          <w:rPr>
            <w:webHidden/>
          </w:rPr>
          <w:fldChar w:fldCharType="separate"/>
        </w:r>
        <w:r w:rsidR="00DF5466">
          <w:rPr>
            <w:noProof/>
            <w:webHidden/>
          </w:rPr>
          <w:t>6</w:t>
        </w:r>
        <w:r w:rsidR="00980636" w:rsidRPr="00B06D14">
          <w:rPr>
            <w:webHidden/>
          </w:rPr>
          <w:fldChar w:fldCharType="end"/>
        </w:r>
      </w:hyperlink>
    </w:p>
    <w:p w14:paraId="19F8F8D0" w14:textId="21559A84" w:rsidR="00980636" w:rsidRPr="00B06D14" w:rsidRDefault="00934D72">
      <w:pPr>
        <w:pStyle w:val="Obsah2"/>
        <w:rPr>
          <w:rFonts w:cstheme="minorBidi"/>
          <w:kern w:val="2"/>
          <w:sz w:val="24"/>
          <w14:ligatures w14:val="standardContextual"/>
        </w:rPr>
      </w:pPr>
      <w:hyperlink w:anchor="_Toc209178916" w:history="1">
        <w:r w:rsidR="00980636" w:rsidRPr="00B06D14">
          <w:rPr>
            <w:rStyle w:val="Hypertextovodkaz"/>
          </w:rPr>
          <w:t>2.2</w:t>
        </w:r>
        <w:r w:rsidR="00980636" w:rsidRPr="00B06D14">
          <w:rPr>
            <w:rFonts w:cstheme="minorBidi"/>
            <w:kern w:val="2"/>
            <w:sz w:val="24"/>
            <w14:ligatures w14:val="standardContextual"/>
          </w:rPr>
          <w:tab/>
        </w:r>
        <w:r w:rsidR="00980636" w:rsidRPr="00B06D14">
          <w:rPr>
            <w:rStyle w:val="Hypertextovodkaz"/>
            <w:bdr w:val="nil"/>
          </w:rPr>
          <w:t>Umístění školy</w:t>
        </w:r>
        <w:r w:rsidR="00980636" w:rsidRPr="00B06D14">
          <w:rPr>
            <w:webHidden/>
          </w:rPr>
          <w:tab/>
        </w:r>
        <w:r w:rsidR="00980636" w:rsidRPr="00B06D14">
          <w:rPr>
            <w:webHidden/>
          </w:rPr>
          <w:fldChar w:fldCharType="begin"/>
        </w:r>
        <w:r w:rsidR="00980636" w:rsidRPr="00B06D14">
          <w:rPr>
            <w:webHidden/>
          </w:rPr>
          <w:instrText xml:space="preserve"> PAGEREF _Toc209178916 \h </w:instrText>
        </w:r>
        <w:r w:rsidR="00980636" w:rsidRPr="00B06D14">
          <w:rPr>
            <w:webHidden/>
          </w:rPr>
        </w:r>
        <w:r w:rsidR="00980636" w:rsidRPr="00B06D14">
          <w:rPr>
            <w:webHidden/>
          </w:rPr>
          <w:fldChar w:fldCharType="separate"/>
        </w:r>
        <w:r w:rsidR="00DF5466">
          <w:rPr>
            <w:noProof/>
            <w:webHidden/>
          </w:rPr>
          <w:t>6</w:t>
        </w:r>
        <w:r w:rsidR="00980636" w:rsidRPr="00B06D14">
          <w:rPr>
            <w:webHidden/>
          </w:rPr>
          <w:fldChar w:fldCharType="end"/>
        </w:r>
      </w:hyperlink>
    </w:p>
    <w:p w14:paraId="7F6E068B" w14:textId="0E083BA5" w:rsidR="00980636" w:rsidRPr="00B06D14" w:rsidRDefault="00934D72">
      <w:pPr>
        <w:pStyle w:val="Obsah2"/>
        <w:rPr>
          <w:rFonts w:cstheme="minorBidi"/>
          <w:kern w:val="2"/>
          <w:sz w:val="24"/>
          <w14:ligatures w14:val="standardContextual"/>
        </w:rPr>
      </w:pPr>
      <w:hyperlink w:anchor="_Toc209178917" w:history="1">
        <w:r w:rsidR="00980636" w:rsidRPr="00B06D14">
          <w:rPr>
            <w:rStyle w:val="Hypertextovodkaz"/>
          </w:rPr>
          <w:t>2.3</w:t>
        </w:r>
        <w:r w:rsidR="00980636" w:rsidRPr="00B06D14">
          <w:rPr>
            <w:rFonts w:cstheme="minorBidi"/>
            <w:kern w:val="2"/>
            <w:sz w:val="24"/>
            <w14:ligatures w14:val="standardContextual"/>
          </w:rPr>
          <w:tab/>
        </w:r>
        <w:r w:rsidR="00980636" w:rsidRPr="00B06D14">
          <w:rPr>
            <w:rStyle w:val="Hypertextovodkaz"/>
            <w:bdr w:val="nil"/>
          </w:rPr>
          <w:t>Charakteristika žáků</w:t>
        </w:r>
        <w:r w:rsidR="00980636" w:rsidRPr="00B06D14">
          <w:rPr>
            <w:webHidden/>
          </w:rPr>
          <w:tab/>
        </w:r>
        <w:r w:rsidR="00980636" w:rsidRPr="00B06D14">
          <w:rPr>
            <w:webHidden/>
          </w:rPr>
          <w:fldChar w:fldCharType="begin"/>
        </w:r>
        <w:r w:rsidR="00980636" w:rsidRPr="00B06D14">
          <w:rPr>
            <w:webHidden/>
          </w:rPr>
          <w:instrText xml:space="preserve"> PAGEREF _Toc209178917 \h </w:instrText>
        </w:r>
        <w:r w:rsidR="00980636" w:rsidRPr="00B06D14">
          <w:rPr>
            <w:webHidden/>
          </w:rPr>
        </w:r>
        <w:r w:rsidR="00980636" w:rsidRPr="00B06D14">
          <w:rPr>
            <w:webHidden/>
          </w:rPr>
          <w:fldChar w:fldCharType="separate"/>
        </w:r>
        <w:r w:rsidR="00DF5466">
          <w:rPr>
            <w:noProof/>
            <w:webHidden/>
          </w:rPr>
          <w:t>6</w:t>
        </w:r>
        <w:r w:rsidR="00980636" w:rsidRPr="00B06D14">
          <w:rPr>
            <w:webHidden/>
          </w:rPr>
          <w:fldChar w:fldCharType="end"/>
        </w:r>
      </w:hyperlink>
    </w:p>
    <w:p w14:paraId="3AFE1189" w14:textId="2219CFDB" w:rsidR="00980636" w:rsidRPr="00B06D14" w:rsidRDefault="00934D72">
      <w:pPr>
        <w:pStyle w:val="Obsah2"/>
        <w:rPr>
          <w:rFonts w:cstheme="minorBidi"/>
          <w:kern w:val="2"/>
          <w:sz w:val="24"/>
          <w14:ligatures w14:val="standardContextual"/>
        </w:rPr>
      </w:pPr>
      <w:hyperlink w:anchor="_Toc209178918" w:history="1">
        <w:r w:rsidR="00980636" w:rsidRPr="00B06D14">
          <w:rPr>
            <w:rStyle w:val="Hypertextovodkaz"/>
          </w:rPr>
          <w:t>2.4</w:t>
        </w:r>
        <w:r w:rsidR="00980636" w:rsidRPr="00B06D14">
          <w:rPr>
            <w:rFonts w:cstheme="minorBidi"/>
            <w:kern w:val="2"/>
            <w:sz w:val="24"/>
            <w14:ligatures w14:val="standardContextual"/>
          </w:rPr>
          <w:tab/>
        </w:r>
        <w:r w:rsidR="00980636" w:rsidRPr="00B06D14">
          <w:rPr>
            <w:rStyle w:val="Hypertextovodkaz"/>
            <w:bdr w:val="nil"/>
          </w:rPr>
          <w:t>Organizace výuky</w:t>
        </w:r>
        <w:r w:rsidR="00980636" w:rsidRPr="00B06D14">
          <w:rPr>
            <w:webHidden/>
          </w:rPr>
          <w:tab/>
        </w:r>
        <w:r w:rsidR="00980636" w:rsidRPr="00B06D14">
          <w:rPr>
            <w:webHidden/>
          </w:rPr>
          <w:fldChar w:fldCharType="begin"/>
        </w:r>
        <w:r w:rsidR="00980636" w:rsidRPr="00B06D14">
          <w:rPr>
            <w:webHidden/>
          </w:rPr>
          <w:instrText xml:space="preserve"> PAGEREF _Toc209178918 \h </w:instrText>
        </w:r>
        <w:r w:rsidR="00980636" w:rsidRPr="00B06D14">
          <w:rPr>
            <w:webHidden/>
          </w:rPr>
        </w:r>
        <w:r w:rsidR="00980636" w:rsidRPr="00B06D14">
          <w:rPr>
            <w:webHidden/>
          </w:rPr>
          <w:fldChar w:fldCharType="separate"/>
        </w:r>
        <w:r w:rsidR="00DF5466">
          <w:rPr>
            <w:noProof/>
            <w:webHidden/>
          </w:rPr>
          <w:t>6</w:t>
        </w:r>
        <w:r w:rsidR="00980636" w:rsidRPr="00B06D14">
          <w:rPr>
            <w:webHidden/>
          </w:rPr>
          <w:fldChar w:fldCharType="end"/>
        </w:r>
      </w:hyperlink>
    </w:p>
    <w:p w14:paraId="3FF3852B" w14:textId="059952D6" w:rsidR="00980636" w:rsidRPr="00B06D14" w:rsidRDefault="00934D72">
      <w:pPr>
        <w:pStyle w:val="Obsah2"/>
        <w:rPr>
          <w:rFonts w:cstheme="minorBidi"/>
          <w:kern w:val="2"/>
          <w:sz w:val="24"/>
          <w14:ligatures w14:val="standardContextual"/>
        </w:rPr>
      </w:pPr>
      <w:hyperlink w:anchor="_Toc209178919" w:history="1">
        <w:r w:rsidR="00980636" w:rsidRPr="00B06D14">
          <w:rPr>
            <w:rStyle w:val="Hypertextovodkaz"/>
          </w:rPr>
          <w:t>2.5</w:t>
        </w:r>
        <w:r w:rsidR="00980636" w:rsidRPr="00B06D14">
          <w:rPr>
            <w:rFonts w:cstheme="minorBidi"/>
            <w:kern w:val="2"/>
            <w:sz w:val="24"/>
            <w14:ligatures w14:val="standardContextual"/>
          </w:rPr>
          <w:tab/>
        </w:r>
        <w:r w:rsidR="00980636" w:rsidRPr="00B06D14">
          <w:rPr>
            <w:rStyle w:val="Hypertextovodkaz"/>
            <w:bdr w:val="nil"/>
          </w:rPr>
          <w:t>Podmínky a vybavení školy</w:t>
        </w:r>
        <w:r w:rsidR="00980636" w:rsidRPr="00B06D14">
          <w:rPr>
            <w:webHidden/>
          </w:rPr>
          <w:tab/>
        </w:r>
        <w:r w:rsidR="00980636" w:rsidRPr="00B06D14">
          <w:rPr>
            <w:webHidden/>
          </w:rPr>
          <w:fldChar w:fldCharType="begin"/>
        </w:r>
        <w:r w:rsidR="00980636" w:rsidRPr="00B06D14">
          <w:rPr>
            <w:webHidden/>
          </w:rPr>
          <w:instrText xml:space="preserve"> PAGEREF _Toc209178919 \h </w:instrText>
        </w:r>
        <w:r w:rsidR="00980636" w:rsidRPr="00B06D14">
          <w:rPr>
            <w:webHidden/>
          </w:rPr>
        </w:r>
        <w:r w:rsidR="00980636" w:rsidRPr="00B06D14">
          <w:rPr>
            <w:webHidden/>
          </w:rPr>
          <w:fldChar w:fldCharType="separate"/>
        </w:r>
        <w:r w:rsidR="00DF5466">
          <w:rPr>
            <w:noProof/>
            <w:webHidden/>
          </w:rPr>
          <w:t>7</w:t>
        </w:r>
        <w:r w:rsidR="00980636" w:rsidRPr="00B06D14">
          <w:rPr>
            <w:webHidden/>
          </w:rPr>
          <w:fldChar w:fldCharType="end"/>
        </w:r>
      </w:hyperlink>
    </w:p>
    <w:p w14:paraId="7C4898A3" w14:textId="64AA6734" w:rsidR="00980636" w:rsidRPr="00B06D14" w:rsidRDefault="00934D72">
      <w:pPr>
        <w:pStyle w:val="Obsah2"/>
        <w:rPr>
          <w:rFonts w:cstheme="minorBidi"/>
          <w:kern w:val="2"/>
          <w:sz w:val="24"/>
          <w14:ligatures w14:val="standardContextual"/>
        </w:rPr>
      </w:pPr>
      <w:hyperlink w:anchor="_Toc209178920" w:history="1">
        <w:r w:rsidR="00980636" w:rsidRPr="00B06D14">
          <w:rPr>
            <w:rStyle w:val="Hypertextovodkaz"/>
          </w:rPr>
          <w:t>2.6</w:t>
        </w:r>
        <w:r w:rsidR="00980636" w:rsidRPr="00B06D14">
          <w:rPr>
            <w:rFonts w:cstheme="minorBidi"/>
            <w:kern w:val="2"/>
            <w:sz w:val="24"/>
            <w14:ligatures w14:val="standardContextual"/>
          </w:rPr>
          <w:tab/>
        </w:r>
        <w:r w:rsidR="00980636" w:rsidRPr="00B06D14">
          <w:rPr>
            <w:rStyle w:val="Hypertextovodkaz"/>
            <w:bdr w:val="nil"/>
          </w:rPr>
          <w:t>Charakteristika pedagogického sboru</w:t>
        </w:r>
        <w:r w:rsidR="00980636" w:rsidRPr="00B06D14">
          <w:rPr>
            <w:webHidden/>
          </w:rPr>
          <w:tab/>
        </w:r>
        <w:r w:rsidR="00980636" w:rsidRPr="00B06D14">
          <w:rPr>
            <w:webHidden/>
          </w:rPr>
          <w:fldChar w:fldCharType="begin"/>
        </w:r>
        <w:r w:rsidR="00980636" w:rsidRPr="00B06D14">
          <w:rPr>
            <w:webHidden/>
          </w:rPr>
          <w:instrText xml:space="preserve"> PAGEREF _Toc209178920 \h </w:instrText>
        </w:r>
        <w:r w:rsidR="00980636" w:rsidRPr="00B06D14">
          <w:rPr>
            <w:webHidden/>
          </w:rPr>
        </w:r>
        <w:r w:rsidR="00980636" w:rsidRPr="00B06D14">
          <w:rPr>
            <w:webHidden/>
          </w:rPr>
          <w:fldChar w:fldCharType="separate"/>
        </w:r>
        <w:r w:rsidR="00DF5466">
          <w:rPr>
            <w:noProof/>
            <w:webHidden/>
          </w:rPr>
          <w:t>9</w:t>
        </w:r>
        <w:r w:rsidR="00980636" w:rsidRPr="00B06D14">
          <w:rPr>
            <w:webHidden/>
          </w:rPr>
          <w:fldChar w:fldCharType="end"/>
        </w:r>
      </w:hyperlink>
    </w:p>
    <w:p w14:paraId="08149323" w14:textId="359F2A89" w:rsidR="00980636" w:rsidRPr="00B06D14" w:rsidRDefault="00934D72">
      <w:pPr>
        <w:pStyle w:val="Obsah2"/>
        <w:rPr>
          <w:rFonts w:cstheme="minorBidi"/>
          <w:kern w:val="2"/>
          <w:sz w:val="24"/>
          <w14:ligatures w14:val="standardContextual"/>
        </w:rPr>
      </w:pPr>
      <w:hyperlink w:anchor="_Toc209178921" w:history="1">
        <w:r w:rsidR="00980636" w:rsidRPr="00B06D14">
          <w:rPr>
            <w:rStyle w:val="Hypertextovodkaz"/>
          </w:rPr>
          <w:t>2.7</w:t>
        </w:r>
        <w:r w:rsidR="00980636" w:rsidRPr="00B06D14">
          <w:rPr>
            <w:rFonts w:cstheme="minorBidi"/>
            <w:kern w:val="2"/>
            <w:sz w:val="24"/>
            <w14:ligatures w14:val="standardContextual"/>
          </w:rPr>
          <w:tab/>
        </w:r>
        <w:r w:rsidR="00980636" w:rsidRPr="00B06D14">
          <w:rPr>
            <w:rStyle w:val="Hypertextovodkaz"/>
            <w:bdr w:val="nil"/>
          </w:rPr>
          <w:t>Mezinárodní spolupráce</w:t>
        </w:r>
        <w:r w:rsidR="00980636" w:rsidRPr="00B06D14">
          <w:rPr>
            <w:webHidden/>
          </w:rPr>
          <w:tab/>
        </w:r>
        <w:r w:rsidR="00980636" w:rsidRPr="00B06D14">
          <w:rPr>
            <w:webHidden/>
          </w:rPr>
          <w:fldChar w:fldCharType="begin"/>
        </w:r>
        <w:r w:rsidR="00980636" w:rsidRPr="00B06D14">
          <w:rPr>
            <w:webHidden/>
          </w:rPr>
          <w:instrText xml:space="preserve"> PAGEREF _Toc209178921 \h </w:instrText>
        </w:r>
        <w:r w:rsidR="00980636" w:rsidRPr="00B06D14">
          <w:rPr>
            <w:webHidden/>
          </w:rPr>
        </w:r>
        <w:r w:rsidR="00980636" w:rsidRPr="00B06D14">
          <w:rPr>
            <w:webHidden/>
          </w:rPr>
          <w:fldChar w:fldCharType="separate"/>
        </w:r>
        <w:r w:rsidR="00DF5466">
          <w:rPr>
            <w:noProof/>
            <w:webHidden/>
          </w:rPr>
          <w:t>9</w:t>
        </w:r>
        <w:r w:rsidR="00980636" w:rsidRPr="00B06D14">
          <w:rPr>
            <w:webHidden/>
          </w:rPr>
          <w:fldChar w:fldCharType="end"/>
        </w:r>
      </w:hyperlink>
    </w:p>
    <w:p w14:paraId="185D6B2D" w14:textId="58EA1447" w:rsidR="00980636" w:rsidRPr="00B06D14" w:rsidRDefault="00934D72">
      <w:pPr>
        <w:pStyle w:val="Obsah2"/>
        <w:rPr>
          <w:rFonts w:cstheme="minorBidi"/>
          <w:kern w:val="2"/>
          <w:sz w:val="24"/>
          <w14:ligatures w14:val="standardContextual"/>
        </w:rPr>
      </w:pPr>
      <w:hyperlink w:anchor="_Toc209178922" w:history="1">
        <w:r w:rsidR="00980636" w:rsidRPr="00B06D14">
          <w:rPr>
            <w:rStyle w:val="Hypertextovodkaz"/>
          </w:rPr>
          <w:t>2.8</w:t>
        </w:r>
        <w:r w:rsidR="00980636" w:rsidRPr="00B06D14">
          <w:rPr>
            <w:rFonts w:cstheme="minorBidi"/>
            <w:kern w:val="2"/>
            <w:sz w:val="24"/>
            <w14:ligatures w14:val="standardContextual"/>
          </w:rPr>
          <w:tab/>
        </w:r>
        <w:r w:rsidR="00980636" w:rsidRPr="00B06D14">
          <w:rPr>
            <w:rStyle w:val="Hypertextovodkaz"/>
            <w:bdr w:val="nil"/>
          </w:rPr>
          <w:t>Formy spolupráce se zákonnými zástupci a dalšími sociálními partnery</w:t>
        </w:r>
        <w:r w:rsidR="00980636" w:rsidRPr="00B06D14">
          <w:rPr>
            <w:webHidden/>
          </w:rPr>
          <w:tab/>
        </w:r>
        <w:r w:rsidR="00980636" w:rsidRPr="00B06D14">
          <w:rPr>
            <w:webHidden/>
          </w:rPr>
          <w:fldChar w:fldCharType="begin"/>
        </w:r>
        <w:r w:rsidR="00980636" w:rsidRPr="00B06D14">
          <w:rPr>
            <w:webHidden/>
          </w:rPr>
          <w:instrText xml:space="preserve"> PAGEREF _Toc209178922 \h </w:instrText>
        </w:r>
        <w:r w:rsidR="00980636" w:rsidRPr="00B06D14">
          <w:rPr>
            <w:webHidden/>
          </w:rPr>
        </w:r>
        <w:r w:rsidR="00980636" w:rsidRPr="00B06D14">
          <w:rPr>
            <w:webHidden/>
          </w:rPr>
          <w:fldChar w:fldCharType="separate"/>
        </w:r>
        <w:r w:rsidR="00DF5466">
          <w:rPr>
            <w:noProof/>
            <w:webHidden/>
          </w:rPr>
          <w:t>10</w:t>
        </w:r>
        <w:r w:rsidR="00980636" w:rsidRPr="00B06D14">
          <w:rPr>
            <w:webHidden/>
          </w:rPr>
          <w:fldChar w:fldCharType="end"/>
        </w:r>
      </w:hyperlink>
    </w:p>
    <w:p w14:paraId="52E55F6F" w14:textId="7F894A53" w:rsidR="00980636" w:rsidRPr="00B06D14" w:rsidRDefault="00934D72">
      <w:pPr>
        <w:pStyle w:val="Obsah2"/>
        <w:rPr>
          <w:rFonts w:cstheme="minorBidi"/>
          <w:kern w:val="2"/>
          <w:sz w:val="24"/>
          <w14:ligatures w14:val="standardContextual"/>
        </w:rPr>
      </w:pPr>
      <w:hyperlink w:anchor="_Toc209178923" w:history="1">
        <w:r w:rsidR="00980636" w:rsidRPr="00B06D14">
          <w:rPr>
            <w:rStyle w:val="Hypertextovodkaz"/>
          </w:rPr>
          <w:t>2.9</w:t>
        </w:r>
        <w:r w:rsidR="00980636" w:rsidRPr="00B06D14">
          <w:rPr>
            <w:rFonts w:cstheme="minorBidi"/>
            <w:kern w:val="2"/>
            <w:sz w:val="24"/>
            <w14:ligatures w14:val="standardContextual"/>
          </w:rPr>
          <w:tab/>
        </w:r>
        <w:r w:rsidR="00980636" w:rsidRPr="00B06D14">
          <w:rPr>
            <w:rStyle w:val="Hypertextovodkaz"/>
            <w:bdr w:val="nil"/>
          </w:rPr>
          <w:t>Spolupráce s dalšími institucemi</w:t>
        </w:r>
        <w:r w:rsidR="00980636" w:rsidRPr="00B06D14">
          <w:rPr>
            <w:webHidden/>
          </w:rPr>
          <w:tab/>
        </w:r>
        <w:r w:rsidR="00980636" w:rsidRPr="00B06D14">
          <w:rPr>
            <w:webHidden/>
          </w:rPr>
          <w:fldChar w:fldCharType="begin"/>
        </w:r>
        <w:r w:rsidR="00980636" w:rsidRPr="00B06D14">
          <w:rPr>
            <w:webHidden/>
          </w:rPr>
          <w:instrText xml:space="preserve"> PAGEREF _Toc209178923 \h </w:instrText>
        </w:r>
        <w:r w:rsidR="00980636" w:rsidRPr="00B06D14">
          <w:rPr>
            <w:webHidden/>
          </w:rPr>
        </w:r>
        <w:r w:rsidR="00980636" w:rsidRPr="00B06D14">
          <w:rPr>
            <w:webHidden/>
          </w:rPr>
          <w:fldChar w:fldCharType="separate"/>
        </w:r>
        <w:r w:rsidR="00DF5466">
          <w:rPr>
            <w:noProof/>
            <w:webHidden/>
          </w:rPr>
          <w:t>10</w:t>
        </w:r>
        <w:r w:rsidR="00980636" w:rsidRPr="00B06D14">
          <w:rPr>
            <w:webHidden/>
          </w:rPr>
          <w:fldChar w:fldCharType="end"/>
        </w:r>
      </w:hyperlink>
    </w:p>
    <w:p w14:paraId="448B071B" w14:textId="6F063790" w:rsidR="00980636" w:rsidRPr="00B06D14" w:rsidRDefault="00934D72">
      <w:pPr>
        <w:pStyle w:val="Obsah1"/>
        <w:rPr>
          <w:rFonts w:cstheme="minorBidi"/>
          <w:kern w:val="2"/>
          <w:sz w:val="24"/>
          <w14:ligatures w14:val="standardContextual"/>
        </w:rPr>
      </w:pPr>
      <w:hyperlink w:anchor="_Toc209178924" w:history="1">
        <w:r w:rsidR="00980636" w:rsidRPr="00B06D14">
          <w:rPr>
            <w:rStyle w:val="Hypertextovodkaz"/>
            <w:bdr w:val="nil"/>
          </w:rPr>
          <w:t>3</w:t>
        </w:r>
        <w:r w:rsidR="00980636" w:rsidRPr="00B06D14">
          <w:rPr>
            <w:rFonts w:cstheme="minorBidi"/>
            <w:kern w:val="2"/>
            <w:sz w:val="24"/>
            <w14:ligatures w14:val="standardContextual"/>
          </w:rPr>
          <w:tab/>
        </w:r>
        <w:r w:rsidR="00980636" w:rsidRPr="00B06D14">
          <w:rPr>
            <w:rStyle w:val="Hypertextovodkaz"/>
            <w:bdr w:val="nil"/>
          </w:rPr>
          <w:t>Charakteristika ŠVP</w:t>
        </w:r>
        <w:r w:rsidR="00980636" w:rsidRPr="00B06D14">
          <w:rPr>
            <w:webHidden/>
          </w:rPr>
          <w:tab/>
        </w:r>
        <w:r w:rsidR="00980636" w:rsidRPr="00B06D14">
          <w:rPr>
            <w:webHidden/>
          </w:rPr>
          <w:fldChar w:fldCharType="begin"/>
        </w:r>
        <w:r w:rsidR="00980636" w:rsidRPr="00B06D14">
          <w:rPr>
            <w:webHidden/>
          </w:rPr>
          <w:instrText xml:space="preserve"> PAGEREF _Toc209178924 \h </w:instrText>
        </w:r>
        <w:r w:rsidR="00980636" w:rsidRPr="00B06D14">
          <w:rPr>
            <w:webHidden/>
          </w:rPr>
        </w:r>
        <w:r w:rsidR="00980636" w:rsidRPr="00B06D14">
          <w:rPr>
            <w:webHidden/>
          </w:rPr>
          <w:fldChar w:fldCharType="separate"/>
        </w:r>
        <w:r w:rsidR="00DF5466">
          <w:rPr>
            <w:noProof/>
            <w:webHidden/>
          </w:rPr>
          <w:t>11</w:t>
        </w:r>
        <w:r w:rsidR="00980636" w:rsidRPr="00B06D14">
          <w:rPr>
            <w:webHidden/>
          </w:rPr>
          <w:fldChar w:fldCharType="end"/>
        </w:r>
      </w:hyperlink>
    </w:p>
    <w:p w14:paraId="249C7239" w14:textId="5F47E4C5" w:rsidR="00980636" w:rsidRPr="00B06D14" w:rsidRDefault="00934D72">
      <w:pPr>
        <w:pStyle w:val="Obsah2"/>
        <w:rPr>
          <w:rFonts w:cstheme="minorBidi"/>
          <w:kern w:val="2"/>
          <w:sz w:val="24"/>
          <w14:ligatures w14:val="standardContextual"/>
        </w:rPr>
      </w:pPr>
      <w:hyperlink w:anchor="_Toc209178925" w:history="1">
        <w:r w:rsidR="00980636" w:rsidRPr="00B06D14">
          <w:rPr>
            <w:rStyle w:val="Hypertextovodkaz"/>
          </w:rPr>
          <w:t>3.1</w:t>
        </w:r>
        <w:r w:rsidR="00980636" w:rsidRPr="00B06D14">
          <w:rPr>
            <w:rFonts w:cstheme="minorBidi"/>
            <w:kern w:val="2"/>
            <w:sz w:val="24"/>
            <w14:ligatures w14:val="standardContextual"/>
          </w:rPr>
          <w:tab/>
        </w:r>
        <w:r w:rsidR="00980636" w:rsidRPr="00B06D14">
          <w:rPr>
            <w:rStyle w:val="Hypertextovodkaz"/>
            <w:bdr w:val="nil"/>
          </w:rPr>
          <w:t>Zaměření školy</w:t>
        </w:r>
        <w:r w:rsidR="00980636" w:rsidRPr="00B06D14">
          <w:rPr>
            <w:webHidden/>
          </w:rPr>
          <w:tab/>
        </w:r>
        <w:r w:rsidR="00980636" w:rsidRPr="00B06D14">
          <w:rPr>
            <w:webHidden/>
          </w:rPr>
          <w:fldChar w:fldCharType="begin"/>
        </w:r>
        <w:r w:rsidR="00980636" w:rsidRPr="00B06D14">
          <w:rPr>
            <w:webHidden/>
          </w:rPr>
          <w:instrText xml:space="preserve"> PAGEREF _Toc209178925 \h </w:instrText>
        </w:r>
        <w:r w:rsidR="00980636" w:rsidRPr="00B06D14">
          <w:rPr>
            <w:webHidden/>
          </w:rPr>
        </w:r>
        <w:r w:rsidR="00980636" w:rsidRPr="00B06D14">
          <w:rPr>
            <w:webHidden/>
          </w:rPr>
          <w:fldChar w:fldCharType="separate"/>
        </w:r>
        <w:r w:rsidR="00DF5466">
          <w:rPr>
            <w:noProof/>
            <w:webHidden/>
          </w:rPr>
          <w:t>11</w:t>
        </w:r>
        <w:r w:rsidR="00980636" w:rsidRPr="00B06D14">
          <w:rPr>
            <w:webHidden/>
          </w:rPr>
          <w:fldChar w:fldCharType="end"/>
        </w:r>
      </w:hyperlink>
    </w:p>
    <w:p w14:paraId="20D6BF43" w14:textId="475A5529" w:rsidR="00980636" w:rsidRPr="00B06D14" w:rsidRDefault="00934D72">
      <w:pPr>
        <w:pStyle w:val="Obsah2"/>
        <w:rPr>
          <w:rFonts w:cstheme="minorBidi"/>
          <w:kern w:val="2"/>
          <w:sz w:val="24"/>
          <w14:ligatures w14:val="standardContextual"/>
        </w:rPr>
      </w:pPr>
      <w:hyperlink w:anchor="_Toc209178926" w:history="1">
        <w:r w:rsidR="00980636" w:rsidRPr="00B06D14">
          <w:rPr>
            <w:rStyle w:val="Hypertextovodkaz"/>
          </w:rPr>
          <w:t>3.2</w:t>
        </w:r>
        <w:r w:rsidR="00980636" w:rsidRPr="00B06D14">
          <w:rPr>
            <w:rFonts w:cstheme="minorBidi"/>
            <w:kern w:val="2"/>
            <w:sz w:val="24"/>
            <w14:ligatures w14:val="standardContextual"/>
          </w:rPr>
          <w:tab/>
        </w:r>
        <w:r w:rsidR="00980636" w:rsidRPr="00B06D14">
          <w:rPr>
            <w:rStyle w:val="Hypertextovodkaz"/>
            <w:bdr w:val="nil"/>
          </w:rPr>
          <w:t>Profil absolventa</w:t>
        </w:r>
        <w:r w:rsidR="00980636" w:rsidRPr="00B06D14">
          <w:rPr>
            <w:webHidden/>
          </w:rPr>
          <w:tab/>
        </w:r>
        <w:r w:rsidR="00980636" w:rsidRPr="00B06D14">
          <w:rPr>
            <w:webHidden/>
          </w:rPr>
          <w:fldChar w:fldCharType="begin"/>
        </w:r>
        <w:r w:rsidR="00980636" w:rsidRPr="00B06D14">
          <w:rPr>
            <w:webHidden/>
          </w:rPr>
          <w:instrText xml:space="preserve"> PAGEREF _Toc209178926 \h </w:instrText>
        </w:r>
        <w:r w:rsidR="00980636" w:rsidRPr="00B06D14">
          <w:rPr>
            <w:webHidden/>
          </w:rPr>
        </w:r>
        <w:r w:rsidR="00980636" w:rsidRPr="00B06D14">
          <w:rPr>
            <w:webHidden/>
          </w:rPr>
          <w:fldChar w:fldCharType="separate"/>
        </w:r>
        <w:r w:rsidR="00DF5466">
          <w:rPr>
            <w:noProof/>
            <w:webHidden/>
          </w:rPr>
          <w:t>11</w:t>
        </w:r>
        <w:r w:rsidR="00980636" w:rsidRPr="00B06D14">
          <w:rPr>
            <w:webHidden/>
          </w:rPr>
          <w:fldChar w:fldCharType="end"/>
        </w:r>
      </w:hyperlink>
    </w:p>
    <w:p w14:paraId="69743CE9" w14:textId="66BE4674" w:rsidR="00980636" w:rsidRPr="00B06D14" w:rsidRDefault="00934D72">
      <w:pPr>
        <w:pStyle w:val="Obsah2"/>
        <w:rPr>
          <w:rFonts w:cstheme="minorBidi"/>
          <w:kern w:val="2"/>
          <w:sz w:val="24"/>
          <w14:ligatures w14:val="standardContextual"/>
        </w:rPr>
      </w:pPr>
      <w:hyperlink w:anchor="_Toc209178927" w:history="1">
        <w:r w:rsidR="00980636" w:rsidRPr="00B06D14">
          <w:rPr>
            <w:rStyle w:val="Hypertextovodkaz"/>
          </w:rPr>
          <w:t>3.3</w:t>
        </w:r>
        <w:r w:rsidR="00980636" w:rsidRPr="00B06D14">
          <w:rPr>
            <w:rFonts w:cstheme="minorBidi"/>
            <w:kern w:val="2"/>
            <w:sz w:val="24"/>
            <w14:ligatures w14:val="standardContextual"/>
          </w:rPr>
          <w:tab/>
        </w:r>
        <w:r w:rsidR="00980636" w:rsidRPr="00B06D14">
          <w:rPr>
            <w:rStyle w:val="Hypertextovodkaz"/>
            <w:bdr w:val="nil"/>
          </w:rPr>
          <w:t>Organizace přijímacího řízení</w:t>
        </w:r>
        <w:r w:rsidR="00980636" w:rsidRPr="00B06D14">
          <w:rPr>
            <w:webHidden/>
          </w:rPr>
          <w:tab/>
        </w:r>
        <w:r w:rsidR="00980636" w:rsidRPr="00B06D14">
          <w:rPr>
            <w:webHidden/>
          </w:rPr>
          <w:fldChar w:fldCharType="begin"/>
        </w:r>
        <w:r w:rsidR="00980636" w:rsidRPr="00B06D14">
          <w:rPr>
            <w:webHidden/>
          </w:rPr>
          <w:instrText xml:space="preserve"> PAGEREF _Toc209178927 \h </w:instrText>
        </w:r>
        <w:r w:rsidR="00980636" w:rsidRPr="00B06D14">
          <w:rPr>
            <w:webHidden/>
          </w:rPr>
        </w:r>
        <w:r w:rsidR="00980636" w:rsidRPr="00B06D14">
          <w:rPr>
            <w:webHidden/>
          </w:rPr>
          <w:fldChar w:fldCharType="separate"/>
        </w:r>
        <w:r w:rsidR="00DF5466">
          <w:rPr>
            <w:noProof/>
            <w:webHidden/>
          </w:rPr>
          <w:t>11</w:t>
        </w:r>
        <w:r w:rsidR="00980636" w:rsidRPr="00B06D14">
          <w:rPr>
            <w:webHidden/>
          </w:rPr>
          <w:fldChar w:fldCharType="end"/>
        </w:r>
      </w:hyperlink>
    </w:p>
    <w:p w14:paraId="2B51B31A" w14:textId="569493B5" w:rsidR="00980636" w:rsidRPr="00B06D14" w:rsidRDefault="00934D72">
      <w:pPr>
        <w:pStyle w:val="Obsah2"/>
        <w:rPr>
          <w:rFonts w:cstheme="minorBidi"/>
          <w:kern w:val="2"/>
          <w:sz w:val="24"/>
          <w14:ligatures w14:val="standardContextual"/>
        </w:rPr>
      </w:pPr>
      <w:hyperlink w:anchor="_Toc209178928" w:history="1">
        <w:r w:rsidR="00980636" w:rsidRPr="00B06D14">
          <w:rPr>
            <w:rStyle w:val="Hypertextovodkaz"/>
          </w:rPr>
          <w:t>3.4</w:t>
        </w:r>
        <w:r w:rsidR="00980636" w:rsidRPr="00B06D14">
          <w:rPr>
            <w:rFonts w:cstheme="minorBidi"/>
            <w:kern w:val="2"/>
            <w:sz w:val="24"/>
            <w14:ligatures w14:val="standardContextual"/>
          </w:rPr>
          <w:tab/>
        </w:r>
        <w:r w:rsidR="00980636" w:rsidRPr="00B06D14">
          <w:rPr>
            <w:rStyle w:val="Hypertextovodkaz"/>
            <w:bdr w:val="nil"/>
          </w:rPr>
          <w:t>Organizace maturitní zkoušky</w:t>
        </w:r>
        <w:r w:rsidR="00980636" w:rsidRPr="00B06D14">
          <w:rPr>
            <w:webHidden/>
          </w:rPr>
          <w:tab/>
        </w:r>
        <w:r w:rsidR="00980636" w:rsidRPr="00B06D14">
          <w:rPr>
            <w:webHidden/>
          </w:rPr>
          <w:fldChar w:fldCharType="begin"/>
        </w:r>
        <w:r w:rsidR="00980636" w:rsidRPr="00B06D14">
          <w:rPr>
            <w:webHidden/>
          </w:rPr>
          <w:instrText xml:space="preserve"> PAGEREF _Toc209178928 \h </w:instrText>
        </w:r>
        <w:r w:rsidR="00980636" w:rsidRPr="00B06D14">
          <w:rPr>
            <w:webHidden/>
          </w:rPr>
        </w:r>
        <w:r w:rsidR="00980636" w:rsidRPr="00B06D14">
          <w:rPr>
            <w:webHidden/>
          </w:rPr>
          <w:fldChar w:fldCharType="separate"/>
        </w:r>
        <w:r w:rsidR="00DF5466">
          <w:rPr>
            <w:noProof/>
            <w:webHidden/>
          </w:rPr>
          <w:t>13</w:t>
        </w:r>
        <w:r w:rsidR="00980636" w:rsidRPr="00B06D14">
          <w:rPr>
            <w:webHidden/>
          </w:rPr>
          <w:fldChar w:fldCharType="end"/>
        </w:r>
      </w:hyperlink>
    </w:p>
    <w:p w14:paraId="7850BAF8" w14:textId="43DE0A13" w:rsidR="00980636" w:rsidRPr="00B06D14" w:rsidRDefault="00934D72">
      <w:pPr>
        <w:pStyle w:val="Obsah2"/>
        <w:rPr>
          <w:rFonts w:cstheme="minorBidi"/>
          <w:kern w:val="2"/>
          <w:sz w:val="24"/>
          <w14:ligatures w14:val="standardContextual"/>
        </w:rPr>
      </w:pPr>
      <w:hyperlink w:anchor="_Toc209178929" w:history="1">
        <w:r w:rsidR="00980636" w:rsidRPr="00B06D14">
          <w:rPr>
            <w:rStyle w:val="Hypertextovodkaz"/>
          </w:rPr>
          <w:t>3.5</w:t>
        </w:r>
        <w:r w:rsidR="00980636" w:rsidRPr="00B06D14">
          <w:rPr>
            <w:rFonts w:cstheme="minorBidi"/>
            <w:kern w:val="2"/>
            <w:sz w:val="24"/>
            <w14:ligatures w14:val="standardContextual"/>
          </w:rPr>
          <w:tab/>
        </w:r>
        <w:r w:rsidR="00980636" w:rsidRPr="00B06D14">
          <w:rPr>
            <w:rStyle w:val="Hypertextovodkaz"/>
            <w:bdr w:val="nil"/>
          </w:rPr>
          <w:t>Výchovné a vzdělávací strategie</w:t>
        </w:r>
        <w:r w:rsidR="00980636" w:rsidRPr="00B06D14">
          <w:rPr>
            <w:webHidden/>
          </w:rPr>
          <w:tab/>
        </w:r>
        <w:r w:rsidR="00980636" w:rsidRPr="00B06D14">
          <w:rPr>
            <w:webHidden/>
          </w:rPr>
          <w:fldChar w:fldCharType="begin"/>
        </w:r>
        <w:r w:rsidR="00980636" w:rsidRPr="00B06D14">
          <w:rPr>
            <w:webHidden/>
          </w:rPr>
          <w:instrText xml:space="preserve"> PAGEREF _Toc209178929 \h </w:instrText>
        </w:r>
        <w:r w:rsidR="00980636" w:rsidRPr="00B06D14">
          <w:rPr>
            <w:webHidden/>
          </w:rPr>
        </w:r>
        <w:r w:rsidR="00980636" w:rsidRPr="00B06D14">
          <w:rPr>
            <w:webHidden/>
          </w:rPr>
          <w:fldChar w:fldCharType="separate"/>
        </w:r>
        <w:r w:rsidR="00DF5466">
          <w:rPr>
            <w:noProof/>
            <w:webHidden/>
          </w:rPr>
          <w:t>14</w:t>
        </w:r>
        <w:r w:rsidR="00980636" w:rsidRPr="00B06D14">
          <w:rPr>
            <w:webHidden/>
          </w:rPr>
          <w:fldChar w:fldCharType="end"/>
        </w:r>
      </w:hyperlink>
    </w:p>
    <w:p w14:paraId="4C21A3B8" w14:textId="719647F8" w:rsidR="00980636" w:rsidRPr="00B06D14" w:rsidRDefault="00934D72">
      <w:pPr>
        <w:pStyle w:val="Obsah2"/>
        <w:rPr>
          <w:rFonts w:cstheme="minorBidi"/>
          <w:kern w:val="2"/>
          <w:sz w:val="24"/>
          <w14:ligatures w14:val="standardContextual"/>
        </w:rPr>
      </w:pPr>
      <w:hyperlink w:anchor="_Toc209178930" w:history="1">
        <w:r w:rsidR="00980636" w:rsidRPr="00B06D14">
          <w:rPr>
            <w:rStyle w:val="Hypertextovodkaz"/>
            <w:bdr w:val="nil"/>
          </w:rPr>
          <w:t>3.6</w:t>
        </w:r>
        <w:r w:rsidR="00980636" w:rsidRPr="00B06D14">
          <w:rPr>
            <w:rFonts w:cstheme="minorBidi"/>
            <w:kern w:val="2"/>
            <w:sz w:val="24"/>
            <w14:ligatures w14:val="standardContextual"/>
          </w:rPr>
          <w:tab/>
        </w:r>
        <w:r w:rsidR="00980636" w:rsidRPr="00B06D14">
          <w:rPr>
            <w:rStyle w:val="Hypertextovodkaz"/>
            <w:bdr w:val="nil"/>
          </w:rPr>
          <w:t>Zabezpečení výuky žáků se speciálními vzdělávacími potřebami</w:t>
        </w:r>
        <w:r w:rsidR="00980636" w:rsidRPr="00B06D14">
          <w:rPr>
            <w:webHidden/>
          </w:rPr>
          <w:tab/>
        </w:r>
        <w:r w:rsidR="00980636" w:rsidRPr="00B06D14">
          <w:rPr>
            <w:webHidden/>
          </w:rPr>
          <w:fldChar w:fldCharType="begin"/>
        </w:r>
        <w:r w:rsidR="00980636" w:rsidRPr="00B06D14">
          <w:rPr>
            <w:webHidden/>
          </w:rPr>
          <w:instrText xml:space="preserve"> PAGEREF _Toc209178930 \h </w:instrText>
        </w:r>
        <w:r w:rsidR="00980636" w:rsidRPr="00B06D14">
          <w:rPr>
            <w:webHidden/>
          </w:rPr>
        </w:r>
        <w:r w:rsidR="00980636" w:rsidRPr="00B06D14">
          <w:rPr>
            <w:webHidden/>
          </w:rPr>
          <w:fldChar w:fldCharType="separate"/>
        </w:r>
        <w:r w:rsidR="00DF5466">
          <w:rPr>
            <w:noProof/>
            <w:webHidden/>
          </w:rPr>
          <w:t>15</w:t>
        </w:r>
        <w:r w:rsidR="00980636" w:rsidRPr="00B06D14">
          <w:rPr>
            <w:webHidden/>
          </w:rPr>
          <w:fldChar w:fldCharType="end"/>
        </w:r>
      </w:hyperlink>
    </w:p>
    <w:p w14:paraId="4192ABC6" w14:textId="05869DEF" w:rsidR="00980636" w:rsidRPr="00B06D14" w:rsidRDefault="00934D72">
      <w:pPr>
        <w:pStyle w:val="Obsah2"/>
        <w:rPr>
          <w:rFonts w:cstheme="minorBidi"/>
          <w:kern w:val="2"/>
          <w:sz w:val="24"/>
          <w14:ligatures w14:val="standardContextual"/>
        </w:rPr>
      </w:pPr>
      <w:hyperlink w:anchor="_Toc209178931" w:history="1">
        <w:r w:rsidR="00980636" w:rsidRPr="00B06D14">
          <w:rPr>
            <w:rStyle w:val="Hypertextovodkaz"/>
            <w:bdr w:val="nil"/>
          </w:rPr>
          <w:t>3.7</w:t>
        </w:r>
        <w:r w:rsidR="00980636" w:rsidRPr="00B06D14">
          <w:rPr>
            <w:rFonts w:cstheme="minorBidi"/>
            <w:kern w:val="2"/>
            <w:sz w:val="24"/>
            <w14:ligatures w14:val="standardContextual"/>
          </w:rPr>
          <w:tab/>
        </w:r>
        <w:r w:rsidR="00980636" w:rsidRPr="00B06D14">
          <w:rPr>
            <w:rStyle w:val="Hypertextovodkaz"/>
            <w:bdr w:val="nil"/>
          </w:rPr>
          <w:t>Zabezpečení výuky žáků nadaných a mimořádně nadaných</w:t>
        </w:r>
        <w:r w:rsidR="00980636" w:rsidRPr="00B06D14">
          <w:rPr>
            <w:webHidden/>
          </w:rPr>
          <w:tab/>
        </w:r>
        <w:r w:rsidR="00980636" w:rsidRPr="00B06D14">
          <w:rPr>
            <w:webHidden/>
          </w:rPr>
          <w:fldChar w:fldCharType="begin"/>
        </w:r>
        <w:r w:rsidR="00980636" w:rsidRPr="00B06D14">
          <w:rPr>
            <w:webHidden/>
          </w:rPr>
          <w:instrText xml:space="preserve"> PAGEREF _Toc209178931 \h </w:instrText>
        </w:r>
        <w:r w:rsidR="00980636" w:rsidRPr="00B06D14">
          <w:rPr>
            <w:webHidden/>
          </w:rPr>
        </w:r>
        <w:r w:rsidR="00980636" w:rsidRPr="00B06D14">
          <w:rPr>
            <w:webHidden/>
          </w:rPr>
          <w:fldChar w:fldCharType="separate"/>
        </w:r>
        <w:r w:rsidR="00DF5466">
          <w:rPr>
            <w:noProof/>
            <w:webHidden/>
          </w:rPr>
          <w:t>16</w:t>
        </w:r>
        <w:r w:rsidR="00980636" w:rsidRPr="00B06D14">
          <w:rPr>
            <w:webHidden/>
          </w:rPr>
          <w:fldChar w:fldCharType="end"/>
        </w:r>
      </w:hyperlink>
    </w:p>
    <w:p w14:paraId="32D4B448" w14:textId="0B26F1EF" w:rsidR="00980636" w:rsidRPr="00B06D14" w:rsidRDefault="00934D72">
      <w:pPr>
        <w:pStyle w:val="Obsah2"/>
        <w:rPr>
          <w:rFonts w:cstheme="minorBidi"/>
          <w:kern w:val="2"/>
          <w:sz w:val="24"/>
          <w14:ligatures w14:val="standardContextual"/>
        </w:rPr>
      </w:pPr>
      <w:hyperlink w:anchor="_Toc209178932" w:history="1">
        <w:r w:rsidR="00980636" w:rsidRPr="00B06D14">
          <w:rPr>
            <w:rStyle w:val="Hypertextovodkaz"/>
            <w:bdr w:val="nil"/>
          </w:rPr>
          <w:t>3.8</w:t>
        </w:r>
        <w:r w:rsidR="00980636" w:rsidRPr="00B06D14">
          <w:rPr>
            <w:rFonts w:cstheme="minorBidi"/>
            <w:kern w:val="2"/>
            <w:sz w:val="24"/>
            <w14:ligatures w14:val="standardContextual"/>
          </w:rPr>
          <w:tab/>
        </w:r>
        <w:r w:rsidR="00980636" w:rsidRPr="00B06D14">
          <w:rPr>
            <w:rStyle w:val="Hypertextovodkaz"/>
            <w:bdr w:val="nil"/>
          </w:rPr>
          <w:t>Začlenění průřezových témat</w:t>
        </w:r>
        <w:r w:rsidR="00980636" w:rsidRPr="00B06D14">
          <w:rPr>
            <w:webHidden/>
          </w:rPr>
          <w:tab/>
        </w:r>
        <w:r w:rsidR="00980636" w:rsidRPr="00B06D14">
          <w:rPr>
            <w:webHidden/>
          </w:rPr>
          <w:fldChar w:fldCharType="begin"/>
        </w:r>
        <w:r w:rsidR="00980636" w:rsidRPr="00B06D14">
          <w:rPr>
            <w:webHidden/>
          </w:rPr>
          <w:instrText xml:space="preserve"> PAGEREF _Toc209178932 \h </w:instrText>
        </w:r>
        <w:r w:rsidR="00980636" w:rsidRPr="00B06D14">
          <w:rPr>
            <w:webHidden/>
          </w:rPr>
        </w:r>
        <w:r w:rsidR="00980636" w:rsidRPr="00B06D14">
          <w:rPr>
            <w:webHidden/>
          </w:rPr>
          <w:fldChar w:fldCharType="separate"/>
        </w:r>
        <w:r w:rsidR="00DF5466">
          <w:rPr>
            <w:noProof/>
            <w:webHidden/>
          </w:rPr>
          <w:t>18</w:t>
        </w:r>
        <w:r w:rsidR="00980636" w:rsidRPr="00B06D14">
          <w:rPr>
            <w:webHidden/>
          </w:rPr>
          <w:fldChar w:fldCharType="end"/>
        </w:r>
      </w:hyperlink>
    </w:p>
    <w:p w14:paraId="2514F078" w14:textId="7E46BA5C" w:rsidR="00980636" w:rsidRPr="00B06D14" w:rsidRDefault="00934D72">
      <w:pPr>
        <w:pStyle w:val="Obsah1"/>
        <w:rPr>
          <w:rFonts w:cstheme="minorBidi"/>
          <w:kern w:val="2"/>
          <w:sz w:val="24"/>
          <w14:ligatures w14:val="standardContextual"/>
        </w:rPr>
      </w:pPr>
      <w:hyperlink w:anchor="_Toc209178933" w:history="1">
        <w:r w:rsidR="00980636" w:rsidRPr="00B06D14">
          <w:rPr>
            <w:rStyle w:val="Hypertextovodkaz"/>
            <w:bdr w:val="nil"/>
          </w:rPr>
          <w:t>4</w:t>
        </w:r>
        <w:r w:rsidR="00980636" w:rsidRPr="00B06D14">
          <w:rPr>
            <w:rFonts w:cstheme="minorBidi"/>
            <w:kern w:val="2"/>
            <w:sz w:val="24"/>
            <w14:ligatures w14:val="standardContextual"/>
          </w:rPr>
          <w:tab/>
        </w:r>
        <w:r w:rsidR="00980636" w:rsidRPr="00B06D14">
          <w:rPr>
            <w:rStyle w:val="Hypertextovodkaz"/>
            <w:bdr w:val="nil"/>
          </w:rPr>
          <w:t>Učební plán</w:t>
        </w:r>
        <w:r w:rsidR="00980636" w:rsidRPr="00B06D14">
          <w:rPr>
            <w:webHidden/>
          </w:rPr>
          <w:tab/>
        </w:r>
        <w:r w:rsidR="00980636" w:rsidRPr="00B06D14">
          <w:rPr>
            <w:webHidden/>
          </w:rPr>
          <w:fldChar w:fldCharType="begin"/>
        </w:r>
        <w:r w:rsidR="00980636" w:rsidRPr="00B06D14">
          <w:rPr>
            <w:webHidden/>
          </w:rPr>
          <w:instrText xml:space="preserve"> PAGEREF _Toc209178933 \h </w:instrText>
        </w:r>
        <w:r w:rsidR="00980636" w:rsidRPr="00B06D14">
          <w:rPr>
            <w:webHidden/>
          </w:rPr>
        </w:r>
        <w:r w:rsidR="00980636" w:rsidRPr="00B06D14">
          <w:rPr>
            <w:webHidden/>
          </w:rPr>
          <w:fldChar w:fldCharType="separate"/>
        </w:r>
        <w:r w:rsidR="00DF5466">
          <w:rPr>
            <w:noProof/>
            <w:webHidden/>
          </w:rPr>
          <w:t>21</w:t>
        </w:r>
        <w:r w:rsidR="00980636" w:rsidRPr="00B06D14">
          <w:rPr>
            <w:webHidden/>
          </w:rPr>
          <w:fldChar w:fldCharType="end"/>
        </w:r>
      </w:hyperlink>
    </w:p>
    <w:p w14:paraId="2F59FBEB" w14:textId="0EE0AE46" w:rsidR="00980636" w:rsidRPr="00B06D14" w:rsidRDefault="00934D72">
      <w:pPr>
        <w:pStyle w:val="Obsah2"/>
        <w:rPr>
          <w:rFonts w:cstheme="minorBidi"/>
          <w:kern w:val="2"/>
          <w:sz w:val="24"/>
          <w14:ligatures w14:val="standardContextual"/>
        </w:rPr>
      </w:pPr>
      <w:hyperlink w:anchor="_Toc209178934" w:history="1">
        <w:r w:rsidR="00980636" w:rsidRPr="00B06D14">
          <w:rPr>
            <w:rStyle w:val="Hypertextovodkaz"/>
            <w:bdr w:val="nil"/>
          </w:rPr>
          <w:t>4.1</w:t>
        </w:r>
        <w:r w:rsidR="00980636" w:rsidRPr="00B06D14">
          <w:rPr>
            <w:rFonts w:cstheme="minorBidi"/>
            <w:kern w:val="2"/>
            <w:sz w:val="24"/>
            <w14:ligatures w14:val="standardContextual"/>
          </w:rPr>
          <w:tab/>
        </w:r>
        <w:r w:rsidR="00980636" w:rsidRPr="00B06D14">
          <w:rPr>
            <w:rStyle w:val="Hypertextovodkaz"/>
            <w:bdr w:val="nil"/>
          </w:rPr>
          <w:t>Celkové dotace - přehled</w:t>
        </w:r>
        <w:r w:rsidR="00980636" w:rsidRPr="00B06D14">
          <w:rPr>
            <w:webHidden/>
          </w:rPr>
          <w:tab/>
        </w:r>
        <w:r w:rsidR="00980636" w:rsidRPr="00B06D14">
          <w:rPr>
            <w:webHidden/>
          </w:rPr>
          <w:fldChar w:fldCharType="begin"/>
        </w:r>
        <w:r w:rsidR="00980636" w:rsidRPr="00B06D14">
          <w:rPr>
            <w:webHidden/>
          </w:rPr>
          <w:instrText xml:space="preserve"> PAGEREF _Toc209178934 \h </w:instrText>
        </w:r>
        <w:r w:rsidR="00980636" w:rsidRPr="00B06D14">
          <w:rPr>
            <w:webHidden/>
          </w:rPr>
        </w:r>
        <w:r w:rsidR="00980636" w:rsidRPr="00B06D14">
          <w:rPr>
            <w:webHidden/>
          </w:rPr>
          <w:fldChar w:fldCharType="separate"/>
        </w:r>
        <w:r w:rsidR="00DF5466">
          <w:rPr>
            <w:noProof/>
            <w:webHidden/>
          </w:rPr>
          <w:t>21</w:t>
        </w:r>
        <w:r w:rsidR="00980636" w:rsidRPr="00B06D14">
          <w:rPr>
            <w:webHidden/>
          </w:rPr>
          <w:fldChar w:fldCharType="end"/>
        </w:r>
      </w:hyperlink>
    </w:p>
    <w:p w14:paraId="2A22356C" w14:textId="463E5112" w:rsidR="00980636" w:rsidRPr="00B06D14" w:rsidRDefault="00934D72">
      <w:pPr>
        <w:pStyle w:val="Obsah3"/>
        <w:rPr>
          <w:rFonts w:cstheme="minorBidi"/>
          <w:kern w:val="2"/>
          <w:sz w:val="24"/>
          <w14:ligatures w14:val="standardContextual"/>
        </w:rPr>
      </w:pPr>
      <w:hyperlink w:anchor="_Toc209178935" w:history="1">
        <w:r w:rsidR="00980636" w:rsidRPr="00B06D14">
          <w:rPr>
            <w:rStyle w:val="Hypertextovodkaz"/>
            <w:bdr w:val="nil"/>
          </w:rPr>
          <w:t>4.1.1</w:t>
        </w:r>
        <w:r w:rsidR="00980636" w:rsidRPr="00B06D14">
          <w:rPr>
            <w:rFonts w:cstheme="minorBidi"/>
            <w:kern w:val="2"/>
            <w:sz w:val="24"/>
            <w14:ligatures w14:val="standardContextual"/>
          </w:rPr>
          <w:tab/>
        </w:r>
        <w:r w:rsidR="00980636" w:rsidRPr="00B06D14">
          <w:rPr>
            <w:rStyle w:val="Hypertextovodkaz"/>
            <w:bdr w:val="nil"/>
          </w:rPr>
          <w:t>Poznámky k učebnímu plánu</w:t>
        </w:r>
        <w:r w:rsidR="00980636" w:rsidRPr="00B06D14">
          <w:rPr>
            <w:webHidden/>
          </w:rPr>
          <w:tab/>
        </w:r>
        <w:r w:rsidR="00980636" w:rsidRPr="00B06D14">
          <w:rPr>
            <w:webHidden/>
          </w:rPr>
          <w:fldChar w:fldCharType="begin"/>
        </w:r>
        <w:r w:rsidR="00980636" w:rsidRPr="00B06D14">
          <w:rPr>
            <w:webHidden/>
          </w:rPr>
          <w:instrText xml:space="preserve"> PAGEREF _Toc209178935 \h </w:instrText>
        </w:r>
        <w:r w:rsidR="00980636" w:rsidRPr="00B06D14">
          <w:rPr>
            <w:webHidden/>
          </w:rPr>
        </w:r>
        <w:r w:rsidR="00980636" w:rsidRPr="00B06D14">
          <w:rPr>
            <w:webHidden/>
          </w:rPr>
          <w:fldChar w:fldCharType="separate"/>
        </w:r>
        <w:r w:rsidR="00DF5466">
          <w:rPr>
            <w:noProof/>
            <w:webHidden/>
          </w:rPr>
          <w:t>23</w:t>
        </w:r>
        <w:r w:rsidR="00980636" w:rsidRPr="00B06D14">
          <w:rPr>
            <w:webHidden/>
          </w:rPr>
          <w:fldChar w:fldCharType="end"/>
        </w:r>
      </w:hyperlink>
    </w:p>
    <w:p w14:paraId="7D683BE9" w14:textId="58043BBC" w:rsidR="00980636" w:rsidRPr="00B06D14" w:rsidRDefault="00934D72">
      <w:pPr>
        <w:pStyle w:val="Obsah1"/>
        <w:rPr>
          <w:rFonts w:cstheme="minorBidi"/>
          <w:kern w:val="2"/>
          <w:sz w:val="24"/>
          <w14:ligatures w14:val="standardContextual"/>
        </w:rPr>
      </w:pPr>
      <w:hyperlink w:anchor="_Toc209178936" w:history="1">
        <w:r w:rsidR="00980636" w:rsidRPr="00B06D14">
          <w:rPr>
            <w:rStyle w:val="Hypertextovodkaz"/>
            <w:bdr w:val="nil"/>
          </w:rPr>
          <w:t>5</w:t>
        </w:r>
        <w:r w:rsidR="00980636" w:rsidRPr="00B06D14">
          <w:rPr>
            <w:rFonts w:cstheme="minorBidi"/>
            <w:kern w:val="2"/>
            <w:sz w:val="24"/>
            <w14:ligatures w14:val="standardContextual"/>
          </w:rPr>
          <w:tab/>
        </w:r>
        <w:r w:rsidR="00980636" w:rsidRPr="00B06D14">
          <w:rPr>
            <w:rStyle w:val="Hypertextovodkaz"/>
            <w:bdr w:val="nil"/>
          </w:rPr>
          <w:t>Učební osnovy</w:t>
        </w:r>
        <w:r w:rsidR="00980636" w:rsidRPr="00B06D14">
          <w:rPr>
            <w:webHidden/>
          </w:rPr>
          <w:tab/>
        </w:r>
        <w:r w:rsidR="00980636" w:rsidRPr="00B06D14">
          <w:rPr>
            <w:webHidden/>
          </w:rPr>
          <w:fldChar w:fldCharType="begin"/>
        </w:r>
        <w:r w:rsidR="00980636" w:rsidRPr="00B06D14">
          <w:rPr>
            <w:webHidden/>
          </w:rPr>
          <w:instrText xml:space="preserve"> PAGEREF _Toc209178936 \h </w:instrText>
        </w:r>
        <w:r w:rsidR="00980636" w:rsidRPr="00B06D14">
          <w:rPr>
            <w:webHidden/>
          </w:rPr>
        </w:r>
        <w:r w:rsidR="00980636" w:rsidRPr="00B06D14">
          <w:rPr>
            <w:webHidden/>
          </w:rPr>
          <w:fldChar w:fldCharType="separate"/>
        </w:r>
        <w:r w:rsidR="00DF5466">
          <w:rPr>
            <w:noProof/>
            <w:webHidden/>
          </w:rPr>
          <w:t>25</w:t>
        </w:r>
        <w:r w:rsidR="00980636" w:rsidRPr="00B06D14">
          <w:rPr>
            <w:webHidden/>
          </w:rPr>
          <w:fldChar w:fldCharType="end"/>
        </w:r>
      </w:hyperlink>
    </w:p>
    <w:p w14:paraId="22CF4505" w14:textId="5111C220" w:rsidR="00980636" w:rsidRPr="00B06D14" w:rsidRDefault="00934D72">
      <w:pPr>
        <w:pStyle w:val="Obsah2"/>
        <w:rPr>
          <w:rFonts w:cstheme="minorBidi"/>
          <w:kern w:val="2"/>
          <w:sz w:val="24"/>
          <w14:ligatures w14:val="standardContextual"/>
        </w:rPr>
      </w:pPr>
      <w:hyperlink w:anchor="_Toc209178937" w:history="1">
        <w:r w:rsidR="00980636" w:rsidRPr="00B06D14">
          <w:rPr>
            <w:rStyle w:val="Hypertextovodkaz"/>
            <w:bdr w:val="nil"/>
          </w:rPr>
          <w:t>5.1</w:t>
        </w:r>
        <w:r w:rsidR="00980636" w:rsidRPr="00B06D14">
          <w:rPr>
            <w:rFonts w:cstheme="minorBidi"/>
            <w:kern w:val="2"/>
            <w:sz w:val="24"/>
            <w14:ligatures w14:val="standardContextual"/>
          </w:rPr>
          <w:tab/>
        </w:r>
        <w:r w:rsidR="00980636" w:rsidRPr="00B06D14">
          <w:rPr>
            <w:rStyle w:val="Hypertextovodkaz"/>
            <w:bdr w:val="nil"/>
          </w:rPr>
          <w:t>Český jazyk a literatura</w:t>
        </w:r>
        <w:r w:rsidR="00980636" w:rsidRPr="00B06D14">
          <w:rPr>
            <w:webHidden/>
          </w:rPr>
          <w:tab/>
        </w:r>
        <w:r w:rsidR="00980636" w:rsidRPr="00B06D14">
          <w:rPr>
            <w:webHidden/>
          </w:rPr>
          <w:fldChar w:fldCharType="begin"/>
        </w:r>
        <w:r w:rsidR="00980636" w:rsidRPr="00B06D14">
          <w:rPr>
            <w:webHidden/>
          </w:rPr>
          <w:instrText xml:space="preserve"> PAGEREF _Toc209178937 \h </w:instrText>
        </w:r>
        <w:r w:rsidR="00980636" w:rsidRPr="00B06D14">
          <w:rPr>
            <w:webHidden/>
          </w:rPr>
        </w:r>
        <w:r w:rsidR="00980636" w:rsidRPr="00B06D14">
          <w:rPr>
            <w:webHidden/>
          </w:rPr>
          <w:fldChar w:fldCharType="separate"/>
        </w:r>
        <w:r w:rsidR="00DF5466">
          <w:rPr>
            <w:noProof/>
            <w:webHidden/>
          </w:rPr>
          <w:t>25</w:t>
        </w:r>
        <w:r w:rsidR="00980636" w:rsidRPr="00B06D14">
          <w:rPr>
            <w:webHidden/>
          </w:rPr>
          <w:fldChar w:fldCharType="end"/>
        </w:r>
      </w:hyperlink>
    </w:p>
    <w:p w14:paraId="04978F89" w14:textId="11FCD537" w:rsidR="00980636" w:rsidRPr="00B06D14" w:rsidRDefault="00934D72">
      <w:pPr>
        <w:pStyle w:val="Obsah2"/>
        <w:rPr>
          <w:rFonts w:cstheme="minorBidi"/>
          <w:kern w:val="2"/>
          <w:sz w:val="24"/>
          <w14:ligatures w14:val="standardContextual"/>
        </w:rPr>
      </w:pPr>
      <w:hyperlink w:anchor="_Toc209178938" w:history="1">
        <w:r w:rsidR="00980636" w:rsidRPr="00B06D14">
          <w:rPr>
            <w:rStyle w:val="Hypertextovodkaz"/>
            <w:bdr w:val="nil"/>
          </w:rPr>
          <w:t>5.2</w:t>
        </w:r>
        <w:r w:rsidR="00980636" w:rsidRPr="00B06D14">
          <w:rPr>
            <w:rFonts w:cstheme="minorBidi"/>
            <w:kern w:val="2"/>
            <w:sz w:val="24"/>
            <w14:ligatures w14:val="standardContextual"/>
          </w:rPr>
          <w:tab/>
        </w:r>
        <w:r w:rsidR="00980636" w:rsidRPr="00B06D14">
          <w:rPr>
            <w:rStyle w:val="Hypertextovodkaz"/>
            <w:bdr w:val="nil"/>
          </w:rPr>
          <w:t>Anglický jazyk</w:t>
        </w:r>
        <w:r w:rsidR="00980636" w:rsidRPr="00B06D14">
          <w:rPr>
            <w:webHidden/>
          </w:rPr>
          <w:tab/>
        </w:r>
        <w:r w:rsidR="00980636" w:rsidRPr="00B06D14">
          <w:rPr>
            <w:webHidden/>
          </w:rPr>
          <w:fldChar w:fldCharType="begin"/>
        </w:r>
        <w:r w:rsidR="00980636" w:rsidRPr="00B06D14">
          <w:rPr>
            <w:webHidden/>
          </w:rPr>
          <w:instrText xml:space="preserve"> PAGEREF _Toc209178938 \h </w:instrText>
        </w:r>
        <w:r w:rsidR="00980636" w:rsidRPr="00B06D14">
          <w:rPr>
            <w:webHidden/>
          </w:rPr>
        </w:r>
        <w:r w:rsidR="00980636" w:rsidRPr="00B06D14">
          <w:rPr>
            <w:webHidden/>
          </w:rPr>
          <w:fldChar w:fldCharType="separate"/>
        </w:r>
        <w:r w:rsidR="00DF5466">
          <w:rPr>
            <w:noProof/>
            <w:webHidden/>
          </w:rPr>
          <w:t>42</w:t>
        </w:r>
        <w:r w:rsidR="00980636" w:rsidRPr="00B06D14">
          <w:rPr>
            <w:webHidden/>
          </w:rPr>
          <w:fldChar w:fldCharType="end"/>
        </w:r>
      </w:hyperlink>
    </w:p>
    <w:p w14:paraId="456A2F85" w14:textId="401EF15E" w:rsidR="00980636" w:rsidRPr="00B06D14" w:rsidRDefault="00934D72">
      <w:pPr>
        <w:pStyle w:val="Obsah2"/>
        <w:rPr>
          <w:rFonts w:cstheme="minorBidi"/>
          <w:kern w:val="2"/>
          <w:sz w:val="24"/>
          <w14:ligatures w14:val="standardContextual"/>
        </w:rPr>
      </w:pPr>
      <w:hyperlink w:anchor="_Toc209178939" w:history="1">
        <w:r w:rsidR="00980636" w:rsidRPr="00B06D14">
          <w:rPr>
            <w:rStyle w:val="Hypertextovodkaz"/>
            <w:bdr w:val="nil"/>
          </w:rPr>
          <w:t>5.3</w:t>
        </w:r>
        <w:r w:rsidR="00980636" w:rsidRPr="00B06D14">
          <w:rPr>
            <w:rFonts w:cstheme="minorBidi"/>
            <w:kern w:val="2"/>
            <w:sz w:val="24"/>
            <w14:ligatures w14:val="standardContextual"/>
          </w:rPr>
          <w:tab/>
        </w:r>
        <w:r w:rsidR="00980636" w:rsidRPr="00B06D14">
          <w:rPr>
            <w:rStyle w:val="Hypertextovodkaz"/>
            <w:bdr w:val="nil"/>
          </w:rPr>
          <w:t>Další cizí jazyk</w:t>
        </w:r>
        <w:r w:rsidR="00980636" w:rsidRPr="00B06D14">
          <w:rPr>
            <w:webHidden/>
          </w:rPr>
          <w:tab/>
        </w:r>
        <w:r w:rsidR="00980636" w:rsidRPr="00B06D14">
          <w:rPr>
            <w:webHidden/>
          </w:rPr>
          <w:fldChar w:fldCharType="begin"/>
        </w:r>
        <w:r w:rsidR="00980636" w:rsidRPr="00B06D14">
          <w:rPr>
            <w:webHidden/>
          </w:rPr>
          <w:instrText xml:space="preserve"> PAGEREF _Toc209178939 \h </w:instrText>
        </w:r>
        <w:r w:rsidR="00980636" w:rsidRPr="00B06D14">
          <w:rPr>
            <w:webHidden/>
          </w:rPr>
        </w:r>
        <w:r w:rsidR="00980636" w:rsidRPr="00B06D14">
          <w:rPr>
            <w:webHidden/>
          </w:rPr>
          <w:fldChar w:fldCharType="separate"/>
        </w:r>
        <w:r w:rsidR="00DF5466">
          <w:rPr>
            <w:noProof/>
            <w:webHidden/>
          </w:rPr>
          <w:t>57</w:t>
        </w:r>
        <w:r w:rsidR="00980636" w:rsidRPr="00B06D14">
          <w:rPr>
            <w:webHidden/>
          </w:rPr>
          <w:fldChar w:fldCharType="end"/>
        </w:r>
      </w:hyperlink>
    </w:p>
    <w:p w14:paraId="15ADD65D" w14:textId="725D4B33" w:rsidR="00980636" w:rsidRPr="00B06D14" w:rsidRDefault="00934D72">
      <w:pPr>
        <w:pStyle w:val="Obsah3"/>
        <w:rPr>
          <w:rFonts w:cstheme="minorBidi"/>
          <w:kern w:val="2"/>
          <w:sz w:val="24"/>
          <w14:ligatures w14:val="standardContextual"/>
        </w:rPr>
      </w:pPr>
      <w:hyperlink w:anchor="_Toc209178940" w:history="1">
        <w:r w:rsidR="00980636" w:rsidRPr="00B06D14">
          <w:rPr>
            <w:rStyle w:val="Hypertextovodkaz"/>
            <w:bdr w:val="nil"/>
          </w:rPr>
          <w:t>5.3.1</w:t>
        </w:r>
        <w:r w:rsidR="00980636" w:rsidRPr="00B06D14">
          <w:rPr>
            <w:rFonts w:cstheme="minorBidi"/>
            <w:kern w:val="2"/>
            <w:sz w:val="24"/>
            <w14:ligatures w14:val="standardContextual"/>
          </w:rPr>
          <w:tab/>
        </w:r>
        <w:r w:rsidR="00980636" w:rsidRPr="00B06D14">
          <w:rPr>
            <w:rStyle w:val="Hypertextovodkaz"/>
            <w:bdr w:val="nil"/>
          </w:rPr>
          <w:t>Německý jazyk</w:t>
        </w:r>
        <w:r w:rsidR="00980636" w:rsidRPr="00B06D14">
          <w:rPr>
            <w:webHidden/>
          </w:rPr>
          <w:tab/>
        </w:r>
        <w:r w:rsidR="00980636" w:rsidRPr="00B06D14">
          <w:rPr>
            <w:webHidden/>
          </w:rPr>
          <w:fldChar w:fldCharType="begin"/>
        </w:r>
        <w:r w:rsidR="00980636" w:rsidRPr="00B06D14">
          <w:rPr>
            <w:webHidden/>
          </w:rPr>
          <w:instrText xml:space="preserve"> PAGEREF _Toc209178940 \h </w:instrText>
        </w:r>
        <w:r w:rsidR="00980636" w:rsidRPr="00B06D14">
          <w:rPr>
            <w:webHidden/>
          </w:rPr>
        </w:r>
        <w:r w:rsidR="00980636" w:rsidRPr="00B06D14">
          <w:rPr>
            <w:webHidden/>
          </w:rPr>
          <w:fldChar w:fldCharType="separate"/>
        </w:r>
        <w:r w:rsidR="00DF5466">
          <w:rPr>
            <w:noProof/>
            <w:webHidden/>
          </w:rPr>
          <w:t>57</w:t>
        </w:r>
        <w:r w:rsidR="00980636" w:rsidRPr="00B06D14">
          <w:rPr>
            <w:webHidden/>
          </w:rPr>
          <w:fldChar w:fldCharType="end"/>
        </w:r>
      </w:hyperlink>
    </w:p>
    <w:p w14:paraId="4905677B" w14:textId="229F4EAF" w:rsidR="00980636" w:rsidRPr="00B06D14" w:rsidRDefault="00934D72">
      <w:pPr>
        <w:pStyle w:val="Obsah3"/>
        <w:rPr>
          <w:rFonts w:cstheme="minorBidi"/>
          <w:kern w:val="2"/>
          <w:sz w:val="24"/>
          <w14:ligatures w14:val="standardContextual"/>
        </w:rPr>
      </w:pPr>
      <w:hyperlink w:anchor="_Toc209178941" w:history="1">
        <w:r w:rsidR="00980636" w:rsidRPr="00B06D14">
          <w:rPr>
            <w:rStyle w:val="Hypertextovodkaz"/>
            <w:bdr w:val="nil"/>
          </w:rPr>
          <w:t>5.3.2</w:t>
        </w:r>
        <w:r w:rsidR="00980636" w:rsidRPr="00B06D14">
          <w:rPr>
            <w:rFonts w:cstheme="minorBidi"/>
            <w:kern w:val="2"/>
            <w:sz w:val="24"/>
            <w14:ligatures w14:val="standardContextual"/>
          </w:rPr>
          <w:tab/>
        </w:r>
        <w:r w:rsidR="00980636" w:rsidRPr="00B06D14">
          <w:rPr>
            <w:rStyle w:val="Hypertextovodkaz"/>
            <w:bdr w:val="nil"/>
          </w:rPr>
          <w:t>Španělský jazyk</w:t>
        </w:r>
        <w:r w:rsidR="00980636" w:rsidRPr="00B06D14">
          <w:rPr>
            <w:webHidden/>
          </w:rPr>
          <w:tab/>
        </w:r>
        <w:r w:rsidR="00980636" w:rsidRPr="00B06D14">
          <w:rPr>
            <w:webHidden/>
          </w:rPr>
          <w:fldChar w:fldCharType="begin"/>
        </w:r>
        <w:r w:rsidR="00980636" w:rsidRPr="00B06D14">
          <w:rPr>
            <w:webHidden/>
          </w:rPr>
          <w:instrText xml:space="preserve"> PAGEREF _Toc209178941 \h </w:instrText>
        </w:r>
        <w:r w:rsidR="00980636" w:rsidRPr="00B06D14">
          <w:rPr>
            <w:webHidden/>
          </w:rPr>
        </w:r>
        <w:r w:rsidR="00980636" w:rsidRPr="00B06D14">
          <w:rPr>
            <w:webHidden/>
          </w:rPr>
          <w:fldChar w:fldCharType="separate"/>
        </w:r>
        <w:r w:rsidR="00DF5466">
          <w:rPr>
            <w:noProof/>
            <w:webHidden/>
          </w:rPr>
          <w:t>66</w:t>
        </w:r>
        <w:r w:rsidR="00980636" w:rsidRPr="00B06D14">
          <w:rPr>
            <w:webHidden/>
          </w:rPr>
          <w:fldChar w:fldCharType="end"/>
        </w:r>
      </w:hyperlink>
    </w:p>
    <w:p w14:paraId="6F5FAE46" w14:textId="3E053E88" w:rsidR="00980636" w:rsidRPr="00B06D14" w:rsidRDefault="00934D72">
      <w:pPr>
        <w:pStyle w:val="Obsah3"/>
        <w:rPr>
          <w:rFonts w:cstheme="minorBidi"/>
          <w:kern w:val="2"/>
          <w:sz w:val="24"/>
          <w14:ligatures w14:val="standardContextual"/>
        </w:rPr>
      </w:pPr>
      <w:hyperlink w:anchor="_Toc209178942" w:history="1">
        <w:r w:rsidR="00980636" w:rsidRPr="00B06D14">
          <w:rPr>
            <w:rStyle w:val="Hypertextovodkaz"/>
            <w:bdr w:val="nil"/>
          </w:rPr>
          <w:t>5.3.3</w:t>
        </w:r>
        <w:r w:rsidR="00980636" w:rsidRPr="00B06D14">
          <w:rPr>
            <w:rFonts w:cstheme="minorBidi"/>
            <w:kern w:val="2"/>
            <w:sz w:val="24"/>
            <w14:ligatures w14:val="standardContextual"/>
          </w:rPr>
          <w:tab/>
        </w:r>
        <w:r w:rsidR="00980636" w:rsidRPr="00B06D14">
          <w:rPr>
            <w:rStyle w:val="Hypertextovodkaz"/>
            <w:bdr w:val="nil"/>
          </w:rPr>
          <w:t>Ruský jazyk</w:t>
        </w:r>
        <w:r w:rsidR="00980636" w:rsidRPr="00B06D14">
          <w:rPr>
            <w:webHidden/>
          </w:rPr>
          <w:tab/>
        </w:r>
        <w:r w:rsidR="00980636" w:rsidRPr="00B06D14">
          <w:rPr>
            <w:webHidden/>
          </w:rPr>
          <w:fldChar w:fldCharType="begin"/>
        </w:r>
        <w:r w:rsidR="00980636" w:rsidRPr="00B06D14">
          <w:rPr>
            <w:webHidden/>
          </w:rPr>
          <w:instrText xml:space="preserve"> PAGEREF _Toc209178942 \h </w:instrText>
        </w:r>
        <w:r w:rsidR="00980636" w:rsidRPr="00B06D14">
          <w:rPr>
            <w:webHidden/>
          </w:rPr>
        </w:r>
        <w:r w:rsidR="00980636" w:rsidRPr="00B06D14">
          <w:rPr>
            <w:webHidden/>
          </w:rPr>
          <w:fldChar w:fldCharType="separate"/>
        </w:r>
        <w:r w:rsidR="00DF5466">
          <w:rPr>
            <w:noProof/>
            <w:webHidden/>
          </w:rPr>
          <w:t>92</w:t>
        </w:r>
        <w:r w:rsidR="00980636" w:rsidRPr="00B06D14">
          <w:rPr>
            <w:webHidden/>
          </w:rPr>
          <w:fldChar w:fldCharType="end"/>
        </w:r>
      </w:hyperlink>
    </w:p>
    <w:p w14:paraId="44ADB668" w14:textId="35085F81" w:rsidR="00980636" w:rsidRPr="00B06D14" w:rsidRDefault="00934D72">
      <w:pPr>
        <w:pStyle w:val="Obsah3"/>
        <w:rPr>
          <w:rFonts w:cstheme="minorBidi"/>
          <w:kern w:val="2"/>
          <w:sz w:val="24"/>
          <w14:ligatures w14:val="standardContextual"/>
        </w:rPr>
      </w:pPr>
      <w:hyperlink w:anchor="_Toc209178943" w:history="1">
        <w:r w:rsidR="00980636" w:rsidRPr="00B06D14">
          <w:rPr>
            <w:rStyle w:val="Hypertextovodkaz"/>
            <w:bdr w:val="nil"/>
          </w:rPr>
          <w:t>5.3.4</w:t>
        </w:r>
        <w:r w:rsidR="00980636" w:rsidRPr="00B06D14">
          <w:rPr>
            <w:rFonts w:cstheme="minorBidi"/>
            <w:kern w:val="2"/>
            <w:sz w:val="24"/>
            <w14:ligatures w14:val="standardContextual"/>
          </w:rPr>
          <w:tab/>
        </w:r>
        <w:r w:rsidR="00980636" w:rsidRPr="00B06D14">
          <w:rPr>
            <w:rStyle w:val="Hypertextovodkaz"/>
            <w:bdr w:val="nil"/>
          </w:rPr>
          <w:t>Francouzský jazyk</w:t>
        </w:r>
        <w:r w:rsidR="00980636" w:rsidRPr="00B06D14">
          <w:rPr>
            <w:webHidden/>
          </w:rPr>
          <w:tab/>
        </w:r>
        <w:r w:rsidR="00980636" w:rsidRPr="00B06D14">
          <w:rPr>
            <w:webHidden/>
          </w:rPr>
          <w:fldChar w:fldCharType="begin"/>
        </w:r>
        <w:r w:rsidR="00980636" w:rsidRPr="00B06D14">
          <w:rPr>
            <w:webHidden/>
          </w:rPr>
          <w:instrText xml:space="preserve"> PAGEREF _Toc209178943 \h </w:instrText>
        </w:r>
        <w:r w:rsidR="00980636" w:rsidRPr="00B06D14">
          <w:rPr>
            <w:webHidden/>
          </w:rPr>
        </w:r>
        <w:r w:rsidR="00980636" w:rsidRPr="00B06D14">
          <w:rPr>
            <w:webHidden/>
          </w:rPr>
          <w:fldChar w:fldCharType="separate"/>
        </w:r>
        <w:r w:rsidR="00DF5466">
          <w:rPr>
            <w:noProof/>
            <w:webHidden/>
          </w:rPr>
          <w:t>116</w:t>
        </w:r>
        <w:r w:rsidR="00980636" w:rsidRPr="00B06D14">
          <w:rPr>
            <w:webHidden/>
          </w:rPr>
          <w:fldChar w:fldCharType="end"/>
        </w:r>
      </w:hyperlink>
    </w:p>
    <w:p w14:paraId="573B7ABD" w14:textId="6CA1D7BF" w:rsidR="00980636" w:rsidRPr="00B06D14" w:rsidRDefault="00934D72">
      <w:pPr>
        <w:pStyle w:val="Obsah2"/>
        <w:rPr>
          <w:rFonts w:cstheme="minorBidi"/>
          <w:kern w:val="2"/>
          <w:sz w:val="24"/>
          <w14:ligatures w14:val="standardContextual"/>
        </w:rPr>
      </w:pPr>
      <w:hyperlink w:anchor="_Toc209178944" w:history="1">
        <w:r w:rsidR="00980636" w:rsidRPr="00B06D14">
          <w:rPr>
            <w:rStyle w:val="Hypertextovodkaz"/>
            <w:bdr w:val="nil"/>
          </w:rPr>
          <w:t>5.4</w:t>
        </w:r>
        <w:r w:rsidR="00980636" w:rsidRPr="00B06D14">
          <w:rPr>
            <w:rFonts w:cstheme="minorBidi"/>
            <w:kern w:val="2"/>
            <w:sz w:val="24"/>
            <w14:ligatures w14:val="standardContextual"/>
          </w:rPr>
          <w:tab/>
        </w:r>
        <w:r w:rsidR="00980636" w:rsidRPr="00B06D14">
          <w:rPr>
            <w:rStyle w:val="Hypertextovodkaz"/>
            <w:bdr w:val="nil"/>
          </w:rPr>
          <w:t>Matematika</w:t>
        </w:r>
        <w:r w:rsidR="00980636" w:rsidRPr="00B06D14">
          <w:rPr>
            <w:webHidden/>
          </w:rPr>
          <w:tab/>
        </w:r>
        <w:r w:rsidR="00980636" w:rsidRPr="00B06D14">
          <w:rPr>
            <w:webHidden/>
          </w:rPr>
          <w:fldChar w:fldCharType="begin"/>
        </w:r>
        <w:r w:rsidR="00980636" w:rsidRPr="00B06D14">
          <w:rPr>
            <w:webHidden/>
          </w:rPr>
          <w:instrText xml:space="preserve"> PAGEREF _Toc209178944 \h </w:instrText>
        </w:r>
        <w:r w:rsidR="00980636" w:rsidRPr="00B06D14">
          <w:rPr>
            <w:webHidden/>
          </w:rPr>
        </w:r>
        <w:r w:rsidR="00980636" w:rsidRPr="00B06D14">
          <w:rPr>
            <w:webHidden/>
          </w:rPr>
          <w:fldChar w:fldCharType="separate"/>
        </w:r>
        <w:r w:rsidR="00DF5466">
          <w:rPr>
            <w:noProof/>
            <w:webHidden/>
          </w:rPr>
          <w:t>123</w:t>
        </w:r>
        <w:r w:rsidR="00980636" w:rsidRPr="00B06D14">
          <w:rPr>
            <w:webHidden/>
          </w:rPr>
          <w:fldChar w:fldCharType="end"/>
        </w:r>
      </w:hyperlink>
    </w:p>
    <w:p w14:paraId="1FE07F07" w14:textId="52AC9270" w:rsidR="00980636" w:rsidRPr="00B06D14" w:rsidRDefault="00934D72">
      <w:pPr>
        <w:pStyle w:val="Obsah2"/>
        <w:rPr>
          <w:rFonts w:cstheme="minorBidi"/>
          <w:kern w:val="2"/>
          <w:sz w:val="24"/>
          <w14:ligatures w14:val="standardContextual"/>
        </w:rPr>
      </w:pPr>
      <w:hyperlink w:anchor="_Toc209178945" w:history="1">
        <w:r w:rsidR="00980636" w:rsidRPr="00B06D14">
          <w:rPr>
            <w:rStyle w:val="Hypertextovodkaz"/>
            <w:bdr w:val="nil"/>
          </w:rPr>
          <w:t>5.5</w:t>
        </w:r>
        <w:r w:rsidR="00980636" w:rsidRPr="00B06D14">
          <w:rPr>
            <w:rFonts w:cstheme="minorBidi"/>
            <w:kern w:val="2"/>
            <w:sz w:val="24"/>
            <w14:ligatures w14:val="standardContextual"/>
          </w:rPr>
          <w:tab/>
        </w:r>
        <w:r w:rsidR="00980636" w:rsidRPr="00B06D14">
          <w:rPr>
            <w:rStyle w:val="Hypertextovodkaz"/>
            <w:bdr w:val="nil"/>
          </w:rPr>
          <w:t>Fyzika</w:t>
        </w:r>
        <w:r w:rsidR="00980636" w:rsidRPr="00B06D14">
          <w:rPr>
            <w:webHidden/>
          </w:rPr>
          <w:tab/>
        </w:r>
        <w:r w:rsidR="00980636" w:rsidRPr="00B06D14">
          <w:rPr>
            <w:webHidden/>
          </w:rPr>
          <w:fldChar w:fldCharType="begin"/>
        </w:r>
        <w:r w:rsidR="00980636" w:rsidRPr="00B06D14">
          <w:rPr>
            <w:webHidden/>
          </w:rPr>
          <w:instrText xml:space="preserve"> PAGEREF _Toc209178945 \h </w:instrText>
        </w:r>
        <w:r w:rsidR="00980636" w:rsidRPr="00B06D14">
          <w:rPr>
            <w:webHidden/>
          </w:rPr>
        </w:r>
        <w:r w:rsidR="00980636" w:rsidRPr="00B06D14">
          <w:rPr>
            <w:webHidden/>
          </w:rPr>
          <w:fldChar w:fldCharType="separate"/>
        </w:r>
        <w:r w:rsidR="00DF5466">
          <w:rPr>
            <w:noProof/>
            <w:webHidden/>
          </w:rPr>
          <w:t>131</w:t>
        </w:r>
        <w:r w:rsidR="00980636" w:rsidRPr="00B06D14">
          <w:rPr>
            <w:webHidden/>
          </w:rPr>
          <w:fldChar w:fldCharType="end"/>
        </w:r>
      </w:hyperlink>
    </w:p>
    <w:p w14:paraId="0275E545" w14:textId="1AEEA092" w:rsidR="00980636" w:rsidRPr="00B06D14" w:rsidRDefault="00934D72">
      <w:pPr>
        <w:pStyle w:val="Obsah2"/>
        <w:rPr>
          <w:rFonts w:cstheme="minorBidi"/>
          <w:kern w:val="2"/>
          <w:sz w:val="24"/>
          <w14:ligatures w14:val="standardContextual"/>
        </w:rPr>
      </w:pPr>
      <w:hyperlink w:anchor="_Toc209178946" w:history="1">
        <w:r w:rsidR="00980636" w:rsidRPr="00B06D14">
          <w:rPr>
            <w:rStyle w:val="Hypertextovodkaz"/>
            <w:bdr w:val="nil"/>
          </w:rPr>
          <w:t>5.6</w:t>
        </w:r>
        <w:r w:rsidR="00980636" w:rsidRPr="00B06D14">
          <w:rPr>
            <w:rFonts w:cstheme="minorBidi"/>
            <w:kern w:val="2"/>
            <w:sz w:val="24"/>
            <w14:ligatures w14:val="standardContextual"/>
          </w:rPr>
          <w:tab/>
        </w:r>
        <w:r w:rsidR="00980636" w:rsidRPr="00B06D14">
          <w:rPr>
            <w:rStyle w:val="Hypertextovodkaz"/>
            <w:bdr w:val="nil"/>
          </w:rPr>
          <w:t>Chemie</w:t>
        </w:r>
        <w:r w:rsidR="00980636" w:rsidRPr="00B06D14">
          <w:rPr>
            <w:webHidden/>
          </w:rPr>
          <w:tab/>
        </w:r>
        <w:r w:rsidR="00980636" w:rsidRPr="00B06D14">
          <w:rPr>
            <w:webHidden/>
          </w:rPr>
          <w:fldChar w:fldCharType="begin"/>
        </w:r>
        <w:r w:rsidR="00980636" w:rsidRPr="00B06D14">
          <w:rPr>
            <w:webHidden/>
          </w:rPr>
          <w:instrText xml:space="preserve"> PAGEREF _Toc209178946 \h </w:instrText>
        </w:r>
        <w:r w:rsidR="00980636" w:rsidRPr="00B06D14">
          <w:rPr>
            <w:webHidden/>
          </w:rPr>
        </w:r>
        <w:r w:rsidR="00980636" w:rsidRPr="00B06D14">
          <w:rPr>
            <w:webHidden/>
          </w:rPr>
          <w:fldChar w:fldCharType="separate"/>
        </w:r>
        <w:r w:rsidR="00DF5466">
          <w:rPr>
            <w:noProof/>
            <w:webHidden/>
          </w:rPr>
          <w:t>143</w:t>
        </w:r>
        <w:r w:rsidR="00980636" w:rsidRPr="00B06D14">
          <w:rPr>
            <w:webHidden/>
          </w:rPr>
          <w:fldChar w:fldCharType="end"/>
        </w:r>
      </w:hyperlink>
    </w:p>
    <w:p w14:paraId="7FE9449B" w14:textId="4B68CF03" w:rsidR="00980636" w:rsidRPr="00B06D14" w:rsidRDefault="00934D72">
      <w:pPr>
        <w:pStyle w:val="Obsah2"/>
        <w:rPr>
          <w:rFonts w:cstheme="minorBidi"/>
          <w:kern w:val="2"/>
          <w:sz w:val="24"/>
          <w14:ligatures w14:val="standardContextual"/>
        </w:rPr>
      </w:pPr>
      <w:hyperlink w:anchor="_Toc209178947" w:history="1">
        <w:r w:rsidR="00980636" w:rsidRPr="00B06D14">
          <w:rPr>
            <w:rStyle w:val="Hypertextovodkaz"/>
            <w:bdr w:val="nil"/>
          </w:rPr>
          <w:t>5.7</w:t>
        </w:r>
        <w:r w:rsidR="00980636" w:rsidRPr="00B06D14">
          <w:rPr>
            <w:rFonts w:cstheme="minorBidi"/>
            <w:kern w:val="2"/>
            <w:sz w:val="24"/>
            <w14:ligatures w14:val="standardContextual"/>
          </w:rPr>
          <w:tab/>
        </w:r>
        <w:r w:rsidR="00980636" w:rsidRPr="00B06D14">
          <w:rPr>
            <w:rStyle w:val="Hypertextovodkaz"/>
            <w:bdr w:val="nil"/>
          </w:rPr>
          <w:t>Biologie</w:t>
        </w:r>
        <w:r w:rsidR="00980636" w:rsidRPr="00B06D14">
          <w:rPr>
            <w:webHidden/>
          </w:rPr>
          <w:tab/>
        </w:r>
        <w:r w:rsidR="00980636" w:rsidRPr="00B06D14">
          <w:rPr>
            <w:webHidden/>
          </w:rPr>
          <w:fldChar w:fldCharType="begin"/>
        </w:r>
        <w:r w:rsidR="00980636" w:rsidRPr="00B06D14">
          <w:rPr>
            <w:webHidden/>
          </w:rPr>
          <w:instrText xml:space="preserve"> PAGEREF _Toc209178947 \h </w:instrText>
        </w:r>
        <w:r w:rsidR="00980636" w:rsidRPr="00B06D14">
          <w:rPr>
            <w:webHidden/>
          </w:rPr>
        </w:r>
        <w:r w:rsidR="00980636" w:rsidRPr="00B06D14">
          <w:rPr>
            <w:webHidden/>
          </w:rPr>
          <w:fldChar w:fldCharType="separate"/>
        </w:r>
        <w:r w:rsidR="00DF5466">
          <w:rPr>
            <w:noProof/>
            <w:webHidden/>
          </w:rPr>
          <w:t>149</w:t>
        </w:r>
        <w:r w:rsidR="00980636" w:rsidRPr="00B06D14">
          <w:rPr>
            <w:webHidden/>
          </w:rPr>
          <w:fldChar w:fldCharType="end"/>
        </w:r>
      </w:hyperlink>
    </w:p>
    <w:p w14:paraId="32F9E586" w14:textId="6E8D4917" w:rsidR="00980636" w:rsidRPr="00B06D14" w:rsidRDefault="00934D72">
      <w:pPr>
        <w:pStyle w:val="Obsah2"/>
        <w:rPr>
          <w:rFonts w:cstheme="minorBidi"/>
          <w:kern w:val="2"/>
          <w:sz w:val="24"/>
          <w14:ligatures w14:val="standardContextual"/>
        </w:rPr>
      </w:pPr>
      <w:hyperlink w:anchor="_Toc209178948" w:history="1">
        <w:r w:rsidR="00980636" w:rsidRPr="00B06D14">
          <w:rPr>
            <w:rStyle w:val="Hypertextovodkaz"/>
            <w:bdr w:val="nil"/>
          </w:rPr>
          <w:t>5.8</w:t>
        </w:r>
        <w:r w:rsidR="00980636" w:rsidRPr="00B06D14">
          <w:rPr>
            <w:rFonts w:cstheme="minorBidi"/>
            <w:kern w:val="2"/>
            <w:sz w:val="24"/>
            <w14:ligatures w14:val="standardContextual"/>
          </w:rPr>
          <w:tab/>
        </w:r>
        <w:r w:rsidR="00980636" w:rsidRPr="00B06D14">
          <w:rPr>
            <w:rStyle w:val="Hypertextovodkaz"/>
            <w:bdr w:val="nil"/>
          </w:rPr>
          <w:t>Zeměpis</w:t>
        </w:r>
        <w:r w:rsidR="00980636" w:rsidRPr="00B06D14">
          <w:rPr>
            <w:webHidden/>
          </w:rPr>
          <w:tab/>
        </w:r>
        <w:r w:rsidR="00980636" w:rsidRPr="00B06D14">
          <w:rPr>
            <w:webHidden/>
          </w:rPr>
          <w:fldChar w:fldCharType="begin"/>
        </w:r>
        <w:r w:rsidR="00980636" w:rsidRPr="00B06D14">
          <w:rPr>
            <w:webHidden/>
          </w:rPr>
          <w:instrText xml:space="preserve"> PAGEREF _Toc209178948 \h </w:instrText>
        </w:r>
        <w:r w:rsidR="00980636" w:rsidRPr="00B06D14">
          <w:rPr>
            <w:webHidden/>
          </w:rPr>
        </w:r>
        <w:r w:rsidR="00980636" w:rsidRPr="00B06D14">
          <w:rPr>
            <w:webHidden/>
          </w:rPr>
          <w:fldChar w:fldCharType="separate"/>
        </w:r>
        <w:r w:rsidR="00DF5466">
          <w:rPr>
            <w:noProof/>
            <w:webHidden/>
          </w:rPr>
          <w:t>158</w:t>
        </w:r>
        <w:r w:rsidR="00980636" w:rsidRPr="00B06D14">
          <w:rPr>
            <w:webHidden/>
          </w:rPr>
          <w:fldChar w:fldCharType="end"/>
        </w:r>
      </w:hyperlink>
    </w:p>
    <w:p w14:paraId="37E70FC9" w14:textId="6F998BA2" w:rsidR="00980636" w:rsidRPr="00B06D14" w:rsidRDefault="00934D72">
      <w:pPr>
        <w:pStyle w:val="Obsah2"/>
        <w:rPr>
          <w:rFonts w:cstheme="minorBidi"/>
          <w:kern w:val="2"/>
          <w:sz w:val="24"/>
          <w14:ligatures w14:val="standardContextual"/>
        </w:rPr>
      </w:pPr>
      <w:hyperlink w:anchor="_Toc209178949" w:history="1">
        <w:r w:rsidR="00980636" w:rsidRPr="00B06D14">
          <w:rPr>
            <w:rStyle w:val="Hypertextovodkaz"/>
            <w:bdr w:val="nil"/>
          </w:rPr>
          <w:t>5.9</w:t>
        </w:r>
        <w:r w:rsidR="00980636" w:rsidRPr="00B06D14">
          <w:rPr>
            <w:rFonts w:cstheme="minorBidi"/>
            <w:kern w:val="2"/>
            <w:sz w:val="24"/>
            <w14:ligatures w14:val="standardContextual"/>
          </w:rPr>
          <w:tab/>
        </w:r>
        <w:r w:rsidR="00980636" w:rsidRPr="00B06D14">
          <w:rPr>
            <w:rStyle w:val="Hypertextovodkaz"/>
            <w:bdr w:val="nil"/>
          </w:rPr>
          <w:t>Dějepis</w:t>
        </w:r>
        <w:r w:rsidR="00980636" w:rsidRPr="00B06D14">
          <w:rPr>
            <w:webHidden/>
          </w:rPr>
          <w:tab/>
        </w:r>
        <w:r w:rsidR="00980636" w:rsidRPr="00B06D14">
          <w:rPr>
            <w:webHidden/>
          </w:rPr>
          <w:fldChar w:fldCharType="begin"/>
        </w:r>
        <w:r w:rsidR="00980636" w:rsidRPr="00B06D14">
          <w:rPr>
            <w:webHidden/>
          </w:rPr>
          <w:instrText xml:space="preserve"> PAGEREF _Toc209178949 \h </w:instrText>
        </w:r>
        <w:r w:rsidR="00980636" w:rsidRPr="00B06D14">
          <w:rPr>
            <w:webHidden/>
          </w:rPr>
        </w:r>
        <w:r w:rsidR="00980636" w:rsidRPr="00B06D14">
          <w:rPr>
            <w:webHidden/>
          </w:rPr>
          <w:fldChar w:fldCharType="separate"/>
        </w:r>
        <w:r w:rsidR="00DF5466">
          <w:rPr>
            <w:noProof/>
            <w:webHidden/>
          </w:rPr>
          <w:t>165</w:t>
        </w:r>
        <w:r w:rsidR="00980636" w:rsidRPr="00B06D14">
          <w:rPr>
            <w:webHidden/>
          </w:rPr>
          <w:fldChar w:fldCharType="end"/>
        </w:r>
      </w:hyperlink>
    </w:p>
    <w:p w14:paraId="36555E26" w14:textId="2E990CB2" w:rsidR="00980636" w:rsidRPr="00B06D14" w:rsidRDefault="00934D72">
      <w:pPr>
        <w:pStyle w:val="Obsah2"/>
        <w:rPr>
          <w:rFonts w:cstheme="minorBidi"/>
          <w:kern w:val="2"/>
          <w:sz w:val="24"/>
          <w14:ligatures w14:val="standardContextual"/>
        </w:rPr>
      </w:pPr>
      <w:hyperlink w:anchor="_Toc209178950" w:history="1">
        <w:r w:rsidR="00980636" w:rsidRPr="00B06D14">
          <w:rPr>
            <w:rStyle w:val="Hypertextovodkaz"/>
            <w:bdr w:val="nil"/>
          </w:rPr>
          <w:t>5.10</w:t>
        </w:r>
        <w:r w:rsidR="00980636" w:rsidRPr="00B06D14">
          <w:rPr>
            <w:rFonts w:cstheme="minorBidi"/>
            <w:kern w:val="2"/>
            <w:sz w:val="24"/>
            <w14:ligatures w14:val="standardContextual"/>
          </w:rPr>
          <w:tab/>
        </w:r>
        <w:r w:rsidR="00980636" w:rsidRPr="00B06D14">
          <w:rPr>
            <w:rStyle w:val="Hypertextovodkaz"/>
            <w:bdr w:val="nil"/>
          </w:rPr>
          <w:t>Základy společenských věd</w:t>
        </w:r>
        <w:r w:rsidR="00980636" w:rsidRPr="00B06D14">
          <w:rPr>
            <w:webHidden/>
          </w:rPr>
          <w:tab/>
        </w:r>
        <w:r w:rsidR="00980636" w:rsidRPr="00B06D14">
          <w:rPr>
            <w:webHidden/>
          </w:rPr>
          <w:fldChar w:fldCharType="begin"/>
        </w:r>
        <w:r w:rsidR="00980636" w:rsidRPr="00B06D14">
          <w:rPr>
            <w:webHidden/>
          </w:rPr>
          <w:instrText xml:space="preserve"> PAGEREF _Toc209178950 \h </w:instrText>
        </w:r>
        <w:r w:rsidR="00980636" w:rsidRPr="00B06D14">
          <w:rPr>
            <w:webHidden/>
          </w:rPr>
        </w:r>
        <w:r w:rsidR="00980636" w:rsidRPr="00B06D14">
          <w:rPr>
            <w:webHidden/>
          </w:rPr>
          <w:fldChar w:fldCharType="separate"/>
        </w:r>
        <w:r w:rsidR="00DF5466">
          <w:rPr>
            <w:noProof/>
            <w:webHidden/>
          </w:rPr>
          <w:t>175</w:t>
        </w:r>
        <w:r w:rsidR="00980636" w:rsidRPr="00B06D14">
          <w:rPr>
            <w:webHidden/>
          </w:rPr>
          <w:fldChar w:fldCharType="end"/>
        </w:r>
      </w:hyperlink>
    </w:p>
    <w:p w14:paraId="0409A044" w14:textId="5D2FCE80" w:rsidR="00980636" w:rsidRPr="00B06D14" w:rsidRDefault="00934D72">
      <w:pPr>
        <w:pStyle w:val="Obsah2"/>
        <w:rPr>
          <w:rFonts w:cstheme="minorBidi"/>
          <w:kern w:val="2"/>
          <w:sz w:val="24"/>
          <w14:ligatures w14:val="standardContextual"/>
        </w:rPr>
      </w:pPr>
      <w:hyperlink w:anchor="_Toc209178951" w:history="1">
        <w:r w:rsidR="00980636" w:rsidRPr="00B06D14">
          <w:rPr>
            <w:rStyle w:val="Hypertextovodkaz"/>
            <w:bdr w:val="nil"/>
          </w:rPr>
          <w:t>5.11</w:t>
        </w:r>
        <w:r w:rsidR="00980636" w:rsidRPr="00B06D14">
          <w:rPr>
            <w:rFonts w:cstheme="minorBidi"/>
            <w:kern w:val="2"/>
            <w:sz w:val="24"/>
            <w14:ligatures w14:val="standardContextual"/>
          </w:rPr>
          <w:tab/>
        </w:r>
        <w:r w:rsidR="00980636" w:rsidRPr="00B06D14">
          <w:rPr>
            <w:rStyle w:val="Hypertextovodkaz"/>
            <w:bdr w:val="nil"/>
          </w:rPr>
          <w:t>Estetická výchova</w:t>
        </w:r>
        <w:r w:rsidR="00980636" w:rsidRPr="00B06D14">
          <w:rPr>
            <w:webHidden/>
          </w:rPr>
          <w:tab/>
        </w:r>
        <w:r w:rsidR="00980636" w:rsidRPr="00B06D14">
          <w:rPr>
            <w:webHidden/>
          </w:rPr>
          <w:fldChar w:fldCharType="begin"/>
        </w:r>
        <w:r w:rsidR="00980636" w:rsidRPr="00B06D14">
          <w:rPr>
            <w:webHidden/>
          </w:rPr>
          <w:instrText xml:space="preserve"> PAGEREF _Toc209178951 \h </w:instrText>
        </w:r>
        <w:r w:rsidR="00980636" w:rsidRPr="00B06D14">
          <w:rPr>
            <w:webHidden/>
          </w:rPr>
        </w:r>
        <w:r w:rsidR="00980636" w:rsidRPr="00B06D14">
          <w:rPr>
            <w:webHidden/>
          </w:rPr>
          <w:fldChar w:fldCharType="separate"/>
        </w:r>
        <w:r w:rsidR="00DF5466">
          <w:rPr>
            <w:noProof/>
            <w:webHidden/>
          </w:rPr>
          <w:t>187</w:t>
        </w:r>
        <w:r w:rsidR="00980636" w:rsidRPr="00B06D14">
          <w:rPr>
            <w:webHidden/>
          </w:rPr>
          <w:fldChar w:fldCharType="end"/>
        </w:r>
      </w:hyperlink>
    </w:p>
    <w:p w14:paraId="0055F69F" w14:textId="61EF9A38" w:rsidR="00980636" w:rsidRPr="00B06D14" w:rsidRDefault="00934D72">
      <w:pPr>
        <w:pStyle w:val="Obsah3"/>
        <w:rPr>
          <w:rFonts w:cstheme="minorBidi"/>
          <w:kern w:val="2"/>
          <w:sz w:val="24"/>
          <w14:ligatures w14:val="standardContextual"/>
        </w:rPr>
      </w:pPr>
      <w:hyperlink w:anchor="_Toc209178952" w:history="1">
        <w:r w:rsidR="00980636" w:rsidRPr="00B06D14">
          <w:rPr>
            <w:rStyle w:val="Hypertextovodkaz"/>
            <w:bdr w:val="nil"/>
          </w:rPr>
          <w:t>5.11.1</w:t>
        </w:r>
        <w:r w:rsidR="00980636" w:rsidRPr="00B06D14">
          <w:rPr>
            <w:rFonts w:cstheme="minorBidi"/>
            <w:kern w:val="2"/>
            <w:sz w:val="24"/>
            <w14:ligatures w14:val="standardContextual"/>
          </w:rPr>
          <w:tab/>
        </w:r>
        <w:r w:rsidR="00980636" w:rsidRPr="00B06D14">
          <w:rPr>
            <w:rStyle w:val="Hypertextovodkaz"/>
            <w:bdr w:val="nil"/>
          </w:rPr>
          <w:t>Estetická výchova hudební</w:t>
        </w:r>
        <w:r w:rsidR="00980636" w:rsidRPr="00B06D14">
          <w:rPr>
            <w:webHidden/>
          </w:rPr>
          <w:tab/>
        </w:r>
        <w:r w:rsidR="00980636" w:rsidRPr="00B06D14">
          <w:rPr>
            <w:webHidden/>
          </w:rPr>
          <w:fldChar w:fldCharType="begin"/>
        </w:r>
        <w:r w:rsidR="00980636" w:rsidRPr="00B06D14">
          <w:rPr>
            <w:webHidden/>
          </w:rPr>
          <w:instrText xml:space="preserve"> PAGEREF _Toc209178952 \h </w:instrText>
        </w:r>
        <w:r w:rsidR="00980636" w:rsidRPr="00B06D14">
          <w:rPr>
            <w:webHidden/>
          </w:rPr>
        </w:r>
        <w:r w:rsidR="00980636" w:rsidRPr="00B06D14">
          <w:rPr>
            <w:webHidden/>
          </w:rPr>
          <w:fldChar w:fldCharType="separate"/>
        </w:r>
        <w:r w:rsidR="00DF5466">
          <w:rPr>
            <w:noProof/>
            <w:webHidden/>
          </w:rPr>
          <w:t>187</w:t>
        </w:r>
        <w:r w:rsidR="00980636" w:rsidRPr="00B06D14">
          <w:rPr>
            <w:webHidden/>
          </w:rPr>
          <w:fldChar w:fldCharType="end"/>
        </w:r>
      </w:hyperlink>
    </w:p>
    <w:p w14:paraId="7CE2E1CA" w14:textId="4BF62889" w:rsidR="00980636" w:rsidRPr="00B06D14" w:rsidRDefault="00934D72">
      <w:pPr>
        <w:pStyle w:val="Obsah3"/>
        <w:rPr>
          <w:rFonts w:cstheme="minorBidi"/>
          <w:kern w:val="2"/>
          <w:sz w:val="24"/>
          <w14:ligatures w14:val="standardContextual"/>
        </w:rPr>
      </w:pPr>
      <w:hyperlink w:anchor="_Toc209178953" w:history="1">
        <w:r w:rsidR="00980636" w:rsidRPr="00B06D14">
          <w:rPr>
            <w:rStyle w:val="Hypertextovodkaz"/>
            <w:bdr w:val="nil"/>
          </w:rPr>
          <w:t>5.11.2</w:t>
        </w:r>
        <w:r w:rsidR="00980636" w:rsidRPr="00B06D14">
          <w:rPr>
            <w:rFonts w:cstheme="minorBidi"/>
            <w:kern w:val="2"/>
            <w:sz w:val="24"/>
            <w14:ligatures w14:val="standardContextual"/>
          </w:rPr>
          <w:tab/>
        </w:r>
        <w:r w:rsidR="00980636" w:rsidRPr="00B06D14">
          <w:rPr>
            <w:rStyle w:val="Hypertextovodkaz"/>
            <w:bdr w:val="nil"/>
          </w:rPr>
          <w:t>Estetická výchova výtvarná</w:t>
        </w:r>
        <w:r w:rsidR="00980636" w:rsidRPr="00B06D14">
          <w:rPr>
            <w:webHidden/>
          </w:rPr>
          <w:tab/>
        </w:r>
        <w:r w:rsidR="00980636" w:rsidRPr="00B06D14">
          <w:rPr>
            <w:webHidden/>
          </w:rPr>
          <w:fldChar w:fldCharType="begin"/>
        </w:r>
        <w:r w:rsidR="00980636" w:rsidRPr="00B06D14">
          <w:rPr>
            <w:webHidden/>
          </w:rPr>
          <w:instrText xml:space="preserve"> PAGEREF _Toc209178953 \h </w:instrText>
        </w:r>
        <w:r w:rsidR="00980636" w:rsidRPr="00B06D14">
          <w:rPr>
            <w:webHidden/>
          </w:rPr>
        </w:r>
        <w:r w:rsidR="00980636" w:rsidRPr="00B06D14">
          <w:rPr>
            <w:webHidden/>
          </w:rPr>
          <w:fldChar w:fldCharType="separate"/>
        </w:r>
        <w:r w:rsidR="00DF5466">
          <w:rPr>
            <w:noProof/>
            <w:webHidden/>
          </w:rPr>
          <w:t>193</w:t>
        </w:r>
        <w:r w:rsidR="00980636" w:rsidRPr="00B06D14">
          <w:rPr>
            <w:webHidden/>
          </w:rPr>
          <w:fldChar w:fldCharType="end"/>
        </w:r>
      </w:hyperlink>
    </w:p>
    <w:p w14:paraId="26FCECC9" w14:textId="21F39D4B" w:rsidR="00980636" w:rsidRPr="00B06D14" w:rsidRDefault="00934D72">
      <w:pPr>
        <w:pStyle w:val="Obsah2"/>
        <w:rPr>
          <w:rFonts w:cstheme="minorBidi"/>
          <w:kern w:val="2"/>
          <w:sz w:val="24"/>
          <w14:ligatures w14:val="standardContextual"/>
        </w:rPr>
      </w:pPr>
      <w:hyperlink w:anchor="_Toc209178954" w:history="1">
        <w:r w:rsidR="00980636" w:rsidRPr="00B06D14">
          <w:rPr>
            <w:rStyle w:val="Hypertextovodkaz"/>
            <w:bdr w:val="nil"/>
          </w:rPr>
          <w:t>5.12</w:t>
        </w:r>
        <w:r w:rsidR="00980636" w:rsidRPr="00B06D14">
          <w:rPr>
            <w:rFonts w:cstheme="minorBidi"/>
            <w:kern w:val="2"/>
            <w:sz w:val="24"/>
            <w14:ligatures w14:val="standardContextual"/>
          </w:rPr>
          <w:tab/>
        </w:r>
        <w:r w:rsidR="00980636" w:rsidRPr="00B06D14">
          <w:rPr>
            <w:rStyle w:val="Hypertextovodkaz"/>
            <w:bdr w:val="nil"/>
          </w:rPr>
          <w:t>Tělesná výchova</w:t>
        </w:r>
        <w:r w:rsidR="00980636" w:rsidRPr="00B06D14">
          <w:rPr>
            <w:webHidden/>
          </w:rPr>
          <w:tab/>
        </w:r>
        <w:r w:rsidR="00980636" w:rsidRPr="00B06D14">
          <w:rPr>
            <w:webHidden/>
          </w:rPr>
          <w:fldChar w:fldCharType="begin"/>
        </w:r>
        <w:r w:rsidR="00980636" w:rsidRPr="00B06D14">
          <w:rPr>
            <w:webHidden/>
          </w:rPr>
          <w:instrText xml:space="preserve"> PAGEREF _Toc209178954 \h </w:instrText>
        </w:r>
        <w:r w:rsidR="00980636" w:rsidRPr="00B06D14">
          <w:rPr>
            <w:webHidden/>
          </w:rPr>
        </w:r>
        <w:r w:rsidR="00980636" w:rsidRPr="00B06D14">
          <w:rPr>
            <w:webHidden/>
          </w:rPr>
          <w:fldChar w:fldCharType="separate"/>
        </w:r>
        <w:r w:rsidR="00DF5466">
          <w:rPr>
            <w:noProof/>
            <w:webHidden/>
          </w:rPr>
          <w:t>199</w:t>
        </w:r>
        <w:r w:rsidR="00980636" w:rsidRPr="00B06D14">
          <w:rPr>
            <w:webHidden/>
          </w:rPr>
          <w:fldChar w:fldCharType="end"/>
        </w:r>
      </w:hyperlink>
    </w:p>
    <w:p w14:paraId="50149A2F" w14:textId="2C024252" w:rsidR="00980636" w:rsidRPr="00B06D14" w:rsidRDefault="00934D72">
      <w:pPr>
        <w:pStyle w:val="Obsah2"/>
        <w:rPr>
          <w:rFonts w:cstheme="minorBidi"/>
          <w:kern w:val="2"/>
          <w:sz w:val="24"/>
          <w14:ligatures w14:val="standardContextual"/>
        </w:rPr>
      </w:pPr>
      <w:hyperlink w:anchor="_Toc209178955" w:history="1">
        <w:r w:rsidR="00980636" w:rsidRPr="00B06D14">
          <w:rPr>
            <w:rStyle w:val="Hypertextovodkaz"/>
            <w:bdr w:val="nil"/>
          </w:rPr>
          <w:t>5.13</w:t>
        </w:r>
        <w:r w:rsidR="00980636" w:rsidRPr="00B06D14">
          <w:rPr>
            <w:rFonts w:cstheme="minorBidi"/>
            <w:kern w:val="2"/>
            <w:sz w:val="24"/>
            <w14:ligatures w14:val="standardContextual"/>
          </w:rPr>
          <w:tab/>
        </w:r>
        <w:r w:rsidR="00980636" w:rsidRPr="00B06D14">
          <w:rPr>
            <w:rStyle w:val="Hypertextovodkaz"/>
            <w:bdr w:val="nil"/>
          </w:rPr>
          <w:t>Informační a výpočetní technika</w:t>
        </w:r>
        <w:r w:rsidR="00980636" w:rsidRPr="00B06D14">
          <w:rPr>
            <w:webHidden/>
          </w:rPr>
          <w:tab/>
        </w:r>
        <w:r w:rsidR="00980636" w:rsidRPr="00B06D14">
          <w:rPr>
            <w:webHidden/>
          </w:rPr>
          <w:fldChar w:fldCharType="begin"/>
        </w:r>
        <w:r w:rsidR="00980636" w:rsidRPr="00B06D14">
          <w:rPr>
            <w:webHidden/>
          </w:rPr>
          <w:instrText xml:space="preserve"> PAGEREF _Toc209178955 \h </w:instrText>
        </w:r>
        <w:r w:rsidR="00980636" w:rsidRPr="00B06D14">
          <w:rPr>
            <w:webHidden/>
          </w:rPr>
        </w:r>
        <w:r w:rsidR="00980636" w:rsidRPr="00B06D14">
          <w:rPr>
            <w:webHidden/>
          </w:rPr>
          <w:fldChar w:fldCharType="separate"/>
        </w:r>
        <w:r w:rsidR="00DF5466">
          <w:rPr>
            <w:noProof/>
            <w:webHidden/>
          </w:rPr>
          <w:t>206</w:t>
        </w:r>
        <w:r w:rsidR="00980636" w:rsidRPr="00B06D14">
          <w:rPr>
            <w:webHidden/>
          </w:rPr>
          <w:fldChar w:fldCharType="end"/>
        </w:r>
      </w:hyperlink>
    </w:p>
    <w:p w14:paraId="416BDBA2" w14:textId="2423C4BB" w:rsidR="00980636" w:rsidRPr="00B06D14" w:rsidRDefault="00934D72">
      <w:pPr>
        <w:pStyle w:val="Obsah2"/>
        <w:rPr>
          <w:rFonts w:cstheme="minorBidi"/>
          <w:kern w:val="2"/>
          <w:sz w:val="24"/>
          <w14:ligatures w14:val="standardContextual"/>
        </w:rPr>
      </w:pPr>
      <w:hyperlink w:anchor="_Toc209178956" w:history="1">
        <w:r w:rsidR="00980636" w:rsidRPr="00B06D14">
          <w:rPr>
            <w:rStyle w:val="Hypertextovodkaz"/>
            <w:bdr w:val="nil"/>
          </w:rPr>
          <w:t>5.14</w:t>
        </w:r>
        <w:r w:rsidR="00980636" w:rsidRPr="00B06D14">
          <w:rPr>
            <w:rFonts w:cstheme="minorBidi"/>
            <w:kern w:val="2"/>
            <w:sz w:val="24"/>
            <w14:ligatures w14:val="standardContextual"/>
          </w:rPr>
          <w:tab/>
        </w:r>
        <w:r w:rsidR="00980636" w:rsidRPr="00B06D14">
          <w:rPr>
            <w:rStyle w:val="Hypertextovodkaz"/>
            <w:bdr w:val="nil"/>
          </w:rPr>
          <w:t>Volitelný předmět 4.roč</w:t>
        </w:r>
        <w:r w:rsidR="00980636" w:rsidRPr="00B06D14">
          <w:rPr>
            <w:webHidden/>
          </w:rPr>
          <w:tab/>
        </w:r>
        <w:r w:rsidR="00980636" w:rsidRPr="00B06D14">
          <w:rPr>
            <w:webHidden/>
          </w:rPr>
          <w:fldChar w:fldCharType="begin"/>
        </w:r>
        <w:r w:rsidR="00980636" w:rsidRPr="00B06D14">
          <w:rPr>
            <w:webHidden/>
          </w:rPr>
          <w:instrText xml:space="preserve"> PAGEREF _Toc209178956 \h </w:instrText>
        </w:r>
        <w:r w:rsidR="00980636" w:rsidRPr="00B06D14">
          <w:rPr>
            <w:webHidden/>
          </w:rPr>
        </w:r>
        <w:r w:rsidR="00980636" w:rsidRPr="00B06D14">
          <w:rPr>
            <w:webHidden/>
          </w:rPr>
          <w:fldChar w:fldCharType="separate"/>
        </w:r>
        <w:r w:rsidR="00DF5466">
          <w:rPr>
            <w:noProof/>
            <w:webHidden/>
          </w:rPr>
          <w:t>211</w:t>
        </w:r>
        <w:r w:rsidR="00980636" w:rsidRPr="00B06D14">
          <w:rPr>
            <w:webHidden/>
          </w:rPr>
          <w:fldChar w:fldCharType="end"/>
        </w:r>
      </w:hyperlink>
    </w:p>
    <w:p w14:paraId="61D5B888" w14:textId="0D8A68BE" w:rsidR="00980636" w:rsidRPr="00B06D14" w:rsidRDefault="00934D72">
      <w:pPr>
        <w:pStyle w:val="Obsah3"/>
        <w:rPr>
          <w:rFonts w:cstheme="minorBidi"/>
          <w:kern w:val="2"/>
          <w:sz w:val="24"/>
          <w14:ligatures w14:val="standardContextual"/>
        </w:rPr>
      </w:pPr>
      <w:hyperlink w:anchor="_Toc209178957" w:history="1">
        <w:r w:rsidR="00980636" w:rsidRPr="00B06D14">
          <w:rPr>
            <w:rStyle w:val="Hypertextovodkaz"/>
            <w:bdr w:val="nil"/>
          </w:rPr>
          <w:t>5.14.1</w:t>
        </w:r>
        <w:r w:rsidR="00980636" w:rsidRPr="00B06D14">
          <w:rPr>
            <w:rFonts w:cstheme="minorBidi"/>
            <w:kern w:val="2"/>
            <w:sz w:val="24"/>
            <w14:ligatures w14:val="standardContextual"/>
          </w:rPr>
          <w:tab/>
        </w:r>
        <w:r w:rsidR="00980636" w:rsidRPr="00B06D14">
          <w:rPr>
            <w:rStyle w:val="Hypertextovodkaz"/>
            <w:bdr w:val="nil"/>
          </w:rPr>
          <w:t>Anglické reálie</w:t>
        </w:r>
        <w:r w:rsidR="00980636" w:rsidRPr="00B06D14">
          <w:rPr>
            <w:webHidden/>
          </w:rPr>
          <w:tab/>
        </w:r>
        <w:r w:rsidR="00980636" w:rsidRPr="00B06D14">
          <w:rPr>
            <w:webHidden/>
          </w:rPr>
          <w:fldChar w:fldCharType="begin"/>
        </w:r>
        <w:r w:rsidR="00980636" w:rsidRPr="00B06D14">
          <w:rPr>
            <w:webHidden/>
          </w:rPr>
          <w:instrText xml:space="preserve"> PAGEREF _Toc209178957 \h </w:instrText>
        </w:r>
        <w:r w:rsidR="00980636" w:rsidRPr="00B06D14">
          <w:rPr>
            <w:webHidden/>
          </w:rPr>
        </w:r>
        <w:r w:rsidR="00980636" w:rsidRPr="00B06D14">
          <w:rPr>
            <w:webHidden/>
          </w:rPr>
          <w:fldChar w:fldCharType="separate"/>
        </w:r>
        <w:r w:rsidR="00DF5466">
          <w:rPr>
            <w:noProof/>
            <w:webHidden/>
          </w:rPr>
          <w:t>211</w:t>
        </w:r>
        <w:r w:rsidR="00980636" w:rsidRPr="00B06D14">
          <w:rPr>
            <w:webHidden/>
          </w:rPr>
          <w:fldChar w:fldCharType="end"/>
        </w:r>
      </w:hyperlink>
    </w:p>
    <w:p w14:paraId="5F151BB6" w14:textId="008347FC" w:rsidR="00980636" w:rsidRPr="00B06D14" w:rsidRDefault="00934D72">
      <w:pPr>
        <w:pStyle w:val="Obsah3"/>
        <w:rPr>
          <w:rFonts w:cstheme="minorBidi"/>
          <w:kern w:val="2"/>
          <w:sz w:val="24"/>
          <w14:ligatures w14:val="standardContextual"/>
        </w:rPr>
      </w:pPr>
      <w:hyperlink w:anchor="_Toc209178958" w:history="1">
        <w:r w:rsidR="00980636" w:rsidRPr="00B06D14">
          <w:rPr>
            <w:rStyle w:val="Hypertextovodkaz"/>
            <w:bdr w:val="nil"/>
          </w:rPr>
          <w:t>5.14.2</w:t>
        </w:r>
        <w:r w:rsidR="00980636" w:rsidRPr="00B06D14">
          <w:rPr>
            <w:rFonts w:cstheme="minorBidi"/>
            <w:kern w:val="2"/>
            <w:sz w:val="24"/>
            <w14:ligatures w14:val="standardContextual"/>
          </w:rPr>
          <w:tab/>
        </w:r>
        <w:r w:rsidR="00980636" w:rsidRPr="00B06D14">
          <w:rPr>
            <w:rStyle w:val="Hypertextovodkaz"/>
            <w:bdr w:val="nil"/>
          </w:rPr>
          <w:t>Deskriptivní geometrie 2</w:t>
        </w:r>
        <w:r w:rsidR="00980636" w:rsidRPr="00B06D14">
          <w:rPr>
            <w:webHidden/>
          </w:rPr>
          <w:tab/>
        </w:r>
        <w:r w:rsidR="00980636" w:rsidRPr="00B06D14">
          <w:rPr>
            <w:webHidden/>
          </w:rPr>
          <w:fldChar w:fldCharType="begin"/>
        </w:r>
        <w:r w:rsidR="00980636" w:rsidRPr="00B06D14">
          <w:rPr>
            <w:webHidden/>
          </w:rPr>
          <w:instrText xml:space="preserve"> PAGEREF _Toc209178958 \h </w:instrText>
        </w:r>
        <w:r w:rsidR="00980636" w:rsidRPr="00B06D14">
          <w:rPr>
            <w:webHidden/>
          </w:rPr>
        </w:r>
        <w:r w:rsidR="00980636" w:rsidRPr="00B06D14">
          <w:rPr>
            <w:webHidden/>
          </w:rPr>
          <w:fldChar w:fldCharType="separate"/>
        </w:r>
        <w:r w:rsidR="00DF5466">
          <w:rPr>
            <w:noProof/>
            <w:webHidden/>
          </w:rPr>
          <w:t>215</w:t>
        </w:r>
        <w:r w:rsidR="00980636" w:rsidRPr="00B06D14">
          <w:rPr>
            <w:webHidden/>
          </w:rPr>
          <w:fldChar w:fldCharType="end"/>
        </w:r>
      </w:hyperlink>
    </w:p>
    <w:p w14:paraId="47D4FAF2" w14:textId="43124E4E" w:rsidR="00980636" w:rsidRPr="00B06D14" w:rsidRDefault="00934D72">
      <w:pPr>
        <w:pStyle w:val="Obsah3"/>
        <w:rPr>
          <w:rFonts w:cstheme="minorBidi"/>
          <w:kern w:val="2"/>
          <w:sz w:val="24"/>
          <w14:ligatures w14:val="standardContextual"/>
        </w:rPr>
      </w:pPr>
      <w:hyperlink w:anchor="_Toc209178959" w:history="1">
        <w:r w:rsidR="00980636" w:rsidRPr="00B06D14">
          <w:rPr>
            <w:rStyle w:val="Hypertextovodkaz"/>
            <w:bdr w:val="nil"/>
          </w:rPr>
          <w:t>5.14.3</w:t>
        </w:r>
        <w:r w:rsidR="00980636" w:rsidRPr="00B06D14">
          <w:rPr>
            <w:rFonts w:cstheme="minorBidi"/>
            <w:kern w:val="2"/>
            <w:sz w:val="24"/>
            <w14:ligatures w14:val="standardContextual"/>
          </w:rPr>
          <w:tab/>
        </w:r>
        <w:r w:rsidR="00980636" w:rsidRPr="00B06D14">
          <w:rPr>
            <w:rStyle w:val="Hypertextovodkaz"/>
            <w:bdr w:val="nil"/>
          </w:rPr>
          <w:t>Mezinárodní vztahy</w:t>
        </w:r>
        <w:r w:rsidR="00980636" w:rsidRPr="00B06D14">
          <w:rPr>
            <w:webHidden/>
          </w:rPr>
          <w:tab/>
        </w:r>
        <w:r w:rsidR="00980636" w:rsidRPr="00B06D14">
          <w:rPr>
            <w:webHidden/>
          </w:rPr>
          <w:fldChar w:fldCharType="begin"/>
        </w:r>
        <w:r w:rsidR="00980636" w:rsidRPr="00B06D14">
          <w:rPr>
            <w:webHidden/>
          </w:rPr>
          <w:instrText xml:space="preserve"> PAGEREF _Toc209178959 \h </w:instrText>
        </w:r>
        <w:r w:rsidR="00980636" w:rsidRPr="00B06D14">
          <w:rPr>
            <w:webHidden/>
          </w:rPr>
        </w:r>
        <w:r w:rsidR="00980636" w:rsidRPr="00B06D14">
          <w:rPr>
            <w:webHidden/>
          </w:rPr>
          <w:fldChar w:fldCharType="separate"/>
        </w:r>
        <w:r w:rsidR="00DF5466">
          <w:rPr>
            <w:noProof/>
            <w:webHidden/>
          </w:rPr>
          <w:t>218</w:t>
        </w:r>
        <w:r w:rsidR="00980636" w:rsidRPr="00B06D14">
          <w:rPr>
            <w:webHidden/>
          </w:rPr>
          <w:fldChar w:fldCharType="end"/>
        </w:r>
      </w:hyperlink>
    </w:p>
    <w:p w14:paraId="50ABE9FC" w14:textId="75F91552" w:rsidR="00980636" w:rsidRPr="00B06D14" w:rsidRDefault="00934D72">
      <w:pPr>
        <w:pStyle w:val="Obsah3"/>
        <w:rPr>
          <w:rFonts w:cstheme="minorBidi"/>
          <w:kern w:val="2"/>
          <w:sz w:val="24"/>
          <w14:ligatures w14:val="standardContextual"/>
        </w:rPr>
      </w:pPr>
      <w:hyperlink w:anchor="_Toc209178960" w:history="1">
        <w:r w:rsidR="00980636" w:rsidRPr="00B06D14">
          <w:rPr>
            <w:rStyle w:val="Hypertextovodkaz"/>
            <w:bdr w:val="nil"/>
          </w:rPr>
          <w:t>5.14.4</w:t>
        </w:r>
        <w:r w:rsidR="00980636" w:rsidRPr="00B06D14">
          <w:rPr>
            <w:rFonts w:cstheme="minorBidi"/>
            <w:kern w:val="2"/>
            <w:sz w:val="24"/>
            <w14:ligatures w14:val="standardContextual"/>
          </w:rPr>
          <w:tab/>
        </w:r>
        <w:r w:rsidR="00980636" w:rsidRPr="00B06D14">
          <w:rPr>
            <w:rStyle w:val="Hypertextovodkaz"/>
            <w:bdr w:val="nil"/>
          </w:rPr>
          <w:t>Diferenciální počet</w:t>
        </w:r>
        <w:r w:rsidR="00980636" w:rsidRPr="00B06D14">
          <w:rPr>
            <w:webHidden/>
          </w:rPr>
          <w:tab/>
        </w:r>
        <w:r w:rsidR="00980636" w:rsidRPr="00B06D14">
          <w:rPr>
            <w:webHidden/>
          </w:rPr>
          <w:fldChar w:fldCharType="begin"/>
        </w:r>
        <w:r w:rsidR="00980636" w:rsidRPr="00B06D14">
          <w:rPr>
            <w:webHidden/>
          </w:rPr>
          <w:instrText xml:space="preserve"> PAGEREF _Toc209178960 \h </w:instrText>
        </w:r>
        <w:r w:rsidR="00980636" w:rsidRPr="00B06D14">
          <w:rPr>
            <w:webHidden/>
          </w:rPr>
        </w:r>
        <w:r w:rsidR="00980636" w:rsidRPr="00B06D14">
          <w:rPr>
            <w:webHidden/>
          </w:rPr>
          <w:fldChar w:fldCharType="separate"/>
        </w:r>
        <w:r w:rsidR="00DF5466">
          <w:rPr>
            <w:noProof/>
            <w:webHidden/>
          </w:rPr>
          <w:t>222</w:t>
        </w:r>
        <w:r w:rsidR="00980636" w:rsidRPr="00B06D14">
          <w:rPr>
            <w:webHidden/>
          </w:rPr>
          <w:fldChar w:fldCharType="end"/>
        </w:r>
      </w:hyperlink>
    </w:p>
    <w:p w14:paraId="6E3C3ABE" w14:textId="60CCEC2A" w:rsidR="00980636" w:rsidRPr="00B06D14" w:rsidRDefault="00934D72">
      <w:pPr>
        <w:pStyle w:val="Obsah3"/>
        <w:rPr>
          <w:rFonts w:cstheme="minorBidi"/>
          <w:kern w:val="2"/>
          <w:sz w:val="24"/>
          <w14:ligatures w14:val="standardContextual"/>
        </w:rPr>
      </w:pPr>
      <w:hyperlink w:anchor="_Toc209178961" w:history="1">
        <w:r w:rsidR="00980636" w:rsidRPr="00B06D14">
          <w:rPr>
            <w:rStyle w:val="Hypertextovodkaz"/>
            <w:bdr w:val="nil"/>
          </w:rPr>
          <w:t>5.14.5</w:t>
        </w:r>
        <w:r w:rsidR="00980636" w:rsidRPr="00B06D14">
          <w:rPr>
            <w:rFonts w:cstheme="minorBidi"/>
            <w:kern w:val="2"/>
            <w:sz w:val="24"/>
            <w14:ligatures w14:val="standardContextual"/>
          </w:rPr>
          <w:tab/>
        </w:r>
        <w:r w:rsidR="00980636" w:rsidRPr="00B06D14">
          <w:rPr>
            <w:rStyle w:val="Hypertextovodkaz"/>
            <w:bdr w:val="nil"/>
          </w:rPr>
          <w:t>Seminář z českého jazyka a literatury</w:t>
        </w:r>
        <w:r w:rsidR="00980636" w:rsidRPr="00B06D14">
          <w:rPr>
            <w:webHidden/>
          </w:rPr>
          <w:tab/>
        </w:r>
        <w:r w:rsidR="00980636" w:rsidRPr="00B06D14">
          <w:rPr>
            <w:webHidden/>
          </w:rPr>
          <w:fldChar w:fldCharType="begin"/>
        </w:r>
        <w:r w:rsidR="00980636" w:rsidRPr="00B06D14">
          <w:rPr>
            <w:webHidden/>
          </w:rPr>
          <w:instrText xml:space="preserve"> PAGEREF _Toc209178961 \h </w:instrText>
        </w:r>
        <w:r w:rsidR="00980636" w:rsidRPr="00B06D14">
          <w:rPr>
            <w:webHidden/>
          </w:rPr>
        </w:r>
        <w:r w:rsidR="00980636" w:rsidRPr="00B06D14">
          <w:rPr>
            <w:webHidden/>
          </w:rPr>
          <w:fldChar w:fldCharType="separate"/>
        </w:r>
        <w:r w:rsidR="00DF5466">
          <w:rPr>
            <w:noProof/>
            <w:webHidden/>
          </w:rPr>
          <w:t>224</w:t>
        </w:r>
        <w:r w:rsidR="00980636" w:rsidRPr="00B06D14">
          <w:rPr>
            <w:webHidden/>
          </w:rPr>
          <w:fldChar w:fldCharType="end"/>
        </w:r>
      </w:hyperlink>
    </w:p>
    <w:p w14:paraId="17A66ED5" w14:textId="29EEB360" w:rsidR="00980636" w:rsidRPr="00B06D14" w:rsidRDefault="00934D72">
      <w:pPr>
        <w:pStyle w:val="Obsah3"/>
        <w:rPr>
          <w:rFonts w:cstheme="minorBidi"/>
          <w:kern w:val="2"/>
          <w:sz w:val="24"/>
          <w14:ligatures w14:val="standardContextual"/>
        </w:rPr>
      </w:pPr>
      <w:hyperlink w:anchor="_Toc209178962" w:history="1">
        <w:r w:rsidR="00980636" w:rsidRPr="00B06D14">
          <w:rPr>
            <w:rStyle w:val="Hypertextovodkaz"/>
            <w:bdr w:val="nil"/>
          </w:rPr>
          <w:t>5.14.6</w:t>
        </w:r>
        <w:r w:rsidR="00980636" w:rsidRPr="00B06D14">
          <w:rPr>
            <w:rFonts w:cstheme="minorBidi"/>
            <w:kern w:val="2"/>
            <w:sz w:val="24"/>
            <w14:ligatures w14:val="standardContextual"/>
          </w:rPr>
          <w:tab/>
        </w:r>
        <w:r w:rsidR="00980636" w:rsidRPr="00B06D14">
          <w:rPr>
            <w:rStyle w:val="Hypertextovodkaz"/>
            <w:bdr w:val="nil"/>
          </w:rPr>
          <w:t>Geografický seminář</w:t>
        </w:r>
        <w:r w:rsidR="00980636" w:rsidRPr="00B06D14">
          <w:rPr>
            <w:webHidden/>
          </w:rPr>
          <w:tab/>
        </w:r>
        <w:r w:rsidR="00980636" w:rsidRPr="00B06D14">
          <w:rPr>
            <w:webHidden/>
          </w:rPr>
          <w:fldChar w:fldCharType="begin"/>
        </w:r>
        <w:r w:rsidR="00980636" w:rsidRPr="00B06D14">
          <w:rPr>
            <w:webHidden/>
          </w:rPr>
          <w:instrText xml:space="preserve"> PAGEREF _Toc209178962 \h </w:instrText>
        </w:r>
        <w:r w:rsidR="00980636" w:rsidRPr="00B06D14">
          <w:rPr>
            <w:webHidden/>
          </w:rPr>
        </w:r>
        <w:r w:rsidR="00980636" w:rsidRPr="00B06D14">
          <w:rPr>
            <w:webHidden/>
          </w:rPr>
          <w:fldChar w:fldCharType="separate"/>
        </w:r>
        <w:r w:rsidR="00DF5466">
          <w:rPr>
            <w:noProof/>
            <w:webHidden/>
          </w:rPr>
          <w:t>229</w:t>
        </w:r>
        <w:r w:rsidR="00980636" w:rsidRPr="00B06D14">
          <w:rPr>
            <w:webHidden/>
          </w:rPr>
          <w:fldChar w:fldCharType="end"/>
        </w:r>
      </w:hyperlink>
    </w:p>
    <w:p w14:paraId="66F692C1" w14:textId="2D341274" w:rsidR="00980636" w:rsidRPr="00B06D14" w:rsidRDefault="00934D72">
      <w:pPr>
        <w:pStyle w:val="Obsah3"/>
        <w:rPr>
          <w:rFonts w:cstheme="minorBidi"/>
          <w:kern w:val="2"/>
          <w:sz w:val="24"/>
          <w14:ligatures w14:val="standardContextual"/>
        </w:rPr>
      </w:pPr>
      <w:hyperlink w:anchor="_Toc209178963" w:history="1">
        <w:r w:rsidR="00980636" w:rsidRPr="00B06D14">
          <w:rPr>
            <w:rStyle w:val="Hypertextovodkaz"/>
            <w:bdr w:val="nil"/>
          </w:rPr>
          <w:t>5.14.7</w:t>
        </w:r>
        <w:r w:rsidR="00980636" w:rsidRPr="00B06D14">
          <w:rPr>
            <w:rFonts w:cstheme="minorBidi"/>
            <w:kern w:val="2"/>
            <w:sz w:val="24"/>
            <w14:ligatures w14:val="standardContextual"/>
          </w:rPr>
          <w:tab/>
        </w:r>
        <w:r w:rsidR="00980636" w:rsidRPr="00B06D14">
          <w:rPr>
            <w:rStyle w:val="Hypertextovodkaz"/>
            <w:bdr w:val="nil"/>
          </w:rPr>
          <w:t>Seminář z chemie 2</w:t>
        </w:r>
        <w:r w:rsidR="00980636" w:rsidRPr="00B06D14">
          <w:rPr>
            <w:webHidden/>
          </w:rPr>
          <w:tab/>
        </w:r>
        <w:r w:rsidR="00980636" w:rsidRPr="00B06D14">
          <w:rPr>
            <w:webHidden/>
          </w:rPr>
          <w:fldChar w:fldCharType="begin"/>
        </w:r>
        <w:r w:rsidR="00980636" w:rsidRPr="00B06D14">
          <w:rPr>
            <w:webHidden/>
          </w:rPr>
          <w:instrText xml:space="preserve"> PAGEREF _Toc209178963 \h </w:instrText>
        </w:r>
        <w:r w:rsidR="00980636" w:rsidRPr="00B06D14">
          <w:rPr>
            <w:webHidden/>
          </w:rPr>
        </w:r>
        <w:r w:rsidR="00980636" w:rsidRPr="00B06D14">
          <w:rPr>
            <w:webHidden/>
          </w:rPr>
          <w:fldChar w:fldCharType="separate"/>
        </w:r>
        <w:r w:rsidR="00DF5466">
          <w:rPr>
            <w:noProof/>
            <w:webHidden/>
          </w:rPr>
          <w:t>232</w:t>
        </w:r>
        <w:r w:rsidR="00980636" w:rsidRPr="00B06D14">
          <w:rPr>
            <w:webHidden/>
          </w:rPr>
          <w:fldChar w:fldCharType="end"/>
        </w:r>
      </w:hyperlink>
    </w:p>
    <w:p w14:paraId="1C68EADB" w14:textId="4E920610" w:rsidR="00980636" w:rsidRPr="00B06D14" w:rsidRDefault="00934D72">
      <w:pPr>
        <w:pStyle w:val="Obsah3"/>
        <w:rPr>
          <w:rFonts w:cstheme="minorBidi"/>
          <w:kern w:val="2"/>
          <w:sz w:val="24"/>
          <w14:ligatures w14:val="standardContextual"/>
        </w:rPr>
      </w:pPr>
      <w:hyperlink w:anchor="_Toc209178964" w:history="1">
        <w:r w:rsidR="00980636" w:rsidRPr="00B06D14">
          <w:rPr>
            <w:rStyle w:val="Hypertextovodkaz"/>
            <w:bdr w:val="nil"/>
          </w:rPr>
          <w:t>5.14.8</w:t>
        </w:r>
        <w:r w:rsidR="00980636" w:rsidRPr="00B06D14">
          <w:rPr>
            <w:rFonts w:cstheme="minorBidi"/>
            <w:kern w:val="2"/>
            <w:sz w:val="24"/>
            <w14:ligatures w14:val="standardContextual"/>
          </w:rPr>
          <w:tab/>
        </w:r>
        <w:r w:rsidR="00980636" w:rsidRPr="00B06D14">
          <w:rPr>
            <w:rStyle w:val="Hypertextovodkaz"/>
            <w:bdr w:val="nil"/>
          </w:rPr>
          <w:t>Seminář z matematiky 2</w:t>
        </w:r>
        <w:r w:rsidR="00980636" w:rsidRPr="00B06D14">
          <w:rPr>
            <w:webHidden/>
          </w:rPr>
          <w:tab/>
        </w:r>
        <w:r w:rsidR="00980636" w:rsidRPr="00B06D14">
          <w:rPr>
            <w:webHidden/>
          </w:rPr>
          <w:fldChar w:fldCharType="begin"/>
        </w:r>
        <w:r w:rsidR="00980636" w:rsidRPr="00B06D14">
          <w:rPr>
            <w:webHidden/>
          </w:rPr>
          <w:instrText xml:space="preserve"> PAGEREF _Toc209178964 \h </w:instrText>
        </w:r>
        <w:r w:rsidR="00980636" w:rsidRPr="00B06D14">
          <w:rPr>
            <w:webHidden/>
          </w:rPr>
        </w:r>
        <w:r w:rsidR="00980636" w:rsidRPr="00B06D14">
          <w:rPr>
            <w:webHidden/>
          </w:rPr>
          <w:fldChar w:fldCharType="separate"/>
        </w:r>
        <w:r w:rsidR="00DF5466">
          <w:rPr>
            <w:noProof/>
            <w:webHidden/>
          </w:rPr>
          <w:t>236</w:t>
        </w:r>
        <w:r w:rsidR="00980636" w:rsidRPr="00B06D14">
          <w:rPr>
            <w:webHidden/>
          </w:rPr>
          <w:fldChar w:fldCharType="end"/>
        </w:r>
      </w:hyperlink>
    </w:p>
    <w:p w14:paraId="000686E4" w14:textId="2CF327C5" w:rsidR="00980636" w:rsidRPr="00B06D14" w:rsidRDefault="00934D72">
      <w:pPr>
        <w:pStyle w:val="Obsah3"/>
        <w:rPr>
          <w:rFonts w:cstheme="minorBidi"/>
          <w:kern w:val="2"/>
          <w:sz w:val="24"/>
          <w14:ligatures w14:val="standardContextual"/>
        </w:rPr>
      </w:pPr>
      <w:hyperlink w:anchor="_Toc209178965" w:history="1">
        <w:r w:rsidR="00980636" w:rsidRPr="00B06D14">
          <w:rPr>
            <w:rStyle w:val="Hypertextovodkaz"/>
            <w:bdr w:val="nil"/>
          </w:rPr>
          <w:t>5.14.9</w:t>
        </w:r>
        <w:r w:rsidR="00980636" w:rsidRPr="00B06D14">
          <w:rPr>
            <w:rFonts w:cstheme="minorBidi"/>
            <w:kern w:val="2"/>
            <w:sz w:val="24"/>
            <w14:ligatures w14:val="standardContextual"/>
          </w:rPr>
          <w:tab/>
        </w:r>
        <w:r w:rsidR="00980636" w:rsidRPr="00B06D14">
          <w:rPr>
            <w:rStyle w:val="Hypertextovodkaz"/>
            <w:bdr w:val="nil"/>
          </w:rPr>
          <w:t>Ekonomicko-marketingový seminář</w:t>
        </w:r>
        <w:r w:rsidR="00980636" w:rsidRPr="00B06D14">
          <w:rPr>
            <w:webHidden/>
          </w:rPr>
          <w:tab/>
        </w:r>
        <w:r w:rsidR="00980636" w:rsidRPr="00B06D14">
          <w:rPr>
            <w:webHidden/>
          </w:rPr>
          <w:fldChar w:fldCharType="begin"/>
        </w:r>
        <w:r w:rsidR="00980636" w:rsidRPr="00B06D14">
          <w:rPr>
            <w:webHidden/>
          </w:rPr>
          <w:instrText xml:space="preserve"> PAGEREF _Toc209178965 \h </w:instrText>
        </w:r>
        <w:r w:rsidR="00980636" w:rsidRPr="00B06D14">
          <w:rPr>
            <w:webHidden/>
          </w:rPr>
        </w:r>
        <w:r w:rsidR="00980636" w:rsidRPr="00B06D14">
          <w:rPr>
            <w:webHidden/>
          </w:rPr>
          <w:fldChar w:fldCharType="separate"/>
        </w:r>
        <w:r w:rsidR="00DF5466">
          <w:rPr>
            <w:noProof/>
            <w:webHidden/>
          </w:rPr>
          <w:t>239</w:t>
        </w:r>
        <w:r w:rsidR="00980636" w:rsidRPr="00B06D14">
          <w:rPr>
            <w:webHidden/>
          </w:rPr>
          <w:fldChar w:fldCharType="end"/>
        </w:r>
      </w:hyperlink>
    </w:p>
    <w:p w14:paraId="15717634" w14:textId="2B8906DE" w:rsidR="00980636" w:rsidRPr="00B06D14" w:rsidRDefault="00934D72">
      <w:pPr>
        <w:pStyle w:val="Obsah3"/>
        <w:rPr>
          <w:rFonts w:cstheme="minorBidi"/>
          <w:kern w:val="2"/>
          <w:sz w:val="24"/>
          <w14:ligatures w14:val="standardContextual"/>
        </w:rPr>
      </w:pPr>
      <w:hyperlink w:anchor="_Toc209178966" w:history="1">
        <w:r w:rsidR="00980636" w:rsidRPr="00B06D14">
          <w:rPr>
            <w:rStyle w:val="Hypertextovodkaz"/>
            <w:bdr w:val="nil"/>
          </w:rPr>
          <w:t>5.14.10</w:t>
        </w:r>
        <w:r w:rsidR="00980636" w:rsidRPr="00B06D14">
          <w:rPr>
            <w:rFonts w:cstheme="minorBidi"/>
            <w:kern w:val="2"/>
            <w:sz w:val="24"/>
            <w14:ligatures w14:val="standardContextual"/>
          </w:rPr>
          <w:tab/>
        </w:r>
        <w:r w:rsidR="00980636" w:rsidRPr="00B06D14">
          <w:rPr>
            <w:rStyle w:val="Hypertextovodkaz"/>
            <w:bdr w:val="nil"/>
          </w:rPr>
          <w:t>Molekulární biologie</w:t>
        </w:r>
        <w:r w:rsidR="00980636" w:rsidRPr="00B06D14">
          <w:rPr>
            <w:webHidden/>
          </w:rPr>
          <w:tab/>
        </w:r>
        <w:r w:rsidR="00980636" w:rsidRPr="00B06D14">
          <w:rPr>
            <w:webHidden/>
          </w:rPr>
          <w:fldChar w:fldCharType="begin"/>
        </w:r>
        <w:r w:rsidR="00980636" w:rsidRPr="00B06D14">
          <w:rPr>
            <w:webHidden/>
          </w:rPr>
          <w:instrText xml:space="preserve"> PAGEREF _Toc209178966 \h </w:instrText>
        </w:r>
        <w:r w:rsidR="00980636" w:rsidRPr="00B06D14">
          <w:rPr>
            <w:webHidden/>
          </w:rPr>
        </w:r>
        <w:r w:rsidR="00980636" w:rsidRPr="00B06D14">
          <w:rPr>
            <w:webHidden/>
          </w:rPr>
          <w:fldChar w:fldCharType="separate"/>
        </w:r>
        <w:r w:rsidR="00DF5466">
          <w:rPr>
            <w:noProof/>
            <w:webHidden/>
          </w:rPr>
          <w:t>242</w:t>
        </w:r>
        <w:r w:rsidR="00980636" w:rsidRPr="00B06D14">
          <w:rPr>
            <w:webHidden/>
          </w:rPr>
          <w:fldChar w:fldCharType="end"/>
        </w:r>
      </w:hyperlink>
    </w:p>
    <w:p w14:paraId="3CD06429" w14:textId="246C73B0" w:rsidR="00980636" w:rsidRPr="00B06D14" w:rsidRDefault="00934D72">
      <w:pPr>
        <w:pStyle w:val="Obsah3"/>
        <w:rPr>
          <w:rFonts w:cstheme="minorBidi"/>
          <w:kern w:val="2"/>
          <w:sz w:val="24"/>
          <w14:ligatures w14:val="standardContextual"/>
        </w:rPr>
      </w:pPr>
      <w:hyperlink w:anchor="_Toc209178967" w:history="1">
        <w:r w:rsidR="00980636" w:rsidRPr="00B06D14">
          <w:rPr>
            <w:rStyle w:val="Hypertextovodkaz"/>
            <w:bdr w:val="nil"/>
          </w:rPr>
          <w:t>5.14.11</w:t>
        </w:r>
        <w:r w:rsidR="00980636" w:rsidRPr="00B06D14">
          <w:rPr>
            <w:rFonts w:cstheme="minorBidi"/>
            <w:kern w:val="2"/>
            <w:sz w:val="24"/>
            <w14:ligatures w14:val="standardContextual"/>
          </w:rPr>
          <w:tab/>
        </w:r>
        <w:r w:rsidR="00980636" w:rsidRPr="00B06D14">
          <w:rPr>
            <w:rStyle w:val="Hypertextovodkaz"/>
            <w:bdr w:val="nil"/>
          </w:rPr>
          <w:t>Příprava na jazykové zkoušky 2</w:t>
        </w:r>
        <w:r w:rsidR="00980636" w:rsidRPr="00B06D14">
          <w:rPr>
            <w:webHidden/>
          </w:rPr>
          <w:tab/>
        </w:r>
        <w:r w:rsidR="00980636" w:rsidRPr="00B06D14">
          <w:rPr>
            <w:webHidden/>
          </w:rPr>
          <w:fldChar w:fldCharType="begin"/>
        </w:r>
        <w:r w:rsidR="00980636" w:rsidRPr="00B06D14">
          <w:rPr>
            <w:webHidden/>
          </w:rPr>
          <w:instrText xml:space="preserve"> PAGEREF _Toc209178967 \h </w:instrText>
        </w:r>
        <w:r w:rsidR="00980636" w:rsidRPr="00B06D14">
          <w:rPr>
            <w:webHidden/>
          </w:rPr>
        </w:r>
        <w:r w:rsidR="00980636" w:rsidRPr="00B06D14">
          <w:rPr>
            <w:webHidden/>
          </w:rPr>
          <w:fldChar w:fldCharType="separate"/>
        </w:r>
        <w:r w:rsidR="00DF5466">
          <w:rPr>
            <w:noProof/>
            <w:webHidden/>
          </w:rPr>
          <w:t>246</w:t>
        </w:r>
        <w:r w:rsidR="00980636" w:rsidRPr="00B06D14">
          <w:rPr>
            <w:webHidden/>
          </w:rPr>
          <w:fldChar w:fldCharType="end"/>
        </w:r>
      </w:hyperlink>
    </w:p>
    <w:p w14:paraId="219F5407" w14:textId="40C2B16A" w:rsidR="00980636" w:rsidRPr="00B06D14" w:rsidRDefault="00934D72">
      <w:pPr>
        <w:pStyle w:val="Obsah3"/>
        <w:rPr>
          <w:rFonts w:cstheme="minorBidi"/>
          <w:kern w:val="2"/>
          <w:sz w:val="24"/>
          <w14:ligatures w14:val="standardContextual"/>
        </w:rPr>
      </w:pPr>
      <w:hyperlink w:anchor="_Toc209178968" w:history="1">
        <w:r w:rsidR="00980636" w:rsidRPr="00B06D14">
          <w:rPr>
            <w:rStyle w:val="Hypertextovodkaz"/>
            <w:bdr w:val="nil"/>
          </w:rPr>
          <w:t>5.14.12</w:t>
        </w:r>
        <w:r w:rsidR="00980636" w:rsidRPr="00B06D14">
          <w:rPr>
            <w:rFonts w:cstheme="minorBidi"/>
            <w:kern w:val="2"/>
            <w:sz w:val="24"/>
            <w14:ligatures w14:val="standardContextual"/>
          </w:rPr>
          <w:tab/>
        </w:r>
        <w:r w:rsidR="00980636" w:rsidRPr="00B06D14">
          <w:rPr>
            <w:rStyle w:val="Hypertextovodkaz"/>
            <w:bdr w:val="nil"/>
          </w:rPr>
          <w:t>Psychologie 2</w:t>
        </w:r>
        <w:r w:rsidR="00980636" w:rsidRPr="00B06D14">
          <w:rPr>
            <w:webHidden/>
          </w:rPr>
          <w:tab/>
        </w:r>
        <w:r w:rsidR="00980636" w:rsidRPr="00B06D14">
          <w:rPr>
            <w:webHidden/>
          </w:rPr>
          <w:fldChar w:fldCharType="begin"/>
        </w:r>
        <w:r w:rsidR="00980636" w:rsidRPr="00B06D14">
          <w:rPr>
            <w:webHidden/>
          </w:rPr>
          <w:instrText xml:space="preserve"> PAGEREF _Toc209178968 \h </w:instrText>
        </w:r>
        <w:r w:rsidR="00980636" w:rsidRPr="00B06D14">
          <w:rPr>
            <w:webHidden/>
          </w:rPr>
        </w:r>
        <w:r w:rsidR="00980636" w:rsidRPr="00B06D14">
          <w:rPr>
            <w:webHidden/>
          </w:rPr>
          <w:fldChar w:fldCharType="separate"/>
        </w:r>
        <w:r w:rsidR="00DF5466">
          <w:rPr>
            <w:noProof/>
            <w:webHidden/>
          </w:rPr>
          <w:t>250</w:t>
        </w:r>
        <w:r w:rsidR="00980636" w:rsidRPr="00B06D14">
          <w:rPr>
            <w:webHidden/>
          </w:rPr>
          <w:fldChar w:fldCharType="end"/>
        </w:r>
      </w:hyperlink>
    </w:p>
    <w:p w14:paraId="78675DB7" w14:textId="5DEDE224" w:rsidR="00980636" w:rsidRPr="00B06D14" w:rsidRDefault="00934D72">
      <w:pPr>
        <w:pStyle w:val="Obsah3"/>
        <w:rPr>
          <w:rFonts w:cstheme="minorBidi"/>
          <w:kern w:val="2"/>
          <w:sz w:val="24"/>
          <w14:ligatures w14:val="standardContextual"/>
        </w:rPr>
      </w:pPr>
      <w:hyperlink w:anchor="_Toc209178969" w:history="1">
        <w:r w:rsidR="00980636" w:rsidRPr="00B06D14">
          <w:rPr>
            <w:rStyle w:val="Hypertextovodkaz"/>
            <w:bdr w:val="nil"/>
          </w:rPr>
          <w:t>5.14.13</w:t>
        </w:r>
        <w:r w:rsidR="00980636" w:rsidRPr="00B06D14">
          <w:rPr>
            <w:rFonts w:cstheme="minorBidi"/>
            <w:kern w:val="2"/>
            <w:sz w:val="24"/>
            <w14:ligatures w14:val="standardContextual"/>
          </w:rPr>
          <w:tab/>
        </w:r>
        <w:r w:rsidR="00980636" w:rsidRPr="00B06D14">
          <w:rPr>
            <w:rStyle w:val="Hypertextovodkaz"/>
            <w:bdr w:val="nil"/>
          </w:rPr>
          <w:t>Seminář z biologie 2</w:t>
        </w:r>
        <w:r w:rsidR="00980636" w:rsidRPr="00B06D14">
          <w:rPr>
            <w:webHidden/>
          </w:rPr>
          <w:tab/>
        </w:r>
        <w:r w:rsidR="00980636" w:rsidRPr="00B06D14">
          <w:rPr>
            <w:webHidden/>
          </w:rPr>
          <w:fldChar w:fldCharType="begin"/>
        </w:r>
        <w:r w:rsidR="00980636" w:rsidRPr="00B06D14">
          <w:rPr>
            <w:webHidden/>
          </w:rPr>
          <w:instrText xml:space="preserve"> PAGEREF _Toc209178969 \h </w:instrText>
        </w:r>
        <w:r w:rsidR="00980636" w:rsidRPr="00B06D14">
          <w:rPr>
            <w:webHidden/>
          </w:rPr>
        </w:r>
        <w:r w:rsidR="00980636" w:rsidRPr="00B06D14">
          <w:rPr>
            <w:webHidden/>
          </w:rPr>
          <w:fldChar w:fldCharType="separate"/>
        </w:r>
        <w:r w:rsidR="00DF5466">
          <w:rPr>
            <w:noProof/>
            <w:webHidden/>
          </w:rPr>
          <w:t>252</w:t>
        </w:r>
        <w:r w:rsidR="00980636" w:rsidRPr="00B06D14">
          <w:rPr>
            <w:webHidden/>
          </w:rPr>
          <w:fldChar w:fldCharType="end"/>
        </w:r>
      </w:hyperlink>
    </w:p>
    <w:p w14:paraId="30833921" w14:textId="2371435F" w:rsidR="00980636" w:rsidRPr="00B06D14" w:rsidRDefault="00934D72">
      <w:pPr>
        <w:pStyle w:val="Obsah3"/>
        <w:rPr>
          <w:rFonts w:cstheme="minorBidi"/>
          <w:kern w:val="2"/>
          <w:sz w:val="24"/>
          <w14:ligatures w14:val="standardContextual"/>
        </w:rPr>
      </w:pPr>
      <w:hyperlink w:anchor="_Toc209178970" w:history="1">
        <w:r w:rsidR="00980636" w:rsidRPr="00B06D14">
          <w:rPr>
            <w:rStyle w:val="Hypertextovodkaz"/>
            <w:bdr w:val="nil"/>
          </w:rPr>
          <w:t>5.14.14</w:t>
        </w:r>
        <w:r w:rsidR="00980636" w:rsidRPr="00B06D14">
          <w:rPr>
            <w:rFonts w:cstheme="minorBidi"/>
            <w:kern w:val="2"/>
            <w:sz w:val="24"/>
            <w14:ligatures w14:val="standardContextual"/>
          </w:rPr>
          <w:tab/>
        </w:r>
        <w:r w:rsidR="00980636" w:rsidRPr="00B06D14">
          <w:rPr>
            <w:rStyle w:val="Hypertextovodkaz"/>
            <w:bdr w:val="nil"/>
          </w:rPr>
          <w:t>Seminář z dějepisu</w:t>
        </w:r>
        <w:r w:rsidR="00980636" w:rsidRPr="00B06D14">
          <w:rPr>
            <w:webHidden/>
          </w:rPr>
          <w:tab/>
        </w:r>
        <w:r w:rsidR="00980636" w:rsidRPr="00B06D14">
          <w:rPr>
            <w:webHidden/>
          </w:rPr>
          <w:fldChar w:fldCharType="begin"/>
        </w:r>
        <w:r w:rsidR="00980636" w:rsidRPr="00B06D14">
          <w:rPr>
            <w:webHidden/>
          </w:rPr>
          <w:instrText xml:space="preserve"> PAGEREF _Toc209178970 \h </w:instrText>
        </w:r>
        <w:r w:rsidR="00980636" w:rsidRPr="00B06D14">
          <w:rPr>
            <w:webHidden/>
          </w:rPr>
        </w:r>
        <w:r w:rsidR="00980636" w:rsidRPr="00B06D14">
          <w:rPr>
            <w:webHidden/>
          </w:rPr>
          <w:fldChar w:fldCharType="separate"/>
        </w:r>
        <w:r w:rsidR="00DF5466">
          <w:rPr>
            <w:noProof/>
            <w:webHidden/>
          </w:rPr>
          <w:t>257</w:t>
        </w:r>
        <w:r w:rsidR="00980636" w:rsidRPr="00B06D14">
          <w:rPr>
            <w:webHidden/>
          </w:rPr>
          <w:fldChar w:fldCharType="end"/>
        </w:r>
      </w:hyperlink>
    </w:p>
    <w:p w14:paraId="3533865F" w14:textId="6826EC8A" w:rsidR="00980636" w:rsidRPr="00B06D14" w:rsidRDefault="00934D72">
      <w:pPr>
        <w:pStyle w:val="Obsah3"/>
        <w:rPr>
          <w:rFonts w:cstheme="minorBidi"/>
          <w:kern w:val="2"/>
          <w:sz w:val="24"/>
          <w14:ligatures w14:val="standardContextual"/>
        </w:rPr>
      </w:pPr>
      <w:hyperlink w:anchor="_Toc209178971" w:history="1">
        <w:r w:rsidR="00980636" w:rsidRPr="00B06D14">
          <w:rPr>
            <w:rStyle w:val="Hypertextovodkaz"/>
            <w:bdr w:val="nil"/>
          </w:rPr>
          <w:t>5.14.15</w:t>
        </w:r>
        <w:r w:rsidR="00980636" w:rsidRPr="00B06D14">
          <w:rPr>
            <w:rFonts w:cstheme="minorBidi"/>
            <w:kern w:val="2"/>
            <w:sz w:val="24"/>
            <w14:ligatures w14:val="standardContextual"/>
          </w:rPr>
          <w:tab/>
        </w:r>
        <w:r w:rsidR="00980636" w:rsidRPr="00B06D14">
          <w:rPr>
            <w:rStyle w:val="Hypertextovodkaz"/>
            <w:bdr w:val="nil"/>
          </w:rPr>
          <w:t>Seminář z fyziky 2</w:t>
        </w:r>
        <w:r w:rsidR="00980636" w:rsidRPr="00B06D14">
          <w:rPr>
            <w:webHidden/>
          </w:rPr>
          <w:tab/>
        </w:r>
        <w:r w:rsidR="00980636" w:rsidRPr="00B06D14">
          <w:rPr>
            <w:webHidden/>
          </w:rPr>
          <w:fldChar w:fldCharType="begin"/>
        </w:r>
        <w:r w:rsidR="00980636" w:rsidRPr="00B06D14">
          <w:rPr>
            <w:webHidden/>
          </w:rPr>
          <w:instrText xml:space="preserve"> PAGEREF _Toc209178971 \h </w:instrText>
        </w:r>
        <w:r w:rsidR="00980636" w:rsidRPr="00B06D14">
          <w:rPr>
            <w:webHidden/>
          </w:rPr>
        </w:r>
        <w:r w:rsidR="00980636" w:rsidRPr="00B06D14">
          <w:rPr>
            <w:webHidden/>
          </w:rPr>
          <w:fldChar w:fldCharType="separate"/>
        </w:r>
        <w:r w:rsidR="00DF5466">
          <w:rPr>
            <w:noProof/>
            <w:webHidden/>
          </w:rPr>
          <w:t>262</w:t>
        </w:r>
        <w:r w:rsidR="00980636" w:rsidRPr="00B06D14">
          <w:rPr>
            <w:webHidden/>
          </w:rPr>
          <w:fldChar w:fldCharType="end"/>
        </w:r>
      </w:hyperlink>
    </w:p>
    <w:p w14:paraId="14B6CD1F" w14:textId="08D92640" w:rsidR="00980636" w:rsidRPr="00B06D14" w:rsidRDefault="00934D72">
      <w:pPr>
        <w:pStyle w:val="Obsah3"/>
        <w:rPr>
          <w:rFonts w:cstheme="minorBidi"/>
          <w:kern w:val="2"/>
          <w:sz w:val="24"/>
          <w14:ligatures w14:val="standardContextual"/>
        </w:rPr>
      </w:pPr>
      <w:hyperlink w:anchor="_Toc209178972" w:history="1">
        <w:r w:rsidR="00980636" w:rsidRPr="00B06D14">
          <w:rPr>
            <w:rStyle w:val="Hypertextovodkaz"/>
            <w:bdr w:val="nil"/>
          </w:rPr>
          <w:t>5.14.16</w:t>
        </w:r>
        <w:r w:rsidR="00980636" w:rsidRPr="00B06D14">
          <w:rPr>
            <w:rFonts w:cstheme="minorBidi"/>
            <w:kern w:val="2"/>
            <w:sz w:val="24"/>
            <w14:ligatures w14:val="standardContextual"/>
          </w:rPr>
          <w:tab/>
        </w:r>
        <w:r w:rsidR="00980636" w:rsidRPr="00B06D14">
          <w:rPr>
            <w:rStyle w:val="Hypertextovodkaz"/>
            <w:bdr w:val="nil"/>
          </w:rPr>
          <w:t>Stylistika</w:t>
        </w:r>
        <w:r w:rsidR="00980636" w:rsidRPr="00B06D14">
          <w:rPr>
            <w:webHidden/>
          </w:rPr>
          <w:tab/>
        </w:r>
        <w:r w:rsidR="00980636" w:rsidRPr="00B06D14">
          <w:rPr>
            <w:webHidden/>
          </w:rPr>
          <w:fldChar w:fldCharType="begin"/>
        </w:r>
        <w:r w:rsidR="00980636" w:rsidRPr="00B06D14">
          <w:rPr>
            <w:webHidden/>
          </w:rPr>
          <w:instrText xml:space="preserve"> PAGEREF _Toc209178972 \h </w:instrText>
        </w:r>
        <w:r w:rsidR="00980636" w:rsidRPr="00B06D14">
          <w:rPr>
            <w:webHidden/>
          </w:rPr>
        </w:r>
        <w:r w:rsidR="00980636" w:rsidRPr="00B06D14">
          <w:rPr>
            <w:webHidden/>
          </w:rPr>
          <w:fldChar w:fldCharType="separate"/>
        </w:r>
        <w:r w:rsidR="00DF5466">
          <w:rPr>
            <w:noProof/>
            <w:webHidden/>
          </w:rPr>
          <w:t>266</w:t>
        </w:r>
        <w:r w:rsidR="00980636" w:rsidRPr="00B06D14">
          <w:rPr>
            <w:webHidden/>
          </w:rPr>
          <w:fldChar w:fldCharType="end"/>
        </w:r>
      </w:hyperlink>
    </w:p>
    <w:p w14:paraId="43E7D33C" w14:textId="608AD511" w:rsidR="00980636" w:rsidRPr="00B06D14" w:rsidRDefault="00934D72">
      <w:pPr>
        <w:pStyle w:val="Obsah3"/>
        <w:rPr>
          <w:rFonts w:cstheme="minorBidi"/>
          <w:kern w:val="2"/>
          <w:sz w:val="24"/>
          <w14:ligatures w14:val="standardContextual"/>
        </w:rPr>
      </w:pPr>
      <w:hyperlink w:anchor="_Toc209178973" w:history="1">
        <w:r w:rsidR="00980636" w:rsidRPr="00B06D14">
          <w:rPr>
            <w:rStyle w:val="Hypertextovodkaz"/>
            <w:bdr w:val="nil"/>
          </w:rPr>
          <w:t>5.14.17</w:t>
        </w:r>
        <w:r w:rsidR="00980636" w:rsidRPr="00B06D14">
          <w:rPr>
            <w:rFonts w:cstheme="minorBidi"/>
            <w:kern w:val="2"/>
            <w:sz w:val="24"/>
            <w14:ligatures w14:val="standardContextual"/>
          </w:rPr>
          <w:tab/>
        </w:r>
        <w:r w:rsidR="00980636" w:rsidRPr="00B06D14">
          <w:rPr>
            <w:rStyle w:val="Hypertextovodkaz"/>
            <w:bdr w:val="nil"/>
          </w:rPr>
          <w:t>Německý jazykový diplom</w:t>
        </w:r>
        <w:r w:rsidR="00980636" w:rsidRPr="00B06D14">
          <w:rPr>
            <w:webHidden/>
          </w:rPr>
          <w:tab/>
        </w:r>
        <w:r w:rsidR="00980636" w:rsidRPr="00B06D14">
          <w:rPr>
            <w:webHidden/>
          </w:rPr>
          <w:fldChar w:fldCharType="begin"/>
        </w:r>
        <w:r w:rsidR="00980636" w:rsidRPr="00B06D14">
          <w:rPr>
            <w:webHidden/>
          </w:rPr>
          <w:instrText xml:space="preserve"> PAGEREF _Toc209178973 \h </w:instrText>
        </w:r>
        <w:r w:rsidR="00980636" w:rsidRPr="00B06D14">
          <w:rPr>
            <w:webHidden/>
          </w:rPr>
        </w:r>
        <w:r w:rsidR="00980636" w:rsidRPr="00B06D14">
          <w:rPr>
            <w:webHidden/>
          </w:rPr>
          <w:fldChar w:fldCharType="separate"/>
        </w:r>
        <w:r w:rsidR="00DF5466">
          <w:rPr>
            <w:noProof/>
            <w:webHidden/>
          </w:rPr>
          <w:t>271</w:t>
        </w:r>
        <w:r w:rsidR="00980636" w:rsidRPr="00B06D14">
          <w:rPr>
            <w:webHidden/>
          </w:rPr>
          <w:fldChar w:fldCharType="end"/>
        </w:r>
      </w:hyperlink>
    </w:p>
    <w:p w14:paraId="2F9F8EBF" w14:textId="715EE6DD" w:rsidR="00980636" w:rsidRPr="00B06D14" w:rsidRDefault="00934D72">
      <w:pPr>
        <w:pStyle w:val="Obsah3"/>
        <w:rPr>
          <w:rFonts w:cstheme="minorBidi"/>
          <w:kern w:val="2"/>
          <w:sz w:val="24"/>
          <w14:ligatures w14:val="standardContextual"/>
        </w:rPr>
      </w:pPr>
      <w:hyperlink w:anchor="_Toc209178974" w:history="1">
        <w:r w:rsidR="00980636" w:rsidRPr="00B06D14">
          <w:rPr>
            <w:rStyle w:val="Hypertextovodkaz"/>
            <w:bdr w:val="nil"/>
          </w:rPr>
          <w:t>5.14.18</w:t>
        </w:r>
        <w:r w:rsidR="00980636" w:rsidRPr="00B06D14">
          <w:rPr>
            <w:rFonts w:cstheme="minorBidi"/>
            <w:kern w:val="2"/>
            <w:sz w:val="24"/>
            <w14:ligatures w14:val="standardContextual"/>
          </w:rPr>
          <w:tab/>
        </w:r>
        <w:r w:rsidR="00980636" w:rsidRPr="00B06D14">
          <w:rPr>
            <w:rStyle w:val="Hypertextovodkaz"/>
            <w:bdr w:val="nil"/>
          </w:rPr>
          <w:t>Společenskovědní seminář 2</w:t>
        </w:r>
        <w:r w:rsidR="00980636" w:rsidRPr="00B06D14">
          <w:rPr>
            <w:webHidden/>
          </w:rPr>
          <w:tab/>
        </w:r>
        <w:r w:rsidR="00980636" w:rsidRPr="00B06D14">
          <w:rPr>
            <w:webHidden/>
          </w:rPr>
          <w:fldChar w:fldCharType="begin"/>
        </w:r>
        <w:r w:rsidR="00980636" w:rsidRPr="00B06D14">
          <w:rPr>
            <w:webHidden/>
          </w:rPr>
          <w:instrText xml:space="preserve"> PAGEREF _Toc209178974 \h </w:instrText>
        </w:r>
        <w:r w:rsidR="00980636" w:rsidRPr="00B06D14">
          <w:rPr>
            <w:webHidden/>
          </w:rPr>
        </w:r>
        <w:r w:rsidR="00980636" w:rsidRPr="00B06D14">
          <w:rPr>
            <w:webHidden/>
          </w:rPr>
          <w:fldChar w:fldCharType="separate"/>
        </w:r>
        <w:r w:rsidR="00DF5466">
          <w:rPr>
            <w:noProof/>
            <w:webHidden/>
          </w:rPr>
          <w:t>273</w:t>
        </w:r>
        <w:r w:rsidR="00980636" w:rsidRPr="00B06D14">
          <w:rPr>
            <w:webHidden/>
          </w:rPr>
          <w:fldChar w:fldCharType="end"/>
        </w:r>
      </w:hyperlink>
    </w:p>
    <w:p w14:paraId="17340916" w14:textId="7CB136AD" w:rsidR="00980636" w:rsidRPr="00B06D14" w:rsidRDefault="00934D72">
      <w:pPr>
        <w:pStyle w:val="Obsah3"/>
        <w:rPr>
          <w:rFonts w:cstheme="minorBidi"/>
          <w:kern w:val="2"/>
          <w:sz w:val="24"/>
          <w14:ligatures w14:val="standardContextual"/>
        </w:rPr>
      </w:pPr>
      <w:hyperlink w:anchor="_Toc209178975" w:history="1">
        <w:r w:rsidR="00980636" w:rsidRPr="00B06D14">
          <w:rPr>
            <w:rStyle w:val="Hypertextovodkaz"/>
            <w:bdr w:val="nil"/>
          </w:rPr>
          <w:t>5.14.19</w:t>
        </w:r>
        <w:r w:rsidR="00980636" w:rsidRPr="00B06D14">
          <w:rPr>
            <w:rFonts w:cstheme="minorBidi"/>
            <w:kern w:val="2"/>
            <w:sz w:val="24"/>
            <w14:ligatures w14:val="standardContextual"/>
          </w:rPr>
          <w:tab/>
        </w:r>
        <w:r w:rsidR="00980636" w:rsidRPr="00B06D14">
          <w:rPr>
            <w:rStyle w:val="Hypertextovodkaz"/>
            <w:bdr w:val="nil"/>
          </w:rPr>
          <w:t>Programování 2</w:t>
        </w:r>
        <w:r w:rsidR="00980636" w:rsidRPr="00B06D14">
          <w:rPr>
            <w:webHidden/>
          </w:rPr>
          <w:tab/>
        </w:r>
        <w:r w:rsidR="00980636" w:rsidRPr="00B06D14">
          <w:rPr>
            <w:webHidden/>
          </w:rPr>
          <w:fldChar w:fldCharType="begin"/>
        </w:r>
        <w:r w:rsidR="00980636" w:rsidRPr="00B06D14">
          <w:rPr>
            <w:webHidden/>
          </w:rPr>
          <w:instrText xml:space="preserve"> PAGEREF _Toc209178975 \h </w:instrText>
        </w:r>
        <w:r w:rsidR="00980636" w:rsidRPr="00B06D14">
          <w:rPr>
            <w:webHidden/>
          </w:rPr>
        </w:r>
        <w:r w:rsidR="00980636" w:rsidRPr="00B06D14">
          <w:rPr>
            <w:webHidden/>
          </w:rPr>
          <w:fldChar w:fldCharType="separate"/>
        </w:r>
        <w:r w:rsidR="00DF5466">
          <w:rPr>
            <w:noProof/>
            <w:webHidden/>
          </w:rPr>
          <w:t>276</w:t>
        </w:r>
        <w:r w:rsidR="00980636" w:rsidRPr="00B06D14">
          <w:rPr>
            <w:webHidden/>
          </w:rPr>
          <w:fldChar w:fldCharType="end"/>
        </w:r>
      </w:hyperlink>
    </w:p>
    <w:p w14:paraId="424D4059" w14:textId="454864B5" w:rsidR="00980636" w:rsidRPr="00B06D14" w:rsidRDefault="00934D72">
      <w:pPr>
        <w:pStyle w:val="Obsah3"/>
        <w:rPr>
          <w:rFonts w:cstheme="minorBidi"/>
          <w:kern w:val="2"/>
          <w:sz w:val="24"/>
          <w14:ligatures w14:val="standardContextual"/>
        </w:rPr>
      </w:pPr>
      <w:hyperlink w:anchor="_Toc209178976" w:history="1">
        <w:r w:rsidR="00980636" w:rsidRPr="00B06D14">
          <w:rPr>
            <w:rStyle w:val="Hypertextovodkaz"/>
            <w:bdr w:val="nil"/>
          </w:rPr>
          <w:t>5.14.20</w:t>
        </w:r>
        <w:r w:rsidR="00980636" w:rsidRPr="00B06D14">
          <w:rPr>
            <w:rFonts w:cstheme="minorBidi"/>
            <w:kern w:val="2"/>
            <w:sz w:val="24"/>
            <w14:ligatures w14:val="standardContextual"/>
          </w:rPr>
          <w:tab/>
        </w:r>
        <w:r w:rsidR="00980636" w:rsidRPr="00B06D14">
          <w:rPr>
            <w:rStyle w:val="Hypertextovodkaz"/>
            <w:bdr w:val="nil"/>
          </w:rPr>
          <w:t>Překladatelský seminář 2</w:t>
        </w:r>
        <w:r w:rsidR="00980636" w:rsidRPr="00B06D14">
          <w:rPr>
            <w:webHidden/>
          </w:rPr>
          <w:tab/>
        </w:r>
        <w:r w:rsidR="00980636" w:rsidRPr="00B06D14">
          <w:rPr>
            <w:webHidden/>
          </w:rPr>
          <w:fldChar w:fldCharType="begin"/>
        </w:r>
        <w:r w:rsidR="00980636" w:rsidRPr="00B06D14">
          <w:rPr>
            <w:webHidden/>
          </w:rPr>
          <w:instrText xml:space="preserve"> PAGEREF _Toc209178976 \h </w:instrText>
        </w:r>
        <w:r w:rsidR="00980636" w:rsidRPr="00B06D14">
          <w:rPr>
            <w:webHidden/>
          </w:rPr>
        </w:r>
        <w:r w:rsidR="00980636" w:rsidRPr="00B06D14">
          <w:rPr>
            <w:webHidden/>
          </w:rPr>
          <w:fldChar w:fldCharType="separate"/>
        </w:r>
        <w:r w:rsidR="00DF5466">
          <w:rPr>
            <w:noProof/>
            <w:webHidden/>
          </w:rPr>
          <w:t>277</w:t>
        </w:r>
        <w:r w:rsidR="00980636" w:rsidRPr="00B06D14">
          <w:rPr>
            <w:webHidden/>
          </w:rPr>
          <w:fldChar w:fldCharType="end"/>
        </w:r>
      </w:hyperlink>
    </w:p>
    <w:p w14:paraId="28AA6861" w14:textId="5D1E1CCF" w:rsidR="00980636" w:rsidRPr="00B06D14" w:rsidRDefault="00934D72">
      <w:pPr>
        <w:pStyle w:val="Obsah3"/>
        <w:rPr>
          <w:rFonts w:cstheme="minorBidi"/>
          <w:kern w:val="2"/>
          <w:sz w:val="24"/>
          <w14:ligatures w14:val="standardContextual"/>
        </w:rPr>
      </w:pPr>
      <w:hyperlink w:anchor="_Toc209178977" w:history="1">
        <w:r w:rsidR="00980636" w:rsidRPr="00B06D14">
          <w:rPr>
            <w:rStyle w:val="Hypertextovodkaz"/>
            <w:bdr w:val="nil"/>
          </w:rPr>
          <w:t>5.14.21</w:t>
        </w:r>
        <w:r w:rsidR="00980636" w:rsidRPr="00B06D14">
          <w:rPr>
            <w:rFonts w:cstheme="minorBidi"/>
            <w:kern w:val="2"/>
            <w:sz w:val="24"/>
            <w14:ligatures w14:val="standardContextual"/>
          </w:rPr>
          <w:tab/>
        </w:r>
        <w:r w:rsidR="00980636" w:rsidRPr="00B06D14">
          <w:rPr>
            <w:rStyle w:val="Hypertextovodkaz"/>
            <w:bdr w:val="nil"/>
          </w:rPr>
          <w:t>Pedagogický seminář</w:t>
        </w:r>
        <w:r w:rsidR="00980636" w:rsidRPr="00B06D14">
          <w:rPr>
            <w:webHidden/>
          </w:rPr>
          <w:tab/>
        </w:r>
        <w:r w:rsidR="00980636" w:rsidRPr="00B06D14">
          <w:rPr>
            <w:webHidden/>
          </w:rPr>
          <w:fldChar w:fldCharType="begin"/>
        </w:r>
        <w:r w:rsidR="00980636" w:rsidRPr="00B06D14">
          <w:rPr>
            <w:webHidden/>
          </w:rPr>
          <w:instrText xml:space="preserve"> PAGEREF _Toc209178977 \h </w:instrText>
        </w:r>
        <w:r w:rsidR="00980636" w:rsidRPr="00B06D14">
          <w:rPr>
            <w:webHidden/>
          </w:rPr>
        </w:r>
        <w:r w:rsidR="00980636" w:rsidRPr="00B06D14">
          <w:rPr>
            <w:webHidden/>
          </w:rPr>
          <w:fldChar w:fldCharType="separate"/>
        </w:r>
        <w:r w:rsidR="00DF5466">
          <w:rPr>
            <w:noProof/>
            <w:webHidden/>
          </w:rPr>
          <w:t>282</w:t>
        </w:r>
        <w:r w:rsidR="00980636" w:rsidRPr="00B06D14">
          <w:rPr>
            <w:webHidden/>
          </w:rPr>
          <w:fldChar w:fldCharType="end"/>
        </w:r>
      </w:hyperlink>
    </w:p>
    <w:p w14:paraId="2C73271C" w14:textId="3B28909F" w:rsidR="00980636" w:rsidRPr="00B06D14" w:rsidRDefault="00934D72">
      <w:pPr>
        <w:pStyle w:val="Obsah3"/>
        <w:rPr>
          <w:rFonts w:cstheme="minorBidi"/>
          <w:kern w:val="2"/>
          <w:sz w:val="24"/>
          <w14:ligatures w14:val="standardContextual"/>
        </w:rPr>
      </w:pPr>
      <w:hyperlink w:anchor="_Toc209178978" w:history="1">
        <w:r w:rsidR="00980636" w:rsidRPr="00B06D14">
          <w:rPr>
            <w:rStyle w:val="Hypertextovodkaz"/>
            <w:bdr w:val="nil"/>
          </w:rPr>
          <w:t>5.14.22</w:t>
        </w:r>
        <w:r w:rsidR="00980636" w:rsidRPr="00B06D14">
          <w:rPr>
            <w:rFonts w:cstheme="minorBidi"/>
            <w:kern w:val="2"/>
            <w:sz w:val="24"/>
            <w14:ligatures w14:val="standardContextual"/>
          </w:rPr>
          <w:tab/>
        </w:r>
        <w:r w:rsidR="00980636" w:rsidRPr="00B06D14">
          <w:rPr>
            <w:rStyle w:val="Hypertextovodkaz"/>
            <w:bdr w:val="nil"/>
          </w:rPr>
          <w:t>Moderní dějiny</w:t>
        </w:r>
        <w:r w:rsidR="00980636" w:rsidRPr="00B06D14">
          <w:rPr>
            <w:webHidden/>
          </w:rPr>
          <w:tab/>
        </w:r>
        <w:r w:rsidR="00980636" w:rsidRPr="00B06D14">
          <w:rPr>
            <w:webHidden/>
          </w:rPr>
          <w:fldChar w:fldCharType="begin"/>
        </w:r>
        <w:r w:rsidR="00980636" w:rsidRPr="00B06D14">
          <w:rPr>
            <w:webHidden/>
          </w:rPr>
          <w:instrText xml:space="preserve"> PAGEREF _Toc209178978 \h </w:instrText>
        </w:r>
        <w:r w:rsidR="00980636" w:rsidRPr="00B06D14">
          <w:rPr>
            <w:webHidden/>
          </w:rPr>
        </w:r>
        <w:r w:rsidR="00980636" w:rsidRPr="00B06D14">
          <w:rPr>
            <w:webHidden/>
          </w:rPr>
          <w:fldChar w:fldCharType="separate"/>
        </w:r>
        <w:r w:rsidR="00DF5466">
          <w:rPr>
            <w:noProof/>
            <w:webHidden/>
          </w:rPr>
          <w:t>284</w:t>
        </w:r>
        <w:r w:rsidR="00980636" w:rsidRPr="00B06D14">
          <w:rPr>
            <w:webHidden/>
          </w:rPr>
          <w:fldChar w:fldCharType="end"/>
        </w:r>
      </w:hyperlink>
    </w:p>
    <w:p w14:paraId="58B016CA" w14:textId="3C680479" w:rsidR="00980636" w:rsidRPr="00B06D14" w:rsidRDefault="00934D72">
      <w:pPr>
        <w:pStyle w:val="Obsah3"/>
        <w:rPr>
          <w:rFonts w:cstheme="minorBidi"/>
          <w:kern w:val="2"/>
          <w:sz w:val="24"/>
          <w14:ligatures w14:val="standardContextual"/>
        </w:rPr>
      </w:pPr>
      <w:hyperlink w:anchor="_Toc209178979" w:history="1">
        <w:r w:rsidR="00980636" w:rsidRPr="00B06D14">
          <w:rPr>
            <w:rStyle w:val="Hypertextovodkaz"/>
            <w:bdr w:val="nil"/>
          </w:rPr>
          <w:t>5.14.23</w:t>
        </w:r>
        <w:r w:rsidR="00980636" w:rsidRPr="00B06D14">
          <w:rPr>
            <w:rFonts w:cstheme="minorBidi"/>
            <w:kern w:val="2"/>
            <w:sz w:val="24"/>
            <w14:ligatures w14:val="standardContextual"/>
          </w:rPr>
          <w:tab/>
        </w:r>
        <w:r w:rsidR="00980636" w:rsidRPr="00B06D14">
          <w:rPr>
            <w:rStyle w:val="Hypertextovodkaz"/>
            <w:bdr w:val="nil"/>
          </w:rPr>
          <w:t>Konverzace v anglickém jazyce</w:t>
        </w:r>
        <w:r w:rsidR="00980636" w:rsidRPr="00B06D14">
          <w:rPr>
            <w:webHidden/>
          </w:rPr>
          <w:tab/>
        </w:r>
        <w:r w:rsidR="00980636" w:rsidRPr="00B06D14">
          <w:rPr>
            <w:webHidden/>
          </w:rPr>
          <w:fldChar w:fldCharType="begin"/>
        </w:r>
        <w:r w:rsidR="00980636" w:rsidRPr="00B06D14">
          <w:rPr>
            <w:webHidden/>
          </w:rPr>
          <w:instrText xml:space="preserve"> PAGEREF _Toc209178979 \h </w:instrText>
        </w:r>
        <w:r w:rsidR="00980636" w:rsidRPr="00B06D14">
          <w:rPr>
            <w:webHidden/>
          </w:rPr>
        </w:r>
        <w:r w:rsidR="00980636" w:rsidRPr="00B06D14">
          <w:rPr>
            <w:webHidden/>
          </w:rPr>
          <w:fldChar w:fldCharType="separate"/>
        </w:r>
        <w:r w:rsidR="00DF5466">
          <w:rPr>
            <w:noProof/>
            <w:webHidden/>
          </w:rPr>
          <w:t>290</w:t>
        </w:r>
        <w:r w:rsidR="00980636" w:rsidRPr="00B06D14">
          <w:rPr>
            <w:webHidden/>
          </w:rPr>
          <w:fldChar w:fldCharType="end"/>
        </w:r>
      </w:hyperlink>
    </w:p>
    <w:p w14:paraId="7667375E" w14:textId="441F8D57" w:rsidR="00980636" w:rsidRPr="00B06D14" w:rsidRDefault="00934D72">
      <w:pPr>
        <w:pStyle w:val="Obsah3"/>
        <w:rPr>
          <w:rFonts w:cstheme="minorBidi"/>
          <w:kern w:val="2"/>
          <w:sz w:val="24"/>
          <w14:ligatures w14:val="standardContextual"/>
        </w:rPr>
      </w:pPr>
      <w:hyperlink w:anchor="_Toc209178980" w:history="1">
        <w:r w:rsidR="00980636" w:rsidRPr="00B06D14">
          <w:rPr>
            <w:rStyle w:val="Hypertextovodkaz"/>
            <w:bdr w:val="nil"/>
          </w:rPr>
          <w:t>5.14.24</w:t>
        </w:r>
        <w:r w:rsidR="00980636" w:rsidRPr="00B06D14">
          <w:rPr>
            <w:rFonts w:cstheme="minorBidi"/>
            <w:kern w:val="2"/>
            <w:sz w:val="24"/>
            <w14:ligatures w14:val="standardContextual"/>
          </w:rPr>
          <w:tab/>
        </w:r>
        <w:r w:rsidR="00980636" w:rsidRPr="00B06D14">
          <w:rPr>
            <w:rStyle w:val="Hypertextovodkaz"/>
            <w:bdr w:val="nil"/>
          </w:rPr>
          <w:t>Mluvnický seminář z českého jazyka 2</w:t>
        </w:r>
        <w:r w:rsidR="00980636" w:rsidRPr="00B06D14">
          <w:rPr>
            <w:webHidden/>
          </w:rPr>
          <w:tab/>
        </w:r>
        <w:r w:rsidR="00980636" w:rsidRPr="00B06D14">
          <w:rPr>
            <w:webHidden/>
          </w:rPr>
          <w:fldChar w:fldCharType="begin"/>
        </w:r>
        <w:r w:rsidR="00980636" w:rsidRPr="00B06D14">
          <w:rPr>
            <w:webHidden/>
          </w:rPr>
          <w:instrText xml:space="preserve"> PAGEREF _Toc209178980 \h </w:instrText>
        </w:r>
        <w:r w:rsidR="00980636" w:rsidRPr="00B06D14">
          <w:rPr>
            <w:webHidden/>
          </w:rPr>
        </w:r>
        <w:r w:rsidR="00980636" w:rsidRPr="00B06D14">
          <w:rPr>
            <w:webHidden/>
          </w:rPr>
          <w:fldChar w:fldCharType="separate"/>
        </w:r>
        <w:r w:rsidR="00DF5466">
          <w:rPr>
            <w:noProof/>
            <w:webHidden/>
          </w:rPr>
          <w:t>293</w:t>
        </w:r>
        <w:r w:rsidR="00980636" w:rsidRPr="00B06D14">
          <w:rPr>
            <w:webHidden/>
          </w:rPr>
          <w:fldChar w:fldCharType="end"/>
        </w:r>
      </w:hyperlink>
    </w:p>
    <w:p w14:paraId="70C4183E" w14:textId="46F08942" w:rsidR="00980636" w:rsidRPr="00B06D14" w:rsidRDefault="00934D72">
      <w:pPr>
        <w:pStyle w:val="Obsah2"/>
        <w:rPr>
          <w:rFonts w:cstheme="minorBidi"/>
          <w:kern w:val="2"/>
          <w:sz w:val="24"/>
          <w14:ligatures w14:val="standardContextual"/>
        </w:rPr>
      </w:pPr>
      <w:hyperlink w:anchor="_Toc209178981" w:history="1">
        <w:r w:rsidR="00980636" w:rsidRPr="00B06D14">
          <w:rPr>
            <w:rStyle w:val="Hypertextovodkaz"/>
            <w:bdr w:val="nil"/>
          </w:rPr>
          <w:t>5.15</w:t>
        </w:r>
        <w:r w:rsidR="00980636" w:rsidRPr="00B06D14">
          <w:rPr>
            <w:rFonts w:cstheme="minorBidi"/>
            <w:kern w:val="2"/>
            <w:sz w:val="24"/>
            <w14:ligatures w14:val="standardContextual"/>
          </w:rPr>
          <w:tab/>
        </w:r>
        <w:r w:rsidR="00980636" w:rsidRPr="00B06D14">
          <w:rPr>
            <w:rStyle w:val="Hypertextovodkaz"/>
            <w:bdr w:val="nil"/>
          </w:rPr>
          <w:t>Volitelný předmět 3.roč</w:t>
        </w:r>
        <w:r w:rsidR="00980636" w:rsidRPr="00B06D14">
          <w:rPr>
            <w:webHidden/>
          </w:rPr>
          <w:tab/>
        </w:r>
        <w:r w:rsidR="00980636" w:rsidRPr="00B06D14">
          <w:rPr>
            <w:webHidden/>
          </w:rPr>
          <w:fldChar w:fldCharType="begin"/>
        </w:r>
        <w:r w:rsidR="00980636" w:rsidRPr="00B06D14">
          <w:rPr>
            <w:webHidden/>
          </w:rPr>
          <w:instrText xml:space="preserve"> PAGEREF _Toc209178981 \h </w:instrText>
        </w:r>
        <w:r w:rsidR="00980636" w:rsidRPr="00B06D14">
          <w:rPr>
            <w:webHidden/>
          </w:rPr>
        </w:r>
        <w:r w:rsidR="00980636" w:rsidRPr="00B06D14">
          <w:rPr>
            <w:webHidden/>
          </w:rPr>
          <w:fldChar w:fldCharType="separate"/>
        </w:r>
        <w:r w:rsidR="00DF5466">
          <w:rPr>
            <w:noProof/>
            <w:webHidden/>
          </w:rPr>
          <w:t>296</w:t>
        </w:r>
        <w:r w:rsidR="00980636" w:rsidRPr="00B06D14">
          <w:rPr>
            <w:webHidden/>
          </w:rPr>
          <w:fldChar w:fldCharType="end"/>
        </w:r>
      </w:hyperlink>
    </w:p>
    <w:p w14:paraId="2DE2EF8C" w14:textId="507AA93C" w:rsidR="00980636" w:rsidRPr="00B06D14" w:rsidRDefault="00934D72">
      <w:pPr>
        <w:pStyle w:val="Obsah3"/>
        <w:rPr>
          <w:rFonts w:cstheme="minorBidi"/>
          <w:kern w:val="2"/>
          <w:sz w:val="24"/>
          <w14:ligatures w14:val="standardContextual"/>
        </w:rPr>
      </w:pPr>
      <w:hyperlink w:anchor="_Toc209178982" w:history="1">
        <w:r w:rsidR="00980636" w:rsidRPr="00B06D14">
          <w:rPr>
            <w:rStyle w:val="Hypertextovodkaz"/>
            <w:bdr w:val="nil"/>
          </w:rPr>
          <w:t>5.15.1</w:t>
        </w:r>
        <w:r w:rsidR="00980636" w:rsidRPr="00B06D14">
          <w:rPr>
            <w:rFonts w:cstheme="minorBidi"/>
            <w:kern w:val="2"/>
            <w:sz w:val="24"/>
            <w14:ligatures w14:val="standardContextual"/>
          </w:rPr>
          <w:tab/>
        </w:r>
        <w:r w:rsidR="00980636" w:rsidRPr="00B06D14">
          <w:rPr>
            <w:rStyle w:val="Hypertextovodkaz"/>
            <w:bdr w:val="nil"/>
          </w:rPr>
          <w:t>Deskriptivní geometrie 1</w:t>
        </w:r>
        <w:r w:rsidR="00980636" w:rsidRPr="00B06D14">
          <w:rPr>
            <w:webHidden/>
          </w:rPr>
          <w:tab/>
        </w:r>
        <w:r w:rsidR="00980636" w:rsidRPr="00B06D14">
          <w:rPr>
            <w:webHidden/>
          </w:rPr>
          <w:fldChar w:fldCharType="begin"/>
        </w:r>
        <w:r w:rsidR="00980636" w:rsidRPr="00B06D14">
          <w:rPr>
            <w:webHidden/>
          </w:rPr>
          <w:instrText xml:space="preserve"> PAGEREF _Toc209178982 \h </w:instrText>
        </w:r>
        <w:r w:rsidR="00980636" w:rsidRPr="00B06D14">
          <w:rPr>
            <w:webHidden/>
          </w:rPr>
        </w:r>
        <w:r w:rsidR="00980636" w:rsidRPr="00B06D14">
          <w:rPr>
            <w:webHidden/>
          </w:rPr>
          <w:fldChar w:fldCharType="separate"/>
        </w:r>
        <w:r w:rsidR="00DF5466">
          <w:rPr>
            <w:noProof/>
            <w:webHidden/>
          </w:rPr>
          <w:t>296</w:t>
        </w:r>
        <w:r w:rsidR="00980636" w:rsidRPr="00B06D14">
          <w:rPr>
            <w:webHidden/>
          </w:rPr>
          <w:fldChar w:fldCharType="end"/>
        </w:r>
      </w:hyperlink>
    </w:p>
    <w:p w14:paraId="760C8C6C" w14:textId="09D7DF70" w:rsidR="00980636" w:rsidRPr="00B06D14" w:rsidRDefault="00934D72">
      <w:pPr>
        <w:pStyle w:val="Obsah3"/>
        <w:rPr>
          <w:rFonts w:cstheme="minorBidi"/>
          <w:kern w:val="2"/>
          <w:sz w:val="24"/>
          <w14:ligatures w14:val="standardContextual"/>
        </w:rPr>
      </w:pPr>
      <w:hyperlink w:anchor="_Toc209178983" w:history="1">
        <w:r w:rsidR="00980636" w:rsidRPr="00B06D14">
          <w:rPr>
            <w:rStyle w:val="Hypertextovodkaz"/>
            <w:bdr w:val="nil"/>
          </w:rPr>
          <w:t>5.15.2</w:t>
        </w:r>
        <w:r w:rsidR="00980636" w:rsidRPr="00B06D14">
          <w:rPr>
            <w:rFonts w:cstheme="minorBidi"/>
            <w:kern w:val="2"/>
            <w:sz w:val="24"/>
            <w14:ligatures w14:val="standardContextual"/>
          </w:rPr>
          <w:tab/>
        </w:r>
        <w:r w:rsidR="00980636" w:rsidRPr="00B06D14">
          <w:rPr>
            <w:rStyle w:val="Hypertextovodkaz"/>
            <w:bdr w:val="nil"/>
          </w:rPr>
          <w:t>Společenskovědní seminář 1</w:t>
        </w:r>
        <w:r w:rsidR="00980636" w:rsidRPr="00B06D14">
          <w:rPr>
            <w:webHidden/>
          </w:rPr>
          <w:tab/>
        </w:r>
        <w:r w:rsidR="00980636" w:rsidRPr="00B06D14">
          <w:rPr>
            <w:webHidden/>
          </w:rPr>
          <w:fldChar w:fldCharType="begin"/>
        </w:r>
        <w:r w:rsidR="00980636" w:rsidRPr="00B06D14">
          <w:rPr>
            <w:webHidden/>
          </w:rPr>
          <w:instrText xml:space="preserve"> PAGEREF _Toc209178983 \h </w:instrText>
        </w:r>
        <w:r w:rsidR="00980636" w:rsidRPr="00B06D14">
          <w:rPr>
            <w:webHidden/>
          </w:rPr>
        </w:r>
        <w:r w:rsidR="00980636" w:rsidRPr="00B06D14">
          <w:rPr>
            <w:webHidden/>
          </w:rPr>
          <w:fldChar w:fldCharType="separate"/>
        </w:r>
        <w:r w:rsidR="00DF5466">
          <w:rPr>
            <w:noProof/>
            <w:webHidden/>
          </w:rPr>
          <w:t>300</w:t>
        </w:r>
        <w:r w:rsidR="00980636" w:rsidRPr="00B06D14">
          <w:rPr>
            <w:webHidden/>
          </w:rPr>
          <w:fldChar w:fldCharType="end"/>
        </w:r>
      </w:hyperlink>
    </w:p>
    <w:p w14:paraId="5A73FEC6" w14:textId="4FB706EA" w:rsidR="00980636" w:rsidRPr="00B06D14" w:rsidRDefault="00934D72">
      <w:pPr>
        <w:pStyle w:val="Obsah3"/>
        <w:rPr>
          <w:rFonts w:cstheme="minorBidi"/>
          <w:kern w:val="2"/>
          <w:sz w:val="24"/>
          <w14:ligatures w14:val="standardContextual"/>
        </w:rPr>
      </w:pPr>
      <w:hyperlink w:anchor="_Toc209178984" w:history="1">
        <w:r w:rsidR="00980636" w:rsidRPr="00B06D14">
          <w:rPr>
            <w:rStyle w:val="Hypertextovodkaz"/>
            <w:bdr w:val="nil"/>
          </w:rPr>
          <w:t>5.15.3</w:t>
        </w:r>
        <w:r w:rsidR="00980636" w:rsidRPr="00B06D14">
          <w:rPr>
            <w:rFonts w:cstheme="minorBidi"/>
            <w:kern w:val="2"/>
            <w:sz w:val="24"/>
            <w14:ligatures w14:val="standardContextual"/>
          </w:rPr>
          <w:tab/>
        </w:r>
        <w:r w:rsidR="00980636" w:rsidRPr="00B06D14">
          <w:rPr>
            <w:rStyle w:val="Hypertextovodkaz"/>
            <w:bdr w:val="nil"/>
          </w:rPr>
          <w:t>Seminář z matematiky 1</w:t>
        </w:r>
        <w:r w:rsidR="00980636" w:rsidRPr="00B06D14">
          <w:rPr>
            <w:webHidden/>
          </w:rPr>
          <w:tab/>
        </w:r>
        <w:r w:rsidR="00980636" w:rsidRPr="00B06D14">
          <w:rPr>
            <w:webHidden/>
          </w:rPr>
          <w:fldChar w:fldCharType="begin"/>
        </w:r>
        <w:r w:rsidR="00980636" w:rsidRPr="00B06D14">
          <w:rPr>
            <w:webHidden/>
          </w:rPr>
          <w:instrText xml:space="preserve"> PAGEREF _Toc209178984 \h </w:instrText>
        </w:r>
        <w:r w:rsidR="00980636" w:rsidRPr="00B06D14">
          <w:rPr>
            <w:webHidden/>
          </w:rPr>
        </w:r>
        <w:r w:rsidR="00980636" w:rsidRPr="00B06D14">
          <w:rPr>
            <w:webHidden/>
          </w:rPr>
          <w:fldChar w:fldCharType="separate"/>
        </w:r>
        <w:r w:rsidR="00DF5466">
          <w:rPr>
            <w:noProof/>
            <w:webHidden/>
          </w:rPr>
          <w:t>304</w:t>
        </w:r>
        <w:r w:rsidR="00980636" w:rsidRPr="00B06D14">
          <w:rPr>
            <w:webHidden/>
          </w:rPr>
          <w:fldChar w:fldCharType="end"/>
        </w:r>
      </w:hyperlink>
    </w:p>
    <w:p w14:paraId="2F01CF5E" w14:textId="473C9C79" w:rsidR="00980636" w:rsidRPr="00B06D14" w:rsidRDefault="00934D72">
      <w:pPr>
        <w:pStyle w:val="Obsah3"/>
        <w:rPr>
          <w:rFonts w:cstheme="minorBidi"/>
          <w:kern w:val="2"/>
          <w:sz w:val="24"/>
          <w14:ligatures w14:val="standardContextual"/>
        </w:rPr>
      </w:pPr>
      <w:hyperlink w:anchor="_Toc209178985" w:history="1">
        <w:r w:rsidR="00980636" w:rsidRPr="00B06D14">
          <w:rPr>
            <w:rStyle w:val="Hypertextovodkaz"/>
            <w:bdr w:val="nil"/>
          </w:rPr>
          <w:t>5.15.4</w:t>
        </w:r>
        <w:r w:rsidR="00980636" w:rsidRPr="00B06D14">
          <w:rPr>
            <w:rFonts w:cstheme="minorBidi"/>
            <w:kern w:val="2"/>
            <w:sz w:val="24"/>
            <w14:ligatures w14:val="standardContextual"/>
          </w:rPr>
          <w:tab/>
        </w:r>
        <w:r w:rsidR="00980636" w:rsidRPr="00B06D14">
          <w:rPr>
            <w:rStyle w:val="Hypertextovodkaz"/>
            <w:bdr w:val="nil"/>
          </w:rPr>
          <w:t>Biologie člověka</w:t>
        </w:r>
        <w:r w:rsidR="00980636" w:rsidRPr="00B06D14">
          <w:rPr>
            <w:webHidden/>
          </w:rPr>
          <w:tab/>
        </w:r>
        <w:r w:rsidR="00980636" w:rsidRPr="00B06D14">
          <w:rPr>
            <w:webHidden/>
          </w:rPr>
          <w:fldChar w:fldCharType="begin"/>
        </w:r>
        <w:r w:rsidR="00980636" w:rsidRPr="00B06D14">
          <w:rPr>
            <w:webHidden/>
          </w:rPr>
          <w:instrText xml:space="preserve"> PAGEREF _Toc209178985 \h </w:instrText>
        </w:r>
        <w:r w:rsidR="00980636" w:rsidRPr="00B06D14">
          <w:rPr>
            <w:webHidden/>
          </w:rPr>
        </w:r>
        <w:r w:rsidR="00980636" w:rsidRPr="00B06D14">
          <w:rPr>
            <w:webHidden/>
          </w:rPr>
          <w:fldChar w:fldCharType="separate"/>
        </w:r>
        <w:r w:rsidR="00DF5466">
          <w:rPr>
            <w:noProof/>
            <w:webHidden/>
          </w:rPr>
          <w:t>307</w:t>
        </w:r>
        <w:r w:rsidR="00980636" w:rsidRPr="00B06D14">
          <w:rPr>
            <w:webHidden/>
          </w:rPr>
          <w:fldChar w:fldCharType="end"/>
        </w:r>
      </w:hyperlink>
    </w:p>
    <w:p w14:paraId="737D1007" w14:textId="1E1569F1" w:rsidR="00980636" w:rsidRPr="00B06D14" w:rsidRDefault="00934D72">
      <w:pPr>
        <w:pStyle w:val="Obsah3"/>
        <w:rPr>
          <w:rFonts w:cstheme="minorBidi"/>
          <w:kern w:val="2"/>
          <w:sz w:val="24"/>
          <w14:ligatures w14:val="standardContextual"/>
        </w:rPr>
      </w:pPr>
      <w:hyperlink w:anchor="_Toc209178986" w:history="1">
        <w:r w:rsidR="00980636" w:rsidRPr="00B06D14">
          <w:rPr>
            <w:rStyle w:val="Hypertextovodkaz"/>
            <w:bdr w:val="nil"/>
          </w:rPr>
          <w:t>5.15.5</w:t>
        </w:r>
        <w:r w:rsidR="00980636" w:rsidRPr="00B06D14">
          <w:rPr>
            <w:rFonts w:cstheme="minorBidi"/>
            <w:kern w:val="2"/>
            <w:sz w:val="24"/>
            <w14:ligatures w14:val="standardContextual"/>
          </w:rPr>
          <w:tab/>
        </w:r>
        <w:r w:rsidR="00980636" w:rsidRPr="00B06D14">
          <w:rPr>
            <w:rStyle w:val="Hypertextovodkaz"/>
            <w:bdr w:val="nil"/>
          </w:rPr>
          <w:t>Humanitní propedeutika</w:t>
        </w:r>
        <w:r w:rsidR="00980636" w:rsidRPr="00B06D14">
          <w:rPr>
            <w:webHidden/>
          </w:rPr>
          <w:tab/>
        </w:r>
        <w:r w:rsidR="00980636" w:rsidRPr="00B06D14">
          <w:rPr>
            <w:webHidden/>
          </w:rPr>
          <w:fldChar w:fldCharType="begin"/>
        </w:r>
        <w:r w:rsidR="00980636" w:rsidRPr="00B06D14">
          <w:rPr>
            <w:webHidden/>
          </w:rPr>
          <w:instrText xml:space="preserve"> PAGEREF _Toc209178986 \h </w:instrText>
        </w:r>
        <w:r w:rsidR="00980636" w:rsidRPr="00B06D14">
          <w:rPr>
            <w:webHidden/>
          </w:rPr>
        </w:r>
        <w:r w:rsidR="00980636" w:rsidRPr="00B06D14">
          <w:rPr>
            <w:webHidden/>
          </w:rPr>
          <w:fldChar w:fldCharType="separate"/>
        </w:r>
        <w:r w:rsidR="00DF5466">
          <w:rPr>
            <w:noProof/>
            <w:webHidden/>
          </w:rPr>
          <w:t>312</w:t>
        </w:r>
        <w:r w:rsidR="00980636" w:rsidRPr="00B06D14">
          <w:rPr>
            <w:webHidden/>
          </w:rPr>
          <w:fldChar w:fldCharType="end"/>
        </w:r>
      </w:hyperlink>
    </w:p>
    <w:p w14:paraId="1FDCD64E" w14:textId="02491802" w:rsidR="00980636" w:rsidRPr="00B06D14" w:rsidRDefault="00934D72">
      <w:pPr>
        <w:pStyle w:val="Obsah3"/>
        <w:rPr>
          <w:rFonts w:cstheme="minorBidi"/>
          <w:kern w:val="2"/>
          <w:sz w:val="24"/>
          <w14:ligatures w14:val="standardContextual"/>
        </w:rPr>
      </w:pPr>
      <w:hyperlink w:anchor="_Toc209178987" w:history="1">
        <w:r w:rsidR="00980636" w:rsidRPr="00B06D14">
          <w:rPr>
            <w:rStyle w:val="Hypertextovodkaz"/>
            <w:bdr w:val="nil"/>
          </w:rPr>
          <w:t>5.15.6</w:t>
        </w:r>
        <w:r w:rsidR="00980636" w:rsidRPr="00B06D14">
          <w:rPr>
            <w:rFonts w:cstheme="minorBidi"/>
            <w:kern w:val="2"/>
            <w:sz w:val="24"/>
            <w14:ligatures w14:val="standardContextual"/>
          </w:rPr>
          <w:tab/>
        </w:r>
        <w:r w:rsidR="00980636" w:rsidRPr="00B06D14">
          <w:rPr>
            <w:rStyle w:val="Hypertextovodkaz"/>
            <w:bdr w:val="nil"/>
          </w:rPr>
          <w:t>Příprava na jazykové zkoušky 1</w:t>
        </w:r>
        <w:r w:rsidR="00980636" w:rsidRPr="00B06D14">
          <w:rPr>
            <w:webHidden/>
          </w:rPr>
          <w:tab/>
        </w:r>
        <w:r w:rsidR="00980636" w:rsidRPr="00B06D14">
          <w:rPr>
            <w:webHidden/>
          </w:rPr>
          <w:fldChar w:fldCharType="begin"/>
        </w:r>
        <w:r w:rsidR="00980636" w:rsidRPr="00B06D14">
          <w:rPr>
            <w:webHidden/>
          </w:rPr>
          <w:instrText xml:space="preserve"> PAGEREF _Toc209178987 \h </w:instrText>
        </w:r>
        <w:r w:rsidR="00980636" w:rsidRPr="00B06D14">
          <w:rPr>
            <w:webHidden/>
          </w:rPr>
        </w:r>
        <w:r w:rsidR="00980636" w:rsidRPr="00B06D14">
          <w:rPr>
            <w:webHidden/>
          </w:rPr>
          <w:fldChar w:fldCharType="separate"/>
        </w:r>
        <w:r w:rsidR="00DF5466">
          <w:rPr>
            <w:noProof/>
            <w:webHidden/>
          </w:rPr>
          <w:t>314</w:t>
        </w:r>
        <w:r w:rsidR="00980636" w:rsidRPr="00B06D14">
          <w:rPr>
            <w:webHidden/>
          </w:rPr>
          <w:fldChar w:fldCharType="end"/>
        </w:r>
      </w:hyperlink>
    </w:p>
    <w:p w14:paraId="76162841" w14:textId="06653A85" w:rsidR="00980636" w:rsidRPr="00B06D14" w:rsidRDefault="00934D72">
      <w:pPr>
        <w:pStyle w:val="Obsah3"/>
        <w:rPr>
          <w:rFonts w:cstheme="minorBidi"/>
          <w:kern w:val="2"/>
          <w:sz w:val="24"/>
          <w14:ligatures w14:val="standardContextual"/>
        </w:rPr>
      </w:pPr>
      <w:hyperlink w:anchor="_Toc209178988" w:history="1">
        <w:r w:rsidR="00980636" w:rsidRPr="00B06D14">
          <w:rPr>
            <w:rStyle w:val="Hypertextovodkaz"/>
            <w:bdr w:val="nil"/>
          </w:rPr>
          <w:t>5.15.7</w:t>
        </w:r>
        <w:r w:rsidR="00980636" w:rsidRPr="00B06D14">
          <w:rPr>
            <w:rFonts w:cstheme="minorBidi"/>
            <w:kern w:val="2"/>
            <w:sz w:val="24"/>
            <w14:ligatures w14:val="standardContextual"/>
          </w:rPr>
          <w:tab/>
        </w:r>
        <w:r w:rsidR="00980636" w:rsidRPr="00B06D14">
          <w:rPr>
            <w:rStyle w:val="Hypertextovodkaz"/>
            <w:bdr w:val="nil"/>
          </w:rPr>
          <w:t>Právo</w:t>
        </w:r>
        <w:r w:rsidR="00980636" w:rsidRPr="00B06D14">
          <w:rPr>
            <w:webHidden/>
          </w:rPr>
          <w:tab/>
        </w:r>
        <w:r w:rsidR="00980636" w:rsidRPr="00B06D14">
          <w:rPr>
            <w:webHidden/>
          </w:rPr>
          <w:fldChar w:fldCharType="begin"/>
        </w:r>
        <w:r w:rsidR="00980636" w:rsidRPr="00B06D14">
          <w:rPr>
            <w:webHidden/>
          </w:rPr>
          <w:instrText xml:space="preserve"> PAGEREF _Toc209178988 \h </w:instrText>
        </w:r>
        <w:r w:rsidR="00980636" w:rsidRPr="00B06D14">
          <w:rPr>
            <w:webHidden/>
          </w:rPr>
        </w:r>
        <w:r w:rsidR="00980636" w:rsidRPr="00B06D14">
          <w:rPr>
            <w:webHidden/>
          </w:rPr>
          <w:fldChar w:fldCharType="separate"/>
        </w:r>
        <w:r w:rsidR="00DF5466">
          <w:rPr>
            <w:noProof/>
            <w:webHidden/>
          </w:rPr>
          <w:t>320</w:t>
        </w:r>
        <w:r w:rsidR="00980636" w:rsidRPr="00B06D14">
          <w:rPr>
            <w:webHidden/>
          </w:rPr>
          <w:fldChar w:fldCharType="end"/>
        </w:r>
      </w:hyperlink>
    </w:p>
    <w:p w14:paraId="4B132F1D" w14:textId="52838396" w:rsidR="00980636" w:rsidRPr="00B06D14" w:rsidRDefault="00934D72">
      <w:pPr>
        <w:pStyle w:val="Obsah3"/>
        <w:rPr>
          <w:rFonts w:cstheme="minorBidi"/>
          <w:kern w:val="2"/>
          <w:sz w:val="24"/>
          <w14:ligatures w14:val="standardContextual"/>
        </w:rPr>
      </w:pPr>
      <w:hyperlink w:anchor="_Toc209178989" w:history="1">
        <w:r w:rsidR="00980636" w:rsidRPr="00B06D14">
          <w:rPr>
            <w:rStyle w:val="Hypertextovodkaz"/>
            <w:bdr w:val="nil"/>
          </w:rPr>
          <w:t>5.15.8</w:t>
        </w:r>
        <w:r w:rsidR="00980636" w:rsidRPr="00B06D14">
          <w:rPr>
            <w:rFonts w:cstheme="minorBidi"/>
            <w:kern w:val="2"/>
            <w:sz w:val="24"/>
            <w14:ligatures w14:val="standardContextual"/>
          </w:rPr>
          <w:tab/>
        </w:r>
        <w:r w:rsidR="00980636" w:rsidRPr="00B06D14">
          <w:rPr>
            <w:rStyle w:val="Hypertextovodkaz"/>
            <w:bdr w:val="nil"/>
          </w:rPr>
          <w:t>Seminář z fyziky 1</w:t>
        </w:r>
        <w:r w:rsidR="00980636" w:rsidRPr="00B06D14">
          <w:rPr>
            <w:webHidden/>
          </w:rPr>
          <w:tab/>
        </w:r>
        <w:r w:rsidR="00980636" w:rsidRPr="00B06D14">
          <w:rPr>
            <w:webHidden/>
          </w:rPr>
          <w:fldChar w:fldCharType="begin"/>
        </w:r>
        <w:r w:rsidR="00980636" w:rsidRPr="00B06D14">
          <w:rPr>
            <w:webHidden/>
          </w:rPr>
          <w:instrText xml:space="preserve"> PAGEREF _Toc209178989 \h </w:instrText>
        </w:r>
        <w:r w:rsidR="00980636" w:rsidRPr="00B06D14">
          <w:rPr>
            <w:webHidden/>
          </w:rPr>
        </w:r>
        <w:r w:rsidR="00980636" w:rsidRPr="00B06D14">
          <w:rPr>
            <w:webHidden/>
          </w:rPr>
          <w:fldChar w:fldCharType="separate"/>
        </w:r>
        <w:r w:rsidR="00DF5466">
          <w:rPr>
            <w:noProof/>
            <w:webHidden/>
          </w:rPr>
          <w:t>322</w:t>
        </w:r>
        <w:r w:rsidR="00980636" w:rsidRPr="00B06D14">
          <w:rPr>
            <w:webHidden/>
          </w:rPr>
          <w:fldChar w:fldCharType="end"/>
        </w:r>
      </w:hyperlink>
    </w:p>
    <w:p w14:paraId="3A033BC9" w14:textId="52ADB591" w:rsidR="00980636" w:rsidRPr="00B06D14" w:rsidRDefault="00934D72">
      <w:pPr>
        <w:pStyle w:val="Obsah3"/>
        <w:rPr>
          <w:rFonts w:cstheme="minorBidi"/>
          <w:kern w:val="2"/>
          <w:sz w:val="24"/>
          <w14:ligatures w14:val="standardContextual"/>
        </w:rPr>
      </w:pPr>
      <w:hyperlink w:anchor="_Toc209178990" w:history="1">
        <w:r w:rsidR="00980636" w:rsidRPr="00B06D14">
          <w:rPr>
            <w:rStyle w:val="Hypertextovodkaz"/>
            <w:bdr w:val="nil"/>
          </w:rPr>
          <w:t>5.15.9</w:t>
        </w:r>
        <w:r w:rsidR="00980636" w:rsidRPr="00B06D14">
          <w:rPr>
            <w:rFonts w:cstheme="minorBidi"/>
            <w:kern w:val="2"/>
            <w:sz w:val="24"/>
            <w14:ligatures w14:val="standardContextual"/>
          </w:rPr>
          <w:tab/>
        </w:r>
        <w:r w:rsidR="00980636" w:rsidRPr="00B06D14">
          <w:rPr>
            <w:rStyle w:val="Hypertextovodkaz"/>
            <w:bdr w:val="nil"/>
          </w:rPr>
          <w:t>Seminář z chemie 1</w:t>
        </w:r>
        <w:r w:rsidR="00980636" w:rsidRPr="00B06D14">
          <w:rPr>
            <w:webHidden/>
          </w:rPr>
          <w:tab/>
        </w:r>
        <w:r w:rsidR="00980636" w:rsidRPr="00B06D14">
          <w:rPr>
            <w:webHidden/>
          </w:rPr>
          <w:fldChar w:fldCharType="begin"/>
        </w:r>
        <w:r w:rsidR="00980636" w:rsidRPr="00B06D14">
          <w:rPr>
            <w:webHidden/>
          </w:rPr>
          <w:instrText xml:space="preserve"> PAGEREF _Toc209178990 \h </w:instrText>
        </w:r>
        <w:r w:rsidR="00980636" w:rsidRPr="00B06D14">
          <w:rPr>
            <w:webHidden/>
          </w:rPr>
        </w:r>
        <w:r w:rsidR="00980636" w:rsidRPr="00B06D14">
          <w:rPr>
            <w:webHidden/>
          </w:rPr>
          <w:fldChar w:fldCharType="separate"/>
        </w:r>
        <w:r w:rsidR="00DF5466">
          <w:rPr>
            <w:noProof/>
            <w:webHidden/>
          </w:rPr>
          <w:t>327</w:t>
        </w:r>
        <w:r w:rsidR="00980636" w:rsidRPr="00B06D14">
          <w:rPr>
            <w:webHidden/>
          </w:rPr>
          <w:fldChar w:fldCharType="end"/>
        </w:r>
      </w:hyperlink>
    </w:p>
    <w:p w14:paraId="2919561A" w14:textId="5066CFB0" w:rsidR="00980636" w:rsidRPr="00B06D14" w:rsidRDefault="00934D72">
      <w:pPr>
        <w:pStyle w:val="Obsah3"/>
        <w:rPr>
          <w:rFonts w:cstheme="minorBidi"/>
          <w:kern w:val="2"/>
          <w:sz w:val="24"/>
          <w14:ligatures w14:val="standardContextual"/>
        </w:rPr>
      </w:pPr>
      <w:hyperlink w:anchor="_Toc209178991" w:history="1">
        <w:r w:rsidR="00980636" w:rsidRPr="00B06D14">
          <w:rPr>
            <w:rStyle w:val="Hypertextovodkaz"/>
            <w:bdr w:val="nil"/>
          </w:rPr>
          <w:t>5.15.10</w:t>
        </w:r>
        <w:r w:rsidR="00980636" w:rsidRPr="00B06D14">
          <w:rPr>
            <w:rFonts w:cstheme="minorBidi"/>
            <w:kern w:val="2"/>
            <w:sz w:val="24"/>
            <w14:ligatures w14:val="standardContextual"/>
          </w:rPr>
          <w:tab/>
        </w:r>
        <w:r w:rsidR="00980636" w:rsidRPr="00B06D14">
          <w:rPr>
            <w:rStyle w:val="Hypertextovodkaz"/>
            <w:bdr w:val="nil"/>
          </w:rPr>
          <w:t>Programování 1</w:t>
        </w:r>
        <w:r w:rsidR="00980636" w:rsidRPr="00B06D14">
          <w:rPr>
            <w:webHidden/>
          </w:rPr>
          <w:tab/>
        </w:r>
        <w:r w:rsidR="00980636" w:rsidRPr="00B06D14">
          <w:rPr>
            <w:webHidden/>
          </w:rPr>
          <w:fldChar w:fldCharType="begin"/>
        </w:r>
        <w:r w:rsidR="00980636" w:rsidRPr="00B06D14">
          <w:rPr>
            <w:webHidden/>
          </w:rPr>
          <w:instrText xml:space="preserve"> PAGEREF _Toc209178991 \h </w:instrText>
        </w:r>
        <w:r w:rsidR="00980636" w:rsidRPr="00B06D14">
          <w:rPr>
            <w:webHidden/>
          </w:rPr>
        </w:r>
        <w:r w:rsidR="00980636" w:rsidRPr="00B06D14">
          <w:rPr>
            <w:webHidden/>
          </w:rPr>
          <w:fldChar w:fldCharType="separate"/>
        </w:r>
        <w:r w:rsidR="00DF5466">
          <w:rPr>
            <w:noProof/>
            <w:webHidden/>
          </w:rPr>
          <w:t>330</w:t>
        </w:r>
        <w:r w:rsidR="00980636" w:rsidRPr="00B06D14">
          <w:rPr>
            <w:webHidden/>
          </w:rPr>
          <w:fldChar w:fldCharType="end"/>
        </w:r>
      </w:hyperlink>
    </w:p>
    <w:p w14:paraId="4C08F33E" w14:textId="454ECA3D" w:rsidR="00980636" w:rsidRPr="00B06D14" w:rsidRDefault="00934D72">
      <w:pPr>
        <w:pStyle w:val="Obsah3"/>
        <w:rPr>
          <w:rFonts w:cstheme="minorBidi"/>
          <w:kern w:val="2"/>
          <w:sz w:val="24"/>
          <w14:ligatures w14:val="standardContextual"/>
        </w:rPr>
      </w:pPr>
      <w:hyperlink w:anchor="_Toc209178992" w:history="1">
        <w:r w:rsidR="00980636" w:rsidRPr="00B06D14">
          <w:rPr>
            <w:rStyle w:val="Hypertextovodkaz"/>
            <w:bdr w:val="nil"/>
          </w:rPr>
          <w:t>5.15.11</w:t>
        </w:r>
        <w:r w:rsidR="00980636" w:rsidRPr="00B06D14">
          <w:rPr>
            <w:rFonts w:cstheme="minorBidi"/>
            <w:kern w:val="2"/>
            <w:sz w:val="24"/>
            <w14:ligatures w14:val="standardContextual"/>
          </w:rPr>
          <w:tab/>
        </w:r>
        <w:r w:rsidR="00980636" w:rsidRPr="00B06D14">
          <w:rPr>
            <w:rStyle w:val="Hypertextovodkaz"/>
            <w:bdr w:val="nil"/>
          </w:rPr>
          <w:t>Překladatelský seminář 1</w:t>
        </w:r>
        <w:r w:rsidR="00980636" w:rsidRPr="00B06D14">
          <w:rPr>
            <w:webHidden/>
          </w:rPr>
          <w:tab/>
        </w:r>
        <w:r w:rsidR="00980636" w:rsidRPr="00B06D14">
          <w:rPr>
            <w:webHidden/>
          </w:rPr>
          <w:fldChar w:fldCharType="begin"/>
        </w:r>
        <w:r w:rsidR="00980636" w:rsidRPr="00B06D14">
          <w:rPr>
            <w:webHidden/>
          </w:rPr>
          <w:instrText xml:space="preserve"> PAGEREF _Toc209178992 \h </w:instrText>
        </w:r>
        <w:r w:rsidR="00980636" w:rsidRPr="00B06D14">
          <w:rPr>
            <w:webHidden/>
          </w:rPr>
        </w:r>
        <w:r w:rsidR="00980636" w:rsidRPr="00B06D14">
          <w:rPr>
            <w:webHidden/>
          </w:rPr>
          <w:fldChar w:fldCharType="separate"/>
        </w:r>
        <w:r w:rsidR="00DF5466">
          <w:rPr>
            <w:noProof/>
            <w:webHidden/>
          </w:rPr>
          <w:t>332</w:t>
        </w:r>
        <w:r w:rsidR="00980636" w:rsidRPr="00B06D14">
          <w:rPr>
            <w:webHidden/>
          </w:rPr>
          <w:fldChar w:fldCharType="end"/>
        </w:r>
      </w:hyperlink>
    </w:p>
    <w:p w14:paraId="0E687C86" w14:textId="0166758E" w:rsidR="00980636" w:rsidRPr="00B06D14" w:rsidRDefault="00934D72">
      <w:pPr>
        <w:pStyle w:val="Obsah3"/>
        <w:rPr>
          <w:rFonts w:cstheme="minorBidi"/>
          <w:kern w:val="2"/>
          <w:sz w:val="24"/>
          <w14:ligatures w14:val="standardContextual"/>
        </w:rPr>
      </w:pPr>
      <w:hyperlink w:anchor="_Toc209178993" w:history="1">
        <w:r w:rsidR="00980636" w:rsidRPr="00B06D14">
          <w:rPr>
            <w:rStyle w:val="Hypertextovodkaz"/>
            <w:bdr w:val="nil"/>
          </w:rPr>
          <w:t>5.15.12</w:t>
        </w:r>
        <w:r w:rsidR="00980636" w:rsidRPr="00B06D14">
          <w:rPr>
            <w:rFonts w:cstheme="minorBidi"/>
            <w:kern w:val="2"/>
            <w:sz w:val="24"/>
            <w14:ligatures w14:val="standardContextual"/>
          </w:rPr>
          <w:tab/>
        </w:r>
        <w:r w:rsidR="00980636" w:rsidRPr="00B06D14">
          <w:rPr>
            <w:rStyle w:val="Hypertextovodkaz"/>
            <w:bdr w:val="nil"/>
          </w:rPr>
          <w:t>Kultura anglicky mluvících zemí</w:t>
        </w:r>
        <w:r w:rsidR="00980636" w:rsidRPr="00B06D14">
          <w:rPr>
            <w:webHidden/>
          </w:rPr>
          <w:tab/>
        </w:r>
        <w:r w:rsidR="00980636" w:rsidRPr="00B06D14">
          <w:rPr>
            <w:webHidden/>
          </w:rPr>
          <w:fldChar w:fldCharType="begin"/>
        </w:r>
        <w:r w:rsidR="00980636" w:rsidRPr="00B06D14">
          <w:rPr>
            <w:webHidden/>
          </w:rPr>
          <w:instrText xml:space="preserve"> PAGEREF _Toc209178993 \h </w:instrText>
        </w:r>
        <w:r w:rsidR="00980636" w:rsidRPr="00B06D14">
          <w:rPr>
            <w:webHidden/>
          </w:rPr>
        </w:r>
        <w:r w:rsidR="00980636" w:rsidRPr="00B06D14">
          <w:rPr>
            <w:webHidden/>
          </w:rPr>
          <w:fldChar w:fldCharType="separate"/>
        </w:r>
        <w:r w:rsidR="00DF5466">
          <w:rPr>
            <w:noProof/>
            <w:webHidden/>
          </w:rPr>
          <w:t>335</w:t>
        </w:r>
        <w:r w:rsidR="00980636" w:rsidRPr="00B06D14">
          <w:rPr>
            <w:webHidden/>
          </w:rPr>
          <w:fldChar w:fldCharType="end"/>
        </w:r>
      </w:hyperlink>
    </w:p>
    <w:p w14:paraId="597DE2D7" w14:textId="0BB2B586" w:rsidR="00980636" w:rsidRPr="00B06D14" w:rsidRDefault="00934D72">
      <w:pPr>
        <w:pStyle w:val="Obsah3"/>
        <w:rPr>
          <w:rFonts w:cstheme="minorBidi"/>
          <w:kern w:val="2"/>
          <w:sz w:val="24"/>
          <w14:ligatures w14:val="standardContextual"/>
        </w:rPr>
      </w:pPr>
      <w:hyperlink w:anchor="_Toc209178994" w:history="1">
        <w:r w:rsidR="00980636" w:rsidRPr="00B06D14">
          <w:rPr>
            <w:rStyle w:val="Hypertextovodkaz"/>
            <w:bdr w:val="nil"/>
          </w:rPr>
          <w:t>5.15.13</w:t>
        </w:r>
        <w:r w:rsidR="00980636" w:rsidRPr="00B06D14">
          <w:rPr>
            <w:rFonts w:cstheme="minorBidi"/>
            <w:kern w:val="2"/>
            <w:sz w:val="24"/>
            <w14:ligatures w14:val="standardContextual"/>
          </w:rPr>
          <w:tab/>
        </w:r>
        <w:r w:rsidR="00980636" w:rsidRPr="00B06D14">
          <w:rPr>
            <w:rStyle w:val="Hypertextovodkaz"/>
            <w:bdr w:val="nil"/>
          </w:rPr>
          <w:t>Seminář z dějepisu 1</w:t>
        </w:r>
        <w:r w:rsidR="00980636" w:rsidRPr="00B06D14">
          <w:rPr>
            <w:webHidden/>
          </w:rPr>
          <w:tab/>
        </w:r>
        <w:r w:rsidR="00980636" w:rsidRPr="00B06D14">
          <w:rPr>
            <w:webHidden/>
          </w:rPr>
          <w:fldChar w:fldCharType="begin"/>
        </w:r>
        <w:r w:rsidR="00980636" w:rsidRPr="00B06D14">
          <w:rPr>
            <w:webHidden/>
          </w:rPr>
          <w:instrText xml:space="preserve"> PAGEREF _Toc209178994 \h </w:instrText>
        </w:r>
        <w:r w:rsidR="00980636" w:rsidRPr="00B06D14">
          <w:rPr>
            <w:webHidden/>
          </w:rPr>
        </w:r>
        <w:r w:rsidR="00980636" w:rsidRPr="00B06D14">
          <w:rPr>
            <w:webHidden/>
          </w:rPr>
          <w:fldChar w:fldCharType="separate"/>
        </w:r>
        <w:r w:rsidR="00DF5466">
          <w:rPr>
            <w:noProof/>
            <w:webHidden/>
          </w:rPr>
          <w:t>338</w:t>
        </w:r>
        <w:r w:rsidR="00980636" w:rsidRPr="00B06D14">
          <w:rPr>
            <w:webHidden/>
          </w:rPr>
          <w:fldChar w:fldCharType="end"/>
        </w:r>
      </w:hyperlink>
    </w:p>
    <w:p w14:paraId="4D743ADB" w14:textId="7BCDCA05" w:rsidR="00980636" w:rsidRPr="00B06D14" w:rsidRDefault="00934D72">
      <w:pPr>
        <w:pStyle w:val="Obsah3"/>
        <w:rPr>
          <w:rFonts w:cstheme="minorBidi"/>
          <w:kern w:val="2"/>
          <w:sz w:val="24"/>
          <w14:ligatures w14:val="standardContextual"/>
        </w:rPr>
      </w:pPr>
      <w:hyperlink w:anchor="_Toc209178995" w:history="1">
        <w:r w:rsidR="00980636" w:rsidRPr="00B06D14">
          <w:rPr>
            <w:rStyle w:val="Hypertextovodkaz"/>
            <w:bdr w:val="nil"/>
          </w:rPr>
          <w:t>5.15.14</w:t>
        </w:r>
        <w:r w:rsidR="00980636" w:rsidRPr="00B06D14">
          <w:rPr>
            <w:rFonts w:cstheme="minorBidi"/>
            <w:kern w:val="2"/>
            <w:sz w:val="24"/>
            <w14:ligatures w14:val="standardContextual"/>
          </w:rPr>
          <w:tab/>
        </w:r>
        <w:r w:rsidR="00980636" w:rsidRPr="00B06D14">
          <w:rPr>
            <w:rStyle w:val="Hypertextovodkaz"/>
            <w:bdr w:val="nil"/>
          </w:rPr>
          <w:t>Mluvnický seminář z českého jazyka 1</w:t>
        </w:r>
        <w:r w:rsidR="00980636" w:rsidRPr="00B06D14">
          <w:rPr>
            <w:webHidden/>
          </w:rPr>
          <w:tab/>
        </w:r>
        <w:r w:rsidR="00980636" w:rsidRPr="00B06D14">
          <w:rPr>
            <w:webHidden/>
          </w:rPr>
          <w:fldChar w:fldCharType="begin"/>
        </w:r>
        <w:r w:rsidR="00980636" w:rsidRPr="00B06D14">
          <w:rPr>
            <w:webHidden/>
          </w:rPr>
          <w:instrText xml:space="preserve"> PAGEREF _Toc209178995 \h </w:instrText>
        </w:r>
        <w:r w:rsidR="00980636" w:rsidRPr="00B06D14">
          <w:rPr>
            <w:webHidden/>
          </w:rPr>
        </w:r>
        <w:r w:rsidR="00980636" w:rsidRPr="00B06D14">
          <w:rPr>
            <w:webHidden/>
          </w:rPr>
          <w:fldChar w:fldCharType="separate"/>
        </w:r>
        <w:r w:rsidR="00DF5466">
          <w:rPr>
            <w:noProof/>
            <w:webHidden/>
          </w:rPr>
          <w:t>341</w:t>
        </w:r>
        <w:r w:rsidR="00980636" w:rsidRPr="00B06D14">
          <w:rPr>
            <w:webHidden/>
          </w:rPr>
          <w:fldChar w:fldCharType="end"/>
        </w:r>
      </w:hyperlink>
    </w:p>
    <w:p w14:paraId="7F02BAD9" w14:textId="53E2B8BC" w:rsidR="00980636" w:rsidRPr="00B06D14" w:rsidRDefault="00934D72">
      <w:pPr>
        <w:pStyle w:val="Obsah1"/>
        <w:rPr>
          <w:rFonts w:cstheme="minorBidi"/>
          <w:kern w:val="2"/>
          <w:sz w:val="24"/>
          <w14:ligatures w14:val="standardContextual"/>
        </w:rPr>
      </w:pPr>
      <w:hyperlink w:anchor="_Toc209178996" w:history="1">
        <w:r w:rsidR="00980636" w:rsidRPr="00B06D14">
          <w:rPr>
            <w:rStyle w:val="Hypertextovodkaz"/>
            <w:bdr w:val="nil"/>
          </w:rPr>
          <w:t>6</w:t>
        </w:r>
        <w:r w:rsidR="00980636" w:rsidRPr="00B06D14">
          <w:rPr>
            <w:rFonts w:cstheme="minorBidi"/>
            <w:kern w:val="2"/>
            <w:sz w:val="24"/>
            <w14:ligatures w14:val="standardContextual"/>
          </w:rPr>
          <w:tab/>
        </w:r>
        <w:r w:rsidR="00980636" w:rsidRPr="00B06D14">
          <w:rPr>
            <w:rStyle w:val="Hypertextovodkaz"/>
            <w:bdr w:val="nil"/>
          </w:rPr>
          <w:t>Hodnocení žáků a autoevaluace školy</w:t>
        </w:r>
        <w:r w:rsidR="00980636" w:rsidRPr="00B06D14">
          <w:rPr>
            <w:webHidden/>
          </w:rPr>
          <w:tab/>
        </w:r>
        <w:r w:rsidR="00980636" w:rsidRPr="00B06D14">
          <w:rPr>
            <w:webHidden/>
          </w:rPr>
          <w:fldChar w:fldCharType="begin"/>
        </w:r>
        <w:r w:rsidR="00980636" w:rsidRPr="00B06D14">
          <w:rPr>
            <w:webHidden/>
          </w:rPr>
          <w:instrText xml:space="preserve"> PAGEREF _Toc209178996 \h </w:instrText>
        </w:r>
        <w:r w:rsidR="00980636" w:rsidRPr="00B06D14">
          <w:rPr>
            <w:webHidden/>
          </w:rPr>
        </w:r>
        <w:r w:rsidR="00980636" w:rsidRPr="00B06D14">
          <w:rPr>
            <w:webHidden/>
          </w:rPr>
          <w:fldChar w:fldCharType="separate"/>
        </w:r>
        <w:r w:rsidR="00DF5466">
          <w:rPr>
            <w:noProof/>
            <w:webHidden/>
          </w:rPr>
          <w:t>346</w:t>
        </w:r>
        <w:r w:rsidR="00980636" w:rsidRPr="00B06D14">
          <w:rPr>
            <w:webHidden/>
          </w:rPr>
          <w:fldChar w:fldCharType="end"/>
        </w:r>
      </w:hyperlink>
    </w:p>
    <w:p w14:paraId="26C70820" w14:textId="19163B1A" w:rsidR="00980636" w:rsidRPr="00B06D14" w:rsidRDefault="00934D72">
      <w:pPr>
        <w:pStyle w:val="Obsah2"/>
        <w:rPr>
          <w:rFonts w:cstheme="minorBidi"/>
          <w:kern w:val="2"/>
          <w:sz w:val="24"/>
          <w14:ligatures w14:val="standardContextual"/>
        </w:rPr>
      </w:pPr>
      <w:hyperlink w:anchor="_Toc209178997" w:history="1">
        <w:r w:rsidR="00980636" w:rsidRPr="00B06D14">
          <w:rPr>
            <w:rStyle w:val="Hypertextovodkaz"/>
            <w:bdr w:val="nil"/>
          </w:rPr>
          <w:t>6.1</w:t>
        </w:r>
        <w:r w:rsidR="00980636" w:rsidRPr="00B06D14">
          <w:rPr>
            <w:rFonts w:cstheme="minorBidi"/>
            <w:kern w:val="2"/>
            <w:sz w:val="24"/>
            <w14:ligatures w14:val="standardContextual"/>
          </w:rPr>
          <w:tab/>
        </w:r>
        <w:r w:rsidR="00980636" w:rsidRPr="00B06D14">
          <w:rPr>
            <w:rStyle w:val="Hypertextovodkaz"/>
            <w:bdr w:val="nil"/>
          </w:rPr>
          <w:t>Pravidla pro hodnocení žáků</w:t>
        </w:r>
        <w:r w:rsidR="00980636" w:rsidRPr="00B06D14">
          <w:rPr>
            <w:webHidden/>
          </w:rPr>
          <w:tab/>
        </w:r>
        <w:r w:rsidR="00980636" w:rsidRPr="00B06D14">
          <w:rPr>
            <w:webHidden/>
          </w:rPr>
          <w:fldChar w:fldCharType="begin"/>
        </w:r>
        <w:r w:rsidR="00980636" w:rsidRPr="00B06D14">
          <w:rPr>
            <w:webHidden/>
          </w:rPr>
          <w:instrText xml:space="preserve"> PAGEREF _Toc209178997 \h </w:instrText>
        </w:r>
        <w:r w:rsidR="00980636" w:rsidRPr="00B06D14">
          <w:rPr>
            <w:webHidden/>
          </w:rPr>
        </w:r>
        <w:r w:rsidR="00980636" w:rsidRPr="00B06D14">
          <w:rPr>
            <w:webHidden/>
          </w:rPr>
          <w:fldChar w:fldCharType="separate"/>
        </w:r>
        <w:r w:rsidR="00DF5466">
          <w:rPr>
            <w:noProof/>
            <w:webHidden/>
          </w:rPr>
          <w:t>346</w:t>
        </w:r>
        <w:r w:rsidR="00980636" w:rsidRPr="00B06D14">
          <w:rPr>
            <w:webHidden/>
          </w:rPr>
          <w:fldChar w:fldCharType="end"/>
        </w:r>
      </w:hyperlink>
    </w:p>
    <w:p w14:paraId="3C8F7FAE" w14:textId="09A50512" w:rsidR="00980636" w:rsidRPr="00B06D14" w:rsidRDefault="00934D72">
      <w:pPr>
        <w:pStyle w:val="Obsah3"/>
        <w:rPr>
          <w:rFonts w:cstheme="minorBidi"/>
          <w:kern w:val="2"/>
          <w:sz w:val="24"/>
          <w14:ligatures w14:val="standardContextual"/>
        </w:rPr>
      </w:pPr>
      <w:hyperlink w:anchor="_Toc209178998" w:history="1">
        <w:r w:rsidR="00980636" w:rsidRPr="00B06D14">
          <w:rPr>
            <w:rStyle w:val="Hypertextovodkaz"/>
            <w:bdr w:val="nil"/>
          </w:rPr>
          <w:t>6.1.1</w:t>
        </w:r>
        <w:r w:rsidR="00980636" w:rsidRPr="00B06D14">
          <w:rPr>
            <w:rFonts w:cstheme="minorBidi"/>
            <w:kern w:val="2"/>
            <w:sz w:val="24"/>
            <w14:ligatures w14:val="standardContextual"/>
          </w:rPr>
          <w:tab/>
        </w:r>
        <w:r w:rsidR="00980636" w:rsidRPr="00B06D14">
          <w:rPr>
            <w:rStyle w:val="Hypertextovodkaz"/>
            <w:bdr w:val="nil"/>
          </w:rPr>
          <w:t>Způsoby hodnocení</w:t>
        </w:r>
        <w:r w:rsidR="00980636" w:rsidRPr="00B06D14">
          <w:rPr>
            <w:webHidden/>
          </w:rPr>
          <w:tab/>
        </w:r>
        <w:r w:rsidR="00980636" w:rsidRPr="00B06D14">
          <w:rPr>
            <w:webHidden/>
          </w:rPr>
          <w:fldChar w:fldCharType="begin"/>
        </w:r>
        <w:r w:rsidR="00980636" w:rsidRPr="00B06D14">
          <w:rPr>
            <w:webHidden/>
          </w:rPr>
          <w:instrText xml:space="preserve"> PAGEREF _Toc209178998 \h </w:instrText>
        </w:r>
        <w:r w:rsidR="00980636" w:rsidRPr="00B06D14">
          <w:rPr>
            <w:webHidden/>
          </w:rPr>
        </w:r>
        <w:r w:rsidR="00980636" w:rsidRPr="00B06D14">
          <w:rPr>
            <w:webHidden/>
          </w:rPr>
          <w:fldChar w:fldCharType="separate"/>
        </w:r>
        <w:r w:rsidR="00DF5466">
          <w:rPr>
            <w:noProof/>
            <w:webHidden/>
          </w:rPr>
          <w:t>346</w:t>
        </w:r>
        <w:r w:rsidR="00980636" w:rsidRPr="00B06D14">
          <w:rPr>
            <w:webHidden/>
          </w:rPr>
          <w:fldChar w:fldCharType="end"/>
        </w:r>
      </w:hyperlink>
    </w:p>
    <w:p w14:paraId="6821F7B2" w14:textId="5C8F74AA" w:rsidR="00980636" w:rsidRPr="00B06D14" w:rsidRDefault="00934D72">
      <w:pPr>
        <w:pStyle w:val="Obsah3"/>
        <w:rPr>
          <w:rFonts w:cstheme="minorBidi"/>
          <w:kern w:val="2"/>
          <w:sz w:val="24"/>
          <w14:ligatures w14:val="standardContextual"/>
        </w:rPr>
      </w:pPr>
      <w:hyperlink w:anchor="_Toc209178999" w:history="1">
        <w:r w:rsidR="00980636" w:rsidRPr="00B06D14">
          <w:rPr>
            <w:rStyle w:val="Hypertextovodkaz"/>
            <w:bdr w:val="nil"/>
          </w:rPr>
          <w:t>6.1.2</w:t>
        </w:r>
        <w:r w:rsidR="00980636" w:rsidRPr="00B06D14">
          <w:rPr>
            <w:rFonts w:cstheme="minorBidi"/>
            <w:kern w:val="2"/>
            <w:sz w:val="24"/>
            <w14:ligatures w14:val="standardContextual"/>
          </w:rPr>
          <w:tab/>
        </w:r>
        <w:r w:rsidR="00980636" w:rsidRPr="00B06D14">
          <w:rPr>
            <w:rStyle w:val="Hypertextovodkaz"/>
            <w:bdr w:val="nil"/>
          </w:rPr>
          <w:t>Kritéria hodnocení</w:t>
        </w:r>
        <w:r w:rsidR="00980636" w:rsidRPr="00B06D14">
          <w:rPr>
            <w:webHidden/>
          </w:rPr>
          <w:tab/>
        </w:r>
        <w:r w:rsidR="00980636" w:rsidRPr="00B06D14">
          <w:rPr>
            <w:webHidden/>
          </w:rPr>
          <w:fldChar w:fldCharType="begin"/>
        </w:r>
        <w:r w:rsidR="00980636" w:rsidRPr="00B06D14">
          <w:rPr>
            <w:webHidden/>
          </w:rPr>
          <w:instrText xml:space="preserve"> PAGEREF _Toc209178999 \h </w:instrText>
        </w:r>
        <w:r w:rsidR="00980636" w:rsidRPr="00B06D14">
          <w:rPr>
            <w:webHidden/>
          </w:rPr>
        </w:r>
        <w:r w:rsidR="00980636" w:rsidRPr="00B06D14">
          <w:rPr>
            <w:webHidden/>
          </w:rPr>
          <w:fldChar w:fldCharType="separate"/>
        </w:r>
        <w:r w:rsidR="00DF5466">
          <w:rPr>
            <w:noProof/>
            <w:webHidden/>
          </w:rPr>
          <w:t>347</w:t>
        </w:r>
        <w:r w:rsidR="00980636" w:rsidRPr="00B06D14">
          <w:rPr>
            <w:webHidden/>
          </w:rPr>
          <w:fldChar w:fldCharType="end"/>
        </w:r>
      </w:hyperlink>
    </w:p>
    <w:p w14:paraId="7A285E6C" w14:textId="4C73BA0D" w:rsidR="00980636" w:rsidRPr="00B06D14" w:rsidRDefault="00934D72">
      <w:pPr>
        <w:pStyle w:val="Obsah2"/>
        <w:rPr>
          <w:rFonts w:cstheme="minorBidi"/>
          <w:kern w:val="2"/>
          <w:sz w:val="24"/>
          <w14:ligatures w14:val="standardContextual"/>
        </w:rPr>
      </w:pPr>
      <w:hyperlink w:anchor="_Toc209179000" w:history="1">
        <w:r w:rsidR="00980636" w:rsidRPr="00B06D14">
          <w:rPr>
            <w:rStyle w:val="Hypertextovodkaz"/>
            <w:bdr w:val="nil"/>
          </w:rPr>
          <w:t>6.2</w:t>
        </w:r>
        <w:r w:rsidR="00980636" w:rsidRPr="00B06D14">
          <w:rPr>
            <w:rFonts w:cstheme="minorBidi"/>
            <w:kern w:val="2"/>
            <w:sz w:val="24"/>
            <w14:ligatures w14:val="standardContextual"/>
          </w:rPr>
          <w:tab/>
        </w:r>
        <w:r w:rsidR="00980636" w:rsidRPr="00B06D14">
          <w:rPr>
            <w:rStyle w:val="Hypertextovodkaz"/>
            <w:bdr w:val="nil"/>
          </w:rPr>
          <w:t>Autoevaluace školy</w:t>
        </w:r>
        <w:r w:rsidR="00980636" w:rsidRPr="00B06D14">
          <w:rPr>
            <w:webHidden/>
          </w:rPr>
          <w:tab/>
        </w:r>
        <w:r w:rsidR="00980636" w:rsidRPr="00B06D14">
          <w:rPr>
            <w:webHidden/>
          </w:rPr>
          <w:fldChar w:fldCharType="begin"/>
        </w:r>
        <w:r w:rsidR="00980636" w:rsidRPr="00B06D14">
          <w:rPr>
            <w:webHidden/>
          </w:rPr>
          <w:instrText xml:space="preserve"> PAGEREF _Toc209179000 \h </w:instrText>
        </w:r>
        <w:r w:rsidR="00980636" w:rsidRPr="00B06D14">
          <w:rPr>
            <w:webHidden/>
          </w:rPr>
        </w:r>
        <w:r w:rsidR="00980636" w:rsidRPr="00B06D14">
          <w:rPr>
            <w:webHidden/>
          </w:rPr>
          <w:fldChar w:fldCharType="separate"/>
        </w:r>
        <w:r w:rsidR="00DF5466">
          <w:rPr>
            <w:noProof/>
            <w:webHidden/>
          </w:rPr>
          <w:t>347</w:t>
        </w:r>
        <w:r w:rsidR="00980636" w:rsidRPr="00B06D14">
          <w:rPr>
            <w:webHidden/>
          </w:rPr>
          <w:fldChar w:fldCharType="end"/>
        </w:r>
      </w:hyperlink>
    </w:p>
    <w:p w14:paraId="79BB519D" w14:textId="605B1C13" w:rsidR="00980636" w:rsidRPr="00B06D14" w:rsidRDefault="00934D72">
      <w:pPr>
        <w:pStyle w:val="Obsah3"/>
        <w:rPr>
          <w:rFonts w:cstheme="minorBidi"/>
          <w:kern w:val="2"/>
          <w:sz w:val="24"/>
          <w14:ligatures w14:val="standardContextual"/>
        </w:rPr>
      </w:pPr>
      <w:hyperlink w:anchor="_Toc209179001" w:history="1">
        <w:r w:rsidR="00980636" w:rsidRPr="00B06D14">
          <w:rPr>
            <w:rStyle w:val="Hypertextovodkaz"/>
            <w:bdr w:val="nil"/>
          </w:rPr>
          <w:t>6.2.1</w:t>
        </w:r>
        <w:r w:rsidR="00980636" w:rsidRPr="00B06D14">
          <w:rPr>
            <w:rFonts w:cstheme="minorBidi"/>
            <w:kern w:val="2"/>
            <w:sz w:val="24"/>
            <w14:ligatures w14:val="standardContextual"/>
          </w:rPr>
          <w:tab/>
        </w:r>
        <w:r w:rsidR="00980636" w:rsidRPr="00B06D14">
          <w:rPr>
            <w:rStyle w:val="Hypertextovodkaz"/>
            <w:bdr w:val="nil"/>
          </w:rPr>
          <w:t>Oblasti autoevaluace</w:t>
        </w:r>
        <w:r w:rsidR="00980636" w:rsidRPr="00B06D14">
          <w:rPr>
            <w:webHidden/>
          </w:rPr>
          <w:tab/>
        </w:r>
        <w:r w:rsidR="00980636" w:rsidRPr="00B06D14">
          <w:rPr>
            <w:webHidden/>
          </w:rPr>
          <w:fldChar w:fldCharType="begin"/>
        </w:r>
        <w:r w:rsidR="00980636" w:rsidRPr="00B06D14">
          <w:rPr>
            <w:webHidden/>
          </w:rPr>
          <w:instrText xml:space="preserve"> PAGEREF _Toc209179001 \h </w:instrText>
        </w:r>
        <w:r w:rsidR="00980636" w:rsidRPr="00B06D14">
          <w:rPr>
            <w:webHidden/>
          </w:rPr>
        </w:r>
        <w:r w:rsidR="00980636" w:rsidRPr="00B06D14">
          <w:rPr>
            <w:webHidden/>
          </w:rPr>
          <w:fldChar w:fldCharType="separate"/>
        </w:r>
        <w:r w:rsidR="00DF5466">
          <w:rPr>
            <w:noProof/>
            <w:webHidden/>
          </w:rPr>
          <w:t>347</w:t>
        </w:r>
        <w:r w:rsidR="00980636" w:rsidRPr="00B06D14">
          <w:rPr>
            <w:webHidden/>
          </w:rPr>
          <w:fldChar w:fldCharType="end"/>
        </w:r>
      </w:hyperlink>
    </w:p>
    <w:p w14:paraId="2236E1F5" w14:textId="17F31D5B" w:rsidR="00980636" w:rsidRPr="00B06D14" w:rsidRDefault="00934D72">
      <w:pPr>
        <w:pStyle w:val="Obsah3"/>
        <w:rPr>
          <w:rFonts w:cstheme="minorBidi"/>
          <w:kern w:val="2"/>
          <w:sz w:val="24"/>
          <w14:ligatures w14:val="standardContextual"/>
        </w:rPr>
      </w:pPr>
      <w:hyperlink w:anchor="_Toc209179002" w:history="1">
        <w:r w:rsidR="00980636" w:rsidRPr="00B06D14">
          <w:rPr>
            <w:rStyle w:val="Hypertextovodkaz"/>
            <w:bdr w:val="nil"/>
          </w:rPr>
          <w:t>6.2.2</w:t>
        </w:r>
        <w:r w:rsidR="00980636" w:rsidRPr="00B06D14">
          <w:rPr>
            <w:rFonts w:cstheme="minorBidi"/>
            <w:kern w:val="2"/>
            <w:sz w:val="24"/>
            <w14:ligatures w14:val="standardContextual"/>
          </w:rPr>
          <w:tab/>
        </w:r>
        <w:r w:rsidR="00980636" w:rsidRPr="00B06D14">
          <w:rPr>
            <w:rStyle w:val="Hypertextovodkaz"/>
            <w:bdr w:val="nil"/>
          </w:rPr>
          <w:t>Cíle a kritéria autoevaluace</w:t>
        </w:r>
        <w:r w:rsidR="00980636" w:rsidRPr="00B06D14">
          <w:rPr>
            <w:webHidden/>
          </w:rPr>
          <w:tab/>
        </w:r>
        <w:r w:rsidR="00980636" w:rsidRPr="00B06D14">
          <w:rPr>
            <w:webHidden/>
          </w:rPr>
          <w:fldChar w:fldCharType="begin"/>
        </w:r>
        <w:r w:rsidR="00980636" w:rsidRPr="00B06D14">
          <w:rPr>
            <w:webHidden/>
          </w:rPr>
          <w:instrText xml:space="preserve"> PAGEREF _Toc209179002 \h </w:instrText>
        </w:r>
        <w:r w:rsidR="00980636" w:rsidRPr="00B06D14">
          <w:rPr>
            <w:webHidden/>
          </w:rPr>
        </w:r>
        <w:r w:rsidR="00980636" w:rsidRPr="00B06D14">
          <w:rPr>
            <w:webHidden/>
          </w:rPr>
          <w:fldChar w:fldCharType="separate"/>
        </w:r>
        <w:r w:rsidR="00DF5466">
          <w:rPr>
            <w:noProof/>
            <w:webHidden/>
          </w:rPr>
          <w:t>348</w:t>
        </w:r>
        <w:r w:rsidR="00980636" w:rsidRPr="00B06D14">
          <w:rPr>
            <w:webHidden/>
          </w:rPr>
          <w:fldChar w:fldCharType="end"/>
        </w:r>
      </w:hyperlink>
    </w:p>
    <w:p w14:paraId="2E873977" w14:textId="4BB865CF" w:rsidR="00980636" w:rsidRPr="00B06D14" w:rsidRDefault="00934D72">
      <w:pPr>
        <w:pStyle w:val="Obsah3"/>
        <w:rPr>
          <w:rFonts w:cstheme="minorBidi"/>
          <w:kern w:val="2"/>
          <w:sz w:val="24"/>
          <w14:ligatures w14:val="standardContextual"/>
        </w:rPr>
      </w:pPr>
      <w:hyperlink w:anchor="_Toc209179003" w:history="1">
        <w:r w:rsidR="00980636" w:rsidRPr="00B06D14">
          <w:rPr>
            <w:rStyle w:val="Hypertextovodkaz"/>
            <w:bdr w:val="nil"/>
          </w:rPr>
          <w:t>6.2.3</w:t>
        </w:r>
        <w:r w:rsidR="00980636" w:rsidRPr="00B06D14">
          <w:rPr>
            <w:rFonts w:cstheme="minorBidi"/>
            <w:kern w:val="2"/>
            <w:sz w:val="24"/>
            <w14:ligatures w14:val="standardContextual"/>
          </w:rPr>
          <w:tab/>
        </w:r>
        <w:r w:rsidR="00980636" w:rsidRPr="00B06D14">
          <w:rPr>
            <w:rStyle w:val="Hypertextovodkaz"/>
            <w:bdr w:val="nil"/>
          </w:rPr>
          <w:t>Nástroje autoevaluace</w:t>
        </w:r>
        <w:r w:rsidR="00980636" w:rsidRPr="00B06D14">
          <w:rPr>
            <w:webHidden/>
          </w:rPr>
          <w:tab/>
        </w:r>
        <w:r w:rsidR="00980636" w:rsidRPr="00B06D14">
          <w:rPr>
            <w:webHidden/>
          </w:rPr>
          <w:fldChar w:fldCharType="begin"/>
        </w:r>
        <w:r w:rsidR="00980636" w:rsidRPr="00B06D14">
          <w:rPr>
            <w:webHidden/>
          </w:rPr>
          <w:instrText xml:space="preserve"> PAGEREF _Toc209179003 \h </w:instrText>
        </w:r>
        <w:r w:rsidR="00980636" w:rsidRPr="00B06D14">
          <w:rPr>
            <w:webHidden/>
          </w:rPr>
        </w:r>
        <w:r w:rsidR="00980636" w:rsidRPr="00B06D14">
          <w:rPr>
            <w:webHidden/>
          </w:rPr>
          <w:fldChar w:fldCharType="separate"/>
        </w:r>
        <w:r w:rsidR="00DF5466">
          <w:rPr>
            <w:noProof/>
            <w:webHidden/>
          </w:rPr>
          <w:t>349</w:t>
        </w:r>
        <w:r w:rsidR="00980636" w:rsidRPr="00B06D14">
          <w:rPr>
            <w:webHidden/>
          </w:rPr>
          <w:fldChar w:fldCharType="end"/>
        </w:r>
      </w:hyperlink>
    </w:p>
    <w:p w14:paraId="14B44C52" w14:textId="6F8774C2" w:rsidR="00980636" w:rsidRPr="00B06D14" w:rsidRDefault="00934D72">
      <w:pPr>
        <w:pStyle w:val="Obsah3"/>
        <w:rPr>
          <w:rFonts w:cstheme="minorBidi"/>
          <w:kern w:val="2"/>
          <w:sz w:val="24"/>
          <w14:ligatures w14:val="standardContextual"/>
        </w:rPr>
      </w:pPr>
      <w:hyperlink w:anchor="_Toc209179004" w:history="1">
        <w:r w:rsidR="00980636" w:rsidRPr="00B06D14">
          <w:rPr>
            <w:rStyle w:val="Hypertextovodkaz"/>
            <w:bdr w:val="nil"/>
          </w:rPr>
          <w:t>6.2.4</w:t>
        </w:r>
        <w:r w:rsidR="00980636" w:rsidRPr="00B06D14">
          <w:rPr>
            <w:rFonts w:cstheme="minorBidi"/>
            <w:kern w:val="2"/>
            <w:sz w:val="24"/>
            <w14:ligatures w14:val="standardContextual"/>
          </w:rPr>
          <w:tab/>
        </w:r>
        <w:r w:rsidR="00980636" w:rsidRPr="00B06D14">
          <w:rPr>
            <w:rStyle w:val="Hypertextovodkaz"/>
            <w:bdr w:val="nil"/>
          </w:rPr>
          <w:t>Časové rozvržení autoevaluačních činností</w:t>
        </w:r>
        <w:r w:rsidR="00980636" w:rsidRPr="00B06D14">
          <w:rPr>
            <w:webHidden/>
          </w:rPr>
          <w:tab/>
        </w:r>
        <w:r w:rsidR="00980636" w:rsidRPr="00B06D14">
          <w:rPr>
            <w:webHidden/>
          </w:rPr>
          <w:fldChar w:fldCharType="begin"/>
        </w:r>
        <w:r w:rsidR="00980636" w:rsidRPr="00B06D14">
          <w:rPr>
            <w:webHidden/>
          </w:rPr>
          <w:instrText xml:space="preserve"> PAGEREF _Toc209179004 \h </w:instrText>
        </w:r>
        <w:r w:rsidR="00980636" w:rsidRPr="00B06D14">
          <w:rPr>
            <w:webHidden/>
          </w:rPr>
        </w:r>
        <w:r w:rsidR="00980636" w:rsidRPr="00B06D14">
          <w:rPr>
            <w:webHidden/>
          </w:rPr>
          <w:fldChar w:fldCharType="separate"/>
        </w:r>
        <w:r w:rsidR="00DF5466">
          <w:rPr>
            <w:noProof/>
            <w:webHidden/>
          </w:rPr>
          <w:t>349</w:t>
        </w:r>
        <w:r w:rsidR="00980636" w:rsidRPr="00B06D14">
          <w:rPr>
            <w:webHidden/>
          </w:rPr>
          <w:fldChar w:fldCharType="end"/>
        </w:r>
      </w:hyperlink>
    </w:p>
    <w:p w14:paraId="3ED97423" w14:textId="63E0A135" w:rsidR="00AD0FCA" w:rsidRPr="00B06D14" w:rsidRDefault="00E30B39">
      <w:pPr>
        <w:spacing w:after="322"/>
        <w:sectPr w:rsidR="00AD0FCA" w:rsidRPr="00B06D14">
          <w:pgSz w:w="11906" w:h="16838"/>
          <w:pgMar w:top="1440" w:right="1325" w:bottom="1440" w:left="1800" w:header="720" w:footer="720" w:gutter="0"/>
          <w:cols w:space="720"/>
        </w:sectPr>
      </w:pPr>
      <w:r w:rsidRPr="00B06D14">
        <w:fldChar w:fldCharType="end"/>
      </w:r>
    </w:p>
    <w:p w14:paraId="37492DA5" w14:textId="77777777" w:rsidR="00AD0FCA" w:rsidRPr="00B06D14" w:rsidRDefault="00AD0FCA">
      <w:pPr>
        <w:sectPr w:rsidR="00AD0FCA" w:rsidRPr="00B06D14">
          <w:type w:val="continuous"/>
          <w:pgSz w:w="11906" w:h="16838"/>
          <w:pgMar w:top="1440" w:right="1325" w:bottom="1440" w:left="1800" w:header="720" w:footer="720" w:gutter="0"/>
          <w:cols w:space="720"/>
        </w:sectPr>
      </w:pPr>
    </w:p>
    <w:p w14:paraId="0D68DEFF" w14:textId="77777777" w:rsidR="00AD0FCA" w:rsidRPr="00B06D14" w:rsidRDefault="00E30B39">
      <w:pPr>
        <w:pStyle w:val="Nadpis1"/>
        <w:spacing w:before="0" w:after="322"/>
        <w:rPr>
          <w:bdr w:val="nil"/>
        </w:rPr>
      </w:pPr>
      <w:bookmarkStart w:id="1" w:name="_Toc209178908"/>
      <w:r w:rsidRPr="00B06D14">
        <w:rPr>
          <w:bdr w:val="nil"/>
        </w:rPr>
        <w:lastRenderedPageBreak/>
        <w:t>Identifikační údaje</w:t>
      </w:r>
      <w:bookmarkEnd w:id="1"/>
      <w:r w:rsidRPr="00B06D14">
        <w:rPr>
          <w:bdr w:val="nil"/>
        </w:rPr>
        <w:t> </w:t>
      </w:r>
    </w:p>
    <w:p w14:paraId="0B3F9E21" w14:textId="77777777" w:rsidR="00AD0FCA" w:rsidRPr="00B06D14" w:rsidRDefault="00E30B39" w:rsidP="00390853">
      <w:pPr>
        <w:pStyle w:val="Nadpis2"/>
        <w:spacing w:before="299" w:after="299"/>
        <w:jc w:val="left"/>
      </w:pPr>
      <w:bookmarkStart w:id="2" w:name="_Toc209178909"/>
      <w:r w:rsidRPr="00B06D14">
        <w:rPr>
          <w:bdr w:val="nil"/>
        </w:rPr>
        <w:t>Název ŠVP</w:t>
      </w:r>
      <w:bookmarkEnd w:id="2"/>
      <w:r w:rsidRPr="00B06D14">
        <w:rPr>
          <w:bdr w:val="nil"/>
        </w:rPr>
        <w:t> </w:t>
      </w:r>
    </w:p>
    <w:p w14:paraId="22A20206" w14:textId="77777777" w:rsidR="00AD0FCA" w:rsidRPr="00B06D14" w:rsidRDefault="00E30B39" w:rsidP="00390853">
      <w:pPr>
        <w:jc w:val="left"/>
      </w:pPr>
      <w:r w:rsidRPr="00B06D14">
        <w:rPr>
          <w:b/>
          <w:bCs/>
          <w:bdr w:val="nil"/>
        </w:rPr>
        <w:t>NÁZEV ŠVP: </w:t>
      </w:r>
      <w:r w:rsidRPr="00B06D14">
        <w:rPr>
          <w:bdr w:val="nil"/>
        </w:rPr>
        <w:t xml:space="preserve"> Z Havířova do Evropy - čtyřleté vzdělávání   </w:t>
      </w:r>
    </w:p>
    <w:p w14:paraId="3C347633" w14:textId="77777777" w:rsidR="00AD0FCA" w:rsidRPr="00B06D14" w:rsidRDefault="00E30B39" w:rsidP="00390853">
      <w:pPr>
        <w:pStyle w:val="Nadpis2"/>
        <w:spacing w:before="299" w:after="299"/>
        <w:jc w:val="left"/>
      </w:pPr>
      <w:bookmarkStart w:id="3" w:name="_Toc209178910"/>
      <w:r w:rsidRPr="00B06D14">
        <w:rPr>
          <w:bdr w:val="nil"/>
        </w:rPr>
        <w:t>Vzdělávací program</w:t>
      </w:r>
      <w:bookmarkEnd w:id="3"/>
      <w:r w:rsidRPr="00B06D14">
        <w:rPr>
          <w:bdr w:val="nil"/>
        </w:rPr>
        <w:t> </w:t>
      </w:r>
    </w:p>
    <w:p w14:paraId="43A74A15" w14:textId="77777777" w:rsidR="00AD0FCA" w:rsidRPr="00B06D14" w:rsidRDefault="00E30B39" w:rsidP="00390853">
      <w:pPr>
        <w:jc w:val="left"/>
      </w:pPr>
      <w:r w:rsidRPr="00B06D14">
        <w:rPr>
          <w:b/>
          <w:bCs/>
          <w:bdr w:val="nil"/>
        </w:rPr>
        <w:t>Vzdělávací program:  </w:t>
      </w:r>
      <w:r w:rsidRPr="00B06D14">
        <w:rPr>
          <w:bdr w:val="nil"/>
        </w:rPr>
        <w:t>čtyřletý vzdělávací program </w:t>
      </w:r>
      <w:r w:rsidRPr="00B06D14">
        <w:rPr>
          <w:bdr w:val="nil"/>
        </w:rPr>
        <w:cr/>
      </w:r>
      <w:r w:rsidRPr="00B06D14">
        <w:rPr>
          <w:b/>
          <w:bCs/>
          <w:bdr w:val="nil"/>
        </w:rPr>
        <w:t>Forma:  </w:t>
      </w:r>
      <w:r w:rsidRPr="00B06D14">
        <w:rPr>
          <w:bdr w:val="nil"/>
        </w:rPr>
        <w:t>Denní  </w:t>
      </w:r>
    </w:p>
    <w:p w14:paraId="03D1F361" w14:textId="77777777" w:rsidR="00AD0FCA" w:rsidRPr="00B06D14" w:rsidRDefault="00E30B39" w:rsidP="00390853">
      <w:pPr>
        <w:pStyle w:val="Nadpis2"/>
        <w:spacing w:before="299" w:after="299"/>
        <w:jc w:val="left"/>
      </w:pPr>
      <w:bookmarkStart w:id="4" w:name="_Toc209178911"/>
      <w:r w:rsidRPr="00B06D14">
        <w:rPr>
          <w:bdr w:val="nil"/>
        </w:rPr>
        <w:t>Předkladatel</w:t>
      </w:r>
      <w:bookmarkEnd w:id="4"/>
      <w:r w:rsidRPr="00B06D14">
        <w:rPr>
          <w:bdr w:val="nil"/>
        </w:rPr>
        <w:t> </w:t>
      </w:r>
    </w:p>
    <w:p w14:paraId="28728B5C" w14:textId="77777777" w:rsidR="00AD0FCA" w:rsidRPr="00B06D14" w:rsidRDefault="00E30B39" w:rsidP="00390853">
      <w:pPr>
        <w:jc w:val="left"/>
      </w:pPr>
      <w:r w:rsidRPr="00B06D14">
        <w:rPr>
          <w:b/>
          <w:bCs/>
          <w:bdr w:val="nil"/>
        </w:rPr>
        <w:t>NÁZEV ŠKOLY:  </w:t>
      </w:r>
      <w:r w:rsidRPr="00B06D14">
        <w:rPr>
          <w:bdr w:val="nil"/>
        </w:rPr>
        <w:t>Gymnázium, Havířov-Podlesí, příspěvková organizace </w:t>
      </w:r>
      <w:r w:rsidRPr="00B06D14">
        <w:rPr>
          <w:bdr w:val="nil"/>
        </w:rPr>
        <w:cr/>
      </w:r>
      <w:r w:rsidRPr="00B06D14">
        <w:rPr>
          <w:b/>
          <w:bCs/>
          <w:bdr w:val="nil"/>
        </w:rPr>
        <w:t>ADRESA ŠKOLY:   </w:t>
      </w:r>
      <w:r w:rsidRPr="00B06D14">
        <w:rPr>
          <w:bdr w:val="nil"/>
        </w:rPr>
        <w:t>Studentská 11, Havířov-Podlesí, 73601 </w:t>
      </w:r>
      <w:r w:rsidRPr="00B06D14">
        <w:rPr>
          <w:bdr w:val="nil"/>
        </w:rPr>
        <w:cr/>
      </w:r>
      <w:r w:rsidRPr="00B06D14">
        <w:rPr>
          <w:b/>
          <w:bCs/>
          <w:bdr w:val="nil"/>
        </w:rPr>
        <w:t>JMÉNO ŘEDITELE ŠKOLY: </w:t>
      </w:r>
      <w:r w:rsidRPr="00B06D14">
        <w:rPr>
          <w:bdr w:val="nil"/>
        </w:rPr>
        <w:t xml:space="preserve"> PhDr. Hana Čížová </w:t>
      </w:r>
      <w:r w:rsidRPr="00B06D14">
        <w:rPr>
          <w:bdr w:val="nil"/>
        </w:rPr>
        <w:cr/>
      </w:r>
      <w:r w:rsidRPr="00B06D14">
        <w:rPr>
          <w:b/>
          <w:bCs/>
          <w:bdr w:val="nil"/>
        </w:rPr>
        <w:t>KONTAKTY:   </w:t>
      </w:r>
      <w:r w:rsidRPr="00B06D14">
        <w:rPr>
          <w:bdr w:val="nil"/>
        </w:rPr>
        <w:t>e-mail: gymnazium@gsh.cz, web: www.gsh.cz </w:t>
      </w:r>
      <w:r w:rsidRPr="00B06D14">
        <w:rPr>
          <w:bdr w:val="nil"/>
        </w:rPr>
        <w:cr/>
      </w:r>
      <w:r w:rsidRPr="00B06D14">
        <w:rPr>
          <w:b/>
          <w:bCs/>
          <w:bdr w:val="nil"/>
        </w:rPr>
        <w:t>IČ: </w:t>
      </w:r>
      <w:r w:rsidRPr="00B06D14">
        <w:rPr>
          <w:bdr w:val="nil"/>
        </w:rPr>
        <w:t xml:space="preserve"> 62331582 </w:t>
      </w:r>
      <w:r w:rsidRPr="00B06D14">
        <w:rPr>
          <w:bdr w:val="nil"/>
        </w:rPr>
        <w:cr/>
      </w:r>
      <w:r w:rsidRPr="00B06D14">
        <w:rPr>
          <w:b/>
          <w:bCs/>
          <w:bdr w:val="nil"/>
        </w:rPr>
        <w:t>RED-IZO:  </w:t>
      </w:r>
      <w:r w:rsidRPr="00B06D14">
        <w:rPr>
          <w:bdr w:val="nil"/>
        </w:rPr>
        <w:t>600016684   </w:t>
      </w:r>
    </w:p>
    <w:p w14:paraId="4D5907F6" w14:textId="77777777" w:rsidR="00AD0FCA" w:rsidRPr="00B06D14" w:rsidRDefault="00E30B39" w:rsidP="00390853">
      <w:pPr>
        <w:pStyle w:val="Nadpis2"/>
        <w:spacing w:before="299" w:after="299"/>
        <w:jc w:val="left"/>
      </w:pPr>
      <w:bookmarkStart w:id="5" w:name="_Toc209178912"/>
      <w:r w:rsidRPr="00B06D14">
        <w:rPr>
          <w:bdr w:val="nil"/>
        </w:rPr>
        <w:t>Zřizovatel</w:t>
      </w:r>
      <w:bookmarkEnd w:id="5"/>
      <w:r w:rsidRPr="00B06D14">
        <w:rPr>
          <w:bdr w:val="nil"/>
        </w:rPr>
        <w:t> </w:t>
      </w:r>
    </w:p>
    <w:p w14:paraId="6B934367" w14:textId="77777777" w:rsidR="00AD0FCA" w:rsidRPr="00B06D14" w:rsidRDefault="00E30B39" w:rsidP="00390853">
      <w:pPr>
        <w:jc w:val="left"/>
      </w:pPr>
      <w:r w:rsidRPr="00B06D14">
        <w:rPr>
          <w:b/>
          <w:bCs/>
          <w:bdr w:val="nil"/>
        </w:rPr>
        <w:t>NÁZEV ZŘIZOVATELE:   </w:t>
      </w:r>
      <w:r w:rsidRPr="00B06D14">
        <w:rPr>
          <w:bdr w:val="nil"/>
        </w:rPr>
        <w:t>Krajský úřad - Moravskoslezský kraj </w:t>
      </w:r>
      <w:r w:rsidRPr="00B06D14">
        <w:rPr>
          <w:bdr w:val="nil"/>
        </w:rPr>
        <w:cr/>
      </w:r>
      <w:r w:rsidRPr="00B06D14">
        <w:rPr>
          <w:b/>
          <w:bCs/>
          <w:bdr w:val="nil"/>
        </w:rPr>
        <w:t>ADRESA ZŘIZOVATELE:   </w:t>
      </w:r>
      <w:r w:rsidRPr="00B06D14">
        <w:rPr>
          <w:bdr w:val="nil"/>
        </w:rPr>
        <w:t>ul. 28. října 117, 70218 Ostrava </w:t>
      </w:r>
      <w:r w:rsidRPr="00B06D14">
        <w:rPr>
          <w:bdr w:val="nil"/>
        </w:rPr>
        <w:cr/>
      </w:r>
      <w:r w:rsidRPr="00B06D14">
        <w:rPr>
          <w:b/>
          <w:bCs/>
          <w:bdr w:val="nil"/>
        </w:rPr>
        <w:t>KONTAKTY:   </w:t>
      </w:r>
    </w:p>
    <w:p w14:paraId="0B8DBADC" w14:textId="77777777" w:rsidR="00AD0FCA" w:rsidRPr="00B06D14" w:rsidRDefault="00E30B39" w:rsidP="00390853">
      <w:pPr>
        <w:spacing w:before="240" w:after="240"/>
        <w:jc w:val="left"/>
        <w:rPr>
          <w:bdr w:val="nil"/>
        </w:rPr>
      </w:pPr>
      <w:r w:rsidRPr="00B06D14">
        <w:rPr>
          <w:bdr w:val="nil"/>
        </w:rPr>
        <w:t>595 622 222 </w:t>
      </w:r>
    </w:p>
    <w:p w14:paraId="574647E3" w14:textId="77777777" w:rsidR="00AD0FCA" w:rsidRPr="00B06D14" w:rsidRDefault="00E30B39" w:rsidP="00390853">
      <w:pPr>
        <w:pStyle w:val="Nadpis2"/>
        <w:spacing w:before="299" w:after="299"/>
        <w:jc w:val="left"/>
      </w:pPr>
      <w:bookmarkStart w:id="6" w:name="_Toc209178913"/>
      <w:r w:rsidRPr="00B06D14">
        <w:rPr>
          <w:bdr w:val="nil"/>
        </w:rPr>
        <w:t>Platnost dokumentu</w:t>
      </w:r>
      <w:bookmarkEnd w:id="6"/>
      <w:r w:rsidRPr="00B06D14">
        <w:rPr>
          <w:bdr w:val="nil"/>
        </w:rPr>
        <w:t> </w:t>
      </w:r>
    </w:p>
    <w:p w14:paraId="3E40B19F" w14:textId="77777777" w:rsidR="00FA3AF2" w:rsidRPr="00B06D14" w:rsidRDefault="00E30B39" w:rsidP="00390853">
      <w:pPr>
        <w:jc w:val="left"/>
        <w:rPr>
          <w:bdr w:val="nil"/>
        </w:rPr>
      </w:pPr>
      <w:r w:rsidRPr="00B06D14">
        <w:rPr>
          <w:b/>
          <w:bCs/>
          <w:bdr w:val="nil"/>
        </w:rPr>
        <w:t>PLATNOST OD:  </w:t>
      </w:r>
      <w:r w:rsidR="00E7360B" w:rsidRPr="00B06D14">
        <w:rPr>
          <w:bdr w:val="nil"/>
        </w:rPr>
        <w:t>1. 9. 2015</w:t>
      </w:r>
      <w:r w:rsidR="00FA3AF2" w:rsidRPr="00B06D14">
        <w:rPr>
          <w:bdr w:val="nil"/>
        </w:rPr>
        <w:t xml:space="preserve"> </w:t>
      </w:r>
    </w:p>
    <w:p w14:paraId="52EAF8A7" w14:textId="38AE8411" w:rsidR="00AD0FCA" w:rsidRPr="00B06D14" w:rsidRDefault="00FA3AF2" w:rsidP="00390853">
      <w:pPr>
        <w:jc w:val="left"/>
      </w:pPr>
      <w:r w:rsidRPr="00B06D14">
        <w:rPr>
          <w:bdr w:val="nil"/>
        </w:rPr>
        <w:t>převedeno do systému Inspis</w:t>
      </w:r>
      <w:r w:rsidR="00A853C1" w:rsidRPr="00B06D14">
        <w:rPr>
          <w:bdr w:val="nil"/>
        </w:rPr>
        <w:t xml:space="preserve"> a aktualizováno</w:t>
      </w:r>
      <w:r w:rsidRPr="00B06D14">
        <w:rPr>
          <w:bdr w:val="nil"/>
        </w:rPr>
        <w:t xml:space="preserve"> k 1.9.2020</w:t>
      </w:r>
      <w:r w:rsidR="00E30B39" w:rsidRPr="00B06D14">
        <w:rPr>
          <w:bdr w:val="nil"/>
        </w:rPr>
        <w:t> </w:t>
      </w:r>
      <w:r w:rsidR="00E30B39" w:rsidRPr="00B06D14">
        <w:rPr>
          <w:bdr w:val="nil"/>
        </w:rPr>
        <w:cr/>
      </w:r>
      <w:r w:rsidR="00E30B39" w:rsidRPr="00B06D14">
        <w:rPr>
          <w:b/>
          <w:bCs/>
          <w:bdr w:val="nil"/>
        </w:rPr>
        <w:t>VERZE SVP: </w:t>
      </w:r>
      <w:r w:rsidR="00A853C1" w:rsidRPr="00B06D14">
        <w:rPr>
          <w:bdr w:val="nil"/>
        </w:rPr>
        <w:t xml:space="preserve"> 2</w:t>
      </w:r>
      <w:r w:rsidR="00E7360B" w:rsidRPr="00B06D14">
        <w:rPr>
          <w:bdr w:val="nil"/>
        </w:rPr>
        <w:t>/2015</w:t>
      </w:r>
      <w:r w:rsidR="00E30B39" w:rsidRPr="00B06D14">
        <w:rPr>
          <w:bdr w:val="nil"/>
        </w:rPr>
        <w:t> </w:t>
      </w:r>
      <w:r w:rsidR="00E30B39" w:rsidRPr="00B06D14">
        <w:rPr>
          <w:bdr w:val="nil"/>
        </w:rPr>
        <w:cr/>
      </w:r>
      <w:r w:rsidR="00E30B39" w:rsidRPr="00B06D14">
        <w:rPr>
          <w:bdr w:val="nil"/>
        </w:rPr>
        <w:cr/>
      </w:r>
      <w:r w:rsidR="00E30B39" w:rsidRPr="00B06D14">
        <w:rPr>
          <w:bdr w:val="nil"/>
        </w:rPr>
        <w:cr/>
        <w:t>................................................                                             ................................................. </w:t>
      </w:r>
      <w:r w:rsidR="00E30B39" w:rsidRPr="00B06D14">
        <w:rPr>
          <w:bdr w:val="nil"/>
        </w:rPr>
        <w:cr/>
        <w:t>            ředitel školy                                                                                  Razítko školy  </w:t>
      </w:r>
      <w:r w:rsidR="00E30B39" w:rsidRPr="00B06D14">
        <w:rPr>
          <w:bdr w:val="nil"/>
        </w:rPr>
        <w:cr/>
        <w:t xml:space="preserve">      PhDr. Hana Čížová  </w:t>
      </w:r>
    </w:p>
    <w:p w14:paraId="1B51FAFB" w14:textId="77777777" w:rsidR="00AD0FCA" w:rsidRPr="00B06D14" w:rsidRDefault="00AD0FCA">
      <w:pPr>
        <w:pStyle w:val="Nadpis1"/>
        <w:spacing w:before="322" w:after="322"/>
        <w:sectPr w:rsidR="00AD0FCA" w:rsidRPr="00B06D14">
          <w:type w:val="nextColumn"/>
          <w:pgSz w:w="11906" w:h="16838"/>
          <w:pgMar w:top="1440" w:right="1325" w:bottom="1440" w:left="1800" w:header="720" w:footer="720" w:gutter="0"/>
          <w:cols w:space="720"/>
        </w:sectPr>
      </w:pPr>
    </w:p>
    <w:p w14:paraId="331640A2" w14:textId="77777777" w:rsidR="00AD0FCA" w:rsidRPr="00B06D14" w:rsidRDefault="00E30B39">
      <w:pPr>
        <w:pStyle w:val="Nadpis1"/>
        <w:spacing w:before="322" w:after="322"/>
        <w:rPr>
          <w:bdr w:val="nil"/>
        </w:rPr>
      </w:pPr>
      <w:bookmarkStart w:id="7" w:name="_Toc209178914"/>
      <w:r w:rsidRPr="00B06D14">
        <w:rPr>
          <w:bdr w:val="nil"/>
        </w:rPr>
        <w:lastRenderedPageBreak/>
        <w:t>Charakteristika školy</w:t>
      </w:r>
      <w:bookmarkEnd w:id="7"/>
      <w:r w:rsidRPr="00B06D14">
        <w:rPr>
          <w:bdr w:val="nil"/>
        </w:rPr>
        <w:t> </w:t>
      </w:r>
    </w:p>
    <w:p w14:paraId="77BA4B55" w14:textId="77777777" w:rsidR="00AD0FCA" w:rsidRPr="00B06D14" w:rsidRDefault="00E30B39">
      <w:pPr>
        <w:pStyle w:val="Nadpis2"/>
        <w:spacing w:before="299" w:after="299"/>
      </w:pPr>
      <w:bookmarkStart w:id="8" w:name="_Toc209178915"/>
      <w:r w:rsidRPr="00B06D14">
        <w:rPr>
          <w:bdr w:val="nil"/>
        </w:rPr>
        <w:t>Velikost školy</w:t>
      </w:r>
      <w:bookmarkEnd w:id="8"/>
      <w:r w:rsidRPr="00B06D14">
        <w:rPr>
          <w:bdr w:val="nil"/>
        </w:rPr>
        <w:t> </w:t>
      </w:r>
    </w:p>
    <w:p w14:paraId="40E8FCD5" w14:textId="77777777" w:rsidR="00AD0FCA" w:rsidRPr="00B06D14" w:rsidRDefault="00E30B39">
      <w:r w:rsidRPr="00B06D14">
        <w:rPr>
          <w:bdr w:val="nil"/>
        </w:rPr>
        <w:t>Škola se řadí svým počtem žáků mezi velké školy.  </w:t>
      </w:r>
    </w:p>
    <w:p w14:paraId="45384215" w14:textId="77777777" w:rsidR="00AD0FCA" w:rsidRPr="00B06D14" w:rsidRDefault="00E30B39">
      <w:pPr>
        <w:pStyle w:val="Nadpis2"/>
        <w:spacing w:before="299" w:after="299"/>
      </w:pPr>
      <w:bookmarkStart w:id="9" w:name="_Toc209178916"/>
      <w:r w:rsidRPr="00B06D14">
        <w:rPr>
          <w:bdr w:val="nil"/>
        </w:rPr>
        <w:t>Umístění školy</w:t>
      </w:r>
      <w:bookmarkEnd w:id="9"/>
      <w:r w:rsidRPr="00B06D14">
        <w:rPr>
          <w:bdr w:val="nil"/>
        </w:rPr>
        <w:t> </w:t>
      </w:r>
    </w:p>
    <w:p w14:paraId="1A4BFD24" w14:textId="77777777" w:rsidR="00AD0FCA" w:rsidRPr="00B06D14" w:rsidRDefault="00E30B39">
      <w:r w:rsidRPr="00B06D14">
        <w:rPr>
          <w:bdr w:val="nil"/>
        </w:rPr>
        <w:t>Škola je umístěna na okraji města nebo obce.  </w:t>
      </w:r>
    </w:p>
    <w:p w14:paraId="703B1BED" w14:textId="77777777" w:rsidR="00AD0FCA" w:rsidRPr="00B06D14" w:rsidRDefault="00E30B39">
      <w:pPr>
        <w:pStyle w:val="Nadpis2"/>
        <w:spacing w:before="299" w:after="299"/>
      </w:pPr>
      <w:bookmarkStart w:id="10" w:name="_Toc209178917"/>
      <w:r w:rsidRPr="00B06D14">
        <w:rPr>
          <w:bdr w:val="nil"/>
        </w:rPr>
        <w:t>Charakteristika žáků</w:t>
      </w:r>
      <w:bookmarkEnd w:id="10"/>
      <w:r w:rsidRPr="00B06D14">
        <w:rPr>
          <w:bdr w:val="nil"/>
        </w:rPr>
        <w:t> </w:t>
      </w:r>
    </w:p>
    <w:p w14:paraId="6103C4AD" w14:textId="06E50586" w:rsidR="00980636" w:rsidRPr="00B06D14" w:rsidRDefault="00E30B39" w:rsidP="00980636">
      <w:pPr>
        <w:rPr>
          <w:bdr w:val="nil"/>
        </w:rPr>
      </w:pPr>
      <w:r w:rsidRPr="00B06D14">
        <w:rPr>
          <w:bdr w:val="nil"/>
        </w:rPr>
        <w:t xml:space="preserve">Žáci obvykle docházejí z blízkého okolí (spádové oblasti). Pro přepravu do školy nejčastěji cestují pěšky, veřejnou hromadnou dopravou. Školu navštěvuje 0 – 5 % žáků cizích státních příslušníků. </w:t>
      </w:r>
    </w:p>
    <w:p w14:paraId="689D0ACB" w14:textId="4E33DA69" w:rsidR="00980636" w:rsidRPr="00980636" w:rsidRDefault="00980636" w:rsidP="00980636">
      <w:pPr>
        <w:rPr>
          <w:bdr w:val="nil"/>
        </w:rPr>
      </w:pPr>
    </w:p>
    <w:p w14:paraId="6BB407CD" w14:textId="7A1FD49C" w:rsidR="00980636" w:rsidRPr="00980636" w:rsidRDefault="00980636" w:rsidP="00980636">
      <w:pPr>
        <w:rPr>
          <w:bdr w:val="nil"/>
        </w:rPr>
      </w:pPr>
      <w:bookmarkStart w:id="11" w:name="_Hlk209179253"/>
      <w:r w:rsidRPr="00980636">
        <w:rPr>
          <w:bdr w:val="nil"/>
        </w:rPr>
        <w:t xml:space="preserve">Škola není bezbariérová, přesto aktivně hledá možnosti, jak umožnit </w:t>
      </w:r>
      <w:r w:rsidRPr="00B06D14">
        <w:rPr>
          <w:bdr w:val="nil"/>
        </w:rPr>
        <w:t>studium</w:t>
      </w:r>
      <w:r w:rsidRPr="00980636">
        <w:rPr>
          <w:bdr w:val="nil"/>
        </w:rPr>
        <w:t xml:space="preserve"> žáků s tělesným postižením a zajistit jim co největší zapojení do vzdělávacího procesu. Zároveň škola věnuje </w:t>
      </w:r>
      <w:r w:rsidRPr="00B06D14">
        <w:rPr>
          <w:bdr w:val="nil"/>
        </w:rPr>
        <w:t xml:space="preserve">specifickou </w:t>
      </w:r>
      <w:r w:rsidRPr="00980636">
        <w:rPr>
          <w:bdr w:val="nil"/>
        </w:rPr>
        <w:t>péči žákům nadaným</w:t>
      </w:r>
      <w:r w:rsidRPr="00B06D14">
        <w:rPr>
          <w:bdr w:val="nil"/>
        </w:rPr>
        <w:t xml:space="preserve"> a mimořádně nadaným i</w:t>
      </w:r>
      <w:r w:rsidRPr="00980636">
        <w:rPr>
          <w:bdr w:val="nil"/>
        </w:rPr>
        <w:t xml:space="preserve"> žákům se speciálními vzdělávacími potřebami (SVP), aby mohli rozvíjet svůj potenciál a plně se zapojit do školního života.</w:t>
      </w:r>
    </w:p>
    <w:p w14:paraId="3D6685FB" w14:textId="77777777" w:rsidR="00790457" w:rsidRPr="00B06D14" w:rsidRDefault="00790457" w:rsidP="00790457">
      <w:pPr>
        <w:pStyle w:val="Nadpis2"/>
        <w:spacing w:before="299" w:after="299"/>
      </w:pPr>
      <w:bookmarkStart w:id="12" w:name="_Toc209178918"/>
      <w:bookmarkStart w:id="13" w:name="_Hlk209162613"/>
      <w:bookmarkEnd w:id="11"/>
      <w:r w:rsidRPr="00B06D14">
        <w:rPr>
          <w:bdr w:val="nil"/>
        </w:rPr>
        <w:t>Organizace výuky</w:t>
      </w:r>
      <w:bookmarkEnd w:id="12"/>
    </w:p>
    <w:p w14:paraId="212ED25D" w14:textId="3F400AAB" w:rsidR="00790457" w:rsidRPr="00B06D14" w:rsidRDefault="00790457" w:rsidP="00790457">
      <w:pPr>
        <w:rPr>
          <w:rFonts w:eastAsia="Times New Roman"/>
        </w:rPr>
      </w:pPr>
      <w:bookmarkStart w:id="14" w:name="_Hlk209169129"/>
      <w:bookmarkStart w:id="15" w:name="_Hlk209162953"/>
      <w:r w:rsidRPr="00B06D14">
        <w:rPr>
          <w:rFonts w:eastAsia="Times New Roman"/>
          <w:b/>
          <w:bCs/>
        </w:rPr>
        <w:t xml:space="preserve">Výuka na gymnáziu probíhá </w:t>
      </w:r>
      <w:r w:rsidR="00AC4852" w:rsidRPr="00B06D14">
        <w:rPr>
          <w:rFonts w:eastAsia="Times New Roman"/>
          <w:b/>
          <w:bCs/>
        </w:rPr>
        <w:t>od roku 2021</w:t>
      </w:r>
      <w:r w:rsidR="00AC4852" w:rsidRPr="00B06D14">
        <w:rPr>
          <w:rFonts w:eastAsia="Times New Roman"/>
        </w:rPr>
        <w:t xml:space="preserve"> </w:t>
      </w:r>
      <w:r w:rsidRPr="00B06D14">
        <w:rPr>
          <w:rFonts w:eastAsia="Times New Roman"/>
        </w:rPr>
        <w:t>od prvního ročníku (resp. primy) až do druhého ročníku čtyřletého gymnázia, resp. sexty osmiletého gymnázia, v plně denním prezenčním režimu. Od předposledního ročníku (tj. třetího ročníku čtyřletého a septimy osmiletého gymnázia) je výuka částečně organizována také v kombinované formě, a to v souladu s § 25 odst. 3 školského zákona.</w:t>
      </w:r>
    </w:p>
    <w:p w14:paraId="1C490E02" w14:textId="77777777" w:rsidR="00790457" w:rsidRPr="00B06D14" w:rsidRDefault="00790457" w:rsidP="00790457">
      <w:pPr>
        <w:rPr>
          <w:rFonts w:eastAsia="Times New Roman"/>
          <w:b/>
          <w:bCs/>
        </w:rPr>
      </w:pPr>
    </w:p>
    <w:p w14:paraId="39AB1C7F" w14:textId="3F6E9FC8" w:rsidR="00790457" w:rsidRPr="00B06D14" w:rsidRDefault="00790457" w:rsidP="00790457">
      <w:pPr>
        <w:rPr>
          <w:rFonts w:eastAsia="Times New Roman"/>
        </w:rPr>
      </w:pPr>
      <w:r w:rsidRPr="00B06D14">
        <w:rPr>
          <w:rFonts w:eastAsia="Times New Roman"/>
          <w:b/>
          <w:bCs/>
        </w:rPr>
        <w:t xml:space="preserve">Kombinovaná výuka </w:t>
      </w:r>
      <w:r w:rsidR="00AC4852" w:rsidRPr="00B06D14">
        <w:rPr>
          <w:rFonts w:eastAsia="Times New Roman"/>
          <w:b/>
          <w:bCs/>
        </w:rPr>
        <w:t>–</w:t>
      </w:r>
      <w:r w:rsidRPr="00B06D14">
        <w:rPr>
          <w:rFonts w:eastAsia="Times New Roman"/>
          <w:b/>
          <w:bCs/>
        </w:rPr>
        <w:t xml:space="preserve"> specifika</w:t>
      </w:r>
      <w:r w:rsidR="00AC4852" w:rsidRPr="00B06D14">
        <w:rPr>
          <w:rFonts w:eastAsia="Times New Roman"/>
          <w:b/>
          <w:bCs/>
        </w:rPr>
        <w:t xml:space="preserve"> (od roku 2021)</w:t>
      </w:r>
    </w:p>
    <w:bookmarkEnd w:id="14"/>
    <w:p w14:paraId="74710FB2" w14:textId="77777777" w:rsidR="00790457" w:rsidRPr="00B06D14" w:rsidRDefault="00790457" w:rsidP="00790457">
      <w:pPr>
        <w:rPr>
          <w:rFonts w:eastAsia="Times New Roman"/>
        </w:rPr>
      </w:pPr>
      <w:r w:rsidRPr="00B06D14">
        <w:rPr>
          <w:rFonts w:eastAsia="Times New Roman"/>
        </w:rPr>
        <w:t>Na škole je pro předposlední a poslední ročníky gymnázia zavedena tzv. kombinovaná výuka v souladu s § 25 odst. 3 školského zákona č. 561/2004 Sb. Výuka probíhá v režimu střídání prezenční a distanční formy, a to tak, že na každé dva měsíce prezenční denní výuky připadá přibližně jeden týden výuky distanční. Podíl distanční výuky přitom nepřesahuje 20 % z celkové roční hodinové dotace, čímž je zachována převaha přímé prezenční výuky.</w:t>
      </w:r>
    </w:p>
    <w:p w14:paraId="30741E85" w14:textId="77777777" w:rsidR="00790457" w:rsidRPr="00B06D14" w:rsidRDefault="00790457" w:rsidP="00790457">
      <w:pPr>
        <w:rPr>
          <w:rFonts w:eastAsia="Times New Roman"/>
        </w:rPr>
      </w:pPr>
    </w:p>
    <w:p w14:paraId="71C39BB8" w14:textId="77777777" w:rsidR="00790457" w:rsidRPr="00C92CA8" w:rsidRDefault="00790457" w:rsidP="00790457">
      <w:r w:rsidRPr="00B06D14">
        <w:rPr>
          <w:rFonts w:eastAsia="Times New Roman"/>
        </w:rPr>
        <w:t xml:space="preserve">Cílem této organizace je umožnit žákům rozvíjet dovednosti potřebné pro jejich další studium i profesní život. Distanční část výuky podporuje především samostatnost, schopnost efektivně si organizovat vlastní čas, pracovat s informačními zdroji a moderními technologiemi. Žáci se učí převzít větší odpovědnost za své vzdělávání, zvyšují svou digitální gramotnost a připravují se tak na </w:t>
      </w:r>
      <w:r w:rsidRPr="00B06D14">
        <w:rPr>
          <w:rFonts w:eastAsia="Times New Roman"/>
        </w:rPr>
        <w:lastRenderedPageBreak/>
        <w:t xml:space="preserve">způsoby studia na vysokých školách i na požadavky současného pracovního prostředí – jako je </w:t>
      </w:r>
      <w:r w:rsidRPr="00C92CA8">
        <w:t>flexibilita, adaptabilita a práce na dálku.</w:t>
      </w:r>
    </w:p>
    <w:p w14:paraId="7839E604" w14:textId="77777777" w:rsidR="00790457" w:rsidRPr="00C92CA8" w:rsidRDefault="00790457" w:rsidP="00790457">
      <w:pPr>
        <w:tabs>
          <w:tab w:val="num" w:pos="1440"/>
        </w:tabs>
      </w:pPr>
      <w:r w:rsidRPr="00B06D14">
        <w:rPr>
          <w:rFonts w:eastAsia="Times New Roman"/>
        </w:rPr>
        <w:t xml:space="preserve">Škole tento způsob organizace výuky přináší také nové možnosti především v </w:t>
      </w:r>
      <w:r w:rsidRPr="00C92CA8">
        <w:t>efektivnější organizac</w:t>
      </w:r>
      <w:r w:rsidRPr="00B06D14">
        <w:t>i</w:t>
      </w:r>
      <w:r w:rsidRPr="00C92CA8">
        <w:t xml:space="preserve"> výuky</w:t>
      </w:r>
      <w:r w:rsidRPr="00B06D14">
        <w:t>,</w:t>
      </w:r>
      <w:r w:rsidRPr="00C92CA8">
        <w:t xml:space="preserve"> možnost</w:t>
      </w:r>
      <w:r w:rsidRPr="00B06D14">
        <w:t>i</w:t>
      </w:r>
      <w:r w:rsidRPr="00C92CA8">
        <w:t xml:space="preserve"> využívat variabilní formy práce</w:t>
      </w:r>
      <w:r w:rsidRPr="00B06D14">
        <w:t xml:space="preserve"> a </w:t>
      </w:r>
      <w:r w:rsidRPr="00C92CA8">
        <w:t>posílení kompetencí pedagogů v oblasti online vzdělávání</w:t>
      </w:r>
      <w:r w:rsidRPr="00B06D14">
        <w:t xml:space="preserve">. Kombinovaná výuka také </w:t>
      </w:r>
      <w:r w:rsidRPr="00C92CA8">
        <w:t>po</w:t>
      </w:r>
      <w:r w:rsidRPr="00B06D14">
        <w:t>siluje</w:t>
      </w:r>
      <w:r w:rsidRPr="00C92CA8">
        <w:t xml:space="preserve"> partnersk</w:t>
      </w:r>
      <w:r w:rsidRPr="00B06D14">
        <w:t>ou</w:t>
      </w:r>
      <w:r w:rsidRPr="00C92CA8">
        <w:t xml:space="preserve"> spolupráce mezi učiteli a žáky založen</w:t>
      </w:r>
      <w:r w:rsidRPr="00B06D14">
        <w:t>ou</w:t>
      </w:r>
      <w:r w:rsidRPr="00C92CA8">
        <w:t xml:space="preserve"> na vzájemné důvěře a zodpovědnosti</w:t>
      </w:r>
      <w:r w:rsidRPr="00B06D14">
        <w:t xml:space="preserve"> a poskytuje prostor pro individuální práci s žáky se SVP a žáky nadanými či mimořádně nadanými.</w:t>
      </w:r>
    </w:p>
    <w:p w14:paraId="603A112D" w14:textId="77777777" w:rsidR="00790457" w:rsidRPr="00B06D14" w:rsidRDefault="00790457" w:rsidP="00790457"/>
    <w:p w14:paraId="2EB1D094" w14:textId="77777777" w:rsidR="00790457" w:rsidRPr="00C92CA8" w:rsidRDefault="00790457" w:rsidP="00790457">
      <w:r w:rsidRPr="00C92CA8">
        <w:t>Kombinovaná výuka tak vhodně doplňuje standardní prezenční výuku a přispívá ke komplexnímu rozvoji klíčových kompetencí žáků.</w:t>
      </w:r>
    </w:p>
    <w:bookmarkEnd w:id="13"/>
    <w:bookmarkEnd w:id="15"/>
    <w:p w14:paraId="6868BC7C" w14:textId="77777777" w:rsidR="00790457" w:rsidRPr="00B06D14" w:rsidRDefault="00790457"/>
    <w:p w14:paraId="14123508" w14:textId="77777777" w:rsidR="00AD0FCA" w:rsidRPr="00B06D14" w:rsidRDefault="00E30B39">
      <w:pPr>
        <w:pStyle w:val="Nadpis2"/>
        <w:spacing w:before="299" w:after="299"/>
      </w:pPr>
      <w:bookmarkStart w:id="16" w:name="_Toc209178919"/>
      <w:r w:rsidRPr="00B06D14">
        <w:rPr>
          <w:bdr w:val="nil"/>
        </w:rPr>
        <w:t>Podmínky a vybavení školy</w:t>
      </w:r>
      <w:bookmarkEnd w:id="16"/>
      <w:r w:rsidRPr="00B06D14">
        <w:rPr>
          <w:bdr w:val="nil"/>
        </w:rPr>
        <w:t> </w:t>
      </w:r>
    </w:p>
    <w:p w14:paraId="19893A7E" w14:textId="77777777" w:rsidR="00FC4C0E" w:rsidRPr="00B06D14" w:rsidRDefault="00FC4C0E" w:rsidP="00FC4C0E">
      <w:r w:rsidRPr="00B06D14">
        <w:rPr>
          <w:bdr w:val="nil"/>
        </w:rPr>
        <w:t>Materiální podmínky školy:  </w:t>
      </w:r>
    </w:p>
    <w:p w14:paraId="4095AB4C" w14:textId="77777777" w:rsidR="00FC4C0E" w:rsidRPr="00B06D14" w:rsidRDefault="00FC4C0E" w:rsidP="00FC4C0E">
      <w:pPr>
        <w:spacing w:before="240" w:after="240"/>
        <w:rPr>
          <w:bdr w:val="nil"/>
        </w:rPr>
      </w:pPr>
      <w:r w:rsidRPr="00B06D14">
        <w:rPr>
          <w:bdr w:val="nil"/>
        </w:rPr>
        <w:t>V budově se nachází celkem 14 kmenových učeben a odborné učebny pro výuku cizích jazyků, výpočetní techniky, esteticko-výchovných předmětů, chemie, biologie, fyziky aj. V každé učebně má učitel k dispozici PC a projektor, v některých odborných učebnách jsou umístěny i interaktivní tabule nebo velkoplošné televizory.    </w:t>
      </w:r>
    </w:p>
    <w:p w14:paraId="48D94CF0" w14:textId="77777777" w:rsidR="00FC4C0E" w:rsidRPr="00B06D14" w:rsidRDefault="00FC4C0E" w:rsidP="00FC4C0E">
      <w:pPr>
        <w:spacing w:before="240" w:after="240"/>
        <w:rPr>
          <w:bdr w:val="nil"/>
        </w:rPr>
      </w:pPr>
      <w:r w:rsidRPr="00B06D14">
        <w:rPr>
          <w:bdr w:val="nil"/>
        </w:rPr>
        <w:t>Odborné učebny jsou vybaveny pomůckami k výuce, jako je oborná literatura, mapy, laboratorní technika apod. </w:t>
      </w:r>
    </w:p>
    <w:p w14:paraId="53697438" w14:textId="77777777" w:rsidR="00FC4C0E" w:rsidRPr="00B06D14" w:rsidRDefault="00FC4C0E" w:rsidP="00FC4C0E">
      <w:pPr>
        <w:spacing w:before="240" w:after="240"/>
        <w:rPr>
          <w:bdr w:val="nil"/>
        </w:rPr>
      </w:pPr>
      <w:r w:rsidRPr="00B06D14">
        <w:rPr>
          <w:bdr w:val="nil"/>
        </w:rPr>
        <w:t>Členové pedagogického sboru mají k dispozici kabinety vybavené odbornou literaturou i PC s připojením na internet a školní síť, dále mohou využít tiskárnu s kopírkou umístěnou ve vestibulu školy skener na sekretariátu školy. Materiální vybavení školy je dostatečné, obnovované postupně dle potřeb vyučujících a možností školy. </w:t>
      </w:r>
    </w:p>
    <w:p w14:paraId="0F9C6ACE" w14:textId="77777777" w:rsidR="00FC4C0E" w:rsidRPr="00B06D14" w:rsidRDefault="00FC4C0E" w:rsidP="00FC4C0E">
      <w:pPr>
        <w:spacing w:before="240" w:after="240"/>
        <w:rPr>
          <w:bdr w:val="nil"/>
        </w:rPr>
      </w:pPr>
      <w:r w:rsidRPr="00B06D14">
        <w:rPr>
          <w:bdr w:val="nil"/>
        </w:rPr>
        <w:t>Škola má také vlastní studovnu s knihovnou, kde je žákům k dispozici možnost kopírování. </w:t>
      </w:r>
    </w:p>
    <w:p w14:paraId="7EBA07DF" w14:textId="77777777" w:rsidR="00FC4C0E" w:rsidRPr="00B06D14" w:rsidRDefault="00FC4C0E" w:rsidP="00FC4C0E">
      <w:pPr>
        <w:rPr>
          <w:bdr w:val="nil"/>
        </w:rPr>
      </w:pPr>
      <w:r w:rsidRPr="00B06D14">
        <w:rPr>
          <w:bdr w:val="nil"/>
        </w:rPr>
        <w:cr/>
        <w:t>Prostorové podmínky školy:  </w:t>
      </w:r>
    </w:p>
    <w:p w14:paraId="41CCE834" w14:textId="77777777" w:rsidR="00FC4C0E" w:rsidRPr="00B06D14" w:rsidRDefault="00FC4C0E" w:rsidP="00FC4C0E">
      <w:pPr>
        <w:spacing w:before="240" w:after="240"/>
        <w:rPr>
          <w:bdr w:val="nil"/>
        </w:rPr>
      </w:pPr>
      <w:r w:rsidRPr="00B06D14">
        <w:rPr>
          <w:bdr w:val="nil"/>
        </w:rPr>
        <w:cr/>
        <w:t>Kromě kmenových, odborných učeben, kabinetů a knihovny jsou součástí budovy i 2 tělocvičny, posilovnu, školní bufet, školní dvůr a školní hřiště pro výuku tělesné výchovy.  </w:t>
      </w:r>
    </w:p>
    <w:p w14:paraId="6CF4E5D5" w14:textId="77777777" w:rsidR="00FC4C0E" w:rsidRPr="00B06D14" w:rsidRDefault="00FC4C0E" w:rsidP="00FC4C0E">
      <w:pPr>
        <w:spacing w:before="240" w:after="240"/>
        <w:rPr>
          <w:bdr w:val="nil"/>
        </w:rPr>
      </w:pPr>
      <w:r w:rsidRPr="00B06D14">
        <w:rPr>
          <w:bdr w:val="nil"/>
        </w:rPr>
        <w:t>Žáci mají k dispozici vlastní vchod, vstup je zajištěn na čip a šatní skříňky umístěné v suterénu školy. </w:t>
      </w:r>
    </w:p>
    <w:p w14:paraId="0A221F82" w14:textId="77777777" w:rsidR="00FC4C0E" w:rsidRPr="00B06D14" w:rsidRDefault="00FC4C0E" w:rsidP="00FC4C0E">
      <w:pPr>
        <w:spacing w:before="240" w:after="240"/>
        <w:rPr>
          <w:bdr w:val="nil"/>
        </w:rPr>
      </w:pPr>
      <w:r w:rsidRPr="00B06D14">
        <w:rPr>
          <w:bdr w:val="nil"/>
        </w:rPr>
        <w:t>Škola není bezbariérová. </w:t>
      </w:r>
    </w:p>
    <w:p w14:paraId="334A7575" w14:textId="77777777" w:rsidR="00790457" w:rsidRPr="00B06D14" w:rsidRDefault="00FC4C0E" w:rsidP="00FC4C0E">
      <w:pPr>
        <w:rPr>
          <w:bdr w:val="nil"/>
        </w:rPr>
      </w:pPr>
      <w:r w:rsidRPr="00B06D14">
        <w:rPr>
          <w:bdr w:val="nil"/>
        </w:rPr>
        <w:lastRenderedPageBreak/>
        <w:cr/>
      </w:r>
    </w:p>
    <w:p w14:paraId="5A1F6CE8" w14:textId="3C340902" w:rsidR="00FC4C0E" w:rsidRPr="00B06D14" w:rsidRDefault="00FC4C0E" w:rsidP="00FC4C0E">
      <w:pPr>
        <w:rPr>
          <w:bdr w:val="nil"/>
        </w:rPr>
      </w:pPr>
      <w:r w:rsidRPr="00B06D14">
        <w:rPr>
          <w:bdr w:val="nil"/>
        </w:rPr>
        <w:t>Technické vybavení školy:  </w:t>
      </w:r>
    </w:p>
    <w:p w14:paraId="02A1E058" w14:textId="77777777" w:rsidR="00FC4C0E" w:rsidRPr="00B06D14" w:rsidRDefault="00FC4C0E" w:rsidP="00FC4C0E">
      <w:pPr>
        <w:spacing w:before="240" w:after="240"/>
        <w:rPr>
          <w:bdr w:val="nil"/>
        </w:rPr>
      </w:pPr>
      <w:r w:rsidRPr="00B06D14">
        <w:rPr>
          <w:bdr w:val="nil"/>
        </w:rPr>
        <w:t xml:space="preserve">Škola disponuje připojením k internetu, část školy je v dosahu wi-fi připojení, technické záležitosti má na starosti správce sítě. Žáci mají k dispozici 32 pracovních stanic připojených k internetu, </w:t>
      </w:r>
      <w:r w:rsidR="00451921" w:rsidRPr="00B06D14">
        <w:rPr>
          <w:bdr w:val="nil"/>
        </w:rPr>
        <w:t>z</w:t>
      </w:r>
      <w:r w:rsidRPr="00B06D14">
        <w:rPr>
          <w:bdr w:val="nil"/>
        </w:rPr>
        <w:t xml:space="preserve"> projektu Šablony II </w:t>
      </w:r>
      <w:r w:rsidR="00787C59" w:rsidRPr="00B06D14">
        <w:rPr>
          <w:bdr w:val="nil"/>
        </w:rPr>
        <w:t xml:space="preserve">jsme zakoupili tablety </w:t>
      </w:r>
      <w:r w:rsidRPr="00B06D14">
        <w:rPr>
          <w:bdr w:val="nil"/>
        </w:rPr>
        <w:t>pro modernizaci výuky.  </w:t>
      </w:r>
    </w:p>
    <w:p w14:paraId="17283E34" w14:textId="77777777" w:rsidR="00FC4C0E" w:rsidRPr="00B06D14" w:rsidRDefault="00FC4C0E" w:rsidP="00FC4C0E">
      <w:pPr>
        <w:rPr>
          <w:bdr w:val="nil"/>
        </w:rPr>
      </w:pPr>
      <w:r w:rsidRPr="00B06D14">
        <w:rPr>
          <w:bdr w:val="nil"/>
        </w:rPr>
        <w:cr/>
        <w:t>Hygienické vybavení školy:  </w:t>
      </w:r>
    </w:p>
    <w:p w14:paraId="7DE70723" w14:textId="77777777" w:rsidR="00FC4C0E" w:rsidRPr="00B06D14" w:rsidRDefault="00FC4C0E" w:rsidP="00FC4C0E">
      <w:pPr>
        <w:spacing w:before="240" w:after="240"/>
        <w:rPr>
          <w:bdr w:val="nil"/>
        </w:rPr>
      </w:pPr>
      <w:r w:rsidRPr="00B06D14">
        <w:rPr>
          <w:bdr w:val="nil"/>
        </w:rPr>
        <w:t>Žáci a učitelé mají oddělené WC s kabinkami. Na záchodech je k dispozici mýdlo a jednorázové papírové osušky. Umyvadla se nachází i v každé učebně školy i kabinetech. K dispozici jedna hygienická kabina. </w:t>
      </w:r>
    </w:p>
    <w:p w14:paraId="2309CE0A" w14:textId="77777777" w:rsidR="00FC4C0E" w:rsidRPr="00B06D14" w:rsidRDefault="00FC4C0E">
      <w:pPr>
        <w:rPr>
          <w:bdr w:val="nil"/>
        </w:rPr>
      </w:pPr>
    </w:p>
    <w:p w14:paraId="5411FAF8" w14:textId="77777777" w:rsidR="00980636" w:rsidRPr="00B06D14" w:rsidRDefault="00E30B39" w:rsidP="00390853">
      <w:pPr>
        <w:jc w:val="left"/>
        <w:rPr>
          <w:bdr w:val="nil"/>
        </w:rPr>
      </w:pPr>
      <w:r w:rsidRPr="00B06D14">
        <w:rPr>
          <w:bdr w:val="nil"/>
        </w:rPr>
        <w:t xml:space="preserve">Uspořádání školy je úplná škola. Žáci mají k dispozici zařízení školního stravování. Stravovací zařízení se nachází v blízkosti školy (do 200 m). Vyučování probíhá v následujících jazycích a jazykových kombinacích: český. Počet školních budov je </w:t>
      </w:r>
      <w:r w:rsidR="00980636" w:rsidRPr="00B06D14">
        <w:rPr>
          <w:bdr w:val="nil"/>
        </w:rPr>
        <w:t>2</w:t>
      </w:r>
      <w:r w:rsidRPr="00B06D14">
        <w:rPr>
          <w:bdr w:val="nil"/>
        </w:rPr>
        <w:t xml:space="preserve"> provázaných, ve venkovním areálu se nachází sportovní hřiště, zahrada/park. </w:t>
      </w:r>
      <w:r w:rsidR="00C20852" w:rsidRPr="00B06D14">
        <w:rPr>
          <w:bdr w:val="nil"/>
        </w:rPr>
        <w:t>Bezbariérový</w:t>
      </w:r>
      <w:r w:rsidRPr="00B06D14">
        <w:rPr>
          <w:bdr w:val="nil"/>
        </w:rPr>
        <w:t xml:space="preserve"> přístup není zajištěn. Pro trávení volného času je k dispozici školní dvůr, hřiště, bufet, knihovna. Žákům jsou k dispozici šatny. Škola disponuje následujícími odbornými učebnami: biologie, cizí jazyky, dějepis, fyzika, hudební výchova, chemie, ICT, tělocvična, výtvarná výchova, zeměpis. Dále škola poskytuje žákům možnost pro připojení k internetu využít 32 pracovních stanic, specializované učebny, pracovní stanice ve třídách, bezdrátové připojení v části školy. Učitelé mají k dispozici následující odborné kabinety: biologie, cizí jazyky, dějepis, fyzika, hudební výchova, chemie, ICT, tělesná výchova, výtvarná výchova, zeměpis.  </w:t>
      </w:r>
      <w:r w:rsidRPr="00B06D14">
        <w:rPr>
          <w:bdr w:val="nil"/>
        </w:rPr>
        <w:cr/>
      </w:r>
    </w:p>
    <w:p w14:paraId="0A8EEB92" w14:textId="176C6BDB" w:rsidR="00980636" w:rsidRPr="00B06D14" w:rsidRDefault="00E30B39" w:rsidP="00390853">
      <w:pPr>
        <w:jc w:val="left"/>
        <w:rPr>
          <w:bdr w:val="nil"/>
        </w:rPr>
      </w:pPr>
      <w:r w:rsidRPr="00B06D14">
        <w:rPr>
          <w:bdr w:val="nil"/>
        </w:rPr>
        <w:t>Škola v následujících oblastech úzce spolupracuje s externími specialisty</w:t>
      </w:r>
      <w:r w:rsidR="00980636" w:rsidRPr="00B06D14">
        <w:rPr>
          <w:bdr w:val="nil"/>
        </w:rPr>
        <w:t>:</w:t>
      </w:r>
      <w:r w:rsidRPr="00B06D14">
        <w:rPr>
          <w:bdr w:val="nil"/>
        </w:rPr>
        <w:t> </w:t>
      </w:r>
      <w:r w:rsidRPr="00B06D14">
        <w:rPr>
          <w:bdr w:val="nil"/>
        </w:rPr>
        <w:cr/>
        <w:t xml:space="preserve">profesní specialisté: Škola zajišťuje pro žáky semináře, přednášky a workshopy a projektové dny s odborníky z praxe. </w:t>
      </w:r>
      <w:r w:rsidRPr="00B06D14">
        <w:rPr>
          <w:bdr w:val="nil"/>
        </w:rPr>
        <w:cr/>
        <w:t>protidrogová prevence: Škola systematicky pro žáky realizuje osvětu v rámci protidrogové prevence ve spolupráci s externími odborníky (přednášky, diskuze aj.). </w:t>
      </w:r>
      <w:r w:rsidRPr="00B06D14">
        <w:rPr>
          <w:bdr w:val="nil"/>
        </w:rPr>
        <w:cr/>
      </w:r>
    </w:p>
    <w:p w14:paraId="03EF96DB" w14:textId="77777777" w:rsidR="00980636" w:rsidRPr="00B06D14" w:rsidRDefault="00E30B39" w:rsidP="00390853">
      <w:pPr>
        <w:jc w:val="left"/>
        <w:rPr>
          <w:bdr w:val="nil"/>
        </w:rPr>
      </w:pPr>
      <w:bookmarkStart w:id="17" w:name="_Hlk209179491"/>
      <w:r w:rsidRPr="00B06D14">
        <w:rPr>
          <w:bdr w:val="nil"/>
        </w:rPr>
        <w:t>V oblasti hygieny škola zajišťuje: </w:t>
      </w:r>
      <w:r w:rsidRPr="00B06D14">
        <w:rPr>
          <w:bdr w:val="nil"/>
        </w:rPr>
        <w:cr/>
        <w:t>pracovní a odpočinkový režimu žáků: Nejpozději po 6 hodinách výuky následuje pauza v délce min 50 min.  </w:t>
      </w:r>
      <w:r w:rsidRPr="00B06D14">
        <w:rPr>
          <w:bdr w:val="nil"/>
        </w:rPr>
        <w:cr/>
        <w:t>režim vyučování s ohledem na hygienu: Po druhé vyučovací hodině mají žáci přestávku na dopolední svačinu, nejpozději po šesté vyučovací hodině mají žáci pauzu v délce 50 min na jídlo i odpočinek před případnou odpolední výukou. </w:t>
      </w:r>
      <w:r w:rsidRPr="00B06D14">
        <w:rPr>
          <w:bdr w:val="nil"/>
        </w:rPr>
        <w:cr/>
      </w:r>
      <w:r w:rsidRPr="00B06D14">
        <w:rPr>
          <w:bdr w:val="nil"/>
        </w:rPr>
        <w:lastRenderedPageBreak/>
        <w:t>stravovací a pitný režim: škola zajišťuje stravování při sousední ZŠ, vzdálenost 50m, dále disponuje i školním bufetem. </w:t>
      </w:r>
    </w:p>
    <w:p w14:paraId="1D6456A3" w14:textId="384E9146" w:rsidR="00980636" w:rsidRPr="00B06D14" w:rsidRDefault="00E30B39" w:rsidP="00390853">
      <w:pPr>
        <w:jc w:val="left"/>
        <w:rPr>
          <w:bdr w:val="nil"/>
        </w:rPr>
      </w:pPr>
      <w:r w:rsidRPr="00B06D14">
        <w:rPr>
          <w:bdr w:val="nil"/>
        </w:rPr>
        <w:cr/>
        <w:t>prostředí učeben a ostatních prostor školy: Učebny jsou větratelné, vybavené stínícími žaluziemi</w:t>
      </w:r>
      <w:r w:rsidR="00980636" w:rsidRPr="00B06D14">
        <w:rPr>
          <w:bdr w:val="nil"/>
        </w:rPr>
        <w:t xml:space="preserve"> a rekuperační jednotkou</w:t>
      </w:r>
      <w:r w:rsidRPr="00B06D14">
        <w:rPr>
          <w:bdr w:val="nil"/>
        </w:rPr>
        <w:t>, vytápěny dle hygienických norem. Žákům jsou před učebnami k dispozici židličky. Žáci mají vlastní šatní skříňky. Za příznivého počasí mohou trávit přestávky a volné hodiny na školním dvoře pod pedagogickým dohledem. </w:t>
      </w:r>
    </w:p>
    <w:p w14:paraId="4A322714" w14:textId="197AF70C" w:rsidR="00AD0FCA" w:rsidRPr="00B06D14" w:rsidRDefault="00E30B39" w:rsidP="00390853">
      <w:pPr>
        <w:jc w:val="left"/>
      </w:pPr>
      <w:r w:rsidRPr="00B06D14">
        <w:rPr>
          <w:bdr w:val="nil"/>
        </w:rPr>
        <w:cr/>
        <w:t>ochranu žáků před úrazy: škola zajišťuje pedagogický dohled nad žáky 20 min před začátkem vyučování, o přestávkách i v průběhu volných hodin.  Žáci jsou vždy na začátku školního roku poučeni o pravidlech BOZ.  </w:t>
      </w:r>
    </w:p>
    <w:p w14:paraId="0112151E" w14:textId="77777777" w:rsidR="00AD0FCA" w:rsidRPr="00B06D14" w:rsidRDefault="00E30B39">
      <w:pPr>
        <w:pStyle w:val="Nadpis2"/>
        <w:spacing w:before="299" w:after="299"/>
      </w:pPr>
      <w:bookmarkStart w:id="18" w:name="_Toc209178920"/>
      <w:bookmarkEnd w:id="17"/>
      <w:r w:rsidRPr="00B06D14">
        <w:rPr>
          <w:bdr w:val="nil"/>
        </w:rPr>
        <w:t>Charakteristika pedagogického sboru</w:t>
      </w:r>
      <w:bookmarkEnd w:id="18"/>
      <w:r w:rsidRPr="00B06D14">
        <w:rPr>
          <w:bdr w:val="nil"/>
        </w:rPr>
        <w:t> </w:t>
      </w:r>
    </w:p>
    <w:p w14:paraId="2DC0D420" w14:textId="5F0555FD" w:rsidR="00AD0FCA" w:rsidRPr="00B06D14" w:rsidRDefault="00E30B39" w:rsidP="00FC4C0E">
      <w:pPr>
        <w:rPr>
          <w:bdr w:val="nil"/>
        </w:rPr>
      </w:pPr>
      <w:r w:rsidRPr="00B06D14">
        <w:rPr>
          <w:bdr w:val="nil"/>
        </w:rPr>
        <w:t xml:space="preserve">Na škole působí okolo 36 pedagogů, včetně ředitele školy a jeho zástupce. Kvalifikovanost učitelského sboru </w:t>
      </w:r>
      <w:r w:rsidR="00FC4C0E" w:rsidRPr="00B06D14">
        <w:rPr>
          <w:bdr w:val="nil"/>
        </w:rPr>
        <w:t>dosahuje</w:t>
      </w:r>
      <w:r w:rsidRPr="00B06D14">
        <w:rPr>
          <w:bdr w:val="nil"/>
        </w:rPr>
        <w:t xml:space="preserve"> 100 %. Jsou v něm jak mladí učitelé, tak zkušení pedagogové. </w:t>
      </w:r>
    </w:p>
    <w:p w14:paraId="7DEFCF3A" w14:textId="77777777" w:rsidR="00275D3D" w:rsidRPr="00B06D14" w:rsidRDefault="00275D3D" w:rsidP="00FC4C0E">
      <w:pPr>
        <w:rPr>
          <w:bdr w:val="nil"/>
        </w:rPr>
      </w:pPr>
    </w:p>
    <w:p w14:paraId="66DE55D5" w14:textId="77777777" w:rsidR="00275D3D" w:rsidRPr="00B06D14" w:rsidRDefault="00275D3D" w:rsidP="00275D3D">
      <w:pPr>
        <w:pStyle w:val="Nadpis2"/>
        <w:spacing w:before="299" w:after="299"/>
      </w:pPr>
      <w:bookmarkStart w:id="19" w:name="_Toc209179018"/>
      <w:r w:rsidRPr="00B06D14">
        <w:rPr>
          <w:bdr w:val="nil"/>
        </w:rPr>
        <w:t>Dlouhodobé projekty</w:t>
      </w:r>
      <w:bookmarkEnd w:id="19"/>
      <w:r w:rsidRPr="00B06D14">
        <w:rPr>
          <w:bdr w:val="nil"/>
        </w:rPr>
        <w:t> </w:t>
      </w:r>
    </w:p>
    <w:p w14:paraId="59969A41" w14:textId="69F64A62" w:rsidR="00AD0FCA" w:rsidRPr="00B06D14" w:rsidRDefault="00E30B39">
      <w:pPr>
        <w:spacing w:before="240" w:after="240"/>
      </w:pPr>
      <w:bookmarkStart w:id="20" w:name="_Hlk209179572"/>
      <w:bookmarkStart w:id="21" w:name="_Hlk209179685"/>
      <w:r w:rsidRPr="00B06D14">
        <w:rPr>
          <w:bdr w:val="nil"/>
        </w:rPr>
        <w:t>Škola se zapojila do projektu </w:t>
      </w:r>
      <w:r w:rsidRPr="00B06D14">
        <w:rPr>
          <w:b/>
          <w:bCs/>
          <w:bdr w:val="nil"/>
        </w:rPr>
        <w:t>Šablony II</w:t>
      </w:r>
      <w:r w:rsidR="00390853" w:rsidRPr="00B06D14">
        <w:rPr>
          <w:b/>
          <w:bCs/>
          <w:bdr w:val="nil"/>
        </w:rPr>
        <w:t>, Šablony OP JAK a Šablony OP JAK II</w:t>
      </w:r>
      <w:r w:rsidRPr="00B06D14">
        <w:rPr>
          <w:b/>
          <w:bCs/>
          <w:bdr w:val="nil"/>
        </w:rPr>
        <w:t>, </w:t>
      </w:r>
      <w:r w:rsidRPr="00B06D14">
        <w:rPr>
          <w:bdr w:val="nil"/>
        </w:rPr>
        <w:t>který je spolufinancován Evropskou unií. Obdržené finanční prostředky škola investuje do zlepšení kvality vzdělávání. Hlavními aktivitami projektu jsou kluby pro žáky, projektov</w:t>
      </w:r>
      <w:r w:rsidR="00275D3D" w:rsidRPr="00B06D14">
        <w:rPr>
          <w:bdr w:val="nil"/>
        </w:rPr>
        <w:t xml:space="preserve">á výuka </w:t>
      </w:r>
      <w:r w:rsidRPr="00B06D14">
        <w:rPr>
          <w:bdr w:val="nil"/>
        </w:rPr>
        <w:t>ve škole i mimo školu</w:t>
      </w:r>
      <w:r w:rsidR="00275D3D" w:rsidRPr="00B06D14">
        <w:rPr>
          <w:bdr w:val="nil"/>
        </w:rPr>
        <w:t>, propojování formálního a neformálního vzdělávání</w:t>
      </w:r>
      <w:r w:rsidRPr="00B06D14">
        <w:rPr>
          <w:bdr w:val="nil"/>
        </w:rPr>
        <w:t xml:space="preserve"> a také další vzdělávání pedagogických pracovníků. </w:t>
      </w:r>
    </w:p>
    <w:bookmarkEnd w:id="20"/>
    <w:p w14:paraId="5D5E9CC6" w14:textId="1F77CBD5" w:rsidR="00275D3D" w:rsidRPr="00B06D14" w:rsidRDefault="00275D3D">
      <w:pPr>
        <w:spacing w:before="240" w:after="240"/>
        <w:rPr>
          <w:bdr w:val="nil"/>
        </w:rPr>
      </w:pPr>
      <w:r w:rsidRPr="00B06D14">
        <w:rPr>
          <w:bdr w:val="nil"/>
        </w:rPr>
        <w:t xml:space="preserve">Škola vyhledává a zapojuje se i do dalších průběžně vyhlašovaných projektů jako je </w:t>
      </w:r>
      <w:r w:rsidRPr="00B06D14">
        <w:rPr>
          <w:b/>
          <w:bCs/>
          <w:bdr w:val="nil"/>
        </w:rPr>
        <w:t xml:space="preserve">Klíč k zelené budoucnosti, Prevence rizikového chování, Erasmus </w:t>
      </w:r>
      <w:r w:rsidRPr="00B06D14">
        <w:rPr>
          <w:bdr w:val="nil"/>
        </w:rPr>
        <w:t>+ aj.</w:t>
      </w:r>
    </w:p>
    <w:bookmarkEnd w:id="21"/>
    <w:p w14:paraId="587585B7" w14:textId="77777777" w:rsidR="00275D3D" w:rsidRPr="00B06D14" w:rsidRDefault="00275D3D">
      <w:pPr>
        <w:spacing w:before="240" w:after="240"/>
      </w:pPr>
    </w:p>
    <w:p w14:paraId="3AE8BAB0" w14:textId="77777777" w:rsidR="00AD0FCA" w:rsidRPr="00B06D14" w:rsidRDefault="00E30B39">
      <w:pPr>
        <w:pStyle w:val="Nadpis2"/>
        <w:spacing w:before="299" w:after="299"/>
      </w:pPr>
      <w:bookmarkStart w:id="22" w:name="_Toc209178921"/>
      <w:r w:rsidRPr="00B06D14">
        <w:rPr>
          <w:bdr w:val="nil"/>
        </w:rPr>
        <w:t>Mezinárodní spolupráce</w:t>
      </w:r>
      <w:bookmarkEnd w:id="22"/>
      <w:r w:rsidRPr="00B06D14">
        <w:rPr>
          <w:bdr w:val="nil"/>
        </w:rPr>
        <w:t> </w:t>
      </w:r>
    </w:p>
    <w:p w14:paraId="0D4ED7EB" w14:textId="745756EA" w:rsidR="00AD0FCA" w:rsidRPr="00B06D14" w:rsidRDefault="00E30B39" w:rsidP="00390853">
      <w:pPr>
        <w:jc w:val="left"/>
      </w:pPr>
      <w:bookmarkStart w:id="23" w:name="_Hlk209179731"/>
      <w:r w:rsidRPr="00B06D14">
        <w:rPr>
          <w:bdr w:val="nil"/>
        </w:rPr>
        <w:t>Obvyklý počet studijních výjezdů ve školním roce je 3. Škola na mezinárodní úrovni spolupracuje:  </w:t>
      </w:r>
      <w:r w:rsidRPr="00B06D14">
        <w:rPr>
          <w:bdr w:val="nil"/>
        </w:rPr>
        <w:cr/>
        <w:t>jazykový pobyt: škola pravidelně realizuje pro žáky jazykové pobyty v zahraničí, převážně ve Velké Británii a Španělsku. </w:t>
      </w:r>
      <w:r w:rsidRPr="00B06D14">
        <w:rPr>
          <w:bdr w:val="nil"/>
        </w:rPr>
        <w:cr/>
        <w:t>sportovní pobyt: Škola pravidelně pořádá kulturní i sportovní výjezdy do zahraničí, např. poznávací zájezd</w:t>
      </w:r>
      <w:r w:rsidR="00275D3D" w:rsidRPr="00B06D14">
        <w:rPr>
          <w:bdr w:val="nil"/>
        </w:rPr>
        <w:t>y</w:t>
      </w:r>
      <w:r w:rsidRPr="00B06D14">
        <w:rPr>
          <w:bdr w:val="nil"/>
        </w:rPr>
        <w:t>, lyžařský výcvik na Slovensku</w:t>
      </w:r>
      <w:r w:rsidR="00275D3D" w:rsidRPr="00B06D14">
        <w:rPr>
          <w:bdr w:val="nil"/>
        </w:rPr>
        <w:t xml:space="preserve"> či Rakousku, sportovní pobyt v Chorvatsku</w:t>
      </w:r>
      <w:r w:rsidRPr="00B06D14">
        <w:rPr>
          <w:bdr w:val="nil"/>
        </w:rPr>
        <w:t xml:space="preserve"> aj.  </w:t>
      </w:r>
    </w:p>
    <w:p w14:paraId="24BE197B" w14:textId="77777777" w:rsidR="00AD0FCA" w:rsidRPr="00B06D14" w:rsidRDefault="00E30B39">
      <w:pPr>
        <w:pStyle w:val="Nadpis2"/>
        <w:spacing w:before="299" w:after="299"/>
      </w:pPr>
      <w:bookmarkStart w:id="24" w:name="_Toc209178922"/>
      <w:bookmarkEnd w:id="23"/>
      <w:r w:rsidRPr="00B06D14">
        <w:rPr>
          <w:bdr w:val="nil"/>
        </w:rPr>
        <w:lastRenderedPageBreak/>
        <w:t>Formy spolupráce se zákonnými zástupci a dalšími sociálními partnery</w:t>
      </w:r>
      <w:bookmarkEnd w:id="24"/>
      <w:r w:rsidRPr="00B06D14">
        <w:rPr>
          <w:bdr w:val="nil"/>
        </w:rPr>
        <w:t> </w:t>
      </w:r>
    </w:p>
    <w:p w14:paraId="55012D04" w14:textId="40DEDED9" w:rsidR="00275D3D" w:rsidRPr="00B06D14" w:rsidRDefault="00E30B39">
      <w:pPr>
        <w:rPr>
          <w:bdr w:val="nil"/>
        </w:rPr>
      </w:pPr>
      <w:bookmarkStart w:id="25" w:name="_Hlk209179841"/>
      <w:r w:rsidRPr="00B06D14">
        <w:rPr>
          <w:bdr w:val="nil"/>
        </w:rPr>
        <w:t xml:space="preserve">Společné akce žáků a rodičů: konzultace </w:t>
      </w:r>
      <w:r w:rsidR="00275D3D" w:rsidRPr="00B06D14">
        <w:rPr>
          <w:bdr w:val="nil"/>
        </w:rPr>
        <w:t>a třídní schůzky</w:t>
      </w:r>
      <w:r w:rsidRPr="00B06D14">
        <w:rPr>
          <w:bdr w:val="nil"/>
        </w:rPr>
        <w:t xml:space="preserve">, </w:t>
      </w:r>
      <w:r w:rsidR="00275D3D" w:rsidRPr="00B06D14">
        <w:rPr>
          <w:bdr w:val="nil"/>
        </w:rPr>
        <w:t xml:space="preserve">výročí a slavnosti, </w:t>
      </w:r>
      <w:r w:rsidRPr="00B06D14">
        <w:rPr>
          <w:bdr w:val="nil"/>
        </w:rPr>
        <w:t xml:space="preserve">vánoční </w:t>
      </w:r>
      <w:r w:rsidR="00275D3D" w:rsidRPr="00B06D14">
        <w:rPr>
          <w:bdr w:val="nil"/>
        </w:rPr>
        <w:t>koncert, slavnostní předávání maturitních vysvědčení</w:t>
      </w:r>
      <w:r w:rsidRPr="00B06D14">
        <w:rPr>
          <w:bdr w:val="nil"/>
        </w:rPr>
        <w:t>. </w:t>
      </w:r>
    </w:p>
    <w:p w14:paraId="2BE4459F" w14:textId="4AAFCABA" w:rsidR="00AD0FCA" w:rsidRPr="00B06D14" w:rsidRDefault="00E30B39">
      <w:r w:rsidRPr="00B06D14">
        <w:rPr>
          <w:bdr w:val="nil"/>
        </w:rPr>
        <w:cr/>
        <w:t>Pravidelné školní akce: den otevřených dveří, ples.  </w:t>
      </w:r>
    </w:p>
    <w:p w14:paraId="6F4FB89B" w14:textId="77777777" w:rsidR="00AD0FCA" w:rsidRPr="00B06D14" w:rsidRDefault="00E30B39">
      <w:pPr>
        <w:pStyle w:val="Nadpis2"/>
        <w:spacing w:before="299" w:after="299"/>
      </w:pPr>
      <w:bookmarkStart w:id="26" w:name="_Toc209178923"/>
      <w:bookmarkEnd w:id="25"/>
      <w:r w:rsidRPr="00B06D14">
        <w:rPr>
          <w:bdr w:val="nil"/>
        </w:rPr>
        <w:t>Spolupráce s dalšími institucemi</w:t>
      </w:r>
      <w:bookmarkEnd w:id="26"/>
      <w:r w:rsidRPr="00B06D14">
        <w:rPr>
          <w:bdr w:val="nil"/>
        </w:rPr>
        <w:t> </w:t>
      </w:r>
    </w:p>
    <w:p w14:paraId="6069F5F6" w14:textId="77777777" w:rsidR="00AD0FCA" w:rsidRPr="00B06D14" w:rsidRDefault="00E30B39" w:rsidP="00390853">
      <w:pPr>
        <w:jc w:val="left"/>
      </w:pPr>
      <w:r w:rsidRPr="00B06D14">
        <w:rPr>
          <w:bdr w:val="nil"/>
        </w:rPr>
        <w:t>Škola spolupracuje s institucemi: </w:t>
      </w:r>
      <w:r w:rsidRPr="00B06D14">
        <w:rPr>
          <w:bdr w:val="nil"/>
        </w:rPr>
        <w:cr/>
        <w:t>neziskové organizace: Škola pravidelně spolupracuje s Adrou, např. charitativní vánoční koncert, humanitární sbírky aj. </w:t>
      </w:r>
      <w:r w:rsidRPr="00B06D14">
        <w:rPr>
          <w:bdr w:val="nil"/>
        </w:rPr>
        <w:cr/>
        <w:t>obec/město: Škola spolupracuje s městem Havířov, např. oceňování úspěšných žáků, organizování kroužků pro žáky aj. </w:t>
      </w:r>
      <w:r w:rsidRPr="00B06D14">
        <w:rPr>
          <w:bdr w:val="nil"/>
        </w:rPr>
        <w:cr/>
        <w:t>sdružení rodičů a přátel školy: Ve škole pravidelně probíhají schůzky sdružení rodičů a přátel školy a vedení školy  </w:t>
      </w:r>
      <w:r w:rsidRPr="00B06D14">
        <w:rPr>
          <w:bdr w:val="nil"/>
        </w:rPr>
        <w:cr/>
        <w:t>školská rada: Na škole se konají pravidelná setkání školské rady. </w:t>
      </w:r>
      <w:r w:rsidRPr="00B06D14">
        <w:rPr>
          <w:bdr w:val="nil"/>
        </w:rPr>
        <w:cr/>
        <w:t>školské poradenské zařízení: Škola systematicky spolupracuje se školským poradenským zařízením zejména v oblasti vzdělávání žáků se spec. vzdělávacími potřebami a žáků nadaných.  </w:t>
      </w:r>
      <w:r w:rsidRPr="00B06D14">
        <w:rPr>
          <w:bdr w:val="nil"/>
        </w:rPr>
        <w:cr/>
        <w:t xml:space="preserve">vyšší odborné školy: Školu navštěvují zástupci vyšších odborných i vysokých škol, pořádají pro žáky přednášky a informují je o možnostech studia. </w:t>
      </w:r>
    </w:p>
    <w:p w14:paraId="5C0DCEAF" w14:textId="77777777" w:rsidR="00AD0FCA" w:rsidRPr="00B06D14" w:rsidRDefault="00AD0FCA">
      <w:pPr>
        <w:pStyle w:val="Nadpis1"/>
        <w:spacing w:before="322" w:after="322"/>
        <w:sectPr w:rsidR="00AD0FCA" w:rsidRPr="00B06D14">
          <w:type w:val="nextColumn"/>
          <w:pgSz w:w="11906" w:h="16838"/>
          <w:pgMar w:top="1440" w:right="1325" w:bottom="1440" w:left="1800" w:header="720" w:footer="720" w:gutter="0"/>
          <w:cols w:space="720"/>
        </w:sectPr>
      </w:pPr>
    </w:p>
    <w:p w14:paraId="18BEF421" w14:textId="77777777" w:rsidR="00AD0FCA" w:rsidRPr="00B06D14" w:rsidRDefault="00E30B39">
      <w:pPr>
        <w:pStyle w:val="Nadpis1"/>
        <w:spacing w:before="322" w:after="322"/>
        <w:rPr>
          <w:bdr w:val="nil"/>
        </w:rPr>
      </w:pPr>
      <w:bookmarkStart w:id="27" w:name="_Toc209178924"/>
      <w:r w:rsidRPr="00B06D14">
        <w:rPr>
          <w:bdr w:val="nil"/>
        </w:rPr>
        <w:lastRenderedPageBreak/>
        <w:t>Charakteristika ŠVP</w:t>
      </w:r>
      <w:bookmarkEnd w:id="27"/>
      <w:r w:rsidRPr="00B06D14">
        <w:rPr>
          <w:bdr w:val="nil"/>
        </w:rPr>
        <w:t> </w:t>
      </w:r>
    </w:p>
    <w:p w14:paraId="70A866AF" w14:textId="77777777" w:rsidR="00AD0FCA" w:rsidRPr="00B06D14" w:rsidRDefault="00E30B39">
      <w:pPr>
        <w:pStyle w:val="Nadpis2"/>
        <w:spacing w:before="299" w:after="299"/>
      </w:pPr>
      <w:bookmarkStart w:id="28" w:name="_Toc209178925"/>
      <w:r w:rsidRPr="00B06D14">
        <w:rPr>
          <w:bdr w:val="nil"/>
        </w:rPr>
        <w:t>Zaměření školy</w:t>
      </w:r>
      <w:bookmarkEnd w:id="28"/>
      <w:r w:rsidRPr="00B06D14">
        <w:rPr>
          <w:bdr w:val="nil"/>
        </w:rPr>
        <w:t> </w:t>
      </w:r>
    </w:p>
    <w:p w14:paraId="07783978" w14:textId="31FB4E6F" w:rsidR="00AD0FCA" w:rsidRPr="00B06D14" w:rsidRDefault="00E30B39" w:rsidP="00A45F92">
      <w:pPr>
        <w:jc w:val="left"/>
      </w:pPr>
      <w:r w:rsidRPr="00B06D14">
        <w:rPr>
          <w:b/>
          <w:bCs/>
          <w:bdr w:val="nil"/>
        </w:rPr>
        <w:t>Zaměření školy: </w:t>
      </w:r>
      <w:r w:rsidRPr="00B06D14">
        <w:rPr>
          <w:bdr w:val="nil"/>
        </w:rPr>
        <w:t>všeobecné  </w:t>
      </w:r>
    </w:p>
    <w:p w14:paraId="2A4167AB" w14:textId="77777777" w:rsidR="00AD0FCA" w:rsidRPr="00B06D14" w:rsidRDefault="00E30B39">
      <w:pPr>
        <w:pStyle w:val="Nadpis2"/>
        <w:spacing w:before="299" w:after="299"/>
      </w:pPr>
      <w:bookmarkStart w:id="29" w:name="_Toc209178926"/>
      <w:r w:rsidRPr="00B06D14">
        <w:rPr>
          <w:bdr w:val="nil"/>
        </w:rPr>
        <w:t>Profil absolventa</w:t>
      </w:r>
      <w:bookmarkEnd w:id="29"/>
      <w:r w:rsidRPr="00B06D14">
        <w:rPr>
          <w:bdr w:val="nil"/>
        </w:rPr>
        <w:t> </w:t>
      </w:r>
    </w:p>
    <w:p w14:paraId="2A32D201" w14:textId="77777777" w:rsidR="00AD0FCA" w:rsidRPr="00B06D14" w:rsidRDefault="00E30B39">
      <w:pPr>
        <w:spacing w:before="240" w:after="240"/>
      </w:pPr>
      <w:r w:rsidRPr="00B06D14">
        <w:rPr>
          <w:bdr w:val="nil"/>
        </w:rPr>
        <w:t>Absolvent: </w:t>
      </w:r>
    </w:p>
    <w:p w14:paraId="6BF2B992" w14:textId="77777777" w:rsidR="009B191E" w:rsidRPr="00B06D14" w:rsidRDefault="009B191E" w:rsidP="0072475D">
      <w:pPr>
        <w:pStyle w:val="Odstavecseseznamem"/>
        <w:numPr>
          <w:ilvl w:val="0"/>
          <w:numId w:val="164"/>
        </w:numPr>
        <w:rPr>
          <w:rFonts w:eastAsia="Times New Roman"/>
        </w:rPr>
      </w:pPr>
      <w:r w:rsidRPr="00B06D14">
        <w:rPr>
          <w:rFonts w:eastAsia="Times New Roman"/>
        </w:rPr>
        <w:t>má široký všeobecný základ a zároveň je profilován v předmětech svého budoucího studia,</w:t>
      </w:r>
    </w:p>
    <w:p w14:paraId="59C5FCC4" w14:textId="77777777" w:rsidR="009B191E" w:rsidRPr="00B06D14" w:rsidRDefault="009B191E" w:rsidP="0072475D">
      <w:pPr>
        <w:pStyle w:val="Odstavecseseznamem"/>
        <w:numPr>
          <w:ilvl w:val="0"/>
          <w:numId w:val="164"/>
        </w:numPr>
        <w:rPr>
          <w:rFonts w:eastAsia="Times New Roman"/>
        </w:rPr>
      </w:pPr>
      <w:r w:rsidRPr="00B06D14">
        <w:rPr>
          <w:rFonts w:eastAsia="Times New Roman"/>
        </w:rPr>
        <w:t>ovládá jeden cizí jazyk na vysoké úrovni a další cizí jazyk na dobré komunikační úrovni,</w:t>
      </w:r>
    </w:p>
    <w:p w14:paraId="1B7EC63E" w14:textId="77777777" w:rsidR="009B191E" w:rsidRPr="00B06D14" w:rsidRDefault="009B191E" w:rsidP="0072475D">
      <w:pPr>
        <w:pStyle w:val="Odstavecseseznamem"/>
        <w:numPr>
          <w:ilvl w:val="0"/>
          <w:numId w:val="164"/>
        </w:numPr>
        <w:rPr>
          <w:rFonts w:eastAsia="Times New Roman"/>
        </w:rPr>
      </w:pPr>
      <w:r w:rsidRPr="00B06D14">
        <w:rPr>
          <w:rFonts w:eastAsia="Times New Roman"/>
        </w:rPr>
        <w:t>má vytvořené pevné studijní návyky, je schopen vyhledávat, hodnotit a efektivně zpracovávat informace a využívat je v praktických i teoretických úkolech,</w:t>
      </w:r>
    </w:p>
    <w:p w14:paraId="69880699" w14:textId="77777777" w:rsidR="009B191E" w:rsidRPr="00B06D14" w:rsidRDefault="009B191E" w:rsidP="0072475D">
      <w:pPr>
        <w:pStyle w:val="Odstavecseseznamem"/>
        <w:numPr>
          <w:ilvl w:val="0"/>
          <w:numId w:val="164"/>
        </w:numPr>
        <w:rPr>
          <w:rFonts w:eastAsia="Times New Roman"/>
        </w:rPr>
      </w:pPr>
      <w:r w:rsidRPr="00B06D14">
        <w:rPr>
          <w:rFonts w:eastAsia="Times New Roman"/>
        </w:rPr>
        <w:t>přijímá hodnoty občanské společnosti a dokáže se v nich orientovat,</w:t>
      </w:r>
    </w:p>
    <w:p w14:paraId="2271FFC3" w14:textId="77777777" w:rsidR="009B191E" w:rsidRPr="00B06D14" w:rsidRDefault="009B191E" w:rsidP="0072475D">
      <w:pPr>
        <w:pStyle w:val="Odstavecseseznamem"/>
        <w:numPr>
          <w:ilvl w:val="0"/>
          <w:numId w:val="164"/>
        </w:numPr>
        <w:rPr>
          <w:rFonts w:eastAsia="Times New Roman"/>
        </w:rPr>
      </w:pPr>
      <w:r w:rsidRPr="00B06D14">
        <w:rPr>
          <w:rFonts w:eastAsia="Times New Roman"/>
        </w:rPr>
        <w:t>uvědomuje si zásady zdravého životního stylu,</w:t>
      </w:r>
    </w:p>
    <w:p w14:paraId="0A6DB010" w14:textId="6F547A12" w:rsidR="009B191E" w:rsidRPr="00B06D14" w:rsidRDefault="009B191E" w:rsidP="0072475D">
      <w:pPr>
        <w:pStyle w:val="Odstavecseseznamem"/>
        <w:numPr>
          <w:ilvl w:val="0"/>
          <w:numId w:val="164"/>
        </w:numPr>
        <w:rPr>
          <w:rFonts w:eastAsia="Times New Roman"/>
        </w:rPr>
      </w:pPr>
      <w:r w:rsidRPr="00B06D14">
        <w:rPr>
          <w:rFonts w:eastAsia="Times New Roman"/>
        </w:rPr>
        <w:t xml:space="preserve">je schopen samostatně plánovat a organizovat svůj čas, pracovat s moderními informačními a komunikačními technologiemi a převzít odpovědnost za vlastní vzdělávání – dovednosti, které jsou rozvíjeny i </w:t>
      </w:r>
      <w:r w:rsidR="00AC4852" w:rsidRPr="00B06D14">
        <w:rPr>
          <w:rFonts w:eastAsia="Times New Roman"/>
          <w:b/>
          <w:bCs/>
        </w:rPr>
        <w:t>formou kombinované výuky v předposledním a posledním ročníku</w:t>
      </w:r>
      <w:r w:rsidR="00AC4852" w:rsidRPr="00B06D14">
        <w:rPr>
          <w:rFonts w:eastAsia="Times New Roman"/>
        </w:rPr>
        <w:t xml:space="preserve"> </w:t>
      </w:r>
      <w:r w:rsidR="00AC4852" w:rsidRPr="00B06D14">
        <w:rPr>
          <w:rFonts w:eastAsia="Times New Roman"/>
          <w:b/>
          <w:bCs/>
        </w:rPr>
        <w:t>od roku 2021,</w:t>
      </w:r>
    </w:p>
    <w:p w14:paraId="2D080F95" w14:textId="77777777" w:rsidR="009B191E" w:rsidRPr="00B06D14" w:rsidRDefault="009B191E" w:rsidP="0072475D">
      <w:pPr>
        <w:pStyle w:val="Odstavecseseznamem"/>
        <w:numPr>
          <w:ilvl w:val="0"/>
          <w:numId w:val="164"/>
        </w:numPr>
        <w:rPr>
          <w:rFonts w:eastAsia="Times New Roman"/>
        </w:rPr>
      </w:pPr>
      <w:r w:rsidRPr="00B06D14">
        <w:rPr>
          <w:rFonts w:eastAsia="Times New Roman"/>
        </w:rPr>
        <w:t>s možností profilace formou volitelných předmětů v posledních ročnících je připraven ke studiu na jakémkoli typu vysoké školy, přičemž získává i dovednosti potřebné pro samostatnou práci a celoživotní učení.</w:t>
      </w:r>
    </w:p>
    <w:p w14:paraId="3746FA0B" w14:textId="7C3CE436" w:rsidR="00AD0FCA" w:rsidRPr="00B06D14" w:rsidRDefault="00E30B39">
      <w:pPr>
        <w:spacing w:before="240" w:after="240"/>
      </w:pPr>
      <w:r w:rsidRPr="00B06D14">
        <w:rPr>
          <w:bdr w:val="nil"/>
        </w:rPr>
        <w:t> </w:t>
      </w:r>
    </w:p>
    <w:p w14:paraId="38F3385C" w14:textId="77777777" w:rsidR="00AD0FCA" w:rsidRPr="00B06D14" w:rsidRDefault="00E30B39">
      <w:pPr>
        <w:pStyle w:val="Nadpis2"/>
        <w:spacing w:before="299" w:after="299"/>
      </w:pPr>
      <w:bookmarkStart w:id="30" w:name="_Toc209178927"/>
      <w:r w:rsidRPr="00B06D14">
        <w:rPr>
          <w:bdr w:val="nil"/>
        </w:rPr>
        <w:t>Organizace přijímacího řízení</w:t>
      </w:r>
      <w:bookmarkEnd w:id="30"/>
      <w:r w:rsidRPr="00B06D14">
        <w:rPr>
          <w:bdr w:val="nil"/>
        </w:rPr>
        <w:t> </w:t>
      </w:r>
    </w:p>
    <w:p w14:paraId="65C5FC62" w14:textId="77777777" w:rsidR="00AD0FCA" w:rsidRPr="00B06D14" w:rsidRDefault="00E30B39">
      <w:r w:rsidRPr="00B06D14">
        <w:rPr>
          <w:b/>
          <w:bCs/>
          <w:bdr w:val="nil"/>
        </w:rPr>
        <w:t>Obsah:  </w:t>
      </w:r>
    </w:p>
    <w:p w14:paraId="77702912" w14:textId="713DABBB" w:rsidR="00AD0FCA" w:rsidRPr="00B06D14" w:rsidRDefault="00E30B39">
      <w:pPr>
        <w:spacing w:before="240" w:after="240"/>
      </w:pPr>
      <w:r w:rsidRPr="00B06D14">
        <w:rPr>
          <w:bdr w:val="nil"/>
        </w:rPr>
        <w:t>Plnění cílů ŠVP předpokládá i v budoucích letech stabilizovaný počet ote</w:t>
      </w:r>
      <w:r w:rsidR="00C67AF4">
        <w:rPr>
          <w:bdr w:val="nil"/>
        </w:rPr>
        <w:t>víraných tříd na gymnáziu na jednu třídu</w:t>
      </w:r>
      <w:r w:rsidRPr="00B06D14">
        <w:rPr>
          <w:bdr w:val="nil"/>
        </w:rPr>
        <w:t xml:space="preserve"> osmiletého a jednu </w:t>
      </w:r>
      <w:r w:rsidR="00637E5E">
        <w:rPr>
          <w:bdr w:val="nil"/>
        </w:rPr>
        <w:t>nebo dvě třídy (střídavě ob</w:t>
      </w:r>
      <w:r w:rsidR="00C67AF4">
        <w:rPr>
          <w:bdr w:val="nil"/>
        </w:rPr>
        <w:t xml:space="preserve"> jeden rok)</w:t>
      </w:r>
      <w:r w:rsidRPr="00B06D14">
        <w:rPr>
          <w:bdr w:val="nil"/>
        </w:rPr>
        <w:t xml:space="preserve"> čtyřletého studia. Co největšímu počtu žáků z Havířova a okolních spádových obcí škola umožní získat gymnaziální vzdělání jako nejlepší přípravu na VŠ. </w:t>
      </w:r>
    </w:p>
    <w:p w14:paraId="24E47FD7" w14:textId="385DCB40" w:rsidR="00AD0FCA" w:rsidRPr="00B06D14" w:rsidRDefault="00E30B39">
      <w:pPr>
        <w:spacing w:before="240" w:after="240"/>
      </w:pPr>
      <w:r w:rsidRPr="00B06D14">
        <w:rPr>
          <w:bdr w:val="nil"/>
        </w:rPr>
        <w:t>Přijímací řízení vychází z platné legislativy. Žáci z 5. třídy ZŠ jsou přijímání do prvníh</w:t>
      </w:r>
      <w:r w:rsidR="00917F7D">
        <w:rPr>
          <w:bdr w:val="nil"/>
        </w:rPr>
        <w:t xml:space="preserve">o ročníku  osmiletého gymnázia, žáci z 9. třídy ZŠ jsou přijímáni do prvního ročníku čtyřletého studia. </w:t>
      </w:r>
    </w:p>
    <w:p w14:paraId="6D092EF3" w14:textId="77777777" w:rsidR="00AD0FCA" w:rsidRPr="00B06D14" w:rsidRDefault="00E30B39">
      <w:pPr>
        <w:spacing w:before="240" w:after="240"/>
      </w:pPr>
      <w:r w:rsidRPr="00B06D14">
        <w:rPr>
          <w:bdr w:val="nil"/>
        </w:rPr>
        <w:t>Všichni uchazeči o studium skládají přijímací zkoušku.  </w:t>
      </w:r>
    </w:p>
    <w:p w14:paraId="145B03EF" w14:textId="6B103431" w:rsidR="00AD0FCA" w:rsidRPr="00B06D14" w:rsidRDefault="00E30B39">
      <w:pPr>
        <w:spacing w:before="240" w:after="240"/>
      </w:pPr>
      <w:r w:rsidRPr="00B06D14">
        <w:rPr>
          <w:bdr w:val="nil"/>
        </w:rPr>
        <w:lastRenderedPageBreak/>
        <w:t>Ředitel gymnázia zveřejní na webových stránkách školy a na veřejně přístupném místě nejpozději do konc</w:t>
      </w:r>
      <w:r w:rsidR="00362E97">
        <w:rPr>
          <w:bdr w:val="nil"/>
        </w:rPr>
        <w:t xml:space="preserve">e ledna počet přijímaných žáků a </w:t>
      </w:r>
      <w:r w:rsidRPr="00B06D14">
        <w:rPr>
          <w:bdr w:val="nil"/>
        </w:rPr>
        <w:t>kritéria přijímacího řízení. </w:t>
      </w:r>
    </w:p>
    <w:p w14:paraId="02B2B1C8" w14:textId="77777777" w:rsidR="00AD0FCA" w:rsidRPr="00B06D14" w:rsidRDefault="00E30B39">
      <w:pPr>
        <w:spacing w:before="240" w:after="240"/>
      </w:pPr>
      <w:r w:rsidRPr="00B06D14">
        <w:rPr>
          <w:b/>
          <w:bCs/>
          <w:i/>
          <w:iCs/>
          <w:bdr w:val="nil"/>
        </w:rPr>
        <w:t>Kromě výsledků testů jednotné přijímací zkoušky jsou bodově ohodnoceny studijní výsledky v předchozím vzdělávání a úspěchy ve znalostních soutěžích a olympiádách.  </w:t>
      </w:r>
    </w:p>
    <w:p w14:paraId="1C5B03D9" w14:textId="77777777" w:rsidR="00AD0FCA" w:rsidRPr="00B06D14" w:rsidRDefault="00E30B39">
      <w:pPr>
        <w:spacing w:before="240" w:after="240"/>
      </w:pPr>
      <w:r w:rsidRPr="00B06D14">
        <w:rPr>
          <w:bdr w:val="nil"/>
        </w:rPr>
        <w:t>O přijetí ke studiu rozhoduje pořadí uchazečů o studium, které je dáno součtem všech bodů přidělených v přijímacím řízení (přijímací zkouška, bodové ohodnocení předchozího vzdělání, bodové ohodnocení umístění v soutěžích a olympiádách). </w:t>
      </w:r>
    </w:p>
    <w:p w14:paraId="6AAF6C88" w14:textId="77777777" w:rsidR="00AD0FCA" w:rsidRPr="00B06D14" w:rsidRDefault="00E30B39">
      <w:pPr>
        <w:spacing w:before="240" w:after="240"/>
      </w:pPr>
      <w:r w:rsidRPr="00B06D14">
        <w:rPr>
          <w:bdr w:val="nil"/>
        </w:rPr>
        <w:t>Uchazeči o studium, u kterých byla diagnostikována specifická porucha učení či studenti se zvláštními potřebami vyplývajícími z jejich zdravotního stavu, mají průběh přijímací zkoušky upraven na základě doporučení PPP.    </w:t>
      </w:r>
    </w:p>
    <w:p w14:paraId="0A5C1285" w14:textId="156170B7" w:rsidR="00637E5E" w:rsidRDefault="00E30B39" w:rsidP="00390853">
      <w:pPr>
        <w:jc w:val="left"/>
        <w:rPr>
          <w:bdr w:val="nil"/>
        </w:rPr>
      </w:pPr>
      <w:r w:rsidRPr="00B06D14">
        <w:cr/>
      </w:r>
      <w:r w:rsidRPr="00B06D14">
        <w:rPr>
          <w:b/>
          <w:bCs/>
          <w:bdr w:val="nil"/>
        </w:rPr>
        <w:t>Forma přijímacího řízení: </w:t>
      </w:r>
      <w:r w:rsidR="00637E5E">
        <w:rPr>
          <w:bdr w:val="nil"/>
        </w:rPr>
        <w:t xml:space="preserve"> písemná přijímací zkouška – zajišťuje CERMAT</w:t>
      </w:r>
    </w:p>
    <w:p w14:paraId="66E37FEF" w14:textId="240B818A" w:rsidR="00AD0FCA" w:rsidRPr="00B06D14" w:rsidRDefault="00E30B39" w:rsidP="00390853">
      <w:pPr>
        <w:jc w:val="left"/>
      </w:pPr>
      <w:r w:rsidRPr="00B06D14">
        <w:rPr>
          <w:b/>
          <w:bCs/>
          <w:bdr w:val="nil"/>
        </w:rPr>
        <w:t>Kritéria přijetí žáka: </w:t>
      </w:r>
      <w:r w:rsidRPr="00B06D14">
        <w:rPr>
          <w:bdr w:val="nil"/>
        </w:rPr>
        <w:t xml:space="preserve"> </w:t>
      </w:r>
      <w:r w:rsidR="00637E5E">
        <w:rPr>
          <w:bdr w:val="nil"/>
        </w:rPr>
        <w:t>vyhlašuje do 31. 1. ředitel školy, zveřejněna jsou na webových stránkách školy</w:t>
      </w:r>
      <w:r w:rsidRPr="00B06D14">
        <w:rPr>
          <w:bdr w:val="nil"/>
        </w:rPr>
        <w:t> </w:t>
      </w:r>
    </w:p>
    <w:p w14:paraId="6D8B40C4" w14:textId="77777777" w:rsidR="00AD0FCA" w:rsidRPr="00B06D14" w:rsidRDefault="00E30B39">
      <w:pPr>
        <w:pStyle w:val="Nadpis2"/>
        <w:spacing w:before="299" w:after="299"/>
      </w:pPr>
      <w:bookmarkStart w:id="31" w:name="_Toc209178928"/>
      <w:r w:rsidRPr="00B06D14">
        <w:rPr>
          <w:bdr w:val="nil"/>
        </w:rPr>
        <w:t>Organizace maturitní zkoušky</w:t>
      </w:r>
      <w:bookmarkEnd w:id="31"/>
      <w:r w:rsidRPr="00B06D14">
        <w:rPr>
          <w:bdr w:val="nil"/>
        </w:rPr>
        <w:t> </w:t>
      </w:r>
    </w:p>
    <w:p w14:paraId="124086FB" w14:textId="77777777" w:rsidR="00AD0FCA" w:rsidRPr="00B06D14" w:rsidRDefault="00E30B39">
      <w:pPr>
        <w:spacing w:before="240" w:after="240"/>
      </w:pPr>
      <w:r w:rsidRPr="00B06D14">
        <w:rPr>
          <w:bdr w:val="nil"/>
        </w:rPr>
        <w:t>Maturitní zkouška se skládá ze společné a profilové části. Žák získá střední vzdělání s maturitní zkouškou, jestliže úspěšně vykoná obě části maturitní zkoušky.  </w:t>
      </w:r>
    </w:p>
    <w:p w14:paraId="508714B0" w14:textId="77777777" w:rsidR="00AD0FCA" w:rsidRPr="00B06D14" w:rsidRDefault="00E30B39">
      <w:pPr>
        <w:spacing w:before="240" w:after="240"/>
      </w:pPr>
      <w:r w:rsidRPr="00B06D14">
        <w:rPr>
          <w:bdr w:val="nil"/>
        </w:rPr>
        <w:t>Společná část maturitní zkoušky se skládá ze dvou předmětů, a to ze zkoušky z českého jazyka a cizího jazyka nebo matematiky. Společné zkoušky se skládají písemnou formou - didaktickým testem. </w:t>
      </w:r>
    </w:p>
    <w:p w14:paraId="6931850B" w14:textId="77777777" w:rsidR="00AD0FCA" w:rsidRPr="00B06D14" w:rsidRDefault="00E30B39">
      <w:pPr>
        <w:spacing w:before="240" w:after="240"/>
      </w:pPr>
      <w:r w:rsidRPr="00B06D14">
        <w:rPr>
          <w:bdr w:val="nil"/>
        </w:rPr>
        <w:t>Profilová část maturitní zkoušky se skládá z celkem tří nebo čtyř zkoušek: </w:t>
      </w:r>
    </w:p>
    <w:p w14:paraId="2BC9E06C" w14:textId="77777777" w:rsidR="00AD0FCA" w:rsidRPr="00B06D14" w:rsidRDefault="00E30B39">
      <w:pPr>
        <w:spacing w:before="240" w:after="240"/>
      </w:pPr>
      <w:r w:rsidRPr="00B06D14">
        <w:rPr>
          <w:bdr w:val="nil"/>
        </w:rPr>
        <w:t>- každý žák koná povinně profilovou část z českého jazyka formou písemné práce a ústního zkoušení </w:t>
      </w:r>
    </w:p>
    <w:p w14:paraId="7AB35883" w14:textId="77777777" w:rsidR="00AD0FCA" w:rsidRPr="00B06D14" w:rsidRDefault="00E30B39">
      <w:pPr>
        <w:spacing w:before="240" w:after="240"/>
      </w:pPr>
      <w:r w:rsidRPr="00B06D14">
        <w:rPr>
          <w:bdr w:val="nil"/>
        </w:rPr>
        <w:t>- pokud si žák ve státní části zvolil cizí jazyk, koná profilovou zkoušku rovněž formou písemné práce a ústního zkoušení. Dále žák koná 2 povinné zkoušky z dalších předmětů. Bude-li jedna z nich z dalšího cizího jazyka, skládá se profilová zkoušky vždy z písemné práce a ústního zkoušení </w:t>
      </w:r>
    </w:p>
    <w:p w14:paraId="4D578C28" w14:textId="77777777" w:rsidR="00AD0FCA" w:rsidRPr="00B06D14" w:rsidRDefault="00E30B39">
      <w:pPr>
        <w:spacing w:before="240" w:after="240"/>
      </w:pPr>
      <w:r w:rsidRPr="00B06D14">
        <w:rPr>
          <w:bdr w:val="nil"/>
        </w:rPr>
        <w:t>- pokud si žák volil ve státní části matematiku, ústní profilovou zkoušku z matematiky konat povinně nemusí, vo</w:t>
      </w:r>
      <w:r w:rsidR="00C20852" w:rsidRPr="00B06D14">
        <w:rPr>
          <w:bdr w:val="nil"/>
        </w:rPr>
        <w:t xml:space="preserve">lí si dvě další povinné zkoušky </w:t>
      </w:r>
      <w:r w:rsidRPr="00B06D14">
        <w:rPr>
          <w:bdr w:val="nil"/>
        </w:rPr>
        <w:t>z nabídky předmětů. </w:t>
      </w:r>
    </w:p>
    <w:p w14:paraId="32A8AA08" w14:textId="77777777" w:rsidR="00AD0FCA" w:rsidRPr="00B06D14" w:rsidRDefault="00E30B39">
      <w:pPr>
        <w:spacing w:before="240" w:after="240"/>
      </w:pPr>
      <w:r w:rsidRPr="00B06D14">
        <w:rPr>
          <w:bdr w:val="nil"/>
        </w:rPr>
        <w:t>Ředitel školy vždy na začátku školního roku zveřejní seznam předmětů, ze kterých mohou žáci skládat profilovou maturitní zkoušku. </w:t>
      </w:r>
    </w:p>
    <w:p w14:paraId="0B8FC409" w14:textId="77777777" w:rsidR="00AD0FCA" w:rsidRPr="00B06D14" w:rsidRDefault="00E30B39">
      <w:pPr>
        <w:spacing w:before="240" w:after="240"/>
        <w:rPr>
          <w:bdr w:val="nil"/>
        </w:rPr>
      </w:pPr>
      <w:r w:rsidRPr="00B06D14">
        <w:rPr>
          <w:bdr w:val="nil"/>
        </w:rPr>
        <w:lastRenderedPageBreak/>
        <w:t>Gymnázium v Havířově – Podlesí připraví žáky podle svého vzdělávacího programu na všechny druhy uvedených zkoušek.  </w:t>
      </w:r>
    </w:p>
    <w:p w14:paraId="4A859D58" w14:textId="77777777" w:rsidR="00390853" w:rsidRPr="00B06D14" w:rsidRDefault="00390853">
      <w:pPr>
        <w:spacing w:before="240" w:after="240"/>
      </w:pPr>
    </w:p>
    <w:p w14:paraId="2560398E" w14:textId="77777777" w:rsidR="00AD0FCA" w:rsidRPr="00B06D14" w:rsidRDefault="00E30B39">
      <w:pPr>
        <w:pStyle w:val="Nadpis2"/>
        <w:spacing w:before="299" w:after="299"/>
      </w:pPr>
      <w:bookmarkStart w:id="32" w:name="_Toc209178929"/>
      <w:r w:rsidRPr="00B06D14">
        <w:rPr>
          <w:bdr w:val="nil"/>
        </w:rPr>
        <w:t>Výchovné a vzdělávací strategie</w:t>
      </w:r>
      <w:bookmarkEnd w:id="32"/>
      <w:r w:rsidRPr="00B06D14">
        <w:rPr>
          <w:bdr w:val="nil"/>
        </w:rPr>
        <w:t> </w:t>
      </w:r>
    </w:p>
    <w:tbl>
      <w:tblPr>
        <w:tblStyle w:val="TabulkaK"/>
        <w:tblW w:w="5000" w:type="pct"/>
        <w:tblCellMar>
          <w:left w:w="15" w:type="dxa"/>
          <w:right w:w="15" w:type="dxa"/>
        </w:tblCellMar>
        <w:tblLook w:val="04A0" w:firstRow="1" w:lastRow="0" w:firstColumn="1" w:lastColumn="0" w:noHBand="0" w:noVBand="1"/>
      </w:tblPr>
      <w:tblGrid>
        <w:gridCol w:w="2012"/>
        <w:gridCol w:w="6753"/>
      </w:tblGrid>
      <w:tr w:rsidR="00AD0FCA" w:rsidRPr="00B06D14" w14:paraId="6D4DB05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8CBD79" w14:textId="77777777" w:rsidR="00AD0FCA" w:rsidRPr="00B06D14" w:rsidRDefault="00E30B39">
            <w:pPr>
              <w:shd w:val="clear" w:color="auto" w:fill="9CC2E5"/>
              <w:spacing w:line="240" w:lineRule="auto"/>
              <w:jc w:val="center"/>
            </w:pPr>
            <w:bookmarkStart w:id="33" w:name="_Hlk209169616"/>
            <w:r w:rsidRPr="00B06D14">
              <w:rPr>
                <w:rFonts w:ascii="Calibri" w:eastAsia="Calibri" w:hAnsi="Calibri" w:cs="Calibri"/>
                <w:b/>
                <w:bCs/>
                <w:bdr w:val="nil"/>
              </w:rPr>
              <w:t>Výchovné a vzdělávací strategie</w:t>
            </w:r>
          </w:p>
        </w:tc>
      </w:tr>
      <w:tr w:rsidR="00AD0FCA" w:rsidRPr="00B06D14" w14:paraId="75CF721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2A3F0" w14:textId="77777777" w:rsidR="00AD0FCA" w:rsidRPr="00B06D14" w:rsidRDefault="00E30B39">
            <w:pPr>
              <w:shd w:val="clear" w:color="auto" w:fill="DEEAF6"/>
              <w:spacing w:line="240" w:lineRule="auto"/>
              <w:jc w:val="left"/>
            </w:pPr>
            <w:r w:rsidRPr="00B06D14">
              <w:rPr>
                <w:rFonts w:ascii="Calibri" w:eastAsia="Calibri" w:hAnsi="Calibri" w:cs="Calibri"/>
                <w:b/>
                <w:bCs/>
                <w:bdr w:val="nil"/>
              </w:rPr>
              <w:t>Kompetence k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82027" w14:textId="77777777" w:rsidR="00AD0FCA" w:rsidRPr="00B06D14" w:rsidRDefault="00E30B39">
            <w:pPr>
              <w:spacing w:line="240" w:lineRule="auto"/>
              <w:jc w:val="left"/>
            </w:pPr>
            <w:r w:rsidRPr="00B06D14">
              <w:rPr>
                <w:rFonts w:ascii="Calibri" w:eastAsia="Calibri" w:hAnsi="Calibri" w:cs="Calibri"/>
                <w:bdr w:val="nil"/>
              </w:rPr>
              <w:t>Žák:</w:t>
            </w:r>
          </w:p>
          <w:p w14:paraId="19F37ABA" w14:textId="26152007" w:rsidR="00350232" w:rsidRPr="00350232" w:rsidRDefault="00350232" w:rsidP="00350232">
            <w:pPr>
              <w:numPr>
                <w:ilvl w:val="0"/>
                <w:numId w:val="3"/>
              </w:numPr>
              <w:spacing w:line="240" w:lineRule="auto"/>
              <w:jc w:val="left"/>
              <w:rPr>
                <w:rFonts w:ascii="Calibri" w:eastAsia="Calibri" w:hAnsi="Calibri" w:cs="Calibri"/>
                <w:bdr w:val="nil"/>
              </w:rPr>
            </w:pPr>
            <w:r w:rsidRPr="00350232">
              <w:rPr>
                <w:rFonts w:ascii="Calibri" w:eastAsia="Calibri" w:hAnsi="Calibri" w:cs="Calibri"/>
                <w:bdr w:val="nil"/>
              </w:rPr>
              <w:t>vyhledává, hodnotí a efektivně zpracovává informace a využívá je v praktických i teoretických úkolech,</w:t>
            </w:r>
          </w:p>
          <w:p w14:paraId="2CB7DFCD" w14:textId="3BDFF6AC" w:rsidR="00350232" w:rsidRPr="00350232" w:rsidRDefault="00350232" w:rsidP="00350232">
            <w:pPr>
              <w:numPr>
                <w:ilvl w:val="0"/>
                <w:numId w:val="3"/>
              </w:numPr>
              <w:spacing w:line="240" w:lineRule="auto"/>
              <w:jc w:val="left"/>
              <w:rPr>
                <w:rFonts w:ascii="Calibri" w:eastAsia="Calibri" w:hAnsi="Calibri" w:cs="Calibri"/>
                <w:bdr w:val="nil"/>
              </w:rPr>
            </w:pPr>
            <w:r w:rsidRPr="00350232">
              <w:rPr>
                <w:rFonts w:ascii="Calibri" w:eastAsia="Calibri" w:hAnsi="Calibri" w:cs="Calibri"/>
                <w:bdr w:val="nil"/>
              </w:rPr>
              <w:t>organizuje si účelně práci, přijímá a odpovědně plní svěřené úkoly,</w:t>
            </w:r>
          </w:p>
          <w:p w14:paraId="25119816" w14:textId="7D99B648" w:rsidR="00350232" w:rsidRPr="00350232" w:rsidRDefault="00350232" w:rsidP="00350232">
            <w:pPr>
              <w:numPr>
                <w:ilvl w:val="0"/>
                <w:numId w:val="3"/>
              </w:numPr>
              <w:spacing w:line="240" w:lineRule="auto"/>
              <w:jc w:val="left"/>
              <w:rPr>
                <w:rFonts w:ascii="Calibri" w:eastAsia="Calibri" w:hAnsi="Calibri" w:cs="Calibri"/>
                <w:bdr w:val="nil"/>
              </w:rPr>
            </w:pPr>
            <w:r w:rsidRPr="00350232">
              <w:rPr>
                <w:rFonts w:ascii="Calibri" w:eastAsia="Calibri" w:hAnsi="Calibri" w:cs="Calibri"/>
                <w:bdr w:val="nil"/>
              </w:rPr>
              <w:t>pracuje a řeší zadané úkoly samostatně i v týmu, přičemž kombinuje vlastní iniciativu s kooperací s ostatními,</w:t>
            </w:r>
          </w:p>
          <w:p w14:paraId="795CBD19" w14:textId="57D87461" w:rsidR="00AD0FCA" w:rsidRPr="00B06D14" w:rsidRDefault="00350232" w:rsidP="00350232">
            <w:pPr>
              <w:numPr>
                <w:ilvl w:val="0"/>
                <w:numId w:val="3"/>
              </w:numPr>
              <w:spacing w:line="240" w:lineRule="auto"/>
              <w:jc w:val="left"/>
              <w:rPr>
                <w:rFonts w:ascii="Calibri" w:eastAsia="Calibri" w:hAnsi="Calibri" w:cs="Calibri"/>
                <w:b/>
                <w:bCs/>
                <w:bdr w:val="nil"/>
              </w:rPr>
            </w:pPr>
            <w:r w:rsidRPr="00350232">
              <w:rPr>
                <w:rFonts w:ascii="Calibri" w:eastAsia="Calibri" w:hAnsi="Calibri" w:cs="Calibri"/>
                <w:b/>
                <w:bCs/>
                <w:bdr w:val="nil"/>
              </w:rPr>
              <w:t>zvládá plánovat a strukturovat svou činnost v režimu kombinované výuky a v běžné prezenční výuce</w:t>
            </w:r>
            <w:r w:rsidRPr="00B06D14">
              <w:rPr>
                <w:rFonts w:ascii="Calibri" w:eastAsia="Calibri" w:hAnsi="Calibri" w:cs="Calibri"/>
                <w:b/>
                <w:bCs/>
                <w:bdr w:val="nil"/>
              </w:rPr>
              <w:t xml:space="preserve"> (od roku 2021)</w:t>
            </w:r>
            <w:r w:rsidRPr="00350232">
              <w:rPr>
                <w:rFonts w:ascii="Calibri" w:eastAsia="Calibri" w:hAnsi="Calibri" w:cs="Calibri"/>
                <w:b/>
                <w:bCs/>
                <w:bdr w:val="nil"/>
              </w:rPr>
              <w:t>.</w:t>
            </w:r>
          </w:p>
        </w:tc>
      </w:tr>
      <w:tr w:rsidR="00AD0FCA" w:rsidRPr="00B06D14" w14:paraId="2275B31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591967" w14:textId="77777777" w:rsidR="00AD0FCA" w:rsidRPr="00B06D14" w:rsidRDefault="00E30B39">
            <w:pPr>
              <w:shd w:val="clear" w:color="auto" w:fill="DEEAF6"/>
              <w:spacing w:line="240" w:lineRule="auto"/>
              <w:jc w:val="left"/>
            </w:pPr>
            <w:r w:rsidRPr="00B06D14">
              <w:rPr>
                <w:rFonts w:ascii="Calibri" w:eastAsia="Calibri" w:hAnsi="Calibri" w:cs="Calibri"/>
                <w:b/>
                <w:bCs/>
                <w:bdr w:val="nil"/>
              </w:rPr>
              <w:t>Kompetence komunikativní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23"/>
            </w:tblGrid>
            <w:tr w:rsidR="00AD0FCA" w:rsidRPr="00B06D14" w14:paraId="0237828A" w14:textId="77777777">
              <w:trPr>
                <w:tblCellSpacing w:w="15" w:type="dxa"/>
              </w:trPr>
              <w:tc>
                <w:tcPr>
                  <w:tcW w:w="0" w:type="auto"/>
                  <w:tcMar>
                    <w:top w:w="15" w:type="dxa"/>
                    <w:left w:w="15" w:type="dxa"/>
                    <w:bottom w:w="15" w:type="dxa"/>
                    <w:right w:w="15" w:type="dxa"/>
                  </w:tcMar>
                  <w:vAlign w:val="center"/>
                </w:tcPr>
                <w:p w14:paraId="1F3042B0" w14:textId="77777777" w:rsidR="00AD0FCA" w:rsidRPr="00B06D14" w:rsidRDefault="00E30B39">
                  <w:pPr>
                    <w:spacing w:line="240" w:lineRule="auto"/>
                  </w:pPr>
                  <w:r w:rsidRPr="00B06D14">
                    <w:rPr>
                      <w:rFonts w:ascii="Calibri" w:eastAsia="Calibri" w:hAnsi="Calibri" w:cs="Calibri"/>
                      <w:bdr w:val="nil"/>
                    </w:rPr>
                    <w:t>Žák </w:t>
                  </w:r>
                </w:p>
                <w:p w14:paraId="197B0B3E" w14:textId="77777777" w:rsidR="00AD0FCA" w:rsidRPr="00B06D14" w:rsidRDefault="00E30B39" w:rsidP="00D96770">
                  <w:pPr>
                    <w:numPr>
                      <w:ilvl w:val="0"/>
                      <w:numId w:val="4"/>
                    </w:numPr>
                    <w:spacing w:line="240" w:lineRule="auto"/>
                    <w:jc w:val="left"/>
                  </w:pPr>
                  <w:r w:rsidRPr="00B06D14">
                    <w:rPr>
                      <w:rFonts w:ascii="Calibri" w:eastAsia="Calibri" w:hAnsi="Calibri" w:cs="Calibri"/>
                      <w:bdr w:val="nil"/>
                    </w:rPr>
                    <w:t>kultivovaně se vyjadřuje a vystupuje na veřejnosti</w:t>
                  </w:r>
                </w:p>
                <w:p w14:paraId="206B10EF" w14:textId="77777777" w:rsidR="00AD0FCA" w:rsidRPr="00B06D14" w:rsidRDefault="00E30B39" w:rsidP="00D96770">
                  <w:pPr>
                    <w:numPr>
                      <w:ilvl w:val="0"/>
                      <w:numId w:val="4"/>
                    </w:numPr>
                    <w:spacing w:line="240" w:lineRule="auto"/>
                    <w:jc w:val="left"/>
                  </w:pPr>
                  <w:r w:rsidRPr="00B06D14">
                    <w:rPr>
                      <w:rFonts w:ascii="Calibri" w:eastAsia="Calibri" w:hAnsi="Calibri" w:cs="Calibri"/>
                      <w:bdr w:val="nil"/>
                    </w:rPr>
                    <w:t>dokáže přijímat hodnoty občanské společnosti, orientovat se v nich a vést o těchto hodnotách diskuzi</w:t>
                  </w:r>
                </w:p>
                <w:p w14:paraId="46755845" w14:textId="77777777" w:rsidR="00AD0FCA" w:rsidRPr="00B06D14" w:rsidRDefault="00E30B39" w:rsidP="00D96770">
                  <w:pPr>
                    <w:numPr>
                      <w:ilvl w:val="0"/>
                      <w:numId w:val="4"/>
                    </w:numPr>
                    <w:spacing w:line="240" w:lineRule="auto"/>
                  </w:pPr>
                  <w:r w:rsidRPr="00B06D14">
                    <w:rPr>
                      <w:rFonts w:ascii="Calibri" w:eastAsia="Calibri" w:hAnsi="Calibri" w:cs="Calibri"/>
                      <w:bdr w:val="nil"/>
                    </w:rPr>
                    <w:t>formuluje a obhajuje své názory a postoje </w:t>
                  </w:r>
                </w:p>
                <w:p w14:paraId="1EC838CB" w14:textId="25F59949" w:rsidR="00AD0FCA" w:rsidRPr="00B06D14" w:rsidRDefault="00E30B39" w:rsidP="00D96770">
                  <w:pPr>
                    <w:numPr>
                      <w:ilvl w:val="0"/>
                      <w:numId w:val="4"/>
                    </w:numPr>
                    <w:spacing w:line="240" w:lineRule="auto"/>
                  </w:pPr>
                  <w:r w:rsidRPr="00B06D14">
                    <w:rPr>
                      <w:rFonts w:ascii="Calibri" w:eastAsia="Calibri" w:hAnsi="Calibri" w:cs="Calibri"/>
                      <w:bdr w:val="nil"/>
                    </w:rPr>
                    <w:t>ovládá na vysoké úrovni jeden cizí jazyk a další cizí jazyk na dobré komunikační úrovni </w:t>
                  </w:r>
                </w:p>
              </w:tc>
            </w:tr>
          </w:tbl>
          <w:p w14:paraId="2697A3DA" w14:textId="77777777" w:rsidR="00AD0FCA" w:rsidRPr="00B06D14" w:rsidRDefault="00AD0FCA"/>
        </w:tc>
      </w:tr>
      <w:tr w:rsidR="00AD0FCA" w:rsidRPr="00B06D14" w14:paraId="177C2B8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657D56" w14:textId="77777777" w:rsidR="00AD0FCA" w:rsidRPr="00B06D14" w:rsidRDefault="00E30B39">
            <w:pPr>
              <w:shd w:val="clear" w:color="auto" w:fill="DEEAF6"/>
              <w:spacing w:line="240" w:lineRule="auto"/>
              <w:jc w:val="left"/>
            </w:pPr>
            <w:r w:rsidRPr="00B06D14">
              <w:rPr>
                <w:rFonts w:ascii="Calibri" w:eastAsia="Calibri" w:hAnsi="Calibri" w:cs="Calibri"/>
                <w:b/>
                <w:bCs/>
                <w:bdr w:val="nil"/>
              </w:rPr>
              <w:t>Kompetence sociální a personální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61441" w14:textId="77777777" w:rsidR="00AD0FCA" w:rsidRPr="00B06D14" w:rsidRDefault="00E30B39">
            <w:pPr>
              <w:spacing w:line="240" w:lineRule="auto"/>
              <w:jc w:val="left"/>
            </w:pPr>
            <w:r w:rsidRPr="00B06D14">
              <w:rPr>
                <w:rFonts w:ascii="Calibri" w:eastAsia="Calibri" w:hAnsi="Calibri" w:cs="Calibri"/>
                <w:bdr w:val="nil"/>
              </w:rPr>
              <w:t>Žák</w:t>
            </w:r>
          </w:p>
          <w:p w14:paraId="479AEB46" w14:textId="2728C3F5" w:rsidR="00350232" w:rsidRPr="00350232" w:rsidRDefault="00350232" w:rsidP="00350232">
            <w:pPr>
              <w:numPr>
                <w:ilvl w:val="0"/>
                <w:numId w:val="5"/>
              </w:numPr>
              <w:spacing w:line="240" w:lineRule="auto"/>
              <w:jc w:val="left"/>
              <w:rPr>
                <w:rFonts w:ascii="Calibri" w:eastAsia="Calibri" w:hAnsi="Calibri" w:cs="Calibri"/>
                <w:bdr w:val="nil"/>
              </w:rPr>
            </w:pPr>
            <w:r w:rsidRPr="00350232">
              <w:rPr>
                <w:rFonts w:ascii="Calibri" w:eastAsia="Calibri" w:hAnsi="Calibri" w:cs="Calibri"/>
                <w:bdr w:val="nil"/>
              </w:rPr>
              <w:t>posuzuje reálně své fyzické a duševní možnosti a odhaduje důsledky svého jednání a chování,</w:t>
            </w:r>
          </w:p>
          <w:p w14:paraId="1D40AF87" w14:textId="7A177C11" w:rsidR="00350232" w:rsidRPr="00350232" w:rsidRDefault="00350232" w:rsidP="00350232">
            <w:pPr>
              <w:numPr>
                <w:ilvl w:val="0"/>
                <w:numId w:val="5"/>
              </w:numPr>
              <w:spacing w:line="240" w:lineRule="auto"/>
              <w:jc w:val="left"/>
              <w:rPr>
                <w:rFonts w:ascii="Calibri" w:eastAsia="Calibri" w:hAnsi="Calibri" w:cs="Calibri"/>
                <w:bdr w:val="nil"/>
              </w:rPr>
            </w:pPr>
            <w:r w:rsidRPr="00350232">
              <w:rPr>
                <w:rFonts w:ascii="Calibri" w:eastAsia="Calibri" w:hAnsi="Calibri" w:cs="Calibri"/>
                <w:bdr w:val="nil"/>
              </w:rPr>
              <w:t>má odpovědný vztah ke svému zdraví, pečuje o fyzický i duševní rozvoj a je si vědom důsledků nezdravého životního stylu a závislostí,</w:t>
            </w:r>
          </w:p>
          <w:p w14:paraId="559A9260" w14:textId="59FAC9F8" w:rsidR="00350232" w:rsidRPr="00350232" w:rsidRDefault="00350232" w:rsidP="00350232">
            <w:pPr>
              <w:numPr>
                <w:ilvl w:val="0"/>
                <w:numId w:val="5"/>
              </w:numPr>
              <w:spacing w:line="240" w:lineRule="auto"/>
              <w:jc w:val="left"/>
              <w:rPr>
                <w:rFonts w:ascii="Calibri" w:eastAsia="Calibri" w:hAnsi="Calibri" w:cs="Calibri"/>
                <w:bdr w:val="nil"/>
              </w:rPr>
            </w:pPr>
            <w:r w:rsidRPr="00350232">
              <w:rPr>
                <w:rFonts w:ascii="Calibri" w:eastAsia="Calibri" w:hAnsi="Calibri" w:cs="Calibri"/>
                <w:bdr w:val="nil"/>
              </w:rPr>
              <w:t>přispívá k vytváření vstřícných mezilidských vztahů a předchází konfliktům,</w:t>
            </w:r>
          </w:p>
          <w:p w14:paraId="25EE5FE4" w14:textId="5FC1EC38" w:rsidR="00350232" w:rsidRPr="00350232" w:rsidRDefault="00350232" w:rsidP="00350232">
            <w:pPr>
              <w:numPr>
                <w:ilvl w:val="0"/>
                <w:numId w:val="5"/>
              </w:numPr>
              <w:spacing w:line="240" w:lineRule="auto"/>
              <w:jc w:val="left"/>
              <w:rPr>
                <w:rFonts w:ascii="Calibri" w:eastAsia="Calibri" w:hAnsi="Calibri" w:cs="Calibri"/>
                <w:bdr w:val="nil"/>
              </w:rPr>
            </w:pPr>
            <w:r w:rsidRPr="00350232">
              <w:rPr>
                <w:rFonts w:ascii="Calibri" w:eastAsia="Calibri" w:hAnsi="Calibri" w:cs="Calibri"/>
                <w:bdr w:val="nil"/>
              </w:rPr>
              <w:t>adaptuje se na měnící se životní a pracovní podmínky a orientuje se v otázkách finanční gramotnosti,</w:t>
            </w:r>
          </w:p>
          <w:p w14:paraId="2DB86EB7" w14:textId="1033170D" w:rsidR="00AD0FCA" w:rsidRPr="00B06D14" w:rsidRDefault="00350232" w:rsidP="00350232">
            <w:pPr>
              <w:numPr>
                <w:ilvl w:val="0"/>
                <w:numId w:val="5"/>
              </w:numPr>
              <w:spacing w:line="240" w:lineRule="auto"/>
              <w:jc w:val="left"/>
              <w:rPr>
                <w:rFonts w:ascii="Calibri" w:eastAsia="Calibri" w:hAnsi="Calibri" w:cs="Calibri"/>
                <w:bdr w:val="nil"/>
              </w:rPr>
            </w:pPr>
            <w:r w:rsidRPr="00350232">
              <w:rPr>
                <w:rFonts w:ascii="Calibri" w:eastAsia="Calibri" w:hAnsi="Calibri" w:cs="Calibri"/>
                <w:bdr w:val="nil"/>
              </w:rPr>
              <w:t>prostřednictvím profilace volbou volitelných předmětů a kombinované výuky si stanovuje cíle své pracovní a studijní orientace.</w:t>
            </w:r>
          </w:p>
        </w:tc>
      </w:tr>
      <w:tr w:rsidR="00AD0FCA" w:rsidRPr="00B06D14" w14:paraId="34495A2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9F046F" w14:textId="77777777" w:rsidR="00AD0FCA" w:rsidRPr="00B06D14" w:rsidRDefault="00E30B39">
            <w:pPr>
              <w:shd w:val="clear" w:color="auto" w:fill="DEEAF6"/>
              <w:spacing w:line="240" w:lineRule="auto"/>
              <w:jc w:val="left"/>
            </w:pPr>
            <w:r w:rsidRPr="00B06D14">
              <w:rPr>
                <w:rFonts w:ascii="Calibri" w:eastAsia="Calibri" w:hAnsi="Calibri" w:cs="Calibri"/>
                <w:b/>
                <w:bCs/>
                <w:bdr w:val="nil"/>
              </w:rPr>
              <w:t>Kompetence občanská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23"/>
            </w:tblGrid>
            <w:tr w:rsidR="00AD0FCA" w:rsidRPr="00B06D14" w14:paraId="204B8E3A" w14:textId="77777777">
              <w:trPr>
                <w:tblCellSpacing w:w="15" w:type="dxa"/>
              </w:trPr>
              <w:tc>
                <w:tcPr>
                  <w:tcW w:w="0" w:type="auto"/>
                  <w:tcMar>
                    <w:top w:w="15" w:type="dxa"/>
                    <w:left w:w="15" w:type="dxa"/>
                    <w:bottom w:w="15" w:type="dxa"/>
                    <w:right w:w="15" w:type="dxa"/>
                  </w:tcMar>
                  <w:vAlign w:val="center"/>
                </w:tcPr>
                <w:p w14:paraId="1C79CBC0" w14:textId="77777777" w:rsidR="00AD0FCA" w:rsidRPr="00B06D14" w:rsidRDefault="00E30B39">
                  <w:pPr>
                    <w:spacing w:line="240" w:lineRule="auto"/>
                  </w:pPr>
                  <w:r w:rsidRPr="00B06D14">
                    <w:rPr>
                      <w:rFonts w:ascii="Calibri" w:eastAsia="Calibri" w:hAnsi="Calibri" w:cs="Calibri"/>
                      <w:bdr w:val="nil"/>
                    </w:rPr>
                    <w:t>Žák </w:t>
                  </w:r>
                </w:p>
                <w:p w14:paraId="5F8A18FD" w14:textId="66291BB5" w:rsidR="00AD0FCA" w:rsidRPr="00B06D14" w:rsidRDefault="00E30B39" w:rsidP="00D96770">
                  <w:pPr>
                    <w:numPr>
                      <w:ilvl w:val="0"/>
                      <w:numId w:val="6"/>
                    </w:numPr>
                    <w:spacing w:line="240" w:lineRule="auto"/>
                    <w:jc w:val="left"/>
                  </w:pPr>
                  <w:r w:rsidRPr="00B06D14">
                    <w:rPr>
                      <w:rFonts w:ascii="Calibri" w:eastAsia="Calibri" w:hAnsi="Calibri" w:cs="Calibri"/>
                      <w:bdr w:val="nil"/>
                    </w:rPr>
                    <w:t>respektuje práva a osobnost druhých lidí</w:t>
                  </w:r>
                  <w:r w:rsidR="00F37CAC" w:rsidRPr="00B06D14">
                    <w:rPr>
                      <w:rFonts w:ascii="Calibri" w:eastAsia="Calibri" w:hAnsi="Calibri" w:cs="Calibri"/>
                      <w:bdr w:val="nil"/>
                    </w:rPr>
                    <w:t xml:space="preserve"> a </w:t>
                  </w:r>
                  <w:r w:rsidRPr="00B06D14">
                    <w:rPr>
                      <w:rFonts w:ascii="Calibri" w:eastAsia="Calibri" w:hAnsi="Calibri" w:cs="Calibri"/>
                      <w:bdr w:val="nil"/>
                    </w:rPr>
                    <w:t>jedná v souladu se zásadami společenského chování</w:t>
                  </w:r>
                </w:p>
                <w:p w14:paraId="4FED79E0" w14:textId="77777777" w:rsidR="00AD0FCA" w:rsidRPr="00B06D14" w:rsidRDefault="00E30B39" w:rsidP="00D96770">
                  <w:pPr>
                    <w:numPr>
                      <w:ilvl w:val="0"/>
                      <w:numId w:val="6"/>
                    </w:numPr>
                    <w:spacing w:line="240" w:lineRule="auto"/>
                    <w:jc w:val="left"/>
                  </w:pPr>
                  <w:r w:rsidRPr="00B06D14">
                    <w:rPr>
                      <w:rFonts w:ascii="Calibri" w:eastAsia="Calibri" w:hAnsi="Calibri" w:cs="Calibri"/>
                      <w:bdr w:val="nil"/>
                    </w:rPr>
                    <w:t>zajímá se aktivně o politické a společenské dění u nás a ve světě</w:t>
                  </w:r>
                </w:p>
                <w:p w14:paraId="646969A7" w14:textId="77777777" w:rsidR="00AD0FCA" w:rsidRPr="00B06D14" w:rsidRDefault="00E30B39" w:rsidP="00D96770">
                  <w:pPr>
                    <w:numPr>
                      <w:ilvl w:val="0"/>
                      <w:numId w:val="6"/>
                    </w:numPr>
                    <w:spacing w:line="240" w:lineRule="auto"/>
                    <w:jc w:val="left"/>
                  </w:pPr>
                  <w:r w:rsidRPr="00B06D14">
                    <w:rPr>
                      <w:rFonts w:ascii="Calibri" w:eastAsia="Calibri" w:hAnsi="Calibri" w:cs="Calibri"/>
                      <w:bdr w:val="nil"/>
                    </w:rPr>
                    <w:t>chápe význam životního prostředí pro člověka a jedná v duchu udržitelného rozvoje</w:t>
                  </w:r>
                </w:p>
                <w:p w14:paraId="3B071F5C" w14:textId="77777777" w:rsidR="00AD0FCA" w:rsidRPr="00B06D14" w:rsidRDefault="00E30B39" w:rsidP="00D96770">
                  <w:pPr>
                    <w:numPr>
                      <w:ilvl w:val="0"/>
                      <w:numId w:val="6"/>
                    </w:numPr>
                    <w:spacing w:line="240" w:lineRule="auto"/>
                    <w:jc w:val="left"/>
                  </w:pPr>
                  <w:r w:rsidRPr="00B06D14">
                    <w:rPr>
                      <w:rFonts w:ascii="Calibri" w:eastAsia="Calibri" w:hAnsi="Calibri" w:cs="Calibri"/>
                      <w:bdr w:val="nil"/>
                    </w:rPr>
                    <w:t>uznává tradice a hodnotu svého národa, chápe jeho současnost i minulost v evropském kontextu</w:t>
                  </w:r>
                </w:p>
                <w:p w14:paraId="1B4AD149" w14:textId="4AF0E37C" w:rsidR="00AD0FCA" w:rsidRPr="00B06D14" w:rsidRDefault="00E30B39" w:rsidP="00D96770">
                  <w:pPr>
                    <w:numPr>
                      <w:ilvl w:val="0"/>
                      <w:numId w:val="6"/>
                    </w:numPr>
                    <w:spacing w:line="240" w:lineRule="auto"/>
                    <w:jc w:val="left"/>
                  </w:pPr>
                  <w:r w:rsidRPr="00B06D14">
                    <w:rPr>
                      <w:rFonts w:ascii="Calibri" w:eastAsia="Calibri" w:hAnsi="Calibri" w:cs="Calibri"/>
                      <w:bdr w:val="nil"/>
                    </w:rPr>
                    <w:t>orientuje se v oblastech dobrovolnictví</w:t>
                  </w:r>
                  <w:r w:rsidR="00F37CAC" w:rsidRPr="00B06D14">
                    <w:rPr>
                      <w:rFonts w:ascii="Calibri" w:eastAsia="Calibri" w:hAnsi="Calibri" w:cs="Calibri"/>
                      <w:bdr w:val="nil"/>
                    </w:rPr>
                    <w:t xml:space="preserve"> a občanského zapojení</w:t>
                  </w:r>
                </w:p>
              </w:tc>
            </w:tr>
          </w:tbl>
          <w:p w14:paraId="0D9BFD19" w14:textId="77777777" w:rsidR="00AD0FCA" w:rsidRPr="00B06D14" w:rsidRDefault="00AD0FCA"/>
        </w:tc>
      </w:tr>
      <w:tr w:rsidR="00AD0FCA" w:rsidRPr="00B06D14" w14:paraId="741FBA47"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13B113" w14:textId="77777777" w:rsidR="00AD0FCA" w:rsidRPr="00B06D14" w:rsidRDefault="00E30B39">
            <w:pPr>
              <w:shd w:val="clear" w:color="auto" w:fill="DEEAF6"/>
              <w:spacing w:line="240" w:lineRule="auto"/>
              <w:jc w:val="left"/>
            </w:pPr>
            <w:r w:rsidRPr="00B06D14">
              <w:rPr>
                <w:rFonts w:ascii="Calibri" w:eastAsia="Calibri" w:hAnsi="Calibri" w:cs="Calibri"/>
                <w:b/>
                <w:bCs/>
                <w:bdr w:val="nil"/>
              </w:rPr>
              <w:t>Kompetence k učení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D273A" w14:textId="77777777" w:rsidR="00AD0FCA" w:rsidRPr="00B06D14" w:rsidRDefault="00E30B39">
            <w:pPr>
              <w:spacing w:line="240" w:lineRule="auto"/>
              <w:jc w:val="left"/>
            </w:pPr>
            <w:r w:rsidRPr="00B06D14">
              <w:rPr>
                <w:rFonts w:ascii="Calibri" w:eastAsia="Calibri" w:hAnsi="Calibri" w:cs="Calibri"/>
                <w:bdr w:val="nil"/>
              </w:rPr>
              <w:t>Žák</w:t>
            </w:r>
          </w:p>
          <w:p w14:paraId="4D269954" w14:textId="1FEA6561" w:rsidR="00F37CAC" w:rsidRPr="00F37CAC" w:rsidRDefault="00F37CAC" w:rsidP="00F37CAC">
            <w:pPr>
              <w:numPr>
                <w:ilvl w:val="0"/>
                <w:numId w:val="7"/>
              </w:numPr>
              <w:spacing w:line="240" w:lineRule="auto"/>
              <w:jc w:val="left"/>
              <w:rPr>
                <w:rFonts w:ascii="Calibri" w:eastAsia="Calibri" w:hAnsi="Calibri" w:cs="Calibri"/>
                <w:bdr w:val="nil"/>
              </w:rPr>
            </w:pPr>
            <w:r w:rsidRPr="00F37CAC">
              <w:rPr>
                <w:rFonts w:ascii="Calibri" w:eastAsia="Calibri" w:hAnsi="Calibri" w:cs="Calibri"/>
                <w:bdr w:val="nil"/>
              </w:rPr>
              <w:lastRenderedPageBreak/>
              <w:t>má vytvořené pevné studijní návyky a ovládá různé techniky učení,</w:t>
            </w:r>
          </w:p>
          <w:p w14:paraId="5CD504D4" w14:textId="012A9727" w:rsidR="00F37CAC" w:rsidRPr="00F37CAC" w:rsidRDefault="00F37CAC" w:rsidP="00F37CAC">
            <w:pPr>
              <w:numPr>
                <w:ilvl w:val="0"/>
                <w:numId w:val="7"/>
              </w:numPr>
              <w:spacing w:line="240" w:lineRule="auto"/>
              <w:jc w:val="left"/>
              <w:rPr>
                <w:rFonts w:ascii="Calibri" w:eastAsia="Calibri" w:hAnsi="Calibri" w:cs="Calibri"/>
                <w:bdr w:val="nil"/>
              </w:rPr>
            </w:pPr>
            <w:r w:rsidRPr="00F37CAC">
              <w:rPr>
                <w:rFonts w:ascii="Calibri" w:eastAsia="Calibri" w:hAnsi="Calibri" w:cs="Calibri"/>
                <w:bdr w:val="nil"/>
              </w:rPr>
              <w:t>vyhledává, zpracovává a hodnotí informace, využívá různé informační zdroje a pracuje s textem,</w:t>
            </w:r>
          </w:p>
          <w:p w14:paraId="732726A2" w14:textId="40E6E995" w:rsidR="00F37CAC" w:rsidRPr="00F37CAC" w:rsidRDefault="00F37CAC" w:rsidP="00F37CAC">
            <w:pPr>
              <w:numPr>
                <w:ilvl w:val="0"/>
                <w:numId w:val="7"/>
              </w:numPr>
              <w:spacing w:line="240" w:lineRule="auto"/>
              <w:jc w:val="left"/>
              <w:rPr>
                <w:rFonts w:ascii="Calibri" w:eastAsia="Calibri" w:hAnsi="Calibri" w:cs="Calibri"/>
                <w:bdr w:val="nil"/>
              </w:rPr>
            </w:pPr>
            <w:r w:rsidRPr="00F37CAC">
              <w:rPr>
                <w:rFonts w:ascii="Calibri" w:eastAsia="Calibri" w:hAnsi="Calibri" w:cs="Calibri"/>
                <w:bdr w:val="nil"/>
              </w:rPr>
              <w:t>sleduje a hodnotí svůj pokrok při dosahování cílů učení a přijímá hodnocení od ostatních,</w:t>
            </w:r>
          </w:p>
          <w:p w14:paraId="40020B17" w14:textId="169BADB0" w:rsidR="00F37CAC" w:rsidRPr="00F37CAC" w:rsidRDefault="00F37CAC" w:rsidP="00F37CAC">
            <w:pPr>
              <w:numPr>
                <w:ilvl w:val="0"/>
                <w:numId w:val="7"/>
              </w:numPr>
              <w:spacing w:line="240" w:lineRule="auto"/>
              <w:jc w:val="left"/>
              <w:rPr>
                <w:rFonts w:ascii="Calibri" w:eastAsia="Calibri" w:hAnsi="Calibri" w:cs="Calibri"/>
                <w:bdr w:val="nil"/>
              </w:rPr>
            </w:pPr>
            <w:r w:rsidRPr="00F37CAC">
              <w:rPr>
                <w:rFonts w:ascii="Calibri" w:eastAsia="Calibri" w:hAnsi="Calibri" w:cs="Calibri"/>
                <w:bdr w:val="nil"/>
              </w:rPr>
              <w:t>má široký všeobecný základ a zároveň je profilován v předmětech budoucího studia,</w:t>
            </w:r>
          </w:p>
          <w:p w14:paraId="29703D1C" w14:textId="52EC27CB" w:rsidR="00F37CAC" w:rsidRPr="00F37CAC" w:rsidRDefault="00F37CAC" w:rsidP="00F37CAC">
            <w:pPr>
              <w:numPr>
                <w:ilvl w:val="0"/>
                <w:numId w:val="7"/>
              </w:numPr>
              <w:spacing w:line="240" w:lineRule="auto"/>
              <w:jc w:val="left"/>
              <w:rPr>
                <w:rFonts w:ascii="Calibri" w:eastAsia="Calibri" w:hAnsi="Calibri" w:cs="Calibri"/>
                <w:b/>
                <w:bCs/>
                <w:bdr w:val="nil"/>
              </w:rPr>
            </w:pPr>
            <w:r w:rsidRPr="00F37CAC">
              <w:rPr>
                <w:rFonts w:ascii="Calibri" w:eastAsia="Calibri" w:hAnsi="Calibri" w:cs="Calibri"/>
                <w:b/>
                <w:bCs/>
                <w:bdr w:val="nil"/>
              </w:rPr>
              <w:t>je schopen samostatně plánovat a organizovat vlastní vzdělávání i při kombinované výuce, rozvíjí digitální gramotnost a sebereflexi</w:t>
            </w:r>
            <w:r w:rsidRPr="00B06D14">
              <w:rPr>
                <w:rFonts w:ascii="Calibri" w:eastAsia="Calibri" w:hAnsi="Calibri" w:cs="Calibri"/>
                <w:b/>
                <w:bCs/>
                <w:bdr w:val="nil"/>
              </w:rPr>
              <w:t xml:space="preserve"> (od roku 2021),</w:t>
            </w:r>
          </w:p>
          <w:p w14:paraId="3900F0B9" w14:textId="77777777" w:rsidR="00AD0FCA" w:rsidRPr="00B06D14" w:rsidRDefault="00E30B39" w:rsidP="00D96770">
            <w:pPr>
              <w:numPr>
                <w:ilvl w:val="0"/>
                <w:numId w:val="7"/>
              </w:numPr>
              <w:spacing w:line="240" w:lineRule="auto"/>
              <w:jc w:val="left"/>
            </w:pPr>
            <w:r w:rsidRPr="00B06D14">
              <w:rPr>
                <w:rFonts w:ascii="Calibri" w:eastAsia="Calibri" w:hAnsi="Calibri" w:cs="Calibri"/>
                <w:bdr w:val="nil"/>
              </w:rPr>
              <w:t>má široký všeobecný základ, zároveň je profilován v předmětech budoucího studia</w:t>
            </w:r>
          </w:p>
        </w:tc>
      </w:tr>
    </w:tbl>
    <w:bookmarkEnd w:id="33"/>
    <w:p w14:paraId="003A242B" w14:textId="77777777" w:rsidR="00AD0FCA" w:rsidRPr="00B06D14" w:rsidRDefault="00E30B39">
      <w:pPr>
        <w:rPr>
          <w:bdr w:val="nil"/>
        </w:rPr>
      </w:pPr>
      <w:r w:rsidRPr="00B06D14">
        <w:rPr>
          <w:bdr w:val="nil"/>
        </w:rPr>
        <w:lastRenderedPageBreak/>
        <w:t>   </w:t>
      </w:r>
    </w:p>
    <w:p w14:paraId="518A282A" w14:textId="77777777" w:rsidR="00E30B39" w:rsidRPr="00B06D14" w:rsidRDefault="00E30B39"/>
    <w:p w14:paraId="3C33A2FC" w14:textId="77777777" w:rsidR="00AD0FCA" w:rsidRPr="00B06D14" w:rsidRDefault="00E30B39">
      <w:pPr>
        <w:pStyle w:val="Nadpis2"/>
        <w:spacing w:before="299" w:after="299"/>
        <w:rPr>
          <w:bdr w:val="nil"/>
        </w:rPr>
      </w:pPr>
      <w:bookmarkStart w:id="34" w:name="_Toc209178930"/>
      <w:r w:rsidRPr="00B06D14">
        <w:rPr>
          <w:bdr w:val="nil"/>
        </w:rPr>
        <w:t>Zabezpečení výuky žáků se speciálními vzdělávacími potřebami</w:t>
      </w:r>
      <w:bookmarkEnd w:id="34"/>
      <w:r w:rsidRPr="00B06D14">
        <w:rPr>
          <w:bdr w:val="nil"/>
        </w:rPr>
        <w:t> </w:t>
      </w:r>
    </w:p>
    <w:p w14:paraId="2400699A" w14:textId="3CD1F9C3" w:rsidR="00AD0FCA" w:rsidRPr="00B06D14" w:rsidRDefault="00E30B39">
      <w:pPr>
        <w:rPr>
          <w:bdr w:val="nil"/>
        </w:rPr>
      </w:pPr>
      <w:r w:rsidRPr="00B06D14">
        <w:rPr>
          <w:b/>
          <w:bCs/>
          <w:bdr w:val="nil"/>
        </w:rPr>
        <w:t>Pravidla a průběh tvorby, realizace a vyhodnocení plánu pedagogické podpory</w:t>
      </w:r>
      <w:r w:rsidR="00A45F92" w:rsidRPr="00B06D14">
        <w:rPr>
          <w:b/>
          <w:bCs/>
          <w:bdr w:val="nil"/>
        </w:rPr>
        <w:t xml:space="preserve"> (PLPP)</w:t>
      </w:r>
      <w:r w:rsidRPr="00B06D14">
        <w:rPr>
          <w:b/>
          <w:bCs/>
          <w:bdr w:val="nil"/>
        </w:rPr>
        <w:t>: </w:t>
      </w:r>
    </w:p>
    <w:p w14:paraId="328CC4F0" w14:textId="542ACAB7" w:rsidR="00A45F92" w:rsidRPr="00B06D14" w:rsidRDefault="00E30B39" w:rsidP="00A45F92">
      <w:pPr>
        <w:spacing w:before="240" w:after="240"/>
        <w:rPr>
          <w:bdr w:val="nil"/>
        </w:rPr>
      </w:pPr>
      <w:r w:rsidRPr="00B06D14">
        <w:rPr>
          <w:bdr w:val="nil"/>
        </w:rPr>
        <w:t xml:space="preserve">PLPP </w:t>
      </w:r>
      <w:r w:rsidR="00A45F92" w:rsidRPr="00B06D14">
        <w:rPr>
          <w:bdr w:val="nil"/>
        </w:rPr>
        <w:t xml:space="preserve">se zpracovává pro žáka, u něhož se projeví potřeba úprav ve vzdělávání, školských službách nebo při zapojení do kolektivu. Představuje </w:t>
      </w:r>
      <w:r w:rsidR="00A45F92" w:rsidRPr="00B06D14">
        <w:rPr>
          <w:b/>
          <w:bCs/>
          <w:bdr w:val="nil"/>
        </w:rPr>
        <w:t>první stupeň intervence školy</w:t>
      </w:r>
      <w:r w:rsidR="00A45F92" w:rsidRPr="00B06D14">
        <w:rPr>
          <w:bdr w:val="nil"/>
        </w:rPr>
        <w:t xml:space="preserve"> při řešení studijních obtíží. Vychází ze spolupráce školy a zákonných zástupců žáka (případně samotného zletilého žáka), a to i v situacích, kdy jejich spolupráce není optimální.</w:t>
      </w:r>
    </w:p>
    <w:p w14:paraId="5D6BF058" w14:textId="77777777" w:rsidR="00A45F92" w:rsidRPr="00A45F92" w:rsidRDefault="00A45F92" w:rsidP="00A45F92">
      <w:pPr>
        <w:spacing w:before="240" w:after="240"/>
        <w:rPr>
          <w:bdr w:val="nil"/>
        </w:rPr>
      </w:pPr>
      <w:r w:rsidRPr="00A45F92">
        <w:rPr>
          <w:bdr w:val="nil"/>
        </w:rPr>
        <w:t>PLPP písemně nebo elektronicky sestavuje vyučující žáka ve spolupráci s vedením školy, výchovným poradcem a metodikem prevence.</w:t>
      </w:r>
    </w:p>
    <w:p w14:paraId="10F052E9" w14:textId="77777777" w:rsidR="00A45F92" w:rsidRPr="00A45F92" w:rsidRDefault="00A45F92" w:rsidP="00A45F92">
      <w:pPr>
        <w:spacing w:before="240" w:after="240"/>
        <w:rPr>
          <w:bdr w:val="nil"/>
        </w:rPr>
      </w:pPr>
      <w:r w:rsidRPr="00A45F92">
        <w:rPr>
          <w:bdr w:val="nil"/>
        </w:rPr>
        <w:t>Nejpozději do 3 měsíců od zahájení podpory škola vyhodnocuje, zda opatření vedou k naplnění cílů. Pokud výsledky nejsou dostatečné, doporučí školek nebo zletilému žákovi využití pomoci školského poradenského zařízení (PPP/SPC). Do té doby škola zajišťuje podpůrná opatření prvního stupně.</w:t>
      </w:r>
    </w:p>
    <w:p w14:paraId="5703CFA0" w14:textId="1516EF18" w:rsidR="00AD0FCA" w:rsidRPr="00B06D14" w:rsidRDefault="00E30B39" w:rsidP="00A45F92">
      <w:pPr>
        <w:spacing w:before="240" w:after="240"/>
        <w:rPr>
          <w:bdr w:val="nil"/>
        </w:rPr>
      </w:pPr>
      <w:r w:rsidRPr="00B06D14">
        <w:rPr>
          <w:b/>
          <w:bCs/>
          <w:bdr w:val="nil"/>
        </w:rPr>
        <w:t>Pravidla a průběh tvorby, realizace a vyhodnocení individuálního vzdělávacího plánu</w:t>
      </w:r>
      <w:r w:rsidR="00413486" w:rsidRPr="00B06D14">
        <w:rPr>
          <w:b/>
          <w:bCs/>
          <w:bdr w:val="nil"/>
        </w:rPr>
        <w:t xml:space="preserve"> (IVP)</w:t>
      </w:r>
      <w:r w:rsidRPr="00B06D14">
        <w:rPr>
          <w:b/>
          <w:bCs/>
          <w:bdr w:val="nil"/>
        </w:rPr>
        <w:t>: </w:t>
      </w:r>
    </w:p>
    <w:p w14:paraId="6751ADA7" w14:textId="5C6771A6" w:rsidR="00413486" w:rsidRPr="00B06D14" w:rsidRDefault="00413486" w:rsidP="00413486">
      <w:pPr>
        <w:spacing w:before="240" w:after="240"/>
        <w:rPr>
          <w:bdr w:val="nil"/>
        </w:rPr>
      </w:pPr>
      <w:r w:rsidRPr="00B06D14">
        <w:rPr>
          <w:bdr w:val="nil"/>
        </w:rPr>
        <w:t>IVP</w:t>
      </w:r>
      <w:r w:rsidR="00E30B39" w:rsidRPr="00B06D14">
        <w:rPr>
          <w:bdr w:val="nil"/>
        </w:rPr>
        <w:t xml:space="preserve"> </w:t>
      </w:r>
      <w:r w:rsidRPr="00B06D14">
        <w:rPr>
          <w:bdr w:val="nil"/>
        </w:rPr>
        <w:t>je podpůrné opatření 2.–5. stupně, které navrhuje školské poradenské zařízení (PPP/SPC).</w:t>
      </w:r>
      <w:r w:rsidRPr="00B06D14">
        <w:rPr>
          <w:bdr w:val="nil"/>
        </w:rPr>
        <w:br/>
        <w:t>IVP zpracovává škola na základě tohoto doporučení.</w:t>
      </w:r>
    </w:p>
    <w:p w14:paraId="437FC14D" w14:textId="77777777" w:rsidR="00413486" w:rsidRPr="00413486" w:rsidRDefault="00413486" w:rsidP="00413486">
      <w:pPr>
        <w:spacing w:before="240" w:after="240"/>
        <w:rPr>
          <w:bdr w:val="nil"/>
        </w:rPr>
      </w:pPr>
      <w:r w:rsidRPr="00413486">
        <w:rPr>
          <w:bdr w:val="nil"/>
        </w:rPr>
        <w:t>Žádost o IVP schvaluje ředitel školy. Výchovný poradce následně vyzve vyučující žáka k dodání podkladů. Tyto podklady ředitel posoudí a na jejich základě je vypracován IVP. IVP je poté předán žákovi a jeho zákonným zástupcům v písemné podobě.</w:t>
      </w:r>
    </w:p>
    <w:p w14:paraId="72B736E2" w14:textId="17277474" w:rsidR="00AD0FCA" w:rsidRPr="00B06D14" w:rsidRDefault="00E30B39" w:rsidP="00413486">
      <w:pPr>
        <w:spacing w:before="240" w:after="240"/>
        <w:rPr>
          <w:bdr w:val="nil"/>
        </w:rPr>
      </w:pPr>
      <w:r w:rsidRPr="00B06D14">
        <w:rPr>
          <w:bdr w:val="nil"/>
        </w:rPr>
        <w:lastRenderedPageBreak/>
        <w:cr/>
      </w:r>
      <w:bookmarkStart w:id="35" w:name="_Hlk209180323"/>
      <w:r w:rsidRPr="00B06D14">
        <w:rPr>
          <w:b/>
          <w:bCs/>
          <w:bdr w:val="nil"/>
        </w:rPr>
        <w:t>Pravidla pro zapojení dalších subjektů: </w:t>
      </w:r>
    </w:p>
    <w:p w14:paraId="0D074277" w14:textId="46E5D729" w:rsidR="00AD0FCA" w:rsidRPr="00B06D14" w:rsidRDefault="00E30B39">
      <w:pPr>
        <w:spacing w:before="240" w:after="240"/>
        <w:rPr>
          <w:bdr w:val="nil"/>
        </w:rPr>
      </w:pPr>
      <w:r w:rsidRPr="00B06D14">
        <w:rPr>
          <w:bdr w:val="nil"/>
        </w:rPr>
        <w:t xml:space="preserve">Škola </w:t>
      </w:r>
      <w:r w:rsidR="00413486" w:rsidRPr="00B06D14">
        <w:rPr>
          <w:bdr w:val="nil"/>
        </w:rPr>
        <w:t xml:space="preserve">prostřednictvím výchovného poradce spolupracuje s PPP a SPC na základě souhlasu žáka/zákonných zástupců. Spolupráce probíhá elektronicky (datová schránka, e-mail), telefonicky i osobně. </w:t>
      </w:r>
    </w:p>
    <w:p w14:paraId="5214E0B7" w14:textId="5CE3962B" w:rsidR="00413486" w:rsidRPr="00B06D14" w:rsidRDefault="00E30B39" w:rsidP="00413486">
      <w:pPr>
        <w:rPr>
          <w:bdr w:val="nil"/>
        </w:rPr>
      </w:pPr>
      <w:r w:rsidRPr="00B06D14">
        <w:rPr>
          <w:bdr w:val="nil"/>
        </w:rPr>
        <w:cr/>
      </w:r>
      <w:r w:rsidRPr="00B06D14">
        <w:rPr>
          <w:b/>
          <w:bCs/>
          <w:bdr w:val="nil"/>
        </w:rPr>
        <w:t>Zodpovědné osoby a jejich role v systému péče o žáky se speciálními vzdělávacími potřebami: </w:t>
      </w:r>
      <w:r w:rsidRPr="00B06D14">
        <w:rPr>
          <w:bdr w:val="nil"/>
        </w:rPr>
        <w:t xml:space="preserve">  </w:t>
      </w:r>
      <w:r w:rsidRPr="00B06D14">
        <w:rPr>
          <w:bdr w:val="nil"/>
        </w:rPr>
        <w:cr/>
      </w:r>
      <w:r w:rsidR="00413486" w:rsidRPr="00B06D14">
        <w:rPr>
          <w:bdr w:val="nil"/>
        </w:rPr>
        <w:t>Součástí školního poradenského pracoviště jsou:</w:t>
      </w:r>
    </w:p>
    <w:p w14:paraId="05FDA0C7" w14:textId="77777777" w:rsidR="00413486" w:rsidRPr="00B06D14" w:rsidRDefault="00413486" w:rsidP="0072475D">
      <w:pPr>
        <w:pStyle w:val="Odstavecseseznamem"/>
        <w:numPr>
          <w:ilvl w:val="0"/>
          <w:numId w:val="168"/>
        </w:numPr>
        <w:rPr>
          <w:bdr w:val="nil"/>
        </w:rPr>
      </w:pPr>
      <w:r w:rsidRPr="00B06D14">
        <w:rPr>
          <w:bdr w:val="nil"/>
        </w:rPr>
        <w:t>ředitel školy,</w:t>
      </w:r>
    </w:p>
    <w:p w14:paraId="6E0DB307" w14:textId="77777777" w:rsidR="00413486" w:rsidRPr="00B06D14" w:rsidRDefault="00413486" w:rsidP="0072475D">
      <w:pPr>
        <w:pStyle w:val="Odstavecseseznamem"/>
        <w:numPr>
          <w:ilvl w:val="0"/>
          <w:numId w:val="168"/>
        </w:numPr>
        <w:rPr>
          <w:bdr w:val="nil"/>
        </w:rPr>
      </w:pPr>
      <w:r w:rsidRPr="00B06D14">
        <w:rPr>
          <w:bdr w:val="nil"/>
        </w:rPr>
        <w:t>zástupce ředitele,</w:t>
      </w:r>
    </w:p>
    <w:p w14:paraId="1E9A115A" w14:textId="77777777" w:rsidR="00413486" w:rsidRPr="00B06D14" w:rsidRDefault="00413486" w:rsidP="0072475D">
      <w:pPr>
        <w:pStyle w:val="Odstavecseseznamem"/>
        <w:numPr>
          <w:ilvl w:val="0"/>
          <w:numId w:val="168"/>
        </w:numPr>
        <w:rPr>
          <w:bdr w:val="nil"/>
        </w:rPr>
      </w:pPr>
      <w:r w:rsidRPr="00B06D14">
        <w:rPr>
          <w:bdr w:val="nil"/>
        </w:rPr>
        <w:t>výchovný poradce,</w:t>
      </w:r>
    </w:p>
    <w:p w14:paraId="17985C46" w14:textId="77777777" w:rsidR="00413486" w:rsidRPr="00B06D14" w:rsidRDefault="00413486" w:rsidP="0072475D">
      <w:pPr>
        <w:pStyle w:val="Odstavecseseznamem"/>
        <w:numPr>
          <w:ilvl w:val="0"/>
          <w:numId w:val="168"/>
        </w:numPr>
        <w:rPr>
          <w:bdr w:val="nil"/>
        </w:rPr>
      </w:pPr>
      <w:r w:rsidRPr="00B06D14">
        <w:rPr>
          <w:bdr w:val="nil"/>
        </w:rPr>
        <w:t>kariérový poradce,</w:t>
      </w:r>
    </w:p>
    <w:p w14:paraId="4B18B435" w14:textId="77777777" w:rsidR="00413486" w:rsidRPr="00B06D14" w:rsidRDefault="00413486" w:rsidP="0072475D">
      <w:pPr>
        <w:pStyle w:val="Odstavecseseznamem"/>
        <w:numPr>
          <w:ilvl w:val="0"/>
          <w:numId w:val="168"/>
        </w:numPr>
        <w:rPr>
          <w:bdr w:val="nil"/>
        </w:rPr>
      </w:pPr>
      <w:r w:rsidRPr="00B06D14">
        <w:rPr>
          <w:bdr w:val="nil"/>
        </w:rPr>
        <w:t>školní psycholog,</w:t>
      </w:r>
    </w:p>
    <w:p w14:paraId="0DC639BC" w14:textId="77777777" w:rsidR="00413486" w:rsidRPr="00B06D14" w:rsidRDefault="00413486" w:rsidP="0072475D">
      <w:pPr>
        <w:pStyle w:val="Odstavecseseznamem"/>
        <w:numPr>
          <w:ilvl w:val="0"/>
          <w:numId w:val="168"/>
        </w:numPr>
        <w:rPr>
          <w:bdr w:val="nil"/>
        </w:rPr>
      </w:pPr>
      <w:r w:rsidRPr="00B06D14">
        <w:rPr>
          <w:bdr w:val="nil"/>
        </w:rPr>
        <w:t>metodik prevence.</w:t>
      </w:r>
    </w:p>
    <w:bookmarkEnd w:id="35"/>
    <w:p w14:paraId="454921BE" w14:textId="77777777" w:rsidR="00AD0FCA" w:rsidRPr="00B06D14" w:rsidRDefault="00E30B39" w:rsidP="00390853">
      <w:pPr>
        <w:jc w:val="left"/>
        <w:rPr>
          <w:bdr w:val="nil"/>
        </w:rPr>
      </w:pPr>
      <w:r w:rsidRPr="00B06D14">
        <w:rPr>
          <w:bdr w:val="nil"/>
        </w:rPr>
        <w:cr/>
      </w:r>
      <w:r w:rsidRPr="00B06D14">
        <w:rPr>
          <w:b/>
          <w:bCs/>
          <w:bdr w:val="nil"/>
        </w:rPr>
        <w:t>Specifikace provádění podpůrných opatření a úprav vzdělávacího procesu žáků se speciálními vzdělávacími potřebami </w:t>
      </w:r>
      <w:r w:rsidRPr="00B06D14">
        <w:rPr>
          <w:bdr w:val="nil"/>
        </w:rPr>
        <w:cr/>
      </w:r>
      <w:r w:rsidRPr="00B06D14">
        <w:rPr>
          <w:b/>
          <w:bCs/>
          <w:bdr w:val="nil"/>
        </w:rPr>
        <w:t>v oblasti organizace výuky:  </w:t>
      </w:r>
      <w:r w:rsidRPr="00B06D14">
        <w:rPr>
          <w:bdr w:val="nil"/>
        </w:rPr>
        <w:cr/>
        <w:t>Škola respektuje doporučení školského poradenského zařízení. </w:t>
      </w:r>
      <w:r w:rsidRPr="00B06D14">
        <w:rPr>
          <w:bdr w:val="nil"/>
        </w:rPr>
        <w:cr/>
      </w:r>
      <w:r w:rsidRPr="00B06D14">
        <w:rPr>
          <w:b/>
          <w:bCs/>
          <w:bdr w:val="nil"/>
        </w:rPr>
        <w:t>v oblasti metod výuky: </w:t>
      </w:r>
      <w:r w:rsidRPr="00B06D14">
        <w:rPr>
          <w:bdr w:val="nil"/>
        </w:rPr>
        <w:t xml:space="preserve">  </w:t>
      </w:r>
      <w:r w:rsidRPr="00B06D14">
        <w:rPr>
          <w:bdr w:val="nil"/>
        </w:rPr>
        <w:cr/>
        <w:t>Škola respektuje doporučení školského poradenského zařízení. </w:t>
      </w:r>
      <w:r w:rsidRPr="00B06D14">
        <w:rPr>
          <w:bdr w:val="nil"/>
        </w:rPr>
        <w:cr/>
      </w:r>
      <w:r w:rsidRPr="00B06D14">
        <w:rPr>
          <w:b/>
          <w:bCs/>
          <w:bdr w:val="nil"/>
        </w:rPr>
        <w:t>v oblasti úpravy obsahu vzdělávání: </w:t>
      </w:r>
      <w:r w:rsidRPr="00B06D14">
        <w:rPr>
          <w:bdr w:val="nil"/>
        </w:rPr>
        <w:t xml:space="preserve">  </w:t>
      </w:r>
      <w:r w:rsidRPr="00B06D14">
        <w:rPr>
          <w:bdr w:val="nil"/>
        </w:rPr>
        <w:cr/>
        <w:t>Škola respektuje doporučení školského poradenského zařízení. </w:t>
      </w:r>
      <w:r w:rsidRPr="00B06D14">
        <w:rPr>
          <w:bdr w:val="nil"/>
        </w:rPr>
        <w:cr/>
      </w:r>
      <w:r w:rsidRPr="00B06D14">
        <w:rPr>
          <w:b/>
          <w:bCs/>
          <w:bdr w:val="nil"/>
        </w:rPr>
        <w:t>v oblasti hodnocení: </w:t>
      </w:r>
      <w:r w:rsidRPr="00B06D14">
        <w:rPr>
          <w:bdr w:val="nil"/>
        </w:rPr>
        <w:t xml:space="preserve">  </w:t>
      </w:r>
      <w:r w:rsidRPr="00B06D14">
        <w:rPr>
          <w:bdr w:val="nil"/>
        </w:rPr>
        <w:cr/>
        <w:t>Škola respektuje doporučení školského poradenského zařízení.  </w:t>
      </w:r>
    </w:p>
    <w:p w14:paraId="21A047D9" w14:textId="77777777" w:rsidR="00AD0FCA" w:rsidRPr="00B06D14" w:rsidRDefault="00E30B39">
      <w:pPr>
        <w:pStyle w:val="Nadpis2"/>
        <w:spacing w:before="299" w:after="299"/>
        <w:rPr>
          <w:bdr w:val="nil"/>
        </w:rPr>
      </w:pPr>
      <w:bookmarkStart w:id="36" w:name="_Toc209178931"/>
      <w:r w:rsidRPr="00B06D14">
        <w:rPr>
          <w:bdr w:val="nil"/>
        </w:rPr>
        <w:t>Zabezpečení výuky žáků nadaných a mimořádně nadaných</w:t>
      </w:r>
      <w:bookmarkEnd w:id="36"/>
      <w:r w:rsidRPr="00B06D14">
        <w:rPr>
          <w:bdr w:val="nil"/>
        </w:rPr>
        <w:t> </w:t>
      </w:r>
    </w:p>
    <w:p w14:paraId="31CC3C98" w14:textId="77777777" w:rsidR="00413486" w:rsidRPr="00413486" w:rsidRDefault="00413486" w:rsidP="00413486">
      <w:pPr>
        <w:jc w:val="left"/>
        <w:rPr>
          <w:bdr w:val="nil"/>
        </w:rPr>
      </w:pPr>
      <w:bookmarkStart w:id="37" w:name="_Hlk209180906"/>
      <w:r w:rsidRPr="00413486">
        <w:rPr>
          <w:b/>
          <w:bCs/>
          <w:bdr w:val="nil"/>
        </w:rPr>
        <w:t>Identifikace a podpora žáků</w:t>
      </w:r>
      <w:r w:rsidRPr="00413486">
        <w:rPr>
          <w:bdr w:val="nil"/>
        </w:rPr>
        <w:br/>
        <w:t>Školní poradenské centrum (výchovný poradce, koordinátor nadání, školní psycholog, kariérový poradce, metodik prevence) systematicky spolupracuje s vyučujícími a třídními učiteli na identifikaci a podpoře nadaných a mimořádně nadaných žáků.</w:t>
      </w:r>
    </w:p>
    <w:p w14:paraId="033D5E13" w14:textId="77777777" w:rsidR="00413486" w:rsidRPr="00B06D14" w:rsidRDefault="00413486" w:rsidP="00413486">
      <w:pPr>
        <w:jc w:val="left"/>
        <w:rPr>
          <w:bdr w:val="nil"/>
        </w:rPr>
      </w:pPr>
      <w:r w:rsidRPr="00413486">
        <w:rPr>
          <w:bdr w:val="nil"/>
        </w:rPr>
        <w:t xml:space="preserve">Koordinátor nadání využívá při identifikaci testování ve spolupráci s PPP/SPC a externími odborníky. Ve spolupráci s vedením školy zařazuje nadané žáky do </w:t>
      </w:r>
      <w:r w:rsidRPr="00413486">
        <w:rPr>
          <w:b/>
          <w:bCs/>
          <w:bdr w:val="nil"/>
        </w:rPr>
        <w:t>školního programu Sofia</w:t>
      </w:r>
      <w:r w:rsidRPr="00413486">
        <w:rPr>
          <w:bdr w:val="nil"/>
        </w:rPr>
        <w:t>, který jim umožňuje rozvíjet schopnosti nad rámec běžné výuky.</w:t>
      </w:r>
    </w:p>
    <w:p w14:paraId="117CB650" w14:textId="77777777" w:rsidR="00413486" w:rsidRPr="00413486" w:rsidRDefault="00413486" w:rsidP="00413486">
      <w:pPr>
        <w:jc w:val="left"/>
        <w:rPr>
          <w:bdr w:val="nil"/>
        </w:rPr>
      </w:pPr>
    </w:p>
    <w:p w14:paraId="644EC3FC" w14:textId="77777777" w:rsidR="00413486" w:rsidRPr="00B06D14" w:rsidRDefault="00413486" w:rsidP="00413486">
      <w:pPr>
        <w:jc w:val="left"/>
        <w:rPr>
          <w:bdr w:val="nil"/>
        </w:rPr>
      </w:pPr>
      <w:r w:rsidRPr="00413486">
        <w:rPr>
          <w:b/>
          <w:bCs/>
          <w:bdr w:val="nil"/>
        </w:rPr>
        <w:lastRenderedPageBreak/>
        <w:t>Plán pedagogické podpory (PLPP)</w:t>
      </w:r>
      <w:r w:rsidRPr="00413486">
        <w:rPr>
          <w:bdr w:val="nil"/>
        </w:rPr>
        <w:br/>
        <w:t>U mimořádně nadaných žáků zajišťuje výchovný poradce ve spolupráci s vedením školy a koordinátorem nadání vytvoření PLPP. Tento plán stanovuje konkrétní opatření, která podporují rozvoj nadání a individualizují vzdělávací proces.</w:t>
      </w:r>
    </w:p>
    <w:p w14:paraId="32D04956" w14:textId="77777777" w:rsidR="00413486" w:rsidRPr="00413486" w:rsidRDefault="00413486" w:rsidP="00413486">
      <w:pPr>
        <w:jc w:val="left"/>
        <w:rPr>
          <w:bdr w:val="nil"/>
        </w:rPr>
      </w:pPr>
    </w:p>
    <w:p w14:paraId="3CC18685" w14:textId="77777777" w:rsidR="00413486" w:rsidRPr="00B06D14" w:rsidRDefault="00413486" w:rsidP="00413486">
      <w:pPr>
        <w:jc w:val="left"/>
        <w:rPr>
          <w:bdr w:val="nil"/>
        </w:rPr>
      </w:pPr>
      <w:r w:rsidRPr="00413486">
        <w:rPr>
          <w:b/>
          <w:bCs/>
          <w:bdr w:val="nil"/>
        </w:rPr>
        <w:t>Individuální vzdělávací plán (IVP)</w:t>
      </w:r>
      <w:r w:rsidRPr="00413486">
        <w:rPr>
          <w:bdr w:val="nil"/>
        </w:rPr>
        <w:br/>
        <w:t>Pokud je doporučen školským poradenským zařízením, může vzdělávání probíhat dle IVP. Ten vychází ze závěrů vyšetření a podnětů vyučujících i zákonných zástupců. IVP schvaluje ředitel školy a jeho realizaci koordinuje výchovný poradce.</w:t>
      </w:r>
    </w:p>
    <w:p w14:paraId="635CA58C" w14:textId="77777777" w:rsidR="00413486" w:rsidRPr="00413486" w:rsidRDefault="00413486" w:rsidP="00413486">
      <w:pPr>
        <w:jc w:val="left"/>
        <w:rPr>
          <w:bdr w:val="nil"/>
        </w:rPr>
      </w:pPr>
    </w:p>
    <w:p w14:paraId="67528357" w14:textId="77777777" w:rsidR="00413486" w:rsidRPr="00B06D14" w:rsidRDefault="00413486" w:rsidP="00413486">
      <w:pPr>
        <w:jc w:val="left"/>
        <w:rPr>
          <w:bdr w:val="nil"/>
        </w:rPr>
      </w:pPr>
      <w:r w:rsidRPr="00413486">
        <w:rPr>
          <w:b/>
          <w:bCs/>
          <w:bdr w:val="nil"/>
        </w:rPr>
        <w:t>Spolupráce s dalšími subjekty</w:t>
      </w:r>
      <w:r w:rsidRPr="00413486">
        <w:rPr>
          <w:bdr w:val="nil"/>
        </w:rPr>
        <w:br/>
        <w:t>Škola spolupracuje s PPP, SPC, odborníky z praxe i vysokých škol. Cílem je nabídnout žákům pestré formy rozvoje a podporu v odborných i osobnostních oblastech.</w:t>
      </w:r>
    </w:p>
    <w:p w14:paraId="02B71BD7" w14:textId="77777777" w:rsidR="00413486" w:rsidRPr="00413486" w:rsidRDefault="00413486" w:rsidP="00413486">
      <w:pPr>
        <w:jc w:val="left"/>
        <w:rPr>
          <w:bdr w:val="nil"/>
        </w:rPr>
      </w:pPr>
    </w:p>
    <w:p w14:paraId="63859771" w14:textId="75582E60" w:rsidR="00413486" w:rsidRPr="00413486" w:rsidRDefault="00413486" w:rsidP="00413486">
      <w:pPr>
        <w:jc w:val="left"/>
        <w:rPr>
          <w:bdr w:val="nil"/>
        </w:rPr>
      </w:pPr>
      <w:r w:rsidRPr="00B06D14">
        <w:rPr>
          <w:b/>
          <w:bCs/>
          <w:bdr w:val="nil"/>
        </w:rPr>
        <w:t>Zodpovědné osoby</w:t>
      </w:r>
      <w:r w:rsidRPr="00413486">
        <w:rPr>
          <w:b/>
          <w:bCs/>
          <w:bdr w:val="nil"/>
        </w:rPr>
        <w:t xml:space="preserve"> a </w:t>
      </w:r>
      <w:r w:rsidRPr="00B06D14">
        <w:rPr>
          <w:b/>
          <w:bCs/>
          <w:bdr w:val="nil"/>
        </w:rPr>
        <w:t xml:space="preserve">jejich </w:t>
      </w:r>
      <w:r w:rsidRPr="00413486">
        <w:rPr>
          <w:b/>
          <w:bCs/>
          <w:bdr w:val="nil"/>
        </w:rPr>
        <w:t>role</w:t>
      </w:r>
      <w:r w:rsidRPr="00413486">
        <w:rPr>
          <w:bdr w:val="nil"/>
        </w:rPr>
        <w:br/>
        <w:t>Za péči o nadané žáky odpovídá tým ve složení: ředitel školy, zástupce ředitele, výchovný poradce, kariérový poradce, koordinátor nadání.</w:t>
      </w:r>
    </w:p>
    <w:p w14:paraId="170FA70A" w14:textId="77777777" w:rsidR="00413486" w:rsidRPr="00413486" w:rsidRDefault="00413486" w:rsidP="0072475D">
      <w:pPr>
        <w:numPr>
          <w:ilvl w:val="0"/>
          <w:numId w:val="169"/>
        </w:numPr>
        <w:jc w:val="left"/>
        <w:rPr>
          <w:bdr w:val="nil"/>
        </w:rPr>
      </w:pPr>
      <w:r w:rsidRPr="00413486">
        <w:rPr>
          <w:bdr w:val="nil"/>
        </w:rPr>
        <w:t>Koordinátor nadání stanovuje kritéria identifikace, vyhledává žáky a navrhuje jim aktivity k rozvoji talentu.</w:t>
      </w:r>
    </w:p>
    <w:p w14:paraId="4E87EE11" w14:textId="77777777" w:rsidR="00413486" w:rsidRPr="00413486" w:rsidRDefault="00413486" w:rsidP="0072475D">
      <w:pPr>
        <w:numPr>
          <w:ilvl w:val="0"/>
          <w:numId w:val="169"/>
        </w:numPr>
        <w:jc w:val="left"/>
        <w:rPr>
          <w:bdr w:val="nil"/>
        </w:rPr>
      </w:pPr>
      <w:r w:rsidRPr="00413486">
        <w:rPr>
          <w:bdr w:val="nil"/>
        </w:rPr>
        <w:t>Vyučující zapojují žáky do soutěží, projektů a zadávají jim úkoly nad rámec výuky.</w:t>
      </w:r>
    </w:p>
    <w:p w14:paraId="4FC4EE4C" w14:textId="77777777" w:rsidR="00413486" w:rsidRPr="00B06D14" w:rsidRDefault="00413486" w:rsidP="0072475D">
      <w:pPr>
        <w:numPr>
          <w:ilvl w:val="0"/>
          <w:numId w:val="169"/>
        </w:numPr>
        <w:jc w:val="left"/>
        <w:rPr>
          <w:bdr w:val="nil"/>
        </w:rPr>
      </w:pPr>
      <w:r w:rsidRPr="00413486">
        <w:rPr>
          <w:bdr w:val="nil"/>
        </w:rPr>
        <w:t>Školní psycholog a metodik prevence podporují žáky při řešení krizových situací.</w:t>
      </w:r>
    </w:p>
    <w:p w14:paraId="18355865" w14:textId="77777777" w:rsidR="00413486" w:rsidRPr="00413486" w:rsidRDefault="00413486" w:rsidP="00413486">
      <w:pPr>
        <w:ind w:left="720"/>
        <w:jc w:val="left"/>
        <w:rPr>
          <w:bdr w:val="nil"/>
        </w:rPr>
      </w:pPr>
    </w:p>
    <w:p w14:paraId="50F6B792" w14:textId="44E8BBDA" w:rsidR="00413486" w:rsidRPr="00413486" w:rsidRDefault="00413486" w:rsidP="00413486">
      <w:pPr>
        <w:jc w:val="left"/>
        <w:rPr>
          <w:bdr w:val="nil"/>
        </w:rPr>
      </w:pPr>
      <w:r w:rsidRPr="00413486">
        <w:rPr>
          <w:b/>
          <w:bCs/>
          <w:bdr w:val="nil"/>
        </w:rPr>
        <w:t>Podpůrná opatření a formy rozvoje</w:t>
      </w:r>
      <w:r w:rsidRPr="00B06D14">
        <w:rPr>
          <w:b/>
          <w:bCs/>
          <w:bdr w:val="nil"/>
        </w:rPr>
        <w:t xml:space="preserve"> pro žáky nadané a mimořádně nadané:</w:t>
      </w:r>
    </w:p>
    <w:p w14:paraId="23ED2D57" w14:textId="77777777" w:rsidR="00413486" w:rsidRPr="00413486" w:rsidRDefault="00413486" w:rsidP="0072475D">
      <w:pPr>
        <w:numPr>
          <w:ilvl w:val="0"/>
          <w:numId w:val="170"/>
        </w:numPr>
        <w:jc w:val="left"/>
        <w:rPr>
          <w:bdr w:val="nil"/>
        </w:rPr>
      </w:pPr>
      <w:r w:rsidRPr="00413486">
        <w:rPr>
          <w:bdr w:val="nil"/>
        </w:rPr>
        <w:t>pestrá nabídka volitelných a nepovinných předmětů, zájmových aktivit</w:t>
      </w:r>
    </w:p>
    <w:p w14:paraId="5CF11927" w14:textId="77777777" w:rsidR="00413486" w:rsidRPr="00413486" w:rsidRDefault="00413486" w:rsidP="0072475D">
      <w:pPr>
        <w:numPr>
          <w:ilvl w:val="0"/>
          <w:numId w:val="170"/>
        </w:numPr>
        <w:jc w:val="left"/>
        <w:rPr>
          <w:bdr w:val="nil"/>
        </w:rPr>
      </w:pPr>
      <w:r w:rsidRPr="00413486">
        <w:rPr>
          <w:bdr w:val="nil"/>
        </w:rPr>
        <w:t>program Sofia</w:t>
      </w:r>
    </w:p>
    <w:p w14:paraId="285ED000" w14:textId="77777777" w:rsidR="00413486" w:rsidRPr="00413486" w:rsidRDefault="00413486" w:rsidP="0072475D">
      <w:pPr>
        <w:numPr>
          <w:ilvl w:val="0"/>
          <w:numId w:val="170"/>
        </w:numPr>
        <w:jc w:val="left"/>
        <w:rPr>
          <w:bdr w:val="nil"/>
        </w:rPr>
      </w:pPr>
      <w:r w:rsidRPr="00413486">
        <w:rPr>
          <w:bdr w:val="nil"/>
        </w:rPr>
        <w:t>PLPP nebo IVP pro mimořádně nadané žáky</w:t>
      </w:r>
    </w:p>
    <w:p w14:paraId="585E59E1" w14:textId="77777777" w:rsidR="00413486" w:rsidRPr="00413486" w:rsidRDefault="00413486" w:rsidP="0072475D">
      <w:pPr>
        <w:numPr>
          <w:ilvl w:val="0"/>
          <w:numId w:val="170"/>
        </w:numPr>
        <w:jc w:val="left"/>
        <w:rPr>
          <w:bdr w:val="nil"/>
        </w:rPr>
      </w:pPr>
      <w:r w:rsidRPr="00413486">
        <w:rPr>
          <w:bdr w:val="nil"/>
        </w:rPr>
        <w:t>obohacování obsahu výuky, zadávání specifických úkolů a projektů</w:t>
      </w:r>
    </w:p>
    <w:p w14:paraId="36AAEA53" w14:textId="77777777" w:rsidR="00413486" w:rsidRPr="00413486" w:rsidRDefault="00413486" w:rsidP="0072475D">
      <w:pPr>
        <w:numPr>
          <w:ilvl w:val="0"/>
          <w:numId w:val="170"/>
        </w:numPr>
        <w:jc w:val="left"/>
        <w:rPr>
          <w:bdr w:val="nil"/>
        </w:rPr>
      </w:pPr>
      <w:r w:rsidRPr="00413486">
        <w:rPr>
          <w:bdr w:val="nil"/>
        </w:rPr>
        <w:t>účast v soutěžích na regionální, celostátní i mezinárodní úrovni</w:t>
      </w:r>
    </w:p>
    <w:p w14:paraId="55EC46F8" w14:textId="77777777" w:rsidR="00413486" w:rsidRPr="00413486" w:rsidRDefault="00413486" w:rsidP="0072475D">
      <w:pPr>
        <w:numPr>
          <w:ilvl w:val="0"/>
          <w:numId w:val="170"/>
        </w:numPr>
        <w:jc w:val="left"/>
        <w:rPr>
          <w:bdr w:val="nil"/>
        </w:rPr>
      </w:pPr>
      <w:r w:rsidRPr="00413486">
        <w:rPr>
          <w:bdr w:val="nil"/>
        </w:rPr>
        <w:t>možnost podílet se na vzdělávání ostatních žáků</w:t>
      </w:r>
    </w:p>
    <w:p w14:paraId="646B899C" w14:textId="77777777" w:rsidR="00413486" w:rsidRPr="00413486" w:rsidRDefault="00413486" w:rsidP="0072475D">
      <w:pPr>
        <w:numPr>
          <w:ilvl w:val="0"/>
          <w:numId w:val="170"/>
        </w:numPr>
        <w:jc w:val="left"/>
        <w:rPr>
          <w:bdr w:val="nil"/>
        </w:rPr>
      </w:pPr>
      <w:r w:rsidRPr="00413486">
        <w:rPr>
          <w:bdr w:val="nil"/>
        </w:rPr>
        <w:t>středoškolská odborná činnost</w:t>
      </w:r>
    </w:p>
    <w:p w14:paraId="0C8B06A2" w14:textId="77777777" w:rsidR="00413486" w:rsidRPr="00413486" w:rsidRDefault="00413486" w:rsidP="0072475D">
      <w:pPr>
        <w:numPr>
          <w:ilvl w:val="0"/>
          <w:numId w:val="170"/>
        </w:numPr>
        <w:jc w:val="left"/>
        <w:rPr>
          <w:bdr w:val="nil"/>
        </w:rPr>
      </w:pPr>
      <w:r w:rsidRPr="00413486">
        <w:rPr>
          <w:bdr w:val="nil"/>
        </w:rPr>
        <w:t>exkurze (např. superpočítač VŠB-TUO)</w:t>
      </w:r>
    </w:p>
    <w:p w14:paraId="4C8A29FA" w14:textId="77777777" w:rsidR="00413486" w:rsidRPr="00B06D14" w:rsidRDefault="00413486" w:rsidP="0072475D">
      <w:pPr>
        <w:numPr>
          <w:ilvl w:val="0"/>
          <w:numId w:val="170"/>
        </w:numPr>
        <w:jc w:val="left"/>
        <w:rPr>
          <w:bdr w:val="nil"/>
        </w:rPr>
      </w:pPr>
      <w:r w:rsidRPr="00413486">
        <w:rPr>
          <w:bdr w:val="nil"/>
        </w:rPr>
        <w:t>zapojení do žákovského parlamentu a školních akcí</w:t>
      </w:r>
    </w:p>
    <w:p w14:paraId="2596CDB6" w14:textId="77777777" w:rsidR="00413486" w:rsidRPr="00413486" w:rsidRDefault="00413486" w:rsidP="00413486">
      <w:pPr>
        <w:ind w:left="720"/>
        <w:jc w:val="left"/>
        <w:rPr>
          <w:bdr w:val="nil"/>
        </w:rPr>
      </w:pPr>
    </w:p>
    <w:p w14:paraId="6B792D57" w14:textId="77777777" w:rsidR="00413486" w:rsidRPr="00413486" w:rsidRDefault="00413486" w:rsidP="00413486">
      <w:pPr>
        <w:jc w:val="left"/>
        <w:rPr>
          <w:bdr w:val="nil"/>
        </w:rPr>
      </w:pPr>
      <w:r w:rsidRPr="00413486">
        <w:rPr>
          <w:b/>
          <w:bCs/>
          <w:bdr w:val="nil"/>
        </w:rPr>
        <w:t>Školní program Sofia</w:t>
      </w:r>
      <w:r w:rsidRPr="00413486">
        <w:rPr>
          <w:bdr w:val="nil"/>
        </w:rPr>
        <w:br/>
        <w:t>Na začátku školního roku koordinátor nadání spolu s vyučujícími identifikuje žáky vhodné k zapojení. Žák je do programu přihlášen se souhlasem zákonných zástupců.</w:t>
      </w:r>
    </w:p>
    <w:p w14:paraId="22CD546C" w14:textId="77777777" w:rsidR="00413486" w:rsidRPr="00413486" w:rsidRDefault="00413486" w:rsidP="00413486">
      <w:pPr>
        <w:jc w:val="left"/>
        <w:rPr>
          <w:bdr w:val="nil"/>
        </w:rPr>
      </w:pPr>
      <w:r w:rsidRPr="00413486">
        <w:rPr>
          <w:bdr w:val="nil"/>
        </w:rPr>
        <w:t>Každému žákovi je přiřazen mentor, který nastaví individuální plán rozvoje, sleduje jeho posun a poskytuje zpětnou vazbu. Koordinátor nadání a vedení školy pravidelně vyhodnocují průběh programu.</w:t>
      </w:r>
    </w:p>
    <w:p w14:paraId="3A2C89C7" w14:textId="77777777" w:rsidR="00413486" w:rsidRPr="00413486" w:rsidRDefault="00413486" w:rsidP="00413486">
      <w:pPr>
        <w:jc w:val="left"/>
        <w:rPr>
          <w:bdr w:val="nil"/>
        </w:rPr>
      </w:pPr>
      <w:r w:rsidRPr="00413486">
        <w:rPr>
          <w:bdr w:val="nil"/>
        </w:rPr>
        <w:lastRenderedPageBreak/>
        <w:t>Pokud žák dlouhodobě nedodržuje stanovené podmínky, může být z programu vyřazen. Jednou ročně se koná společné setkání žáků, mentorů a vedení školy, kde probíhá sdílení zkušeností a inspirace.</w:t>
      </w:r>
    </w:p>
    <w:bookmarkEnd w:id="37"/>
    <w:p w14:paraId="1F45DC50" w14:textId="59B62411" w:rsidR="004B5FFD" w:rsidRPr="00B06D14" w:rsidRDefault="004B5FFD" w:rsidP="0098172F">
      <w:pPr>
        <w:jc w:val="left"/>
        <w:rPr>
          <w:bdr w:val="nil"/>
        </w:rPr>
      </w:pPr>
      <w:r w:rsidRPr="00B06D14">
        <w:rPr>
          <w:bdr w:val="nil"/>
        </w:rPr>
        <w:cr/>
      </w:r>
    </w:p>
    <w:p w14:paraId="42D7C7E1" w14:textId="77777777" w:rsidR="004B5FFD" w:rsidRPr="00B06D14" w:rsidRDefault="004B5FFD" w:rsidP="004B5FFD">
      <w:pPr>
        <w:rPr>
          <w:bdr w:val="nil"/>
        </w:rPr>
      </w:pPr>
    </w:p>
    <w:p w14:paraId="6B1BCFD6" w14:textId="77777777" w:rsidR="004B5FFD" w:rsidRPr="00B06D14" w:rsidRDefault="004B5FFD" w:rsidP="004B5FFD">
      <w:pPr>
        <w:rPr>
          <w:b/>
          <w:bCs/>
          <w:bdr w:val="nil"/>
        </w:rPr>
      </w:pPr>
    </w:p>
    <w:p w14:paraId="2B8E9258" w14:textId="6E480C70" w:rsidR="00AD0FCA" w:rsidRPr="00B06D14" w:rsidRDefault="00E30B39">
      <w:pPr>
        <w:pStyle w:val="Nadpis2"/>
        <w:spacing w:before="299" w:after="299"/>
        <w:rPr>
          <w:bdr w:val="nil"/>
        </w:rPr>
      </w:pPr>
      <w:bookmarkStart w:id="38" w:name="_Toc209178932"/>
      <w:r w:rsidRPr="00B06D14">
        <w:rPr>
          <w:bdr w:val="nil"/>
        </w:rPr>
        <w:t>Začlenění průřezových témat</w:t>
      </w:r>
      <w:bookmarkEnd w:id="38"/>
      <w:r w:rsidRPr="00B06D14">
        <w:rPr>
          <w:bdr w:val="nil"/>
        </w:rPr>
        <w:t> </w:t>
      </w:r>
    </w:p>
    <w:tbl>
      <w:tblPr>
        <w:tblStyle w:val="TabulkaPT"/>
        <w:tblW w:w="5000" w:type="pct"/>
        <w:tblCellMar>
          <w:left w:w="15" w:type="dxa"/>
          <w:right w:w="15" w:type="dxa"/>
        </w:tblCellMar>
        <w:tblLook w:val="04A0" w:firstRow="1" w:lastRow="0" w:firstColumn="1" w:lastColumn="0" w:noHBand="0" w:noVBand="1"/>
      </w:tblPr>
      <w:tblGrid>
        <w:gridCol w:w="2915"/>
        <w:gridCol w:w="1281"/>
        <w:gridCol w:w="1084"/>
        <w:gridCol w:w="1647"/>
        <w:gridCol w:w="1838"/>
      </w:tblGrid>
      <w:tr w:rsidR="00AD0FCA" w:rsidRPr="00B06D14" w14:paraId="4895C45D" w14:textId="77777777">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91099F"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2ACF7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65AC4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8EBB1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AB598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4. ročník</w:t>
            </w:r>
          </w:p>
        </w:tc>
      </w:tr>
      <w:tr w:rsidR="00AD0FCA" w:rsidRPr="00B06D14" w14:paraId="3C1FDC4F"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B127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Osobnostní a sociální výchova</w:t>
            </w:r>
          </w:p>
        </w:tc>
      </w:tr>
      <w:tr w:rsidR="00AD0FCA" w:rsidRPr="00B06D14" w14:paraId="5DE4CFB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539951" w14:textId="77777777" w:rsidR="00AD0FCA" w:rsidRPr="00B06D14" w:rsidRDefault="00E30B39">
            <w:pPr>
              <w:spacing w:line="240" w:lineRule="auto"/>
              <w:jc w:val="left"/>
              <w:rPr>
                <w:bdr w:val="nil"/>
              </w:rPr>
            </w:pPr>
            <w:r w:rsidRPr="00B06D14">
              <w:rPr>
                <w:rFonts w:ascii="Calibri" w:eastAsia="Calibri" w:hAnsi="Calibri" w:cs="Calibri"/>
                <w:bdr w:val="nil"/>
              </w:rPr>
              <w:t>Poznávání a rozvoj vlastní osobnosti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D915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M , ZSV , Bi , Z , Tv , Ev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E8DEE" w14:textId="77777777" w:rsidR="00AD0FCA" w:rsidRPr="00B06D14" w:rsidRDefault="00E30B39">
            <w:pPr>
              <w:spacing w:line="240" w:lineRule="auto"/>
              <w:jc w:val="center"/>
              <w:rPr>
                <w:bdr w:val="nil"/>
              </w:rPr>
            </w:pPr>
            <w:r w:rsidRPr="00B06D14">
              <w:rPr>
                <w:rFonts w:ascii="Calibri" w:eastAsia="Calibri" w:hAnsi="Calibri" w:cs="Calibri"/>
                <w:bdr w:val="nil"/>
              </w:rPr>
              <w:t xml:space="preserve">M , Bi , Tv , Eh , Ev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7A1B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ZSV , Bi , Tv , DG3 , Sj , Rj , BČ3 , Fj , HUP3 , PJZ3 , SCh3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4343C"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ZSV , Tv , DG4 , Rj , DP4 , CJL4 , SM4 , MB4 , PJZ4 , Psy4 , SB4 , Sty4 </w:t>
            </w:r>
          </w:p>
        </w:tc>
      </w:tr>
      <w:tr w:rsidR="00AD0FCA" w:rsidRPr="00B06D14" w14:paraId="316C377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18B4E" w14:textId="77777777" w:rsidR="00AD0FCA" w:rsidRPr="00B06D14" w:rsidRDefault="00E30B39">
            <w:pPr>
              <w:spacing w:line="240" w:lineRule="auto"/>
              <w:jc w:val="left"/>
              <w:rPr>
                <w:bdr w:val="nil"/>
              </w:rPr>
            </w:pPr>
            <w:r w:rsidRPr="00B06D14">
              <w:rPr>
                <w:rFonts w:ascii="Calibri" w:eastAsia="Calibri" w:hAnsi="Calibri" w:cs="Calibri"/>
                <w:bdr w:val="nil"/>
              </w:rPr>
              <w:t>Seberegulace, organizační dovednosti a efektivní řešení problémů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9F16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F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F9E05"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Iv , F , Z , Ev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DDAD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F , Nj , Sj , Rj , BČ3 , Fj , HUP3 , PJZ3 , SF3 , SCh3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24135"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ZSV , Rj , DP4 , CJL4 , SM4 , MB4 , PJZ4 , Psy4 , SB4 , SF4 </w:t>
            </w:r>
          </w:p>
        </w:tc>
      </w:tr>
      <w:tr w:rsidR="00AD0FCA" w:rsidRPr="00B06D14" w14:paraId="716DE66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8A654" w14:textId="77777777" w:rsidR="00AD0FCA" w:rsidRPr="00B06D14" w:rsidRDefault="00E30B39">
            <w:pPr>
              <w:spacing w:line="240" w:lineRule="auto"/>
              <w:jc w:val="left"/>
              <w:rPr>
                <w:bdr w:val="nil"/>
              </w:rPr>
            </w:pPr>
            <w:r w:rsidRPr="00B06D14">
              <w:rPr>
                <w:rFonts w:ascii="Calibri" w:eastAsia="Calibri" w:hAnsi="Calibri" w:cs="Calibri"/>
                <w:bdr w:val="nil"/>
              </w:rPr>
              <w:t>Sociální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1982E"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M , Tv , Nj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7ECA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M , ZSV , Tv , Nj , Ev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D721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M , ZSV , Tv , DG3 , Nj , Rj , SM3 , Fj , HUP3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DDC01" w14:textId="77777777" w:rsidR="00AD0FCA" w:rsidRPr="00B06D14" w:rsidRDefault="00E30B39">
            <w:pPr>
              <w:spacing w:line="240" w:lineRule="auto"/>
              <w:jc w:val="center"/>
              <w:rPr>
                <w:bdr w:val="nil"/>
              </w:rPr>
            </w:pPr>
            <w:r w:rsidRPr="00B06D14">
              <w:rPr>
                <w:rFonts w:ascii="Calibri" w:eastAsia="Calibri" w:hAnsi="Calibri" w:cs="Calibri"/>
                <w:bdr w:val="nil"/>
              </w:rPr>
              <w:t xml:space="preserve">Aj , M , Iv , ZSV , Tv , Nj , DG4 , Rj , CJL4 , EM4 , PJZ4 , Psy4 , Sty4 </w:t>
            </w:r>
          </w:p>
        </w:tc>
      </w:tr>
      <w:tr w:rsidR="00AD0FCA" w:rsidRPr="00B06D14" w14:paraId="37E064C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E0286" w14:textId="77777777" w:rsidR="00AD0FCA" w:rsidRPr="00B06D14" w:rsidRDefault="00E30B39">
            <w:pPr>
              <w:spacing w:line="240" w:lineRule="auto"/>
              <w:jc w:val="left"/>
              <w:rPr>
                <w:bdr w:val="nil"/>
              </w:rPr>
            </w:pPr>
            <w:r w:rsidRPr="00B06D14">
              <w:rPr>
                <w:rFonts w:ascii="Calibri" w:eastAsia="Calibri" w:hAnsi="Calibri" w:cs="Calibri"/>
                <w:bdr w:val="nil"/>
              </w:rPr>
              <w:t>Morálka všedního dne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38C3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638E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Iv , ZSV , Ev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0B3A1"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ZSV , Z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8018E"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Iv , ZSV , CJL4 , Sty4 </w:t>
            </w:r>
          </w:p>
        </w:tc>
      </w:tr>
      <w:tr w:rsidR="00AD0FCA" w:rsidRPr="00B06D14" w14:paraId="24603C1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7D980" w14:textId="77777777" w:rsidR="00AD0FCA" w:rsidRPr="00B06D14" w:rsidRDefault="00E30B39">
            <w:pPr>
              <w:spacing w:line="240" w:lineRule="auto"/>
              <w:jc w:val="left"/>
              <w:rPr>
                <w:bdr w:val="nil"/>
              </w:rPr>
            </w:pPr>
            <w:r w:rsidRPr="00B06D14">
              <w:rPr>
                <w:rFonts w:ascii="Calibri" w:eastAsia="Calibri" w:hAnsi="Calibri" w:cs="Calibri"/>
                <w:bdr w:val="nil"/>
              </w:rPr>
              <w:t>Spolupráce a soutěž</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FD2DA"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M , Tv , Nj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38B66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M , F , Tv , Eh , Nj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9A87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M , F , Tv , Nj , Sj , Rj , SM3 , BČ3 , Fj , PJZ3 , SF3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1A9E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M , ZSV , Tv , Nj , CJL4 , EM4 , SF4 , DSD4 </w:t>
            </w:r>
          </w:p>
        </w:tc>
      </w:tr>
      <w:tr w:rsidR="00AD0FCA" w:rsidRPr="00B06D14" w14:paraId="17B0401F"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ED2BA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Výchova k myšlení v evropských a globálních souvislostech</w:t>
            </w:r>
          </w:p>
        </w:tc>
      </w:tr>
      <w:tr w:rsidR="00AD0FCA" w:rsidRPr="00B06D14" w14:paraId="582FCCF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89D4E" w14:textId="77777777" w:rsidR="00AD0FCA" w:rsidRPr="00B06D14" w:rsidRDefault="00E30B39">
            <w:pPr>
              <w:spacing w:line="240" w:lineRule="auto"/>
              <w:jc w:val="left"/>
              <w:rPr>
                <w:bdr w:val="nil"/>
              </w:rPr>
            </w:pPr>
            <w:r w:rsidRPr="00B06D14">
              <w:rPr>
                <w:rFonts w:ascii="Calibri" w:eastAsia="Calibri" w:hAnsi="Calibri" w:cs="Calibri"/>
                <w:bdr w:val="nil"/>
              </w:rPr>
              <w:t xml:space="preserve">Globalizační a rozvojové procesy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7B471"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ZSV , Bi , Z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23D98"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ZSV , Bi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FBCF"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61D5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Are4 , Rj </w:t>
            </w:r>
          </w:p>
        </w:tc>
      </w:tr>
      <w:tr w:rsidR="00AD0FCA" w:rsidRPr="00B06D14" w14:paraId="3366F6D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8364B" w14:textId="77777777" w:rsidR="00AD0FCA" w:rsidRPr="00B06D14" w:rsidRDefault="00E30B39">
            <w:pPr>
              <w:spacing w:line="240" w:lineRule="auto"/>
              <w:jc w:val="left"/>
              <w:rPr>
                <w:bdr w:val="nil"/>
              </w:rPr>
            </w:pPr>
            <w:r w:rsidRPr="00B06D14">
              <w:rPr>
                <w:rFonts w:ascii="Calibri" w:eastAsia="Calibri" w:hAnsi="Calibri" w:cs="Calibri"/>
                <w:bdr w:val="nil"/>
              </w:rPr>
              <w:t>Globální problémy, jejich příčiny a důsledky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7A50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D , ZSV , Ch , Bi , Ev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3BA5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D , ZSV , Ch , Bi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0748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D , Ch , Bi , Nj , SVS3 , Sj , Fj , SF3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3E9A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Are4 , Nj , MV4 , CJL4 , SD4 , Sty4 , DSD4 </w:t>
            </w:r>
          </w:p>
        </w:tc>
      </w:tr>
      <w:tr w:rsidR="00AD0FCA" w:rsidRPr="00B06D14" w14:paraId="579D8BD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89423" w14:textId="77777777" w:rsidR="00AD0FCA" w:rsidRPr="00B06D14" w:rsidRDefault="00E30B39">
            <w:pPr>
              <w:spacing w:line="240" w:lineRule="auto"/>
              <w:jc w:val="left"/>
              <w:rPr>
                <w:bdr w:val="nil"/>
              </w:rPr>
            </w:pPr>
            <w:r w:rsidRPr="00B06D14">
              <w:rPr>
                <w:rFonts w:ascii="Calibri" w:eastAsia="Calibri" w:hAnsi="Calibri" w:cs="Calibri"/>
                <w:bdr w:val="nil"/>
              </w:rPr>
              <w:t>Humanitární pomoc a mezinárodní rozvojová spolupráce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7CA2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ZSV , Bi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1E51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DCD44"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8687E"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Sj , PJZ4 </w:t>
            </w:r>
          </w:p>
        </w:tc>
      </w:tr>
      <w:tr w:rsidR="00AD0FCA" w:rsidRPr="00B06D14" w14:paraId="14A0039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B217B" w14:textId="77777777" w:rsidR="00AD0FCA" w:rsidRPr="00B06D14" w:rsidRDefault="00E30B39">
            <w:pPr>
              <w:spacing w:line="240" w:lineRule="auto"/>
              <w:jc w:val="left"/>
              <w:rPr>
                <w:bdr w:val="nil"/>
              </w:rPr>
            </w:pPr>
            <w:r w:rsidRPr="00B06D14">
              <w:rPr>
                <w:rFonts w:ascii="Calibri" w:eastAsia="Calibri" w:hAnsi="Calibri" w:cs="Calibri"/>
                <w:bdr w:val="nil"/>
              </w:rPr>
              <w:t>Žijeme v Evropě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04C1F"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ZSV , Ev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44EBF8"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Z , Nj , Ev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D777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CD91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Are4 , Nj , CJL4 , EM4 , PJZ4 , Sty4 , DSD4 </w:t>
            </w:r>
          </w:p>
        </w:tc>
      </w:tr>
      <w:tr w:rsidR="00AD0FCA" w:rsidRPr="00B06D14" w14:paraId="7084995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5B9D3" w14:textId="77777777" w:rsidR="00AD0FCA" w:rsidRPr="00B06D14" w:rsidRDefault="00E30B39">
            <w:pPr>
              <w:spacing w:line="240" w:lineRule="auto"/>
              <w:jc w:val="left"/>
              <w:rPr>
                <w:bdr w:val="nil"/>
              </w:rPr>
            </w:pPr>
            <w:r w:rsidRPr="00B06D14">
              <w:rPr>
                <w:rFonts w:ascii="Calibri" w:eastAsia="Calibri" w:hAnsi="Calibri" w:cs="Calibri"/>
                <w:bdr w:val="nil"/>
              </w:rPr>
              <w:t>Vzdělávání v Evropě a ve světě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6BFE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DACA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Eh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48BE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PJZ3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820F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Are4 , Sj , Sty4 , DSD4 </w:t>
            </w:r>
          </w:p>
        </w:tc>
      </w:tr>
      <w:tr w:rsidR="00AD0FCA" w:rsidRPr="00B06D14" w14:paraId="2C79DF7E"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FB65B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Multikulturní výchova</w:t>
            </w:r>
          </w:p>
        </w:tc>
      </w:tr>
      <w:tr w:rsidR="00AD0FCA" w:rsidRPr="00B06D14" w14:paraId="6B0EF1E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7FBF96" w14:textId="77777777" w:rsidR="00AD0FCA" w:rsidRPr="00B06D14" w:rsidRDefault="00E30B39">
            <w:pPr>
              <w:spacing w:line="240" w:lineRule="auto"/>
              <w:jc w:val="left"/>
              <w:rPr>
                <w:bdr w:val="nil"/>
              </w:rPr>
            </w:pPr>
            <w:r w:rsidRPr="00B06D14">
              <w:rPr>
                <w:rFonts w:ascii="Calibri" w:eastAsia="Calibri" w:hAnsi="Calibri" w:cs="Calibri"/>
                <w:bdr w:val="nil"/>
              </w:rPr>
              <w:lastRenderedPageBreak/>
              <w:t>Základní problémy sociokulturních rozdílů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5BD0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Ev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17FBA"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 , Eh , Ev , Sj , Rj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DAF75"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Z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0C76A" w14:textId="77777777" w:rsidR="00AD0FCA" w:rsidRPr="00B06D14" w:rsidRDefault="00E30B39">
            <w:pPr>
              <w:spacing w:line="240" w:lineRule="auto"/>
              <w:jc w:val="center"/>
              <w:rPr>
                <w:bdr w:val="nil"/>
              </w:rPr>
            </w:pPr>
            <w:r w:rsidRPr="00B06D14">
              <w:rPr>
                <w:rFonts w:ascii="Calibri" w:eastAsia="Calibri" w:hAnsi="Calibri" w:cs="Calibri"/>
                <w:bdr w:val="nil"/>
              </w:rPr>
              <w:t xml:space="preserve">Are4 , Sty4 , SVS4 </w:t>
            </w:r>
          </w:p>
        </w:tc>
      </w:tr>
      <w:tr w:rsidR="00AD0FCA" w:rsidRPr="00B06D14" w14:paraId="15C3DC1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397FE" w14:textId="77777777" w:rsidR="00AD0FCA" w:rsidRPr="00B06D14" w:rsidRDefault="00E30B39">
            <w:pPr>
              <w:spacing w:line="240" w:lineRule="auto"/>
              <w:jc w:val="left"/>
              <w:rPr>
                <w:bdr w:val="nil"/>
              </w:rPr>
            </w:pPr>
            <w:r w:rsidRPr="00B06D14">
              <w:rPr>
                <w:rFonts w:ascii="Calibri" w:eastAsia="Calibri" w:hAnsi="Calibri" w:cs="Calibri"/>
                <w:bdr w:val="nil"/>
              </w:rPr>
              <w:t>Psychosociální aspekty interkulturality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ABA0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F4E5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7D81D5" w14:textId="77777777" w:rsidR="00AD0FCA" w:rsidRPr="00B06D14" w:rsidRDefault="00E30B39">
            <w:pPr>
              <w:spacing w:line="240" w:lineRule="auto"/>
              <w:jc w:val="center"/>
              <w:rPr>
                <w:bdr w:val="nil"/>
              </w:rPr>
            </w:pPr>
            <w:r w:rsidRPr="00B06D14">
              <w:rPr>
                <w:rFonts w:ascii="Calibri" w:eastAsia="Calibri" w:hAnsi="Calibri" w:cs="Calibri"/>
                <w:bdr w:val="nil"/>
              </w:rPr>
              <w:t xml:space="preserve">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A762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ZSV , Sj , Sty4 </w:t>
            </w:r>
          </w:p>
        </w:tc>
      </w:tr>
      <w:tr w:rsidR="00AD0FCA" w:rsidRPr="00B06D14" w14:paraId="1CB00D8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E0B23" w14:textId="77777777" w:rsidR="00AD0FCA" w:rsidRPr="00B06D14" w:rsidRDefault="00E30B39">
            <w:pPr>
              <w:spacing w:line="240" w:lineRule="auto"/>
              <w:jc w:val="left"/>
              <w:rPr>
                <w:bdr w:val="nil"/>
              </w:rPr>
            </w:pPr>
            <w:r w:rsidRPr="00B06D14">
              <w:rPr>
                <w:rFonts w:ascii="Calibri" w:eastAsia="Calibri" w:hAnsi="Calibri" w:cs="Calibri"/>
                <w:bdr w:val="nil"/>
              </w:rPr>
              <w:t>Vztah k multilingvní situaci a ke spolupráci mezi lidmi z různého kulturního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DEF7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Sj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8997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Ev , 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395DE" w14:textId="77777777" w:rsidR="00AD0FCA" w:rsidRPr="00B06D14" w:rsidRDefault="00E30B39">
            <w:pPr>
              <w:spacing w:line="240" w:lineRule="auto"/>
              <w:jc w:val="center"/>
              <w:rPr>
                <w:bdr w:val="nil"/>
              </w:rPr>
            </w:pPr>
            <w:r w:rsidRPr="00B06D14">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1BE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Are4 , Sj , Rj , CJL4 , Sty4 </w:t>
            </w:r>
          </w:p>
        </w:tc>
      </w:tr>
      <w:tr w:rsidR="00AD0FCA" w:rsidRPr="00B06D14" w14:paraId="7B1350B9"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0334F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Environmentální výchova</w:t>
            </w:r>
          </w:p>
        </w:tc>
      </w:tr>
      <w:tr w:rsidR="00AD0FCA" w:rsidRPr="00B06D14" w14:paraId="16CF26E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CD27A" w14:textId="77777777" w:rsidR="00AD0FCA" w:rsidRPr="00B06D14" w:rsidRDefault="00E30B39">
            <w:pPr>
              <w:spacing w:line="240" w:lineRule="auto"/>
              <w:jc w:val="left"/>
              <w:rPr>
                <w:bdr w:val="nil"/>
              </w:rPr>
            </w:pPr>
            <w:r w:rsidRPr="00B06D14">
              <w:rPr>
                <w:rFonts w:ascii="Calibri" w:eastAsia="Calibri" w:hAnsi="Calibri" w:cs="Calibri"/>
                <w:bdr w:val="nil"/>
              </w:rPr>
              <w:t>Problematika vztahů organismů a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3632C"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Z , Ev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0421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41B3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Rj , BČ3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3C81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MB4 , SB4 </w:t>
            </w:r>
          </w:p>
        </w:tc>
      </w:tr>
      <w:tr w:rsidR="00AD0FCA" w:rsidRPr="00B06D14" w14:paraId="386BD9E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3D631" w14:textId="77777777" w:rsidR="00AD0FCA" w:rsidRPr="00B06D14" w:rsidRDefault="00E30B39">
            <w:pPr>
              <w:spacing w:line="240" w:lineRule="auto"/>
              <w:jc w:val="left"/>
              <w:rPr>
                <w:bdr w:val="nil"/>
              </w:rPr>
            </w:pPr>
            <w:r w:rsidRPr="00B06D14">
              <w:rPr>
                <w:rFonts w:ascii="Calibri" w:eastAsia="Calibri" w:hAnsi="Calibri" w:cs="Calibri"/>
                <w:bdr w:val="nil"/>
              </w:rPr>
              <w:t>Člověk a životní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0CD5B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F , Ch , Bi , Nj , Ev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FA50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F , Ch , Bi , Nj , 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9AA78"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F , Ch , Bi , Nj , Sj , BČ3 , PJZ3 , SF3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DA3A5"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Are4 , Nj , MB4 , PJZ4 , SB4 , SF4 , DSD4 </w:t>
            </w:r>
          </w:p>
        </w:tc>
      </w:tr>
      <w:tr w:rsidR="00AD0FCA" w:rsidRPr="00B06D14" w14:paraId="5210A1C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3D248" w14:textId="77777777" w:rsidR="00AD0FCA" w:rsidRPr="00B06D14" w:rsidRDefault="00E30B39">
            <w:pPr>
              <w:spacing w:line="240" w:lineRule="auto"/>
              <w:jc w:val="left"/>
              <w:rPr>
                <w:bdr w:val="nil"/>
              </w:rPr>
            </w:pPr>
            <w:r w:rsidRPr="00B06D14">
              <w:rPr>
                <w:rFonts w:ascii="Calibri" w:eastAsia="Calibri" w:hAnsi="Calibri" w:cs="Calibri"/>
                <w:bdr w:val="nil"/>
              </w:rPr>
              <w:t>Životní prostředí regionu a České republiky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6D9B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Ch , Bi , Ev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A245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Ch , Bi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194C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F , Ch , Bi , Z , Rj , BČ3 , SF3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61281"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SB4 , SF4 </w:t>
            </w:r>
          </w:p>
        </w:tc>
      </w:tr>
      <w:tr w:rsidR="00AD0FCA" w:rsidRPr="00B06D14" w14:paraId="1F73E3A9" w14:textId="77777777">
        <w:tc>
          <w:tcPr>
            <w:tcW w:w="0" w:type="auto"/>
            <w:gridSpan w:val="5"/>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1B0AA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Mediální výchova</w:t>
            </w:r>
          </w:p>
        </w:tc>
      </w:tr>
      <w:tr w:rsidR="00AD0FCA" w:rsidRPr="00B06D14" w14:paraId="09F01F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19912" w14:textId="77777777" w:rsidR="00AD0FCA" w:rsidRPr="00B06D14" w:rsidRDefault="00E30B39">
            <w:pPr>
              <w:spacing w:line="240" w:lineRule="auto"/>
              <w:jc w:val="left"/>
              <w:rPr>
                <w:bdr w:val="nil"/>
              </w:rPr>
            </w:pPr>
            <w:r w:rsidRPr="00B06D14">
              <w:rPr>
                <w:rFonts w:ascii="Calibri" w:eastAsia="Calibri" w:hAnsi="Calibri" w:cs="Calibri"/>
                <w:bdr w:val="nil"/>
              </w:rPr>
              <w:t>Média a mediální produkce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A16BD"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Aj , Bi , Ev , Sj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72A4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Aj , ZSV , Bi , Z , Nj , Ev , Sj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DA290"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22DB4" w14:textId="77777777" w:rsidR="00AD0FCA" w:rsidRPr="00B06D14" w:rsidRDefault="00E30B39">
            <w:pPr>
              <w:spacing w:line="240" w:lineRule="auto"/>
              <w:jc w:val="center"/>
              <w:rPr>
                <w:bdr w:val="nil"/>
              </w:rPr>
            </w:pPr>
            <w:r w:rsidRPr="00B06D14">
              <w:rPr>
                <w:rFonts w:ascii="Calibri" w:eastAsia="Calibri" w:hAnsi="Calibri" w:cs="Calibri"/>
                <w:bdr w:val="nil"/>
              </w:rPr>
              <w:t xml:space="preserve">Aj , Sj , Rj , CJL4 , EM4 , Sty4 , DSD4 </w:t>
            </w:r>
          </w:p>
        </w:tc>
      </w:tr>
      <w:tr w:rsidR="00AD0FCA" w:rsidRPr="00B06D14" w14:paraId="0B16AFC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4FB17" w14:textId="77777777" w:rsidR="00AD0FCA" w:rsidRPr="00B06D14" w:rsidRDefault="00E30B39">
            <w:pPr>
              <w:spacing w:line="240" w:lineRule="auto"/>
              <w:jc w:val="left"/>
              <w:rPr>
                <w:bdr w:val="nil"/>
              </w:rPr>
            </w:pPr>
            <w:r w:rsidRPr="00B06D14">
              <w:rPr>
                <w:rFonts w:ascii="Calibri" w:eastAsia="Calibri" w:hAnsi="Calibri" w:cs="Calibri"/>
                <w:bdr w:val="nil"/>
              </w:rPr>
              <w:t xml:space="preserve">Mediální produkty a jejich významy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184C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Z , Ev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FEE49"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5232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Bi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1CD8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Iv , Nj , EM4 , Sty4 </w:t>
            </w:r>
          </w:p>
        </w:tc>
      </w:tr>
      <w:tr w:rsidR="00AD0FCA" w:rsidRPr="00B06D14" w14:paraId="682B342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12E53" w14:textId="77777777" w:rsidR="00AD0FCA" w:rsidRPr="00B06D14" w:rsidRDefault="00E30B39">
            <w:pPr>
              <w:spacing w:line="240" w:lineRule="auto"/>
              <w:jc w:val="left"/>
              <w:rPr>
                <w:bdr w:val="nil"/>
              </w:rPr>
            </w:pPr>
            <w:r w:rsidRPr="00B06D14">
              <w:rPr>
                <w:rFonts w:ascii="Calibri" w:eastAsia="Calibri" w:hAnsi="Calibri" w:cs="Calibri"/>
                <w:bdr w:val="nil"/>
              </w:rPr>
              <w:t>Uživatelé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AC3E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A2CA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06361"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Sj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1501C"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Sty4 </w:t>
            </w:r>
          </w:p>
        </w:tc>
      </w:tr>
      <w:tr w:rsidR="00AD0FCA" w:rsidRPr="00B06D14" w14:paraId="2076C62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C071E" w14:textId="77777777" w:rsidR="00AD0FCA" w:rsidRPr="00B06D14" w:rsidRDefault="00E30B39">
            <w:pPr>
              <w:spacing w:line="240" w:lineRule="auto"/>
              <w:jc w:val="left"/>
              <w:rPr>
                <w:bdr w:val="nil"/>
              </w:rPr>
            </w:pPr>
            <w:r w:rsidRPr="00B06D14">
              <w:rPr>
                <w:rFonts w:ascii="Calibri" w:eastAsia="Calibri" w:hAnsi="Calibri" w:cs="Calibri"/>
                <w:bdr w:val="nil"/>
              </w:rPr>
              <w:t>Účinky mediální produkce a vliv médií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9F306"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D00F2"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Ev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A46F7"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Bi , Sj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13FB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Nj , Sty4 </w:t>
            </w:r>
          </w:p>
        </w:tc>
      </w:tr>
      <w:tr w:rsidR="00AD0FCA" w:rsidRPr="00B06D14" w14:paraId="7130B48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C51C9" w14:textId="77777777" w:rsidR="00AD0FCA" w:rsidRPr="00B06D14" w:rsidRDefault="00E30B39">
            <w:pPr>
              <w:spacing w:line="240" w:lineRule="auto"/>
              <w:jc w:val="left"/>
              <w:rPr>
                <w:bdr w:val="nil"/>
              </w:rPr>
            </w:pPr>
            <w:r w:rsidRPr="00B06D14">
              <w:rPr>
                <w:rFonts w:ascii="Calibri" w:eastAsia="Calibri" w:hAnsi="Calibri" w:cs="Calibri"/>
                <w:bdr w:val="nil"/>
              </w:rPr>
              <w:t>Role médií v moderních dějinách</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A456B"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5D298"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Eh , 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CD7F3"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Sj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5711A" w14:textId="77777777" w:rsidR="00AD0FCA" w:rsidRPr="00B06D14" w:rsidRDefault="00E30B39">
            <w:pPr>
              <w:spacing w:line="240" w:lineRule="auto"/>
              <w:jc w:val="center"/>
              <w:rPr>
                <w:bdr w:val="nil"/>
              </w:rPr>
            </w:pPr>
            <w:r w:rsidRPr="00B06D14">
              <w:rPr>
                <w:rFonts w:ascii="Calibri" w:eastAsia="Calibri" w:hAnsi="Calibri" w:cs="Calibri"/>
                <w:bdr w:val="nil"/>
              </w:rPr>
              <w:t xml:space="preserve">C , Rj , CJL4 , Sty4 </w:t>
            </w:r>
          </w:p>
        </w:tc>
      </w:tr>
    </w:tbl>
    <w:p w14:paraId="748AA72F" w14:textId="77777777" w:rsidR="00AD0FCA" w:rsidRPr="00B06D14" w:rsidRDefault="00E30B39">
      <w:pPr>
        <w:rPr>
          <w:bdr w:val="nil"/>
        </w:rPr>
      </w:pPr>
      <w:r w:rsidRPr="00B06D14">
        <w:rPr>
          <w:bdr w:val="nil"/>
        </w:rPr>
        <w:t>    </w:t>
      </w:r>
    </w:p>
    <w:p w14:paraId="063CB7EE" w14:textId="77777777" w:rsidR="00AD0FCA" w:rsidRPr="00B06D14" w:rsidRDefault="00E30B39">
      <w:pPr>
        <w:pStyle w:val="Nadpis4"/>
        <w:spacing w:before="319" w:after="319"/>
        <w:rPr>
          <w:bdr w:val="nil"/>
        </w:rPr>
      </w:pPr>
      <w:r w:rsidRPr="00B06D14">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78"/>
        <w:gridCol w:w="3681"/>
      </w:tblGrid>
      <w:tr w:rsidR="00AD0FCA" w:rsidRPr="00B06D14" w14:paraId="2B1E915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68D0B1"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1B0F15"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r>
      <w:tr w:rsidR="00AD0FCA" w:rsidRPr="00B06D14" w14:paraId="3EEC4B7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A81FC"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9700B" w14:textId="77777777" w:rsidR="00AD0FCA" w:rsidRPr="00B06D14" w:rsidRDefault="00E30B39">
            <w:pPr>
              <w:spacing w:line="240" w:lineRule="auto"/>
              <w:jc w:val="left"/>
              <w:rPr>
                <w:bdr w:val="nil"/>
              </w:rPr>
            </w:pPr>
            <w:r w:rsidRPr="00B06D14">
              <w:rPr>
                <w:rFonts w:ascii="Calibri" w:eastAsia="Calibri" w:hAnsi="Calibri" w:cs="Calibri"/>
                <w:bdr w:val="nil"/>
              </w:rPr>
              <w:t>Anglický jazyk</w:t>
            </w:r>
          </w:p>
        </w:tc>
      </w:tr>
      <w:tr w:rsidR="00AD0FCA" w:rsidRPr="00B06D14" w14:paraId="4C8AF59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18A6B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Are4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BFBB8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Anglické reálie</w:t>
            </w:r>
          </w:p>
        </w:tc>
      </w:tr>
      <w:tr w:rsidR="00AD0FCA" w:rsidRPr="00B06D14" w14:paraId="711EF707"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CE5A6"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BČ3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2B678" w14:textId="77777777" w:rsidR="00AD0FCA" w:rsidRPr="00B06D14" w:rsidRDefault="00E30B39">
            <w:pPr>
              <w:spacing w:line="240" w:lineRule="auto"/>
              <w:jc w:val="left"/>
              <w:rPr>
                <w:bdr w:val="nil"/>
              </w:rPr>
            </w:pPr>
            <w:r w:rsidRPr="00B06D14">
              <w:rPr>
                <w:rFonts w:ascii="Calibri" w:eastAsia="Calibri" w:hAnsi="Calibri" w:cs="Calibri"/>
                <w:bdr w:val="nil"/>
              </w:rPr>
              <w:t>Biologie člověka</w:t>
            </w:r>
          </w:p>
        </w:tc>
      </w:tr>
      <w:tr w:rsidR="00AD0FCA" w:rsidRPr="00B06D14" w14:paraId="30C87E3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F7B4C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Bi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DF7CE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Biologie</w:t>
            </w:r>
          </w:p>
        </w:tc>
      </w:tr>
      <w:tr w:rsidR="00AD0FCA" w:rsidRPr="00B06D14" w14:paraId="48008805"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FEAF7"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C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5C26D" w14:textId="77777777" w:rsidR="00AD0FCA" w:rsidRPr="00B06D14" w:rsidRDefault="00E30B39">
            <w:pPr>
              <w:spacing w:line="240" w:lineRule="auto"/>
              <w:jc w:val="left"/>
              <w:rPr>
                <w:bdr w:val="nil"/>
              </w:rPr>
            </w:pPr>
            <w:r w:rsidRPr="00B06D14">
              <w:rPr>
                <w:rFonts w:ascii="Calibri" w:eastAsia="Calibri" w:hAnsi="Calibri" w:cs="Calibri"/>
                <w:bdr w:val="nil"/>
              </w:rPr>
              <w:t>Český jazyk a literatura</w:t>
            </w:r>
          </w:p>
        </w:tc>
      </w:tr>
      <w:tr w:rsidR="00AD0FCA" w:rsidRPr="00B06D14" w14:paraId="6AEC505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EF90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54CA9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Chemie</w:t>
            </w:r>
          </w:p>
        </w:tc>
      </w:tr>
      <w:tr w:rsidR="00AD0FCA" w:rsidRPr="00B06D14" w14:paraId="169AAF2B"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37C91"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CJL4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E817E" w14:textId="77777777" w:rsidR="00AD0FCA" w:rsidRPr="00B06D14" w:rsidRDefault="00E30B39">
            <w:pPr>
              <w:spacing w:line="240" w:lineRule="auto"/>
              <w:jc w:val="left"/>
              <w:rPr>
                <w:bdr w:val="nil"/>
              </w:rPr>
            </w:pPr>
            <w:r w:rsidRPr="00B06D14">
              <w:rPr>
                <w:rFonts w:ascii="Calibri" w:eastAsia="Calibri" w:hAnsi="Calibri" w:cs="Calibri"/>
                <w:bdr w:val="nil"/>
              </w:rPr>
              <w:t>Seminář z českého jazyka a literatury</w:t>
            </w:r>
          </w:p>
        </w:tc>
      </w:tr>
      <w:tr w:rsidR="00AD0FCA" w:rsidRPr="00B06D14" w14:paraId="148E2BB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3EC9C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CFCA3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Dějepis</w:t>
            </w:r>
          </w:p>
        </w:tc>
      </w:tr>
      <w:tr w:rsidR="00AD0FCA" w:rsidRPr="00B06D14" w14:paraId="19E26E1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F4BF1"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DG3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13532" w14:textId="77777777" w:rsidR="00AD0FCA" w:rsidRPr="00B06D14" w:rsidRDefault="00E30B39">
            <w:pPr>
              <w:spacing w:line="240" w:lineRule="auto"/>
              <w:jc w:val="left"/>
              <w:rPr>
                <w:bdr w:val="nil"/>
              </w:rPr>
            </w:pPr>
            <w:r w:rsidRPr="00B06D14">
              <w:rPr>
                <w:rFonts w:ascii="Calibri" w:eastAsia="Calibri" w:hAnsi="Calibri" w:cs="Calibri"/>
                <w:bdr w:val="nil"/>
              </w:rPr>
              <w:t>Deskriptivní geometrie 1</w:t>
            </w:r>
          </w:p>
        </w:tc>
      </w:tr>
      <w:tr w:rsidR="00AD0FCA" w:rsidRPr="00B06D14" w14:paraId="25267C7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A5772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DG4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D8684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Desktiptivní geometrie 2</w:t>
            </w:r>
          </w:p>
        </w:tc>
      </w:tr>
      <w:tr w:rsidR="00AD0FCA" w:rsidRPr="00B06D14" w14:paraId="1B57B0D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09114"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DP4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A958A" w14:textId="77777777" w:rsidR="00AD0FCA" w:rsidRPr="00B06D14" w:rsidRDefault="00E30B39">
            <w:pPr>
              <w:spacing w:line="240" w:lineRule="auto"/>
              <w:jc w:val="left"/>
              <w:rPr>
                <w:bdr w:val="nil"/>
              </w:rPr>
            </w:pPr>
            <w:r w:rsidRPr="00B06D14">
              <w:rPr>
                <w:rFonts w:ascii="Calibri" w:eastAsia="Calibri" w:hAnsi="Calibri" w:cs="Calibri"/>
                <w:bdr w:val="nil"/>
              </w:rPr>
              <w:t>Diferenciální počet</w:t>
            </w:r>
          </w:p>
        </w:tc>
      </w:tr>
      <w:tr w:rsidR="00AD0FCA" w:rsidRPr="00B06D14" w14:paraId="266DF5C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7FC8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DSD4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107BE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Německý jazykový diplom</w:t>
            </w:r>
          </w:p>
        </w:tc>
      </w:tr>
      <w:tr w:rsidR="00AD0FCA" w:rsidRPr="00B06D14" w14:paraId="418CA8C8"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9C6BA"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Eh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9B0B3" w14:textId="77777777" w:rsidR="00AD0FCA" w:rsidRPr="00B06D14" w:rsidRDefault="00E30B39">
            <w:pPr>
              <w:spacing w:line="240" w:lineRule="auto"/>
              <w:jc w:val="left"/>
              <w:rPr>
                <w:bdr w:val="nil"/>
              </w:rPr>
            </w:pPr>
            <w:r w:rsidRPr="00B06D14">
              <w:rPr>
                <w:rFonts w:ascii="Calibri" w:eastAsia="Calibri" w:hAnsi="Calibri" w:cs="Calibri"/>
                <w:bdr w:val="nil"/>
              </w:rPr>
              <w:t>Estetická výchova hudební</w:t>
            </w:r>
          </w:p>
        </w:tc>
      </w:tr>
      <w:tr w:rsidR="00AD0FCA" w:rsidRPr="00B06D14" w14:paraId="37D98C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3CDC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lastRenderedPageBreak/>
              <w:t xml:space="preserve">EM4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961C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Ekonomicko-marketingový seminář</w:t>
            </w:r>
          </w:p>
        </w:tc>
      </w:tr>
      <w:tr w:rsidR="00AD0FCA" w:rsidRPr="00B06D14" w14:paraId="19827C6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375B0"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Ev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6A486" w14:textId="77777777" w:rsidR="00AD0FCA" w:rsidRPr="00B06D14" w:rsidRDefault="00E30B39">
            <w:pPr>
              <w:spacing w:line="240" w:lineRule="auto"/>
              <w:jc w:val="left"/>
              <w:rPr>
                <w:bdr w:val="nil"/>
              </w:rPr>
            </w:pPr>
            <w:r w:rsidRPr="00B06D14">
              <w:rPr>
                <w:rFonts w:ascii="Calibri" w:eastAsia="Calibri" w:hAnsi="Calibri" w:cs="Calibri"/>
                <w:bdr w:val="nil"/>
              </w:rPr>
              <w:t xml:space="preserve">Estetická výchova výtvarná </w:t>
            </w:r>
          </w:p>
        </w:tc>
      </w:tr>
      <w:tr w:rsidR="00AD0FCA" w:rsidRPr="00B06D14" w14:paraId="0CDEFF9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A449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564D4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Fyzika</w:t>
            </w:r>
          </w:p>
        </w:tc>
      </w:tr>
      <w:tr w:rsidR="00AD0FCA" w:rsidRPr="00B06D14" w14:paraId="12114A92"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F6405"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Fj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D07CF" w14:textId="77777777" w:rsidR="00AD0FCA" w:rsidRPr="00B06D14" w:rsidRDefault="00E30B39">
            <w:pPr>
              <w:spacing w:line="240" w:lineRule="auto"/>
              <w:jc w:val="left"/>
              <w:rPr>
                <w:bdr w:val="nil"/>
              </w:rPr>
            </w:pPr>
            <w:r w:rsidRPr="00B06D14">
              <w:rPr>
                <w:rFonts w:ascii="Calibri" w:eastAsia="Calibri" w:hAnsi="Calibri" w:cs="Calibri"/>
                <w:bdr w:val="nil"/>
              </w:rPr>
              <w:t>Francouzský jazyk</w:t>
            </w:r>
          </w:p>
        </w:tc>
      </w:tr>
      <w:tr w:rsidR="00AD0FCA" w:rsidRPr="00B06D14" w14:paraId="406688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66899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HUP3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BA76A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Humanitní propedeutika</w:t>
            </w:r>
          </w:p>
        </w:tc>
      </w:tr>
      <w:tr w:rsidR="00AD0FCA" w:rsidRPr="00B06D14" w14:paraId="36D5425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48FE2"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Iv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0B38F" w14:textId="77777777" w:rsidR="00AD0FCA" w:rsidRPr="00B06D14" w:rsidRDefault="00E30B39">
            <w:pPr>
              <w:spacing w:line="240" w:lineRule="auto"/>
              <w:jc w:val="left"/>
              <w:rPr>
                <w:bdr w:val="nil"/>
              </w:rPr>
            </w:pPr>
            <w:r w:rsidRPr="00B06D14">
              <w:rPr>
                <w:rFonts w:ascii="Calibri" w:eastAsia="Calibri" w:hAnsi="Calibri" w:cs="Calibri"/>
                <w:bdr w:val="nil"/>
              </w:rPr>
              <w:t xml:space="preserve">Informační a výpočetní technika </w:t>
            </w:r>
          </w:p>
        </w:tc>
      </w:tr>
      <w:tr w:rsidR="00AD0FCA" w:rsidRPr="00B06D14" w14:paraId="52E793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5F4286"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M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87E1A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Matematika</w:t>
            </w:r>
          </w:p>
        </w:tc>
      </w:tr>
      <w:tr w:rsidR="00AD0FCA" w:rsidRPr="00B06D14" w14:paraId="6E294054"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1405C"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MB4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EDB8B" w14:textId="77777777" w:rsidR="00AD0FCA" w:rsidRPr="00B06D14" w:rsidRDefault="00E30B39">
            <w:pPr>
              <w:spacing w:line="240" w:lineRule="auto"/>
              <w:jc w:val="left"/>
              <w:rPr>
                <w:bdr w:val="nil"/>
              </w:rPr>
            </w:pPr>
            <w:r w:rsidRPr="00B06D14">
              <w:rPr>
                <w:rFonts w:ascii="Calibri" w:eastAsia="Calibri" w:hAnsi="Calibri" w:cs="Calibri"/>
                <w:bdr w:val="nil"/>
              </w:rPr>
              <w:t>Molekulární biologie</w:t>
            </w:r>
          </w:p>
        </w:tc>
      </w:tr>
      <w:tr w:rsidR="00AD0FCA" w:rsidRPr="00B06D14" w14:paraId="4EBAE62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5D8B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MV4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A8BF2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Mezinárodní vztahy</w:t>
            </w:r>
          </w:p>
        </w:tc>
      </w:tr>
      <w:tr w:rsidR="00AD0FCA" w:rsidRPr="00B06D14" w14:paraId="7A6A6E7D"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B7699"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1BA06" w14:textId="77777777" w:rsidR="00AD0FCA" w:rsidRPr="00B06D14" w:rsidRDefault="00E30B39">
            <w:pPr>
              <w:spacing w:line="240" w:lineRule="auto"/>
              <w:jc w:val="left"/>
              <w:rPr>
                <w:bdr w:val="nil"/>
              </w:rPr>
            </w:pPr>
            <w:r w:rsidRPr="00B06D14">
              <w:rPr>
                <w:rFonts w:ascii="Calibri" w:eastAsia="Calibri" w:hAnsi="Calibri" w:cs="Calibri"/>
                <w:bdr w:val="nil"/>
              </w:rPr>
              <w:t>Německý jazyk</w:t>
            </w:r>
          </w:p>
        </w:tc>
      </w:tr>
      <w:tr w:rsidR="00AD0FCA" w:rsidRPr="00B06D14" w14:paraId="740414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1DAA6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PJZ3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FB23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Příprava na jazykové zkoušky 1</w:t>
            </w:r>
          </w:p>
        </w:tc>
      </w:tr>
      <w:tr w:rsidR="00AD0FCA" w:rsidRPr="00B06D14" w14:paraId="79D6235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3B23D"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PJZ4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9C778" w14:textId="77777777" w:rsidR="00AD0FCA" w:rsidRPr="00B06D14" w:rsidRDefault="00E30B39">
            <w:pPr>
              <w:spacing w:line="240" w:lineRule="auto"/>
              <w:jc w:val="left"/>
              <w:rPr>
                <w:bdr w:val="nil"/>
              </w:rPr>
            </w:pPr>
            <w:r w:rsidRPr="00B06D14">
              <w:rPr>
                <w:rFonts w:ascii="Calibri" w:eastAsia="Calibri" w:hAnsi="Calibri" w:cs="Calibri"/>
                <w:bdr w:val="nil"/>
              </w:rPr>
              <w:t>Příprava na jazykové zkoušky 2</w:t>
            </w:r>
          </w:p>
        </w:tc>
      </w:tr>
      <w:tr w:rsidR="00AD0FCA" w:rsidRPr="00B06D14" w14:paraId="70D2AD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172EF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Psy4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7118D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Psychologie 2</w:t>
            </w:r>
          </w:p>
        </w:tc>
      </w:tr>
      <w:tr w:rsidR="00AD0FCA" w:rsidRPr="00B06D14" w14:paraId="208E605A"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8AB99"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Rj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C0166" w14:textId="77777777" w:rsidR="00AD0FCA" w:rsidRPr="00B06D14" w:rsidRDefault="00E30B39">
            <w:pPr>
              <w:spacing w:line="240" w:lineRule="auto"/>
              <w:jc w:val="left"/>
              <w:rPr>
                <w:bdr w:val="nil"/>
              </w:rPr>
            </w:pPr>
            <w:r w:rsidRPr="00B06D14">
              <w:rPr>
                <w:rFonts w:ascii="Calibri" w:eastAsia="Calibri" w:hAnsi="Calibri" w:cs="Calibri"/>
                <w:bdr w:val="nil"/>
              </w:rPr>
              <w:t>Ruský jazyk</w:t>
            </w:r>
          </w:p>
        </w:tc>
      </w:tr>
      <w:tr w:rsidR="00AD0FCA" w:rsidRPr="00B06D14" w14:paraId="061FBD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131C50"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SB4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31E4B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Seminář z biologie 2</w:t>
            </w:r>
          </w:p>
        </w:tc>
      </w:tr>
      <w:tr w:rsidR="00AD0FCA" w:rsidRPr="00B06D14" w14:paraId="26809496"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BDAD50"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SCh3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E8066" w14:textId="77777777" w:rsidR="00AD0FCA" w:rsidRPr="00B06D14" w:rsidRDefault="00E30B39">
            <w:pPr>
              <w:spacing w:line="240" w:lineRule="auto"/>
              <w:jc w:val="left"/>
              <w:rPr>
                <w:bdr w:val="nil"/>
              </w:rPr>
            </w:pPr>
            <w:r w:rsidRPr="00B06D14">
              <w:rPr>
                <w:rFonts w:ascii="Calibri" w:eastAsia="Calibri" w:hAnsi="Calibri" w:cs="Calibri"/>
                <w:bdr w:val="nil"/>
              </w:rPr>
              <w:t>Seminář z chemie 1</w:t>
            </w:r>
          </w:p>
        </w:tc>
      </w:tr>
      <w:tr w:rsidR="00AD0FCA" w:rsidRPr="00B06D14" w14:paraId="1EC27B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D0F591"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SD4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69828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Seminář z dějepisu</w:t>
            </w:r>
          </w:p>
        </w:tc>
      </w:tr>
      <w:tr w:rsidR="00AD0FCA" w:rsidRPr="00B06D14" w14:paraId="3B3AA31C"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2BF2E"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SF3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D03E1" w14:textId="77777777" w:rsidR="00AD0FCA" w:rsidRPr="00B06D14" w:rsidRDefault="00E30B39">
            <w:pPr>
              <w:spacing w:line="240" w:lineRule="auto"/>
              <w:jc w:val="left"/>
              <w:rPr>
                <w:bdr w:val="nil"/>
              </w:rPr>
            </w:pPr>
            <w:r w:rsidRPr="00B06D14">
              <w:rPr>
                <w:rFonts w:ascii="Calibri" w:eastAsia="Calibri" w:hAnsi="Calibri" w:cs="Calibri"/>
                <w:bdr w:val="nil"/>
              </w:rPr>
              <w:t>Seminář z fyziky 1</w:t>
            </w:r>
          </w:p>
        </w:tc>
      </w:tr>
      <w:tr w:rsidR="00AD0FCA" w:rsidRPr="00B06D14" w14:paraId="433F47B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030E1"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SF4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FFB0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Seminář z fyziky 2</w:t>
            </w:r>
          </w:p>
        </w:tc>
      </w:tr>
      <w:tr w:rsidR="00AD0FCA" w:rsidRPr="00B06D14" w14:paraId="097EF380"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E1196"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Sj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5A1DA" w14:textId="77777777" w:rsidR="00AD0FCA" w:rsidRPr="00B06D14" w:rsidRDefault="00E30B39">
            <w:pPr>
              <w:spacing w:line="240" w:lineRule="auto"/>
              <w:jc w:val="left"/>
              <w:rPr>
                <w:bdr w:val="nil"/>
              </w:rPr>
            </w:pPr>
            <w:r w:rsidRPr="00B06D14">
              <w:rPr>
                <w:rFonts w:ascii="Calibri" w:eastAsia="Calibri" w:hAnsi="Calibri" w:cs="Calibri"/>
                <w:bdr w:val="nil"/>
              </w:rPr>
              <w:t>Španělský jazyk</w:t>
            </w:r>
          </w:p>
        </w:tc>
      </w:tr>
      <w:tr w:rsidR="00AD0FCA" w:rsidRPr="00B06D14" w14:paraId="58D5867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03E07"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SM3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688C2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Seminář z matematiky 1</w:t>
            </w:r>
          </w:p>
        </w:tc>
      </w:tr>
      <w:tr w:rsidR="00AD0FCA" w:rsidRPr="00B06D14" w14:paraId="3FD4ED29"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36177"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SM4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EBF7D" w14:textId="77777777" w:rsidR="00AD0FCA" w:rsidRPr="00B06D14" w:rsidRDefault="00E30B39">
            <w:pPr>
              <w:spacing w:line="240" w:lineRule="auto"/>
              <w:jc w:val="left"/>
              <w:rPr>
                <w:bdr w:val="nil"/>
              </w:rPr>
            </w:pPr>
            <w:r w:rsidRPr="00B06D14">
              <w:rPr>
                <w:rFonts w:ascii="Calibri" w:eastAsia="Calibri" w:hAnsi="Calibri" w:cs="Calibri"/>
                <w:bdr w:val="nil"/>
              </w:rPr>
              <w:t>Seminář z matematiky 2</w:t>
            </w:r>
          </w:p>
        </w:tc>
      </w:tr>
      <w:tr w:rsidR="00AD0FCA" w:rsidRPr="00B06D14" w14:paraId="2BE9B6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B140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Sty4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5D7F4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Stylistika</w:t>
            </w:r>
          </w:p>
        </w:tc>
      </w:tr>
      <w:tr w:rsidR="00AD0FCA" w:rsidRPr="00B06D14" w14:paraId="42942FA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83856"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SVS3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361A19" w14:textId="77777777" w:rsidR="00AD0FCA" w:rsidRPr="00B06D14" w:rsidRDefault="00E30B39">
            <w:pPr>
              <w:spacing w:line="240" w:lineRule="auto"/>
              <w:jc w:val="left"/>
              <w:rPr>
                <w:bdr w:val="nil"/>
              </w:rPr>
            </w:pPr>
            <w:r w:rsidRPr="00B06D14">
              <w:rPr>
                <w:rFonts w:ascii="Calibri" w:eastAsia="Calibri" w:hAnsi="Calibri" w:cs="Calibri"/>
                <w:bdr w:val="nil"/>
              </w:rPr>
              <w:t>Společenskovědní seminář 1</w:t>
            </w:r>
          </w:p>
        </w:tc>
      </w:tr>
      <w:tr w:rsidR="00AD0FCA" w:rsidRPr="00B06D14" w14:paraId="1A75BF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F4521C"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SVS4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FEEA7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Společenskovědní seminář 2</w:t>
            </w:r>
          </w:p>
        </w:tc>
      </w:tr>
      <w:tr w:rsidR="00AD0FCA" w:rsidRPr="00B06D14" w14:paraId="0FE1E7E3"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EB862"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44904" w14:textId="77777777" w:rsidR="00AD0FCA" w:rsidRPr="00B06D14" w:rsidRDefault="00E30B39">
            <w:pPr>
              <w:spacing w:line="240" w:lineRule="auto"/>
              <w:jc w:val="left"/>
              <w:rPr>
                <w:bdr w:val="nil"/>
              </w:rPr>
            </w:pPr>
            <w:r w:rsidRPr="00B06D14">
              <w:rPr>
                <w:rFonts w:ascii="Calibri" w:eastAsia="Calibri" w:hAnsi="Calibri" w:cs="Calibri"/>
                <w:bdr w:val="nil"/>
              </w:rPr>
              <w:t>Tělesná výchova</w:t>
            </w:r>
          </w:p>
        </w:tc>
      </w:tr>
      <w:tr w:rsidR="00AD0FCA" w:rsidRPr="00B06D14" w14:paraId="071A10A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89A33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4848B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Zeměpis</w:t>
            </w:r>
          </w:p>
        </w:tc>
      </w:tr>
      <w:tr w:rsidR="00AD0FCA" w:rsidRPr="00B06D14" w14:paraId="4E49F211" w14:textId="77777777">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DF320" w14:textId="77777777" w:rsidR="00AD0FCA" w:rsidRPr="00B06D14" w:rsidRDefault="00E30B39">
            <w:pPr>
              <w:spacing w:line="240" w:lineRule="auto"/>
              <w:jc w:val="center"/>
              <w:rPr>
                <w:bdr w:val="nil"/>
              </w:rPr>
            </w:pPr>
            <w:r w:rsidRPr="00B06D14">
              <w:rPr>
                <w:rFonts w:ascii="Calibri" w:eastAsia="Calibri" w:hAnsi="Calibri" w:cs="Calibri"/>
                <w:b/>
                <w:bCs/>
                <w:bdr w:val="nil"/>
              </w:rPr>
              <w:t xml:space="preserve">ZSV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4C0EB" w14:textId="77777777" w:rsidR="00AD0FCA" w:rsidRPr="00B06D14" w:rsidRDefault="00E30B39">
            <w:pPr>
              <w:spacing w:line="240" w:lineRule="auto"/>
              <w:jc w:val="left"/>
              <w:rPr>
                <w:bdr w:val="nil"/>
              </w:rPr>
            </w:pPr>
            <w:r w:rsidRPr="00B06D14">
              <w:rPr>
                <w:rFonts w:ascii="Calibri" w:eastAsia="Calibri" w:hAnsi="Calibri" w:cs="Calibri"/>
                <w:bdr w:val="nil"/>
              </w:rPr>
              <w:t>Základy společenských věd</w:t>
            </w:r>
          </w:p>
        </w:tc>
      </w:tr>
    </w:tbl>
    <w:p w14:paraId="05D84D8C" w14:textId="77777777" w:rsidR="00AD0FCA" w:rsidRPr="00B06D14" w:rsidRDefault="00E30B39">
      <w:pPr>
        <w:rPr>
          <w:bdr w:val="nil"/>
        </w:rPr>
        <w:sectPr w:rsidR="00AD0FCA" w:rsidRPr="00B06D14">
          <w:type w:val="nextColumn"/>
          <w:pgSz w:w="11906" w:h="16838"/>
          <w:pgMar w:top="1440" w:right="1325" w:bottom="1440" w:left="1800" w:header="720" w:footer="720" w:gutter="0"/>
          <w:cols w:space="720"/>
        </w:sectPr>
      </w:pPr>
      <w:r w:rsidRPr="00B06D14">
        <w:rPr>
          <w:bdr w:val="nil"/>
        </w:rPr>
        <w:t>   </w:t>
      </w:r>
      <w:r w:rsidRPr="00B06D14">
        <w:rPr>
          <w:bdr w:val="nil"/>
        </w:rPr>
        <w:br/>
      </w:r>
    </w:p>
    <w:p w14:paraId="56239F64" w14:textId="77777777" w:rsidR="00AD0FCA" w:rsidRPr="00B06D14" w:rsidRDefault="00E30B39">
      <w:pPr>
        <w:pStyle w:val="Nadpis1"/>
        <w:spacing w:before="322" w:after="322"/>
        <w:rPr>
          <w:bdr w:val="nil"/>
        </w:rPr>
      </w:pPr>
      <w:bookmarkStart w:id="39" w:name="_Toc209178933"/>
      <w:r w:rsidRPr="00B06D14">
        <w:rPr>
          <w:bdr w:val="nil"/>
        </w:rPr>
        <w:lastRenderedPageBreak/>
        <w:t>Učební plán</w:t>
      </w:r>
      <w:bookmarkEnd w:id="39"/>
      <w:r w:rsidRPr="00B06D14">
        <w:rPr>
          <w:bdr w:val="nil"/>
        </w:rPr>
        <w:t> </w:t>
      </w:r>
    </w:p>
    <w:p w14:paraId="2FA6ADA0" w14:textId="77777777" w:rsidR="00AD0FCA" w:rsidRPr="00B06D14" w:rsidRDefault="00E30B39">
      <w:pPr>
        <w:pStyle w:val="Nadpis2"/>
        <w:spacing w:before="299" w:after="299"/>
        <w:rPr>
          <w:bdr w:val="nil"/>
        </w:rPr>
      </w:pPr>
      <w:bookmarkStart w:id="40" w:name="_Toc209178934"/>
      <w:r w:rsidRPr="00B06D14">
        <w:rPr>
          <w:bdr w:val="nil"/>
        </w:rPr>
        <w:t>Celkové dotace - přehled</w:t>
      </w:r>
      <w:bookmarkEnd w:id="40"/>
      <w:r w:rsidRPr="00B06D14">
        <w:rPr>
          <w:bdr w:val="nil"/>
        </w:rPr>
        <w:t> </w:t>
      </w:r>
    </w:p>
    <w:tbl>
      <w:tblPr>
        <w:tblStyle w:val="TabulkaUP"/>
        <w:tblW w:w="5000" w:type="pct"/>
        <w:tblCellMar>
          <w:left w:w="15" w:type="dxa"/>
          <w:right w:w="15" w:type="dxa"/>
        </w:tblCellMar>
        <w:tblLook w:val="04A0" w:firstRow="1" w:lastRow="0" w:firstColumn="1" w:lastColumn="0" w:noHBand="0" w:noVBand="1"/>
      </w:tblPr>
      <w:tblGrid>
        <w:gridCol w:w="2701"/>
        <w:gridCol w:w="4158"/>
        <w:gridCol w:w="827"/>
        <w:gridCol w:w="827"/>
        <w:gridCol w:w="827"/>
        <w:gridCol w:w="827"/>
        <w:gridCol w:w="3530"/>
      </w:tblGrid>
      <w:tr w:rsidR="00AD0FCA" w:rsidRPr="00B06D14" w14:paraId="0E5D8F25"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5F94F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E37AC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Předmět</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EA58C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Studium</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5D539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Celkové dotace</w:t>
            </w:r>
            <w:r w:rsidRPr="00B06D14">
              <w:rPr>
                <w:rFonts w:ascii="Calibri" w:eastAsia="Calibri" w:hAnsi="Calibri" w:cs="Calibri"/>
                <w:b/>
                <w:bCs/>
                <w:bdr w:val="nil"/>
              </w:rPr>
              <w:cr/>
              <w:t xml:space="preserve">(celkem + </w:t>
            </w:r>
            <w:r w:rsidRPr="00B06D14">
              <w:rPr>
                <w:rFonts w:ascii="Calibri" w:eastAsia="Calibri" w:hAnsi="Calibri" w:cs="Calibri"/>
                <w:b/>
                <w:bCs/>
                <w:bdr w:val="nil"/>
              </w:rPr>
              <w:cr/>
              <w:t>disponibilní)</w:t>
            </w:r>
          </w:p>
        </w:tc>
      </w:tr>
      <w:tr w:rsidR="00AD0FCA" w:rsidRPr="00B06D14" w14:paraId="67DBCB95" w14:textId="77777777">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6494181" w14:textId="77777777" w:rsidR="00AD0FCA" w:rsidRPr="00B06D14" w:rsidRDefault="00AD0FCA"/>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3362BB25" w14:textId="77777777" w:rsidR="00AD0FCA" w:rsidRPr="00B06D14" w:rsidRDefault="00AD0FCA">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B246A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4CF75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BA994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981C2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4.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14:paraId="257DD832" w14:textId="77777777" w:rsidR="00AD0FCA" w:rsidRPr="00B06D14" w:rsidRDefault="00AD0FCA"/>
        </w:tc>
      </w:tr>
      <w:tr w:rsidR="00AD0FCA" w:rsidRPr="00B06D14" w14:paraId="7CB3A7F1"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DEFAA" w14:textId="77777777" w:rsidR="00AD0FCA" w:rsidRPr="00B06D14" w:rsidRDefault="00E30B39">
            <w:pPr>
              <w:spacing w:line="240" w:lineRule="auto"/>
              <w:jc w:val="left"/>
              <w:rPr>
                <w:bdr w:val="nil"/>
              </w:rPr>
            </w:pPr>
            <w:r w:rsidRPr="00B06D14">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0331B" w14:textId="77777777" w:rsidR="00AD0FCA" w:rsidRPr="00B06D14" w:rsidRDefault="00E30B39">
            <w:pPr>
              <w:spacing w:line="240" w:lineRule="auto"/>
              <w:jc w:val="left"/>
              <w:rPr>
                <w:bdr w:val="nil"/>
              </w:rPr>
            </w:pPr>
            <w:r w:rsidRPr="00B06D14">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597CE"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DA38F"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88A1A"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6E9AD"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9F70B6"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12+2</w:t>
            </w:r>
          </w:p>
        </w:tc>
      </w:tr>
      <w:tr w:rsidR="00AD0FCA" w:rsidRPr="00B06D14" w14:paraId="37FCED9E" w14:textId="77777777">
        <w:tc>
          <w:tcPr>
            <w:tcW w:w="0" w:type="auto"/>
            <w:vMerge/>
            <w:tcBorders>
              <w:top w:val="inset" w:sz="6" w:space="0" w:color="808080"/>
              <w:left w:val="inset" w:sz="6" w:space="0" w:color="808080"/>
              <w:bottom w:val="inset" w:sz="6" w:space="0" w:color="808080"/>
              <w:right w:val="inset" w:sz="6" w:space="0" w:color="808080"/>
            </w:tcBorders>
          </w:tcPr>
          <w:p w14:paraId="133EC0BD"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4D39F" w14:textId="77777777" w:rsidR="00AD0FCA" w:rsidRPr="00B06D14" w:rsidRDefault="00E30B39">
            <w:pPr>
              <w:spacing w:line="240" w:lineRule="auto"/>
              <w:jc w:val="left"/>
              <w:rPr>
                <w:bdr w:val="nil"/>
              </w:rPr>
            </w:pPr>
            <w:r w:rsidRPr="00B06D14">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7671C"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B69AC"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1D6C8"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5994B0"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A2291"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12+2</w:t>
            </w:r>
          </w:p>
        </w:tc>
      </w:tr>
      <w:tr w:rsidR="00AD0FCA" w:rsidRPr="00B06D14" w14:paraId="2EE63E3E" w14:textId="77777777">
        <w:tc>
          <w:tcPr>
            <w:tcW w:w="0" w:type="auto"/>
            <w:vMerge/>
            <w:tcBorders>
              <w:top w:val="inset" w:sz="6" w:space="0" w:color="808080"/>
              <w:left w:val="inset" w:sz="6" w:space="0" w:color="808080"/>
              <w:bottom w:val="inset" w:sz="6" w:space="0" w:color="808080"/>
              <w:right w:val="inset" w:sz="6" w:space="0" w:color="808080"/>
            </w:tcBorders>
          </w:tcPr>
          <w:p w14:paraId="7D34912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24FD3" w14:textId="77777777" w:rsidR="00AD0FCA" w:rsidRPr="00B06D14" w:rsidRDefault="00E30B39">
            <w:pPr>
              <w:spacing w:line="240" w:lineRule="auto"/>
              <w:jc w:val="left"/>
              <w:rPr>
                <w:bdr w:val="nil"/>
              </w:rPr>
            </w:pPr>
            <w:r w:rsidRPr="00B06D14">
              <w:rPr>
                <w:rFonts w:ascii="Calibri" w:eastAsia="Calibri" w:hAnsi="Calibri" w:cs="Calibri"/>
                <w:bdr w:val="nil"/>
              </w:rPr>
              <w:t xml:space="preserve">Další cizí jazyk </w:t>
            </w:r>
          </w:p>
          <w:p w14:paraId="27AD41D2" w14:textId="77777777" w:rsidR="00AD0FCA" w:rsidRPr="00B06D14" w:rsidRDefault="00E30B39" w:rsidP="00D96770">
            <w:pPr>
              <w:numPr>
                <w:ilvl w:val="0"/>
                <w:numId w:val="8"/>
              </w:numPr>
              <w:spacing w:line="240" w:lineRule="auto"/>
              <w:jc w:val="left"/>
              <w:rPr>
                <w:sz w:val="24"/>
                <w:bdr w:val="nil"/>
              </w:rPr>
            </w:pPr>
            <w:r w:rsidRPr="00B06D14">
              <w:rPr>
                <w:rFonts w:ascii="Calibri" w:eastAsia="Calibri" w:hAnsi="Calibri" w:cs="Calibri"/>
                <w:bdr w:val="nil"/>
              </w:rPr>
              <w:t>Německý jazyk</w:t>
            </w:r>
          </w:p>
          <w:p w14:paraId="3CC2EBE8" w14:textId="77777777" w:rsidR="00AD0FCA" w:rsidRPr="00B06D14" w:rsidRDefault="00E30B39" w:rsidP="00D96770">
            <w:pPr>
              <w:numPr>
                <w:ilvl w:val="0"/>
                <w:numId w:val="8"/>
              </w:numPr>
              <w:spacing w:line="240" w:lineRule="auto"/>
              <w:jc w:val="left"/>
              <w:rPr>
                <w:sz w:val="24"/>
                <w:bdr w:val="nil"/>
              </w:rPr>
            </w:pPr>
            <w:r w:rsidRPr="00B06D14">
              <w:rPr>
                <w:rFonts w:ascii="Calibri" w:eastAsia="Calibri" w:hAnsi="Calibri" w:cs="Calibri"/>
                <w:bdr w:val="nil"/>
              </w:rPr>
              <w:t>Španělský jazyk</w:t>
            </w:r>
          </w:p>
          <w:p w14:paraId="1CE0FC39" w14:textId="77777777" w:rsidR="00AD0FCA" w:rsidRPr="00B06D14" w:rsidRDefault="00E30B39" w:rsidP="00D96770">
            <w:pPr>
              <w:numPr>
                <w:ilvl w:val="0"/>
                <w:numId w:val="8"/>
              </w:numPr>
              <w:spacing w:line="240" w:lineRule="auto"/>
              <w:jc w:val="left"/>
              <w:rPr>
                <w:sz w:val="24"/>
                <w:bdr w:val="nil"/>
              </w:rPr>
            </w:pPr>
            <w:r w:rsidRPr="00B06D14">
              <w:rPr>
                <w:rFonts w:ascii="Calibri" w:eastAsia="Calibri" w:hAnsi="Calibri" w:cs="Calibri"/>
                <w:bdr w:val="nil"/>
              </w:rPr>
              <w:t>Ruský jazyk</w:t>
            </w:r>
          </w:p>
          <w:p w14:paraId="7E38E17B" w14:textId="77777777" w:rsidR="00AD0FCA" w:rsidRPr="00B06D14" w:rsidRDefault="00E30B39" w:rsidP="00D96770">
            <w:pPr>
              <w:numPr>
                <w:ilvl w:val="0"/>
                <w:numId w:val="8"/>
              </w:numPr>
              <w:spacing w:line="240" w:lineRule="auto"/>
              <w:jc w:val="left"/>
              <w:rPr>
                <w:sz w:val="24"/>
                <w:bdr w:val="nil"/>
              </w:rPr>
            </w:pPr>
            <w:r w:rsidRPr="00B06D14">
              <w:rPr>
                <w:rFonts w:ascii="Calibri" w:eastAsia="Calibri" w:hAnsi="Calibri" w:cs="Calibri"/>
                <w:bdr w:val="nil"/>
              </w:rPr>
              <w:t>Francouzský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F3686"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BA2DA"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33574"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655B8" w14:textId="77777777" w:rsidR="00AD0FCA" w:rsidRPr="00B06D14" w:rsidRDefault="00E30B39">
            <w:pPr>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33E9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12</w:t>
            </w:r>
          </w:p>
        </w:tc>
      </w:tr>
      <w:tr w:rsidR="00AD0FCA" w:rsidRPr="00B06D14" w14:paraId="426C9F9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E9A41" w14:textId="77777777" w:rsidR="00AD0FCA" w:rsidRPr="00B06D14" w:rsidRDefault="00E30B39">
            <w:pPr>
              <w:spacing w:line="240" w:lineRule="auto"/>
              <w:jc w:val="left"/>
              <w:rPr>
                <w:bdr w:val="nil"/>
              </w:rPr>
            </w:pPr>
            <w:r w:rsidRPr="00B06D14">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07F43" w14:textId="77777777" w:rsidR="00AD0FCA" w:rsidRPr="00B06D14" w:rsidRDefault="00E30B39">
            <w:pPr>
              <w:spacing w:line="240" w:lineRule="auto"/>
              <w:jc w:val="left"/>
              <w:rPr>
                <w:bdr w:val="nil"/>
              </w:rPr>
            </w:pPr>
            <w:r w:rsidRPr="00B06D14">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0A67"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EDBD2" w14:textId="77777777" w:rsidR="00AD0FCA" w:rsidRPr="00B06D14" w:rsidRDefault="00E30B39">
            <w:pPr>
              <w:spacing w:line="240" w:lineRule="auto"/>
              <w:jc w:val="center"/>
              <w:rPr>
                <w:bdr w:val="nil"/>
              </w:rPr>
            </w:pPr>
            <w:r w:rsidRPr="00B06D14">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3EF4B"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FC838" w14:textId="77777777" w:rsidR="00AD0FCA" w:rsidRPr="00B06D14" w:rsidRDefault="00E30B39">
            <w:pPr>
              <w:spacing w:line="240" w:lineRule="auto"/>
              <w:jc w:val="center"/>
              <w:rPr>
                <w:bdr w:val="nil"/>
              </w:rPr>
            </w:pPr>
            <w:r w:rsidRPr="00B06D14">
              <w:rPr>
                <w:rFonts w:ascii="Calibri" w:eastAsia="Calibri" w:hAnsi="Calibri" w:cs="Calibri"/>
                <w:bdr w:val="nil"/>
              </w:rPr>
              <w:t>2+2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70DA1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10+5</w:t>
            </w:r>
          </w:p>
        </w:tc>
      </w:tr>
      <w:tr w:rsidR="00AD0FCA" w:rsidRPr="00B06D14" w14:paraId="5CF6E8F4"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26261" w14:textId="77777777" w:rsidR="00AD0FCA" w:rsidRPr="00B06D14" w:rsidRDefault="00E30B39">
            <w:pPr>
              <w:spacing w:line="240" w:lineRule="auto"/>
              <w:jc w:val="left"/>
              <w:rPr>
                <w:bdr w:val="nil"/>
              </w:rPr>
            </w:pPr>
            <w:r w:rsidRPr="00B06D14">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501E0" w14:textId="77777777" w:rsidR="00AD0FCA" w:rsidRPr="00B06D14" w:rsidRDefault="00E30B39">
            <w:pPr>
              <w:spacing w:line="240" w:lineRule="auto"/>
              <w:jc w:val="left"/>
              <w:rPr>
                <w:bdr w:val="nil"/>
              </w:rPr>
            </w:pPr>
            <w:r w:rsidRPr="00B06D14">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5B1A9"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D7E95"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DD9F7"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FCFA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2DAA9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6+2</w:t>
            </w:r>
          </w:p>
        </w:tc>
      </w:tr>
      <w:tr w:rsidR="00AD0FCA" w:rsidRPr="00B06D14" w14:paraId="3067EB2B" w14:textId="77777777">
        <w:tc>
          <w:tcPr>
            <w:tcW w:w="0" w:type="auto"/>
            <w:vMerge/>
            <w:tcBorders>
              <w:top w:val="inset" w:sz="6" w:space="0" w:color="808080"/>
              <w:left w:val="inset" w:sz="6" w:space="0" w:color="808080"/>
              <w:bottom w:val="inset" w:sz="6" w:space="0" w:color="808080"/>
              <w:right w:val="inset" w:sz="6" w:space="0" w:color="808080"/>
            </w:tcBorders>
          </w:tcPr>
          <w:p w14:paraId="0753C12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65102" w14:textId="77777777" w:rsidR="00AD0FCA" w:rsidRPr="00B06D14" w:rsidRDefault="00E30B39">
            <w:pPr>
              <w:spacing w:line="240" w:lineRule="auto"/>
              <w:jc w:val="left"/>
              <w:rPr>
                <w:bdr w:val="nil"/>
              </w:rPr>
            </w:pPr>
            <w:r w:rsidRPr="00B06D14">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E9104"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E37BF"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D6670"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FBE8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CD84A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6+2</w:t>
            </w:r>
          </w:p>
        </w:tc>
      </w:tr>
      <w:tr w:rsidR="00AD0FCA" w:rsidRPr="00B06D14" w14:paraId="2EC47462" w14:textId="77777777">
        <w:tc>
          <w:tcPr>
            <w:tcW w:w="0" w:type="auto"/>
            <w:vMerge/>
            <w:tcBorders>
              <w:top w:val="inset" w:sz="6" w:space="0" w:color="808080"/>
              <w:left w:val="inset" w:sz="6" w:space="0" w:color="808080"/>
              <w:bottom w:val="inset" w:sz="6" w:space="0" w:color="808080"/>
              <w:right w:val="inset" w:sz="6" w:space="0" w:color="808080"/>
            </w:tcBorders>
          </w:tcPr>
          <w:p w14:paraId="1DB58FF0"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FB052" w14:textId="77777777" w:rsidR="00AD0FCA" w:rsidRPr="00B06D14" w:rsidRDefault="00E30B39">
            <w:pPr>
              <w:spacing w:line="240" w:lineRule="auto"/>
              <w:jc w:val="left"/>
              <w:rPr>
                <w:bdr w:val="nil"/>
              </w:rPr>
            </w:pPr>
            <w:r w:rsidRPr="00B06D14">
              <w:rPr>
                <w:rFonts w:ascii="Calibri" w:eastAsia="Calibri" w:hAnsi="Calibri" w:cs="Calibri"/>
                <w:bdr w:val="nil"/>
              </w:rPr>
              <w:t>Biologie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C143A"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0D820" w14:textId="77777777" w:rsidR="00AD0FCA" w:rsidRPr="00B06D14" w:rsidRDefault="00E30B39">
            <w:pPr>
              <w:spacing w:line="240" w:lineRule="auto"/>
              <w:jc w:val="center"/>
              <w:rPr>
                <w:bdr w:val="nil"/>
              </w:rPr>
            </w:pPr>
            <w:r w:rsidRPr="00B06D14">
              <w:rPr>
                <w:rFonts w:ascii="Calibri" w:eastAsia="Calibri" w:hAnsi="Calibri" w:cs="Calibri"/>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02268"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4E75D"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ACD71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6+2</w:t>
            </w:r>
          </w:p>
        </w:tc>
      </w:tr>
      <w:tr w:rsidR="00AD0FCA" w:rsidRPr="00B06D14" w14:paraId="3CE1E2C1" w14:textId="77777777">
        <w:tc>
          <w:tcPr>
            <w:tcW w:w="0" w:type="auto"/>
            <w:vMerge/>
            <w:tcBorders>
              <w:top w:val="inset" w:sz="6" w:space="0" w:color="808080"/>
              <w:left w:val="inset" w:sz="6" w:space="0" w:color="808080"/>
              <w:bottom w:val="inset" w:sz="6" w:space="0" w:color="808080"/>
              <w:right w:val="inset" w:sz="6" w:space="0" w:color="808080"/>
            </w:tcBorders>
          </w:tcPr>
          <w:p w14:paraId="41B1A41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049E3" w14:textId="77777777" w:rsidR="00AD0FCA" w:rsidRPr="00B06D14" w:rsidRDefault="00E30B39">
            <w:pPr>
              <w:spacing w:line="240" w:lineRule="auto"/>
              <w:jc w:val="left"/>
              <w:rPr>
                <w:bdr w:val="nil"/>
              </w:rPr>
            </w:pPr>
            <w:r w:rsidRPr="00B06D14">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F7343"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5BD77"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235D5"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D750"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ABF4F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w:t>
            </w:r>
          </w:p>
        </w:tc>
      </w:tr>
      <w:tr w:rsidR="00AD0FCA" w:rsidRPr="00B06D14" w14:paraId="3F7D2072"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4C7FA" w14:textId="77777777" w:rsidR="00AD0FCA" w:rsidRPr="00B06D14" w:rsidRDefault="00E30B39">
            <w:pPr>
              <w:spacing w:line="240" w:lineRule="auto"/>
              <w:jc w:val="left"/>
              <w:rPr>
                <w:bdr w:val="nil"/>
              </w:rPr>
            </w:pPr>
            <w:r w:rsidRPr="00B06D14">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8A5B3" w14:textId="77777777" w:rsidR="00AD0FCA" w:rsidRPr="00B06D14" w:rsidRDefault="00E30B39">
            <w:pPr>
              <w:spacing w:line="240" w:lineRule="auto"/>
              <w:jc w:val="left"/>
              <w:rPr>
                <w:bdr w:val="nil"/>
              </w:rPr>
            </w:pPr>
            <w:r w:rsidRPr="00B06D14">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9A2BD"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4F6EB"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14912"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D1E1F"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931E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w:t>
            </w:r>
          </w:p>
        </w:tc>
      </w:tr>
      <w:tr w:rsidR="00AD0FCA" w:rsidRPr="00B06D14" w14:paraId="1723C7EB" w14:textId="77777777">
        <w:tc>
          <w:tcPr>
            <w:tcW w:w="0" w:type="auto"/>
            <w:vMerge/>
            <w:tcBorders>
              <w:top w:val="inset" w:sz="6" w:space="0" w:color="808080"/>
              <w:left w:val="inset" w:sz="6" w:space="0" w:color="808080"/>
              <w:bottom w:val="inset" w:sz="6" w:space="0" w:color="808080"/>
              <w:right w:val="inset" w:sz="6" w:space="0" w:color="808080"/>
            </w:tcBorders>
          </w:tcPr>
          <w:p w14:paraId="3E529CF7"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C8A9F" w14:textId="77777777" w:rsidR="00AD0FCA" w:rsidRPr="00B06D14" w:rsidRDefault="00E30B39">
            <w:pPr>
              <w:spacing w:line="240" w:lineRule="auto"/>
              <w:jc w:val="left"/>
              <w:rPr>
                <w:bdr w:val="nil"/>
              </w:rPr>
            </w:pPr>
            <w:r w:rsidRPr="00B06D14">
              <w:rPr>
                <w:rFonts w:ascii="Calibri" w:eastAsia="Calibri" w:hAnsi="Calibri" w:cs="Calibri"/>
                <w:bdr w:val="nil"/>
              </w:rPr>
              <w:t>Základy společenských věd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EB5E7" w14:textId="77777777" w:rsidR="00AD0FCA" w:rsidRPr="00B06D14" w:rsidRDefault="00E30B39">
            <w:pPr>
              <w:spacing w:line="240" w:lineRule="auto"/>
              <w:jc w:val="center"/>
              <w:rPr>
                <w:bdr w:val="nil"/>
              </w:rPr>
            </w:pPr>
            <w:r w:rsidRPr="00B06D14">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524FB"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8754C"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89C5B" w14:textId="77777777" w:rsidR="00AD0FCA" w:rsidRPr="00B06D14" w:rsidRDefault="00E30B39">
            <w:pPr>
              <w:spacing w:line="240" w:lineRule="auto"/>
              <w:jc w:val="center"/>
              <w:rPr>
                <w:bdr w:val="nil"/>
              </w:rPr>
            </w:pPr>
            <w:r w:rsidRPr="00B06D14">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532E4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6+1</w:t>
            </w:r>
          </w:p>
        </w:tc>
      </w:tr>
      <w:tr w:rsidR="00AD0FCA" w:rsidRPr="00B06D14" w14:paraId="434D1D0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93F96" w14:textId="77777777" w:rsidR="00AD0FCA" w:rsidRPr="00B06D14" w:rsidRDefault="00E30B39">
            <w:pPr>
              <w:spacing w:line="240" w:lineRule="auto"/>
              <w:jc w:val="left"/>
              <w:rPr>
                <w:bdr w:val="nil"/>
              </w:rPr>
            </w:pPr>
            <w:r w:rsidRPr="00B06D14">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946B1" w14:textId="77777777" w:rsidR="00AD0FCA" w:rsidRPr="00B06D14" w:rsidRDefault="00E30B39">
            <w:pPr>
              <w:spacing w:line="240" w:lineRule="auto"/>
              <w:jc w:val="left"/>
              <w:rPr>
                <w:bdr w:val="nil"/>
              </w:rPr>
            </w:pPr>
            <w:r w:rsidRPr="00B06D14">
              <w:rPr>
                <w:rFonts w:ascii="Calibri" w:eastAsia="Calibri" w:hAnsi="Calibri" w:cs="Calibri"/>
                <w:bdr w:val="nil"/>
              </w:rPr>
              <w:t xml:space="preserve">Estetická výchova </w:t>
            </w:r>
          </w:p>
          <w:p w14:paraId="6FA9CF09" w14:textId="77777777" w:rsidR="00AD0FCA" w:rsidRPr="00B06D14" w:rsidRDefault="00E30B39" w:rsidP="00D96770">
            <w:pPr>
              <w:numPr>
                <w:ilvl w:val="0"/>
                <w:numId w:val="9"/>
              </w:numPr>
              <w:spacing w:line="240" w:lineRule="auto"/>
              <w:jc w:val="left"/>
              <w:rPr>
                <w:sz w:val="24"/>
                <w:bdr w:val="nil"/>
              </w:rPr>
            </w:pPr>
            <w:r w:rsidRPr="00B06D14">
              <w:rPr>
                <w:rFonts w:ascii="Calibri" w:eastAsia="Calibri" w:hAnsi="Calibri" w:cs="Calibri"/>
                <w:bdr w:val="nil"/>
              </w:rPr>
              <w:t>Estetická výchova hudební</w:t>
            </w:r>
          </w:p>
          <w:p w14:paraId="60788B32" w14:textId="77777777" w:rsidR="00AD0FCA" w:rsidRPr="00B06D14" w:rsidRDefault="00E30B39" w:rsidP="00D96770">
            <w:pPr>
              <w:numPr>
                <w:ilvl w:val="0"/>
                <w:numId w:val="9"/>
              </w:numPr>
              <w:spacing w:line="240" w:lineRule="auto"/>
              <w:jc w:val="left"/>
              <w:rPr>
                <w:sz w:val="24"/>
                <w:bdr w:val="nil"/>
              </w:rPr>
            </w:pPr>
            <w:r w:rsidRPr="00B06D14">
              <w:rPr>
                <w:rFonts w:ascii="Calibri" w:eastAsia="Calibri" w:hAnsi="Calibri" w:cs="Calibri"/>
                <w:bdr w:val="nil"/>
              </w:rPr>
              <w:t>Estetická výchova výtvarná</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0F1FB"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FE47A"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7D024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CDFFB1"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D6FA4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4</w:t>
            </w:r>
          </w:p>
        </w:tc>
      </w:tr>
      <w:tr w:rsidR="00AD0FCA" w:rsidRPr="00B06D14" w14:paraId="44D5840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EC90C" w14:textId="77777777" w:rsidR="00AD0FCA" w:rsidRPr="00B06D14" w:rsidRDefault="00E30B39">
            <w:pPr>
              <w:spacing w:line="240" w:lineRule="auto"/>
              <w:jc w:val="left"/>
              <w:rPr>
                <w:bdr w:val="nil"/>
              </w:rPr>
            </w:pPr>
            <w:r w:rsidRPr="00B06D14">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37360" w14:textId="77777777" w:rsidR="00AD0FCA" w:rsidRPr="00B06D14" w:rsidRDefault="00E30B39">
            <w:pPr>
              <w:spacing w:line="240" w:lineRule="auto"/>
              <w:jc w:val="left"/>
              <w:rPr>
                <w:bdr w:val="nil"/>
              </w:rPr>
            </w:pPr>
            <w:r w:rsidRPr="00B06D14">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E158C"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D84C3"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AEBB5"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14171"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D858D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8</w:t>
            </w:r>
          </w:p>
        </w:tc>
      </w:tr>
      <w:tr w:rsidR="00AD0FCA" w:rsidRPr="00B06D14" w14:paraId="42B43A0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5E7EA" w14:textId="77777777" w:rsidR="00AD0FCA" w:rsidRPr="00B06D14" w:rsidRDefault="00E30B39">
            <w:pPr>
              <w:spacing w:line="240" w:lineRule="auto"/>
              <w:jc w:val="left"/>
              <w:rPr>
                <w:bdr w:val="nil"/>
              </w:rPr>
            </w:pPr>
            <w:r w:rsidRPr="00B06D14">
              <w:rPr>
                <w:rFonts w:ascii="Calibri" w:eastAsia="Calibri" w:hAnsi="Calibri" w:cs="Calibri"/>
                <w:b/>
                <w:bCs/>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ED5C7" w14:textId="77777777" w:rsidR="00AD0FCA" w:rsidRPr="00B06D14" w:rsidRDefault="00E30B39">
            <w:pPr>
              <w:spacing w:line="240" w:lineRule="auto"/>
              <w:jc w:val="left"/>
              <w:rPr>
                <w:bdr w:val="nil"/>
              </w:rPr>
            </w:pPr>
            <w:r w:rsidRPr="00B06D14">
              <w:rPr>
                <w:rFonts w:ascii="Calibri" w:eastAsia="Calibri" w:hAnsi="Calibri" w:cs="Calibri"/>
                <w:bdr w:val="nil"/>
              </w:rPr>
              <w:t>Informační a výpočetní technika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BD7A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C3F5D"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7A0A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A5C7D" w14:textId="77777777" w:rsidR="00AD0FCA" w:rsidRPr="00B06D14" w:rsidRDefault="00E30B39">
            <w:pPr>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3B0825"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4</w:t>
            </w:r>
          </w:p>
        </w:tc>
      </w:tr>
      <w:tr w:rsidR="00AD0FCA" w:rsidRPr="00B06D14" w14:paraId="409201A9" w14:textId="77777777">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2D611" w14:textId="77777777" w:rsidR="00AD0FCA" w:rsidRPr="00B06D14" w:rsidRDefault="00E30B39">
            <w:pPr>
              <w:spacing w:line="240" w:lineRule="auto"/>
              <w:jc w:val="left"/>
              <w:rPr>
                <w:bdr w:val="nil"/>
              </w:rPr>
            </w:pPr>
            <w:r w:rsidRPr="00B06D14">
              <w:rPr>
                <w:rFonts w:ascii="Calibri" w:eastAsia="Calibri" w:hAnsi="Calibri" w:cs="Calibri"/>
                <w:b/>
                <w:bCs/>
                <w:bdr w:val="nil"/>
              </w:rPr>
              <w:lastRenderedPageBreak/>
              <w:t>Volitelné vzdělávací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B1482" w14:textId="77777777" w:rsidR="00AD0FCA" w:rsidRPr="00B06D14" w:rsidRDefault="00E30B39">
            <w:pPr>
              <w:spacing w:line="240" w:lineRule="auto"/>
              <w:jc w:val="left"/>
              <w:rPr>
                <w:bdr w:val="nil"/>
              </w:rPr>
            </w:pPr>
            <w:r w:rsidRPr="00B06D14">
              <w:rPr>
                <w:rFonts w:ascii="Calibri" w:eastAsia="Calibri" w:hAnsi="Calibri" w:cs="Calibri"/>
                <w:bdr w:val="nil"/>
              </w:rPr>
              <w:t xml:space="preserve">Volitelný předmět 4.roč </w:t>
            </w:r>
          </w:p>
          <w:p w14:paraId="42CE79E5"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Anglické reálie</w:t>
            </w:r>
          </w:p>
          <w:p w14:paraId="062728A7" w14:textId="77777777" w:rsidR="00AD0FCA" w:rsidRPr="00B06D14" w:rsidRDefault="00C20852" w:rsidP="00D96770">
            <w:pPr>
              <w:numPr>
                <w:ilvl w:val="0"/>
                <w:numId w:val="10"/>
              </w:numPr>
              <w:spacing w:line="240" w:lineRule="auto"/>
              <w:jc w:val="left"/>
              <w:rPr>
                <w:sz w:val="24"/>
                <w:bdr w:val="nil"/>
              </w:rPr>
            </w:pPr>
            <w:r w:rsidRPr="00B06D14">
              <w:rPr>
                <w:rFonts w:ascii="Calibri" w:eastAsia="Calibri" w:hAnsi="Calibri" w:cs="Calibri"/>
                <w:bdr w:val="nil"/>
              </w:rPr>
              <w:t>Deskriptivní</w:t>
            </w:r>
            <w:r w:rsidR="00E30B39" w:rsidRPr="00B06D14">
              <w:rPr>
                <w:rFonts w:ascii="Calibri" w:eastAsia="Calibri" w:hAnsi="Calibri" w:cs="Calibri"/>
                <w:bdr w:val="nil"/>
              </w:rPr>
              <w:t xml:space="preserve"> geometrie 2</w:t>
            </w:r>
          </w:p>
          <w:p w14:paraId="274F35B5"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Mezinárodní vztahy</w:t>
            </w:r>
          </w:p>
          <w:p w14:paraId="24CC2C95"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Diferenciální počet</w:t>
            </w:r>
          </w:p>
          <w:p w14:paraId="47D72313"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českého jazyka a literatury</w:t>
            </w:r>
          </w:p>
          <w:p w14:paraId="23696CAA"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Geografický seminář</w:t>
            </w:r>
          </w:p>
          <w:p w14:paraId="1E7A8AA7"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chemie 2</w:t>
            </w:r>
          </w:p>
          <w:p w14:paraId="5E25FACA"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matematiky 2</w:t>
            </w:r>
          </w:p>
          <w:p w14:paraId="7212F437"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Ekonomicko-marketingový seminář</w:t>
            </w:r>
          </w:p>
          <w:p w14:paraId="5C2FE434"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Molekulární biologie</w:t>
            </w:r>
          </w:p>
          <w:p w14:paraId="34529368"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Příprava na jazykové zkoušky 2</w:t>
            </w:r>
          </w:p>
          <w:p w14:paraId="5EEDC190"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Psychologie 2</w:t>
            </w:r>
          </w:p>
          <w:p w14:paraId="6227A7C6"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biologie 2</w:t>
            </w:r>
          </w:p>
          <w:p w14:paraId="265C3770"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dějepisu</w:t>
            </w:r>
          </w:p>
          <w:p w14:paraId="3AC79BBB"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Seminář z fyziky 2</w:t>
            </w:r>
          </w:p>
          <w:p w14:paraId="16AE18D2"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Stylistika</w:t>
            </w:r>
          </w:p>
          <w:p w14:paraId="2FFAF97F"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Německý jazykový diplom</w:t>
            </w:r>
          </w:p>
          <w:p w14:paraId="4A42425F"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Společenskovědní seminář 2</w:t>
            </w:r>
          </w:p>
          <w:p w14:paraId="6AF90A0E"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Programování 2</w:t>
            </w:r>
          </w:p>
          <w:p w14:paraId="6F03A93A"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Překladatelský seminář 2</w:t>
            </w:r>
          </w:p>
          <w:p w14:paraId="7A8016DE"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Pedagogický seminář</w:t>
            </w:r>
          </w:p>
          <w:p w14:paraId="1EFA4C25"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Moderní dějiny</w:t>
            </w:r>
          </w:p>
          <w:p w14:paraId="0347E6E9"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Konverzace v anglickém jazyce</w:t>
            </w:r>
          </w:p>
          <w:p w14:paraId="78722659" w14:textId="77777777" w:rsidR="00AD0FCA" w:rsidRPr="00B06D14" w:rsidRDefault="00E30B39" w:rsidP="00D96770">
            <w:pPr>
              <w:numPr>
                <w:ilvl w:val="0"/>
                <w:numId w:val="10"/>
              </w:numPr>
              <w:spacing w:line="240" w:lineRule="auto"/>
              <w:jc w:val="left"/>
              <w:rPr>
                <w:sz w:val="24"/>
                <w:bdr w:val="nil"/>
              </w:rPr>
            </w:pPr>
            <w:r w:rsidRPr="00B06D14">
              <w:rPr>
                <w:rFonts w:ascii="Calibri" w:eastAsia="Calibri" w:hAnsi="Calibri" w:cs="Calibri"/>
                <w:bdr w:val="nil"/>
              </w:rPr>
              <w:t>Mluvnický seminář z českého jazyka 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61CE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F51A4"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BA8E4"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B0208" w14:textId="77777777" w:rsidR="00AD0FCA" w:rsidRPr="00B06D14" w:rsidRDefault="00E30B39">
            <w:pPr>
              <w:spacing w:line="240" w:lineRule="auto"/>
              <w:jc w:val="center"/>
              <w:rPr>
                <w:bdr w:val="nil"/>
              </w:rPr>
            </w:pPr>
            <w:r w:rsidRPr="00B06D14">
              <w:rPr>
                <w:rFonts w:ascii="Calibri" w:eastAsia="Calibri" w:hAnsi="Calibri" w:cs="Calibri"/>
                <w:bdr w:val="nil"/>
              </w:rPr>
              <w:t>4+8</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49A02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4+8</w:t>
            </w:r>
          </w:p>
        </w:tc>
      </w:tr>
      <w:tr w:rsidR="00AD0FCA" w:rsidRPr="00B06D14" w14:paraId="2804D0AE" w14:textId="77777777">
        <w:tc>
          <w:tcPr>
            <w:tcW w:w="0" w:type="auto"/>
            <w:vMerge/>
            <w:tcBorders>
              <w:top w:val="inset" w:sz="6" w:space="0" w:color="808080"/>
              <w:left w:val="inset" w:sz="6" w:space="0" w:color="808080"/>
              <w:bottom w:val="inset" w:sz="6" w:space="0" w:color="808080"/>
              <w:right w:val="inset" w:sz="6" w:space="0" w:color="808080"/>
            </w:tcBorders>
          </w:tcPr>
          <w:p w14:paraId="3C56962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AFCE7" w14:textId="77777777" w:rsidR="00AD0FCA" w:rsidRPr="00B06D14" w:rsidRDefault="00E30B39">
            <w:pPr>
              <w:spacing w:line="240" w:lineRule="auto"/>
              <w:jc w:val="left"/>
              <w:rPr>
                <w:bdr w:val="nil"/>
              </w:rPr>
            </w:pPr>
            <w:r w:rsidRPr="00B06D14">
              <w:rPr>
                <w:rFonts w:ascii="Calibri" w:eastAsia="Calibri" w:hAnsi="Calibri" w:cs="Calibri"/>
                <w:bdr w:val="nil"/>
              </w:rPr>
              <w:t xml:space="preserve">Volitelný předmět 3.roč </w:t>
            </w:r>
          </w:p>
          <w:p w14:paraId="66552699"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Deskriptivní geometrie 1</w:t>
            </w:r>
          </w:p>
          <w:p w14:paraId="6BB69F02"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lastRenderedPageBreak/>
              <w:t>Společenskovědní seminář 1</w:t>
            </w:r>
          </w:p>
          <w:p w14:paraId="57FF115A"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Seminář z matematiky 1</w:t>
            </w:r>
          </w:p>
          <w:p w14:paraId="6F498CD3"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Biologie člověka</w:t>
            </w:r>
          </w:p>
          <w:p w14:paraId="73AC6067"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Humanitní propedeutika</w:t>
            </w:r>
          </w:p>
          <w:p w14:paraId="36FB4309"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Příprava na jazykové zkoušky 1</w:t>
            </w:r>
          </w:p>
          <w:p w14:paraId="60476E3C"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Právo</w:t>
            </w:r>
          </w:p>
          <w:p w14:paraId="2F5CD5F4"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Seminář z fyziky 1</w:t>
            </w:r>
          </w:p>
          <w:p w14:paraId="1788C989"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Seminář z chemie 1</w:t>
            </w:r>
          </w:p>
          <w:p w14:paraId="75A842B7" w14:textId="77777777" w:rsidR="00AD0FCA" w:rsidRPr="00B06D14" w:rsidRDefault="00C20852" w:rsidP="00D96770">
            <w:pPr>
              <w:numPr>
                <w:ilvl w:val="0"/>
                <w:numId w:val="11"/>
              </w:numPr>
              <w:spacing w:line="240" w:lineRule="auto"/>
              <w:jc w:val="left"/>
              <w:rPr>
                <w:sz w:val="24"/>
                <w:bdr w:val="nil"/>
              </w:rPr>
            </w:pPr>
            <w:r w:rsidRPr="00B06D14">
              <w:rPr>
                <w:rFonts w:ascii="Calibri" w:eastAsia="Calibri" w:hAnsi="Calibri" w:cs="Calibri"/>
                <w:bdr w:val="nil"/>
              </w:rPr>
              <w:t>Programování</w:t>
            </w:r>
            <w:r w:rsidR="00E30B39" w:rsidRPr="00B06D14">
              <w:rPr>
                <w:rFonts w:ascii="Calibri" w:eastAsia="Calibri" w:hAnsi="Calibri" w:cs="Calibri"/>
                <w:bdr w:val="nil"/>
              </w:rPr>
              <w:t xml:space="preserve"> 1</w:t>
            </w:r>
          </w:p>
          <w:p w14:paraId="53145E4A"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Překladatelský seminář 1</w:t>
            </w:r>
          </w:p>
          <w:p w14:paraId="4F7227CE"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Kultura anglicky mluvících zemí</w:t>
            </w:r>
          </w:p>
          <w:p w14:paraId="696DEB64"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Seminář z dějepisu 1</w:t>
            </w:r>
          </w:p>
          <w:p w14:paraId="38EC4833" w14:textId="77777777" w:rsidR="00AD0FCA" w:rsidRPr="00B06D14" w:rsidRDefault="00E30B39" w:rsidP="00D96770">
            <w:pPr>
              <w:numPr>
                <w:ilvl w:val="0"/>
                <w:numId w:val="11"/>
              </w:numPr>
              <w:spacing w:line="240" w:lineRule="auto"/>
              <w:jc w:val="left"/>
              <w:rPr>
                <w:sz w:val="24"/>
                <w:bdr w:val="nil"/>
              </w:rPr>
            </w:pPr>
            <w:r w:rsidRPr="00B06D14">
              <w:rPr>
                <w:rFonts w:ascii="Calibri" w:eastAsia="Calibri" w:hAnsi="Calibri" w:cs="Calibri"/>
                <w:bdr w:val="nil"/>
              </w:rPr>
              <w:t>Mluvnický seminář z českého jazyka 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AA37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D1ADD"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C70F2" w14:textId="77777777" w:rsidR="00AD0FCA" w:rsidRPr="00B06D14" w:rsidRDefault="00E30B39">
            <w:pPr>
              <w:spacing w:line="240" w:lineRule="auto"/>
              <w:jc w:val="center"/>
              <w:rPr>
                <w:bdr w:val="nil"/>
              </w:rPr>
            </w:pPr>
            <w:r w:rsidRPr="00B06D14">
              <w:rPr>
                <w:rFonts w:ascii="Calibri" w:eastAsia="Calibri" w:hAnsi="Calibri" w:cs="Calibri"/>
                <w:bdr w:val="nil"/>
              </w:rPr>
              <w:t>4+2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5B38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C5240C"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4+2</w:t>
            </w:r>
          </w:p>
        </w:tc>
      </w:tr>
      <w:tr w:rsidR="00AD0FCA" w:rsidRPr="00B06D14" w14:paraId="4DBC95AD" w14:textId="77777777">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6617A" w14:textId="77777777" w:rsidR="00AD0FCA" w:rsidRPr="00B06D14" w:rsidRDefault="00E30B39">
            <w:pPr>
              <w:spacing w:line="240" w:lineRule="auto"/>
              <w:jc w:val="left"/>
              <w:rPr>
                <w:bdr w:val="nil"/>
              </w:rPr>
            </w:pPr>
            <w:r w:rsidRPr="00B06D14">
              <w:rPr>
                <w:rFonts w:ascii="Calibri" w:eastAsia="Calibri" w:hAnsi="Calibri" w:cs="Calibri"/>
                <w:b/>
                <w:bCs/>
                <w:bdr w:val="nil"/>
              </w:rPr>
              <w:lastRenderedPageBreak/>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65CFC" w14:textId="77777777" w:rsidR="00AD0FCA" w:rsidRPr="00B06D14" w:rsidRDefault="00E30B39">
            <w:pPr>
              <w:spacing w:line="240" w:lineRule="auto"/>
              <w:jc w:val="center"/>
              <w:rPr>
                <w:bdr w:val="nil"/>
              </w:rPr>
            </w:pPr>
            <w:r w:rsidRPr="00B06D14">
              <w:rPr>
                <w:rFonts w:ascii="Calibri" w:eastAsia="Calibri" w:hAnsi="Calibri" w:cs="Calibri"/>
                <w:b/>
                <w:bCs/>
                <w:bdr w:val="nil"/>
              </w:rPr>
              <w:t>33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A1D50" w14:textId="77777777" w:rsidR="00AD0FCA" w:rsidRPr="00B06D14" w:rsidRDefault="00E30B39">
            <w:pPr>
              <w:spacing w:line="240" w:lineRule="auto"/>
              <w:jc w:val="center"/>
              <w:rPr>
                <w:bdr w:val="nil"/>
              </w:rPr>
            </w:pPr>
            <w:r w:rsidRPr="00B06D14">
              <w:rPr>
                <w:rFonts w:ascii="Calibri" w:eastAsia="Calibri" w:hAnsi="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38A3D" w14:textId="77777777" w:rsidR="00AD0FCA" w:rsidRPr="00B06D14" w:rsidRDefault="00E30B39">
            <w:pPr>
              <w:spacing w:line="240" w:lineRule="auto"/>
              <w:jc w:val="center"/>
              <w:rPr>
                <w:bdr w:val="nil"/>
              </w:rPr>
            </w:pPr>
            <w:r w:rsidRPr="00B06D14">
              <w:rPr>
                <w:rFonts w:ascii="Calibri" w:eastAsia="Calibri" w:hAnsi="Calibri" w:cs="Calibri"/>
                <w:b/>
                <w:bCs/>
                <w:bdr w:val="nil"/>
              </w:rPr>
              <w:t>34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B0985" w14:textId="77777777" w:rsidR="00AD0FCA" w:rsidRPr="00B06D14" w:rsidRDefault="00E30B39">
            <w:pPr>
              <w:spacing w:line="240" w:lineRule="auto"/>
              <w:jc w:val="center"/>
              <w:rPr>
                <w:bdr w:val="nil"/>
              </w:rPr>
            </w:pPr>
            <w:r w:rsidRPr="00B06D14">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C9187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bdr w:val="nil"/>
              </w:rPr>
              <w:t>106+26</w:t>
            </w:r>
          </w:p>
        </w:tc>
      </w:tr>
    </w:tbl>
    <w:p w14:paraId="56C6DEC5" w14:textId="77777777" w:rsidR="00AD0FCA" w:rsidRPr="00B06D14" w:rsidRDefault="00E30B39">
      <w:pPr>
        <w:rPr>
          <w:bdr w:val="nil"/>
        </w:rPr>
      </w:pPr>
      <w:r w:rsidRPr="00B06D14">
        <w:rPr>
          <w:bdr w:val="nil"/>
        </w:rPr>
        <w:t>   </w:t>
      </w:r>
    </w:p>
    <w:p w14:paraId="265D0C00" w14:textId="77777777" w:rsidR="00AD0FCA" w:rsidRPr="00B06D14" w:rsidRDefault="00E30B39">
      <w:pPr>
        <w:pStyle w:val="Nadpis3"/>
        <w:spacing w:before="281" w:after="281"/>
        <w:rPr>
          <w:bdr w:val="nil"/>
        </w:rPr>
      </w:pPr>
      <w:bookmarkStart w:id="41" w:name="_Toc209178935"/>
      <w:r w:rsidRPr="00B06D14">
        <w:rPr>
          <w:sz w:val="28"/>
          <w:szCs w:val="28"/>
          <w:bdr w:val="nil"/>
        </w:rPr>
        <w:t>Poznámky k učebnímu plánu</w:t>
      </w:r>
      <w:bookmarkEnd w:id="41"/>
      <w:r w:rsidRPr="00B06D14">
        <w:rPr>
          <w:sz w:val="28"/>
          <w:szCs w:val="28"/>
          <w:bdr w:val="nil"/>
        </w:rPr>
        <w:t> </w:t>
      </w:r>
    </w:p>
    <w:p w14:paraId="5AA22D12" w14:textId="77777777" w:rsidR="00AD0FCA" w:rsidRPr="00B06D14" w:rsidRDefault="00E30B39" w:rsidP="0072475D">
      <w:pPr>
        <w:numPr>
          <w:ilvl w:val="0"/>
          <w:numId w:val="12"/>
        </w:numPr>
        <w:spacing w:before="240"/>
        <w:rPr>
          <w:bdr w:val="nil"/>
        </w:rPr>
      </w:pPr>
      <w:r w:rsidRPr="00B06D14">
        <w:rPr>
          <w:bdr w:val="nil"/>
        </w:rPr>
        <w:t>Konkretizovaný ŠVP schválí ředitel školy, a tím se stává součástí povinné učební dokumentace školy.   </w:t>
      </w:r>
    </w:p>
    <w:p w14:paraId="1AA7F9E9" w14:textId="77777777" w:rsidR="00AD0FCA" w:rsidRPr="00B06D14" w:rsidRDefault="00E30B39" w:rsidP="0072475D">
      <w:pPr>
        <w:numPr>
          <w:ilvl w:val="0"/>
          <w:numId w:val="12"/>
        </w:numPr>
        <w:rPr>
          <w:bdr w:val="nil"/>
        </w:rPr>
      </w:pPr>
      <w:r w:rsidRPr="00B06D14">
        <w:rPr>
          <w:bdr w:val="nil"/>
        </w:rPr>
        <w:t>K zařazení nových poznatků a aktuálních otázek může učitel provést v ŠVP jednotlivých předmětů úpravy obsahu učiva až do výše třiceti procent.   </w:t>
      </w:r>
    </w:p>
    <w:p w14:paraId="392B287A" w14:textId="77777777" w:rsidR="00AD0FCA" w:rsidRPr="00B06D14" w:rsidRDefault="00E30B39" w:rsidP="0072475D">
      <w:pPr>
        <w:numPr>
          <w:ilvl w:val="0"/>
          <w:numId w:val="12"/>
        </w:numPr>
        <w:rPr>
          <w:bdr w:val="nil"/>
        </w:rPr>
      </w:pPr>
      <w:r w:rsidRPr="00B06D14">
        <w:rPr>
          <w:bdr w:val="nil"/>
        </w:rPr>
        <w:t>Dělení hodin ve vyučovacích předmětech je v pravomoci ředitele školy, který musí postupovat v souladu s předpisy stanovenými MŠMT ČR.   </w:t>
      </w:r>
    </w:p>
    <w:p w14:paraId="47BC9913" w14:textId="77777777" w:rsidR="00AD0FCA" w:rsidRPr="00B06D14" w:rsidRDefault="00E30B39" w:rsidP="0072475D">
      <w:pPr>
        <w:numPr>
          <w:ilvl w:val="0"/>
          <w:numId w:val="12"/>
        </w:numPr>
        <w:rPr>
          <w:bdr w:val="nil"/>
        </w:rPr>
      </w:pPr>
      <w:r w:rsidRPr="00B06D14">
        <w:rPr>
          <w:bdr w:val="nil"/>
        </w:rPr>
        <w:t>Při organizování sportovních výcvikových kurzů postupuje vedení školy podle platných metodických pokynů MŠMT ČR.   </w:t>
      </w:r>
    </w:p>
    <w:p w14:paraId="2949560E" w14:textId="77777777" w:rsidR="00AD0FCA" w:rsidRPr="00B06D14" w:rsidRDefault="00E30B39" w:rsidP="0072475D">
      <w:pPr>
        <w:numPr>
          <w:ilvl w:val="0"/>
          <w:numId w:val="12"/>
        </w:numPr>
        <w:rPr>
          <w:bdr w:val="nil"/>
        </w:rPr>
      </w:pPr>
      <w:r w:rsidRPr="00B06D14">
        <w:rPr>
          <w:bdr w:val="nil"/>
        </w:rPr>
        <w:t>Maturitní a přijímací zkoušky se připravují a organizují podle platné legislativy.   </w:t>
      </w:r>
    </w:p>
    <w:p w14:paraId="7D771CFE" w14:textId="77777777" w:rsidR="00AD0FCA" w:rsidRPr="00B06D14" w:rsidRDefault="00E30B39" w:rsidP="0072475D">
      <w:pPr>
        <w:numPr>
          <w:ilvl w:val="0"/>
          <w:numId w:val="12"/>
        </w:numPr>
        <w:rPr>
          <w:bdr w:val="nil"/>
        </w:rPr>
      </w:pPr>
      <w:r w:rsidRPr="00B06D14">
        <w:rPr>
          <w:bdr w:val="nil"/>
        </w:rPr>
        <w:t>V souvislosti s konkrétním obsahem každého vyučovacího předmětu se musí každý učitel průběžně zabývat otázkou bezpečnosti a ochrany zdraví při práci a hygieny práce, soustavně se zaměřovat na důslednou výchovu žáků k ochraně životního prostředí a aktualizovat učivo o nové poznatky vědy a techniky.   </w:t>
      </w:r>
    </w:p>
    <w:p w14:paraId="5DA0282B" w14:textId="716B529A" w:rsidR="00AD0FCA" w:rsidRPr="00B06D14" w:rsidRDefault="00E30B39" w:rsidP="0072475D">
      <w:pPr>
        <w:numPr>
          <w:ilvl w:val="0"/>
          <w:numId w:val="12"/>
        </w:numPr>
        <w:rPr>
          <w:bdr w:val="nil"/>
        </w:rPr>
      </w:pPr>
      <w:r w:rsidRPr="00B06D14">
        <w:rPr>
          <w:bdr w:val="nil"/>
        </w:rPr>
        <w:lastRenderedPageBreak/>
        <w:t>Učitelé průběžně výuku obohacují o exkurze, besedy, workshopy a přednášky s odborníky z praxe, studijní zájezdy</w:t>
      </w:r>
      <w:r w:rsidR="00B06D14">
        <w:rPr>
          <w:bdr w:val="nil"/>
        </w:rPr>
        <w:t>, projektovou výuku</w:t>
      </w:r>
      <w:r w:rsidRPr="00B06D14">
        <w:rPr>
          <w:bdr w:val="nil"/>
        </w:rPr>
        <w:t xml:space="preserve"> aj. </w:t>
      </w:r>
    </w:p>
    <w:p w14:paraId="6431E90A" w14:textId="77777777" w:rsidR="00AD0FCA" w:rsidRPr="00B06D14" w:rsidRDefault="00E30B39" w:rsidP="0072475D">
      <w:pPr>
        <w:numPr>
          <w:ilvl w:val="0"/>
          <w:numId w:val="12"/>
        </w:numPr>
        <w:rPr>
          <w:bdr w:val="nil"/>
        </w:rPr>
      </w:pPr>
      <w:r w:rsidRPr="00B06D14">
        <w:rPr>
          <w:bdr w:val="nil"/>
        </w:rPr>
        <w:t>Vzdělávací oblast Člověk a svět práce je zařazena do předmětu ZSV v 1. ročníku. </w:t>
      </w:r>
    </w:p>
    <w:p w14:paraId="69C6024A" w14:textId="77777777" w:rsidR="00AD0FCA" w:rsidRPr="00B06D14" w:rsidRDefault="00E30B39" w:rsidP="0072475D">
      <w:pPr>
        <w:numPr>
          <w:ilvl w:val="0"/>
          <w:numId w:val="12"/>
        </w:numPr>
        <w:rPr>
          <w:bdr w:val="nil"/>
        </w:rPr>
      </w:pPr>
      <w:r w:rsidRPr="00B06D14">
        <w:rPr>
          <w:bdr w:val="nil"/>
        </w:rPr>
        <w:t>Předmět zeměpis vznikl spojením vzdělávacích oblastí geografie a geologie. </w:t>
      </w:r>
    </w:p>
    <w:p w14:paraId="474ECD66" w14:textId="77777777" w:rsidR="000B3ABF" w:rsidRPr="000B3ABF" w:rsidRDefault="00E30B39" w:rsidP="005E5583">
      <w:pPr>
        <w:numPr>
          <w:ilvl w:val="0"/>
          <w:numId w:val="12"/>
        </w:numPr>
        <w:spacing w:after="240"/>
        <w:rPr>
          <w:b/>
          <w:bCs/>
          <w:bdr w:val="nil"/>
        </w:rPr>
      </w:pPr>
      <w:r w:rsidRPr="000B3ABF">
        <w:rPr>
          <w:bdr w:val="nil"/>
        </w:rPr>
        <w:t>Žáci si v rámci volitelných předmětů volí ve třetím ročníku studia 3 semináře a ve čtvrtém ročníku 6 seminářů z nabídky, kterou předloží ředitel školy nejpozději do 1. února příslušného školního roku. Hodinová dotace na semináře je z disponibilních hodin. </w:t>
      </w:r>
    </w:p>
    <w:p w14:paraId="1E606300" w14:textId="1A68F369" w:rsidR="00390853" w:rsidRPr="000B3ABF" w:rsidRDefault="00390853" w:rsidP="005E5583">
      <w:pPr>
        <w:numPr>
          <w:ilvl w:val="0"/>
          <w:numId w:val="12"/>
        </w:numPr>
        <w:spacing w:after="240"/>
        <w:rPr>
          <w:b/>
          <w:bCs/>
          <w:bdr w:val="nil"/>
        </w:rPr>
      </w:pPr>
      <w:r w:rsidRPr="000B3ABF">
        <w:rPr>
          <w:b/>
          <w:bCs/>
          <w:bdr w:val="nil"/>
        </w:rPr>
        <w:t xml:space="preserve">Od roku 2021 </w:t>
      </w:r>
      <w:r w:rsidR="0098172F" w:rsidRPr="000B3ABF">
        <w:rPr>
          <w:b/>
          <w:bCs/>
          <w:bdr w:val="nil"/>
        </w:rPr>
        <w:t>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p w14:paraId="4076C74D" w14:textId="77777777" w:rsidR="00AD0FCA" w:rsidRPr="00B06D14" w:rsidRDefault="00E30B39">
      <w:pPr>
        <w:rPr>
          <w:bdr w:val="nil"/>
        </w:rPr>
        <w:sectPr w:rsidR="00AD0FCA" w:rsidRPr="00B06D14">
          <w:type w:val="nextColumn"/>
          <w:pgSz w:w="16838" w:h="11906" w:orient="landscape"/>
          <w:pgMar w:top="1440" w:right="1325" w:bottom="1440" w:left="1800" w:header="720" w:footer="720" w:gutter="0"/>
          <w:cols w:space="720"/>
        </w:sectPr>
      </w:pPr>
      <w:r w:rsidRPr="00B06D14">
        <w:rPr>
          <w:bdr w:val="nil"/>
        </w:rPr>
        <w:br/>
      </w:r>
    </w:p>
    <w:p w14:paraId="27C8B64E" w14:textId="77777777" w:rsidR="00AD0FCA" w:rsidRPr="00B06D14" w:rsidRDefault="00E30B39">
      <w:pPr>
        <w:pStyle w:val="Nadpis1"/>
        <w:spacing w:before="322" w:after="322"/>
        <w:rPr>
          <w:bdr w:val="nil"/>
        </w:rPr>
      </w:pPr>
      <w:bookmarkStart w:id="42" w:name="_Toc209178936"/>
      <w:r w:rsidRPr="00B06D14">
        <w:rPr>
          <w:bdr w:val="nil"/>
        </w:rPr>
        <w:t>Učební osnovy</w:t>
      </w:r>
      <w:bookmarkEnd w:id="42"/>
      <w:r w:rsidRPr="00B06D14">
        <w:rPr>
          <w:bdr w:val="nil"/>
        </w:rPr>
        <w:t> </w:t>
      </w:r>
    </w:p>
    <w:p w14:paraId="5A06A64D" w14:textId="77777777" w:rsidR="00AD0FCA" w:rsidRPr="00B06D14" w:rsidRDefault="00E30B39">
      <w:pPr>
        <w:pStyle w:val="Nadpis2"/>
        <w:spacing w:before="299" w:after="299"/>
        <w:rPr>
          <w:bdr w:val="nil"/>
        </w:rPr>
      </w:pPr>
      <w:bookmarkStart w:id="43" w:name="_Toc209178937"/>
      <w:r w:rsidRPr="00B06D14">
        <w:rPr>
          <w:bdr w:val="nil"/>
        </w:rPr>
        <w:t>Český jazyk a literatura</w:t>
      </w:r>
      <w:bookmarkEnd w:id="43"/>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3254D76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26BB4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EA79F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ABD82F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D8AE3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A02A0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7840D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CD8E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1F979AC" w14:textId="77777777" w:rsidR="00AD0FCA" w:rsidRPr="00B06D14" w:rsidRDefault="00AD0FCA"/>
        </w:tc>
      </w:tr>
      <w:tr w:rsidR="00AD0FCA" w:rsidRPr="00B06D14" w14:paraId="258DFEE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62282"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6BAE8"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D1C6A"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7E8F2"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06EF9" w14:textId="77777777" w:rsidR="00AD0FCA" w:rsidRPr="00B06D14" w:rsidRDefault="00E30B39">
            <w:pPr>
              <w:keepNext/>
              <w:spacing w:line="240" w:lineRule="auto"/>
              <w:jc w:val="center"/>
              <w:rPr>
                <w:bdr w:val="nil"/>
              </w:rPr>
            </w:pPr>
            <w:r w:rsidRPr="00B06D14">
              <w:rPr>
                <w:rFonts w:ascii="Calibri" w:eastAsia="Calibri" w:hAnsi="Calibri" w:cs="Calibri"/>
                <w:bdr w:val="nil"/>
              </w:rPr>
              <w:t>14</w:t>
            </w:r>
          </w:p>
        </w:tc>
      </w:tr>
      <w:tr w:rsidR="00AD0FCA" w:rsidRPr="00B06D14" w14:paraId="3A472AC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7CEF6"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B8950"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F82A7"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40A2C"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71B18" w14:textId="77777777" w:rsidR="00AD0FCA" w:rsidRPr="00B06D14" w:rsidRDefault="00AD0FCA"/>
        </w:tc>
      </w:tr>
    </w:tbl>
    <w:p w14:paraId="574103EF"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62419D4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0DA6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06FDC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Český jazyk a literatura</w:t>
            </w:r>
          </w:p>
        </w:tc>
      </w:tr>
      <w:tr w:rsidR="00AD0FCA" w:rsidRPr="00B06D14" w14:paraId="192CC06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3B36E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65021" w14:textId="77777777" w:rsidR="00AD0FCA" w:rsidRPr="00B06D14" w:rsidRDefault="00E30B39">
            <w:pPr>
              <w:spacing w:line="240" w:lineRule="auto"/>
              <w:jc w:val="left"/>
              <w:rPr>
                <w:bdr w:val="nil"/>
              </w:rPr>
            </w:pPr>
            <w:r w:rsidRPr="00B06D14">
              <w:rPr>
                <w:rFonts w:ascii="Calibri" w:eastAsia="Calibri" w:hAnsi="Calibri" w:cs="Calibri"/>
                <w:bdr w:val="nil"/>
              </w:rPr>
              <w:t>Jazyk a jazyková komunikace</w:t>
            </w:r>
          </w:p>
        </w:tc>
      </w:tr>
      <w:tr w:rsidR="00AD0FCA" w:rsidRPr="00B06D14" w14:paraId="5937808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DE150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94658" w14:textId="77777777" w:rsidR="00AD0FCA" w:rsidRPr="00B06D14" w:rsidRDefault="00E30B39">
            <w:pPr>
              <w:spacing w:line="240" w:lineRule="auto"/>
              <w:jc w:val="left"/>
              <w:rPr>
                <w:bdr w:val="nil"/>
              </w:rPr>
            </w:pPr>
            <w:r w:rsidRPr="00B06D14">
              <w:rPr>
                <w:rFonts w:ascii="Calibri" w:eastAsia="Calibri" w:hAnsi="Calibri" w:cs="Calibri"/>
                <w:bdr w:val="nil"/>
              </w:rPr>
              <w:t>Vyučovací předmět a vzdělávací obor Český jazyk a literatura vychází ze vzdělávacího obsahu a vzdělávací oblasti Jazyk a jazyková komunikace, která zaujímá stěžejní postavení ve výchovně vzdělávacím procesu.</w:t>
            </w:r>
          </w:p>
          <w:p w14:paraId="486C7C87" w14:textId="77777777" w:rsidR="00AD0FCA" w:rsidRPr="00B06D14" w:rsidRDefault="00E30B39">
            <w:pPr>
              <w:spacing w:line="240" w:lineRule="auto"/>
              <w:jc w:val="left"/>
              <w:rPr>
                <w:bdr w:val="nil"/>
              </w:rPr>
            </w:pPr>
            <w:r w:rsidRPr="00B06D14">
              <w:rPr>
                <w:rFonts w:ascii="Calibri" w:eastAsia="Calibri" w:hAnsi="Calibri" w:cs="Calibri"/>
                <w:bdr w:val="nil"/>
              </w:rPr>
              <w:t xml:space="preserve">Dobrá úroveň jazykové kultury patří k podstatným znakům všeobecné vyspělosti absolventa základního vzdělávání. </w:t>
            </w:r>
          </w:p>
          <w:p w14:paraId="04F229BA" w14:textId="77777777" w:rsidR="00AD0FCA" w:rsidRPr="00B06D14" w:rsidRDefault="00E30B39">
            <w:pPr>
              <w:spacing w:line="240" w:lineRule="auto"/>
              <w:jc w:val="left"/>
              <w:rPr>
                <w:bdr w:val="nil"/>
              </w:rPr>
            </w:pPr>
            <w:r w:rsidRPr="00B06D14">
              <w:rPr>
                <w:rFonts w:ascii="Calibri" w:eastAsia="Calibri" w:hAnsi="Calibri" w:cs="Calibri"/>
                <w:bdr w:val="nil"/>
              </w:rPr>
              <w:t>Jazykové vyučování vybavuje žáka takovými znalostmi a dovednostmi, které mu umožňují správně vnímat různá jazyková sdělení, rozumět jim, vhodně se vyjadřovat a účinně uplatňovat i prosazovat výsledky svého poznávání.</w:t>
            </w:r>
          </w:p>
        </w:tc>
      </w:tr>
      <w:tr w:rsidR="00AD0FCA" w:rsidRPr="00B06D14" w14:paraId="4B2A708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4A076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B67F1" w14:textId="77777777" w:rsidR="00AD0FCA" w:rsidRPr="00B06D14" w:rsidRDefault="00E30B39">
            <w:pPr>
              <w:spacing w:line="240" w:lineRule="auto"/>
              <w:ind w:firstLine="720"/>
              <w:jc w:val="left"/>
              <w:rPr>
                <w:bdr w:val="nil"/>
              </w:rPr>
            </w:pPr>
            <w:r w:rsidRPr="00B06D14">
              <w:rPr>
                <w:rFonts w:ascii="Calibri" w:eastAsia="Calibri" w:hAnsi="Calibri" w:cs="Calibri"/>
                <w:bdr w:val="nil"/>
              </w:rPr>
              <w:t xml:space="preserve">Předmět se skládá ze tří částí, a to Komunikační a slohová výchova, Jazyková výchova a Literární výchova. Ve výuce se však vzdělávací obsah jednotlivých složek vzájemně prolíná. Při výuce předmětu je využíváno frontální výuky, skupinové práce i projektového vyučování.  </w:t>
            </w:r>
          </w:p>
          <w:p w14:paraId="609F5ABF" w14:textId="77777777" w:rsidR="00AD0FCA" w:rsidRPr="00B06D14" w:rsidRDefault="00E30B39">
            <w:pPr>
              <w:spacing w:line="240" w:lineRule="auto"/>
              <w:ind w:firstLine="720"/>
              <w:jc w:val="left"/>
              <w:rPr>
                <w:bdr w:val="nil"/>
              </w:rPr>
            </w:pPr>
            <w:r w:rsidRPr="00B06D14">
              <w:rPr>
                <w:rFonts w:ascii="Calibri" w:eastAsia="Calibri" w:hAnsi="Calibri" w:cs="Calibri"/>
                <w:bdr w:val="nil"/>
              </w:rPr>
              <w:t>V hodinové dotaci 4 hodiny týdně jsou jazykové výchově věnovány 2 hodiny, komunikační a slohové výchově a literární výchově vždy po 1 hodině za týden. V hodinové dotaci 3 hodiny týdně je věnována hodina slohové a komunikační výchově a 2 hodiny literární výchově.  </w:t>
            </w:r>
          </w:p>
          <w:p w14:paraId="1C845405" w14:textId="77777777" w:rsidR="00AD0FCA" w:rsidRPr="00B06D14" w:rsidRDefault="00E30B39">
            <w:pPr>
              <w:spacing w:line="240" w:lineRule="auto"/>
              <w:ind w:firstLine="720"/>
              <w:jc w:val="left"/>
              <w:rPr>
                <w:rFonts w:ascii="Calibri" w:eastAsia="Calibri" w:hAnsi="Calibri" w:cs="Calibri"/>
                <w:bdr w:val="nil"/>
              </w:rPr>
            </w:pPr>
            <w:r w:rsidRPr="00B06D14">
              <w:rPr>
                <w:rFonts w:ascii="Calibri" w:eastAsia="Calibri" w:hAnsi="Calibri" w:cs="Calibri"/>
                <w:bdr w:val="nil"/>
              </w:rPr>
              <w:t>Český jazyk je vyučován v dělených i nedělených třídách. Vyučování předmětu probíhá v kmenové učebně třídy nebo v učebně ČJL. Žáci navštíví alespoň dvě divadelní představení ročně, mohou se účastnit filmových pátků během celého školního roku.</w:t>
            </w:r>
          </w:p>
          <w:p w14:paraId="1B9809E0" w14:textId="77777777" w:rsidR="00A86135" w:rsidRPr="00B06D14" w:rsidRDefault="00A86135" w:rsidP="00A86135">
            <w:pPr>
              <w:pStyle w:val="Bezmezer"/>
              <w:ind w:firstLine="696"/>
              <w:rPr>
                <w:bdr w:val="nil"/>
              </w:rPr>
            </w:pPr>
            <w:bookmarkStart w:id="44" w:name="_Hlk209170887"/>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bookmarkEnd w:id="44"/>
          <w:p w14:paraId="5C693531" w14:textId="77777777" w:rsidR="00A86135" w:rsidRPr="00B06D14" w:rsidRDefault="00A86135">
            <w:pPr>
              <w:spacing w:line="240" w:lineRule="auto"/>
              <w:ind w:firstLine="720"/>
              <w:jc w:val="left"/>
              <w:rPr>
                <w:bdr w:val="nil"/>
              </w:rPr>
            </w:pPr>
          </w:p>
        </w:tc>
      </w:tr>
      <w:tr w:rsidR="00AD0FCA" w:rsidRPr="00B06D14" w14:paraId="4864D3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2C52D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40EB3" w14:textId="77777777" w:rsidR="00AD0FCA" w:rsidRPr="00B06D14" w:rsidRDefault="00E30B39" w:rsidP="0072475D">
            <w:pPr>
              <w:numPr>
                <w:ilvl w:val="0"/>
                <w:numId w:val="13"/>
              </w:numPr>
              <w:spacing w:line="240" w:lineRule="auto"/>
              <w:jc w:val="left"/>
              <w:rPr>
                <w:bdr w:val="nil"/>
              </w:rPr>
            </w:pPr>
            <w:r w:rsidRPr="00B06D14">
              <w:rPr>
                <w:rFonts w:ascii="Calibri" w:eastAsia="Calibri" w:hAnsi="Calibri" w:cs="Calibri"/>
                <w:bdr w:val="nil"/>
              </w:rPr>
              <w:t>Český jazyk a literatura</w:t>
            </w:r>
          </w:p>
        </w:tc>
      </w:tr>
      <w:tr w:rsidR="00AD0FCA" w:rsidRPr="00B06D14" w14:paraId="15EB518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04544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21357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490C75F0" w14:textId="77777777" w:rsidR="00AD0FCA" w:rsidRPr="00B06D14" w:rsidRDefault="00E30B39">
            <w:pPr>
              <w:spacing w:line="240" w:lineRule="auto"/>
              <w:jc w:val="left"/>
              <w:rPr>
                <w:bdr w:val="nil"/>
              </w:rPr>
            </w:pPr>
            <w:r w:rsidRPr="00B06D14">
              <w:rPr>
                <w:rFonts w:ascii="Calibri" w:eastAsia="Calibri" w:hAnsi="Calibri" w:cs="Calibri"/>
                <w:bdr w:val="nil"/>
              </w:rPr>
              <w:t>Žák je veden k otevřené, efektivní a vstřícné komunikaci. Důraz je kladen na slušné vystupování a kulturu komunikace.</w:t>
            </w:r>
          </w:p>
          <w:p w14:paraId="7E154702" w14:textId="6AEC1A7E" w:rsidR="00AD0FCA" w:rsidRPr="00B06D14" w:rsidRDefault="00E30B39">
            <w:pPr>
              <w:spacing w:line="240" w:lineRule="auto"/>
              <w:jc w:val="left"/>
              <w:rPr>
                <w:bdr w:val="nil"/>
              </w:rPr>
            </w:pPr>
            <w:r w:rsidRPr="00B06D14">
              <w:rPr>
                <w:rFonts w:ascii="Calibri" w:eastAsia="Calibri" w:hAnsi="Calibri" w:cs="Calibri"/>
                <w:bdr w:val="nil"/>
              </w:rPr>
              <w:t>Žák je vede</w:t>
            </w:r>
            <w:r w:rsidR="00C20852" w:rsidRPr="00B06D14">
              <w:rPr>
                <w:rFonts w:ascii="Calibri" w:eastAsia="Calibri" w:hAnsi="Calibri" w:cs="Calibri"/>
                <w:bdr w:val="nil"/>
              </w:rPr>
              <w:t>n ke konstruktivnímu prezento</w:t>
            </w:r>
            <w:r w:rsidRPr="00B06D14">
              <w:rPr>
                <w:rFonts w:ascii="Calibri" w:eastAsia="Calibri" w:hAnsi="Calibri" w:cs="Calibri"/>
                <w:bdr w:val="nil"/>
              </w:rPr>
              <w:t>vání názorů a myšlenek (školní parlament, školní časopis, sociální sítě, debatní klub).</w:t>
            </w:r>
          </w:p>
          <w:p w14:paraId="11521B3B" w14:textId="77777777" w:rsidR="00AD0FCA" w:rsidRPr="00B06D14" w:rsidRDefault="00E30B39">
            <w:pPr>
              <w:spacing w:line="240" w:lineRule="auto"/>
              <w:jc w:val="left"/>
              <w:rPr>
                <w:bdr w:val="nil"/>
              </w:rPr>
            </w:pPr>
            <w:r w:rsidRPr="00B06D14">
              <w:rPr>
                <w:rFonts w:ascii="Calibri" w:eastAsia="Calibri" w:hAnsi="Calibri" w:cs="Calibri"/>
                <w:bdr w:val="nil"/>
              </w:rPr>
              <w:t>Žák je vzděláván k interpretaci textů odborných i uměleckých.</w:t>
            </w:r>
          </w:p>
        </w:tc>
      </w:tr>
      <w:tr w:rsidR="00AD0FCA" w:rsidRPr="00B06D14" w14:paraId="052C7216" w14:textId="77777777">
        <w:tc>
          <w:tcPr>
            <w:tcW w:w="1500" w:type="pct"/>
            <w:vMerge/>
            <w:tcBorders>
              <w:top w:val="inset" w:sz="6" w:space="0" w:color="808080"/>
              <w:left w:val="inset" w:sz="6" w:space="0" w:color="808080"/>
              <w:bottom w:val="inset" w:sz="6" w:space="0" w:color="808080"/>
              <w:right w:val="inset" w:sz="6" w:space="0" w:color="808080"/>
            </w:tcBorders>
          </w:tcPr>
          <w:p w14:paraId="7FA31FC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7D61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7ABEE84"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Žák je veden k efektivní práci ve skupinách, k respektu k názoru druhých a adekvátnímu prosazování vlastního názoru. </w:t>
            </w:r>
          </w:p>
          <w:p w14:paraId="59EA1B76" w14:textId="77777777" w:rsidR="00AD0FCA" w:rsidRPr="00B06D14" w:rsidRDefault="00E30B39">
            <w:pPr>
              <w:spacing w:line="240" w:lineRule="auto"/>
              <w:jc w:val="left"/>
              <w:rPr>
                <w:bdr w:val="nil"/>
              </w:rPr>
            </w:pPr>
            <w:r w:rsidRPr="00B06D14">
              <w:rPr>
                <w:rFonts w:ascii="Calibri" w:eastAsia="Calibri" w:hAnsi="Calibri" w:cs="Calibri"/>
                <w:bdr w:val="nil"/>
              </w:rPr>
              <w:t>Žák je také veden k tomu, aby sebereflexí zhodnotil svou roli při týmové spolupráci a byl si vědom své osobní zodpovědnosti.</w:t>
            </w:r>
          </w:p>
        </w:tc>
      </w:tr>
      <w:tr w:rsidR="00AD0FCA" w:rsidRPr="00B06D14" w14:paraId="3DFBDF4A" w14:textId="77777777">
        <w:tc>
          <w:tcPr>
            <w:tcW w:w="1500" w:type="pct"/>
            <w:vMerge/>
            <w:tcBorders>
              <w:top w:val="inset" w:sz="6" w:space="0" w:color="808080"/>
              <w:left w:val="inset" w:sz="6" w:space="0" w:color="808080"/>
              <w:bottom w:val="inset" w:sz="6" w:space="0" w:color="808080"/>
              <w:right w:val="inset" w:sz="6" w:space="0" w:color="808080"/>
            </w:tcBorders>
          </w:tcPr>
          <w:p w14:paraId="15215EE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2A48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63ADA182"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 si vytvořil pozitivní vztah k národní kultuře a mateřskému jazyku za současného pochopení multikulturnosti světa a jeho politických a ekologických problémů.</w:t>
            </w:r>
          </w:p>
          <w:p w14:paraId="1719DE5B" w14:textId="77777777" w:rsidR="00AD0FCA" w:rsidRPr="00B06D14" w:rsidRDefault="00E30B39">
            <w:pPr>
              <w:spacing w:line="240" w:lineRule="auto"/>
              <w:jc w:val="left"/>
              <w:rPr>
                <w:bdr w:val="nil"/>
              </w:rPr>
            </w:pPr>
            <w:r w:rsidRPr="00B06D14">
              <w:rPr>
                <w:rFonts w:ascii="Calibri" w:eastAsia="Calibri" w:hAnsi="Calibri" w:cs="Calibri"/>
                <w:szCs w:val="22"/>
                <w:bdr w:val="nil"/>
              </w:rPr>
              <w:t>Žákům je nabídnuta řada školních i mimoškolních kulturních a vzdělávacích aktivit podporujících občanskou uvědomělost.</w:t>
            </w:r>
          </w:p>
          <w:p w14:paraId="567412A3" w14:textId="77777777" w:rsidR="00AD0FCA" w:rsidRPr="00B06D14" w:rsidRDefault="00E30B39">
            <w:pPr>
              <w:spacing w:line="240" w:lineRule="auto"/>
              <w:jc w:val="left"/>
              <w:rPr>
                <w:bdr w:val="nil"/>
              </w:rPr>
            </w:pPr>
            <w:r w:rsidRPr="00B06D14">
              <w:rPr>
                <w:rFonts w:ascii="Calibri" w:eastAsia="Calibri" w:hAnsi="Calibri" w:cs="Calibri"/>
                <w:bdr w:val="nil"/>
              </w:rPr>
              <w:t>Žák je veden k životu svobodného občana, který uplatňuje svá práva a plní své povinnosti.</w:t>
            </w:r>
          </w:p>
        </w:tc>
      </w:tr>
      <w:tr w:rsidR="00AD0FCA" w:rsidRPr="00B06D14" w14:paraId="70268C3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1FF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79E19" w14:textId="77777777" w:rsidR="00AD0FCA" w:rsidRPr="00B06D14" w:rsidRDefault="00E30B39">
            <w:pPr>
              <w:spacing w:line="240" w:lineRule="auto"/>
              <w:jc w:val="left"/>
              <w:rPr>
                <w:bdr w:val="nil"/>
              </w:rPr>
            </w:pPr>
            <w:r w:rsidRPr="00B06D14">
              <w:rPr>
                <w:rFonts w:ascii="Calibri" w:eastAsia="Calibri" w:hAnsi="Calibri" w:cs="Calibri"/>
                <w:bdr w:val="nil"/>
              </w:rPr>
              <w:t>Žák je veden k rozvíjení čtenářské gramotnosti a kritického myšlení.</w:t>
            </w:r>
          </w:p>
          <w:p w14:paraId="3098C767"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se zvýšeným zájmem o předmět jsou individuálně vedeni k práci pro školní časopis, průběžně dostávají příležitosti zapojovat se do soutěží pořádaných školou i jinými organizacemi, jsou podporováni k účasti ve čtenářském a debatním klubu. </w:t>
            </w:r>
          </w:p>
        </w:tc>
      </w:tr>
      <w:tr w:rsidR="00AD0FCA" w:rsidRPr="00B06D14" w14:paraId="2C822F9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DEADF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53FB1" w14:textId="77777777" w:rsidR="00AD0FCA" w:rsidRPr="00B06D14" w:rsidRDefault="00E30B39">
            <w:pPr>
              <w:spacing w:line="240" w:lineRule="auto"/>
              <w:jc w:val="left"/>
              <w:rPr>
                <w:bdr w:val="nil"/>
              </w:rPr>
            </w:pPr>
            <w:r w:rsidRPr="00B06D14">
              <w:rPr>
                <w:rFonts w:ascii="Calibri" w:eastAsia="Calibri" w:hAnsi="Calibri" w:cs="Calibri"/>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předmětu český jazyk a literatura, mají příležitost se zapojit do doučování realizovaného vyučujícím tohoto předmětu.</w:t>
            </w:r>
          </w:p>
          <w:p w14:paraId="7829240B" w14:textId="77777777" w:rsidR="00AD0FCA" w:rsidRPr="00B06D14" w:rsidRDefault="00E30B39">
            <w:pPr>
              <w:spacing w:line="240" w:lineRule="auto"/>
              <w:jc w:val="left"/>
              <w:rPr>
                <w:bdr w:val="nil"/>
              </w:rPr>
            </w:pPr>
            <w:r w:rsidRPr="00B06D14">
              <w:rPr>
                <w:rFonts w:ascii="Calibri" w:eastAsia="Calibri" w:hAnsi="Calibri" w:cs="Calibri"/>
                <w:bdr w:val="nil"/>
              </w:rPr>
              <w:t xml:space="preserve">Při celkovém hodnocení žáků je kladen důraz na dovednosti rétorické. Tyto kompetence jsou hodnoceny na základě rozhovoru s učitelem nebo ve společné debatě, při recitacích a deklamacích textů prozaických i poetických. Učitel rovněž hodnotí práci žáků v hodinách a kontroluje jejich vědomosti při průběžném opakování. </w:t>
            </w:r>
          </w:p>
          <w:p w14:paraId="5D58A36B" w14:textId="77777777" w:rsidR="00AD0FCA" w:rsidRPr="00B06D14" w:rsidRDefault="00E30B39">
            <w:pPr>
              <w:spacing w:line="240" w:lineRule="auto"/>
              <w:jc w:val="left"/>
              <w:rPr>
                <w:bdr w:val="nil"/>
              </w:rPr>
            </w:pPr>
            <w:r w:rsidRPr="00B06D14">
              <w:rPr>
                <w:rFonts w:ascii="Calibri" w:eastAsia="Calibri" w:hAnsi="Calibri" w:cs="Calibri"/>
                <w:bdr w:val="nil"/>
              </w:rPr>
              <w:t>Průběžně je využíváno sebereflektivní autoevaluace, hodnocení v rámci skupiny, průběžné zpětné vazby učitel - žák, žák - žák a dalších způsobů formativního hodnocení.</w:t>
            </w:r>
          </w:p>
        </w:tc>
      </w:tr>
    </w:tbl>
    <w:p w14:paraId="1968870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107BB2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10E2D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B675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192E09" w14:textId="77777777" w:rsidR="00AD0FCA" w:rsidRPr="00B06D14" w:rsidRDefault="00AD0FCA"/>
        </w:tc>
      </w:tr>
      <w:tr w:rsidR="00AD0FCA" w:rsidRPr="00B06D14" w14:paraId="77D5C55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A4982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6CBE8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44CB3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F80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Význam umění pro člověka - motivace ke čtenářství; kniha vs. film; kulturní hodnoty, masová kultura, národní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1EF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zařadí typická díla k jednotlivým druhům umění </w:t>
            </w:r>
          </w:p>
        </w:tc>
      </w:tr>
      <w:tr w:rsidR="00AD0FCA" w:rsidRPr="00B06D14" w14:paraId="222AEC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92C8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B60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zdůvodní význam umění pro osobnost člověka </w:t>
            </w:r>
          </w:p>
        </w:tc>
      </w:tr>
      <w:tr w:rsidR="00AD0FCA" w:rsidRPr="00B06D14" w14:paraId="5F8122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B194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92C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podstatě pojmů národní kultura, masová kultura </w:t>
            </w:r>
          </w:p>
        </w:tc>
      </w:tr>
      <w:tr w:rsidR="00AD0FCA" w:rsidRPr="00B06D14" w14:paraId="47AAFE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593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literatury - základní literární pojmy; literární druhy a žánry, funkce a dělení literatury, práce s texty, interpretace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39F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poetického, prozaického a dramatického textu </w:t>
            </w:r>
          </w:p>
        </w:tc>
      </w:tr>
      <w:tr w:rsidR="00AD0FCA" w:rsidRPr="00B06D14" w14:paraId="48056C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E5A4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58B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literární druh a žánr konkrétních literárních děl </w:t>
            </w:r>
          </w:p>
        </w:tc>
      </w:tr>
      <w:tr w:rsidR="00AD0FCA" w:rsidRPr="00B06D14" w14:paraId="45C63A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10B7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145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dělí literaturu podle její funkce </w:t>
            </w:r>
          </w:p>
        </w:tc>
      </w:tr>
      <w:tr w:rsidR="00AD0FCA" w:rsidRPr="00B06D14" w14:paraId="708633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CF44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426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v praxi základní literárněvědné termíny </w:t>
            </w:r>
          </w:p>
        </w:tc>
      </w:tr>
      <w:tr w:rsidR="00AD0FCA" w:rsidRPr="00B06D14" w14:paraId="037691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6216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55B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text z hlediska jazyka, kompozice a tematiky </w:t>
            </w:r>
          </w:p>
        </w:tc>
      </w:tr>
      <w:tr w:rsidR="00AD0FCA" w:rsidRPr="00B06D14" w14:paraId="3E5919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BDF1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252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rozdíl mezi uměleckou, populární a brakovou literaturou </w:t>
            </w:r>
          </w:p>
        </w:tc>
      </w:tr>
      <w:tr w:rsidR="00AD0FCA" w:rsidRPr="00B06D14" w14:paraId="2C3FC0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689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Starověká literatura: nejstarší světové kultury - společensko-historické pozadí počátku starověku; vznik a počátek literatury, dělení nejstarší literatury, starověké literární památky (Epos o Gilgamešovi, Bible)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3D2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606706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D4C8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CEC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jakým způsobem (písmo, materiál k zapisování) byla literární díla jednotlivých nejstarších literatur zaznamenána </w:t>
            </w:r>
          </w:p>
        </w:tc>
      </w:tr>
      <w:tr w:rsidR="00AD0FCA" w:rsidRPr="00B06D14" w14:paraId="5516A2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7548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D73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nejstarších literárních památek a zhodnotí jejich přínos pro další literární vývoj (vynález písma), uvědomuje si přesahy nejstarších literárních památek do dnešní doby </w:t>
            </w:r>
          </w:p>
        </w:tc>
      </w:tr>
      <w:tr w:rsidR="00AD0FCA" w:rsidRPr="00B06D14" w14:paraId="37DFA3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5606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CBB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interpretuje eposy a zhodnotí jejich význam </w:t>
            </w:r>
          </w:p>
        </w:tc>
      </w:tr>
      <w:tr w:rsidR="00AD0FCA" w:rsidRPr="00B06D14" w14:paraId="1F00BE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119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AE4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5694D7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9771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B1A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6A0112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128CE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4BE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536F6A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862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Starověká literatura: antické Řecko - společensko-historické pozadí; literární památky starověkého Řecka (Homér, Ezop, Sofokles)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F2F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řeckou kulturu, charakterizuje literární žánr epos, charakterizuje antickou tragédii i komedii, zhodnotí význam dramatu pro dobu vzniku i pro současnost </w:t>
            </w:r>
          </w:p>
        </w:tc>
      </w:tr>
      <w:tr w:rsidR="00AD0FCA" w:rsidRPr="00B06D14" w14:paraId="1E2B90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4CA8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012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34B6D9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557D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63F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105B91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26A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Starověká literatura: antický Řím - společensko-historické pozadí, literární památky antického Říma (Ovidius)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E87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0712CB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D804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F85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2D8FC0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26E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58F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01E81C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DAB5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3AF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římskou kulturu </w:t>
            </w:r>
          </w:p>
        </w:tc>
      </w:tr>
      <w:tr w:rsidR="00AD0FCA" w:rsidRPr="00B06D14" w14:paraId="6F89D4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7D4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Středověká literatura: středověká evropská literatura - společensko-historické pozadí; náboženská literatura raného středověku, světská literatura raného středověku, eposy, Píseň o Rolandovi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E15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2E064D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AD69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F09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křesťanství pro středověkou literaturu a kulturu obecně, rozlišuje hlavní díla a témata náboženské (duchovní) a světské středověké literatury </w:t>
            </w:r>
          </w:p>
        </w:tc>
      </w:tr>
      <w:tr w:rsidR="00AD0FCA" w:rsidRPr="00B06D14" w14:paraId="1A6A2A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D94F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B38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formálně a tematicky středověký hrdinský epos, zhodnotí význam středověkých eposů pro dobu vzniku i pro současnost </w:t>
            </w:r>
          </w:p>
        </w:tc>
      </w:tr>
      <w:tr w:rsidR="00AD0FCA" w:rsidRPr="00B06D14" w14:paraId="03A327E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1A1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Středověká česká literatura: počátky písemnictví na našem území - životopisy, Konstantin a Metoděj, legendy (Kristiánova l.), kroniky (Kosmas, Kronika tak řečeného Dalimila), duchovní písně (Hospodine, pomiluj ny), eposy (Alexandreida)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A7D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0B1CDD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3EE9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603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31E4C2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7459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1F8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1D7CE0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F8AF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811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4D9E03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BD06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D4C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literární žánr kronika, legenda, duchovní píseň, rozlišuje světskou a duchovní literaturu </w:t>
            </w:r>
          </w:p>
        </w:tc>
      </w:tr>
      <w:tr w:rsidR="00AD0FCA" w:rsidRPr="00B06D14" w14:paraId="6D608C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FE33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1BA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význam cyrilometodějské mise </w:t>
            </w:r>
          </w:p>
        </w:tc>
      </w:tr>
      <w:tr w:rsidR="00AD0FCA" w:rsidRPr="00B06D14" w14:paraId="425AF4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31E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Středověká česká literatura - středověká česká literatura a její hlavní žánry, staročeská satira, staročeské drama, významné středověké literární památky (Mastičkář, Podkoní a žák)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65A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22AA04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5969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9D3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26F122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69C0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C62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literární žánr satira </w:t>
            </w:r>
          </w:p>
        </w:tc>
      </w:tr>
      <w:tr w:rsidR="00AD0FCA" w:rsidRPr="00B06D14" w14:paraId="5F08B4D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A54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Středověká literatura: husitská literatura - literární žánry doby husitské, významné literární památky husitské literatury, Jan Hus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AA8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717EED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0EE6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2D4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014051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6D8A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516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0AFA6C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8297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29A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vliv husitství na vývoj literatury </w:t>
            </w:r>
          </w:p>
        </w:tc>
      </w:tr>
      <w:tr w:rsidR="00AD0FCA" w:rsidRPr="00B06D14" w14:paraId="0A701B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1202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64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typické znaky uměleckého směru renesance a myšlenkového směru humanismu, vysvětlí význam vynálezu knihtisku </w:t>
            </w:r>
          </w:p>
        </w:tc>
      </w:tr>
      <w:tr w:rsidR="00AD0FCA" w:rsidRPr="00B06D14" w14:paraId="368D72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D280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10C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hlavní rysy literárních žánrů rámcová novela, epos, tragédie, komedie </w:t>
            </w:r>
          </w:p>
        </w:tc>
      </w:tr>
      <w:tr w:rsidR="00AD0FCA" w:rsidRPr="00B06D14" w14:paraId="40E121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021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Humanismus a renesance: evropský humanismus a renesance - společensko-historické pozadí období humanismu a renesance, vrcholní autoři doby - Dante Alighieri, Francesco Petrarca, Giovanni Boccaccio, Francois Villon, Miguel de Cervantes, W. Shakespeare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FDD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5B6496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DCFC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131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743A43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E209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B97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typické znaky uměleckého směru renesance a myšlenkového směru humanismu, vysvětlí význam vynálezu knihtisku </w:t>
            </w:r>
          </w:p>
        </w:tc>
      </w:tr>
      <w:tr w:rsidR="00AD0FCA" w:rsidRPr="00B06D14" w14:paraId="62E0CB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3747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508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hlavní rysy literárních žánrů rámcová novela, epos, tragédie, komedie </w:t>
            </w:r>
          </w:p>
        </w:tc>
      </w:tr>
      <w:tr w:rsidR="00AD0FCA" w:rsidRPr="00B06D14" w14:paraId="268523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FF83C" w14:textId="77777777" w:rsidR="00AD0FCA" w:rsidRPr="00B06D14" w:rsidRDefault="000205B9">
            <w:pPr>
              <w:spacing w:line="240" w:lineRule="auto"/>
              <w:ind w:left="60"/>
              <w:jc w:val="left"/>
              <w:rPr>
                <w:bdr w:val="nil"/>
              </w:rPr>
            </w:pPr>
            <w:r w:rsidRPr="00B06D14">
              <w:rPr>
                <w:rFonts w:ascii="Calibri" w:eastAsia="Calibri" w:hAnsi="Calibri" w:cs="Calibri"/>
                <w:sz w:val="20"/>
                <w:bdr w:val="nil"/>
              </w:rPr>
              <w:t>Humanismus</w:t>
            </w:r>
            <w:r w:rsidR="00E30B39" w:rsidRPr="00B06D14">
              <w:rPr>
                <w:rFonts w:ascii="Calibri" w:eastAsia="Calibri" w:hAnsi="Calibri" w:cs="Calibri"/>
                <w:sz w:val="20"/>
                <w:bdr w:val="nil"/>
              </w:rPr>
              <w:t xml:space="preserve"> a renesance: český humanismus a renesance - společensko-historické pozadí, český humanismus, Václav Hájek z Libočan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30A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1601B5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B31F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46A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60DCF5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AB13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496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470299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B95D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CD1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79CE61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CE36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E0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společensko-historické pozadí, český humanismus </w:t>
            </w:r>
          </w:p>
        </w:tc>
      </w:tr>
      <w:tr w:rsidR="00AD0FCA" w:rsidRPr="00B06D14" w14:paraId="623CA3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88B27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3E7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český humanismus, vystihne hlavní rysy literárního žánru kroniky </w:t>
            </w:r>
          </w:p>
        </w:tc>
      </w:tr>
      <w:tr w:rsidR="00AD0FCA" w:rsidRPr="00B06D14" w14:paraId="78473E1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5BA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Evropské baroko - pojem baroko, významné památky evropského baroka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B22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w:t>
            </w:r>
          </w:p>
        </w:tc>
      </w:tr>
      <w:tr w:rsidR="00AD0FCA" w:rsidRPr="00B06D14" w14:paraId="179440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26F1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A6A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08DF23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86F9E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CD4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1AE967B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342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České baroko - společensko-historické pozadí, významní autoři doby - Jan Ámos Komenský, Bedřich Bridel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064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61FECE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3DC3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12F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481EA0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39182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F53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7C1DF7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036E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F9C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podmínky vzniku českého baroka </w:t>
            </w:r>
          </w:p>
        </w:tc>
      </w:tr>
      <w:tr w:rsidR="00AD0FCA" w:rsidRPr="00B06D14" w14:paraId="0B374D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329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Klasicismus, osvícenství a preromantismus - společensko-historické pozadí, autoři doby - Moliere, D. Defoe, J. Swift, Voltaire, J. W. Goethe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205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32E193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B692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4E6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5E67E1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D9C3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1D9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znaky uměleckého směru klasicismu a preromantismu, myšlenkový směr osvícenství a dílo tzv. encyklopedistů </w:t>
            </w:r>
          </w:p>
        </w:tc>
      </w:tr>
      <w:tr w:rsidR="00AD0FCA" w:rsidRPr="00B06D14" w14:paraId="2D48818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3E5F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České národní obrození - společensko-historické pozadí, 1. a 2. fáze českého národního obrození, Dobrovský, Jungmann, Čelakovský, Rukopisy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FA2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2DF6C0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E18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7A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uměleckého díla a diskutuje o literárních textech </w:t>
            </w:r>
          </w:p>
        </w:tc>
      </w:tr>
      <w:tr w:rsidR="00AD0FCA" w:rsidRPr="00B06D14" w14:paraId="21F1B7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532D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AD0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1A9413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0776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8B9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obrozeneckého hnutí </w:t>
            </w:r>
          </w:p>
        </w:tc>
      </w:tr>
      <w:tr w:rsidR="00AD0FCA" w:rsidRPr="00B06D14" w14:paraId="09F616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BA9C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AB0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význam jazykovědy, lexikologie a lexikografie a zpracování historie pro existenci národa a obrozeneckého hnutí </w:t>
            </w:r>
          </w:p>
        </w:tc>
      </w:tr>
      <w:tr w:rsidR="00AD0FCA" w:rsidRPr="00B06D14" w14:paraId="271153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D897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B45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význam poezie, divadla, novin a lidové kultury v českém jazyce a význam úlohy ostatních kultur v utváření kultury české </w:t>
            </w:r>
          </w:p>
        </w:tc>
      </w:tr>
      <w:tr w:rsidR="00AD0FCA" w:rsidRPr="00B06D14" w14:paraId="2A39F6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B4D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B0A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funkci divadla v době národního obrození, zná hlavní divadla, která sehrála důležitou roli během národního obrození </w:t>
            </w:r>
          </w:p>
        </w:tc>
      </w:tr>
      <w:tr w:rsidR="00AD0FCA" w:rsidRPr="00B06D14" w14:paraId="50C303F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51D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studia jazyka - funkce jazyka, základní literárně vědní pojmy, jazykovědné disciplíny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4B9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vysvětlit zákonitosti vývoje češtiny a její postavení v rámci ostatních jazykových rodin </w:t>
            </w:r>
          </w:p>
        </w:tc>
      </w:tr>
      <w:tr w:rsidR="00AD0FCA" w:rsidRPr="00B06D14" w14:paraId="212EE7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7C4C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29F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systému českých samohlásek, zná základní pojmy</w:t>
            </w:r>
            <w:r w:rsidR="000205B9" w:rsidRPr="00B06D14">
              <w:rPr>
                <w:rFonts w:ascii="Calibri" w:eastAsia="Calibri" w:hAnsi="Calibri" w:cs="Calibri"/>
                <w:sz w:val="20"/>
                <w:bdr w:val="nil"/>
              </w:rPr>
              <w:t>,</w:t>
            </w:r>
            <w:r w:rsidRPr="00B06D14">
              <w:rPr>
                <w:rFonts w:ascii="Calibri" w:eastAsia="Calibri" w:hAnsi="Calibri" w:cs="Calibri"/>
                <w:sz w:val="20"/>
                <w:bdr w:val="nil"/>
              </w:rPr>
              <w:t xml:space="preserve"> jako je hláska, samohláska, souhláska, dvojhláska, slovní a větný přízvuk, intonace </w:t>
            </w:r>
          </w:p>
        </w:tc>
      </w:tr>
      <w:tr w:rsidR="00AD0FCA" w:rsidRPr="00B06D14" w14:paraId="53EC1D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B4F7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52E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lexikologických příručkách a dovede s nimi podle zadaného úkolu pracovat </w:t>
            </w:r>
          </w:p>
        </w:tc>
      </w:tr>
      <w:tr w:rsidR="00AD0FCA" w:rsidRPr="00B06D14" w14:paraId="2B521D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3FFF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8EE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se prezentuje, argumentuje a obhajuje svá stanoviska </w:t>
            </w:r>
          </w:p>
        </w:tc>
      </w:tr>
      <w:tr w:rsidR="00AD0FCA" w:rsidRPr="00B06D14" w14:paraId="428B76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5227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AA0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techniku mluveného slova, umí klást otázky a vhodně formulovat odpovědi </w:t>
            </w:r>
          </w:p>
        </w:tc>
      </w:tr>
      <w:tr w:rsidR="00AD0FCA" w:rsidRPr="00B06D14" w14:paraId="1F6908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7B8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Jazykové příručky a práce s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A72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v praxi používat pravidla českého pravopisu </w:t>
            </w:r>
          </w:p>
        </w:tc>
      </w:tr>
      <w:tr w:rsidR="00AD0FCA" w:rsidRPr="00B06D14" w14:paraId="1BB205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65EB6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3C5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lexikologických příručkách a dovede s nimi podle zadaného úkolu pracovat </w:t>
            </w:r>
          </w:p>
        </w:tc>
      </w:tr>
      <w:tr w:rsidR="00AD0FCA" w:rsidRPr="00B06D14" w14:paraId="195F22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A11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Čeština a příbuzné jazyky, útvary národního jazyka, vrstvy národního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0CE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rozlišit spisovné a nespisovné útvary národního jazyka, zná použití spisovné a nespisovné češtiny v závislosti na komunikační situaci </w:t>
            </w:r>
          </w:p>
        </w:tc>
      </w:tr>
      <w:tr w:rsidR="00AD0FCA" w:rsidRPr="00B06D14" w14:paraId="01B5A3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BC4B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CC2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správně využívat jazykových prostředků spisovné i nespisovné češtiny v závislosti na komunikační situaci a funkci, dovede tyto kódy bez problému střídat </w:t>
            </w:r>
          </w:p>
        </w:tc>
      </w:tr>
      <w:tr w:rsidR="00AD0FCA" w:rsidRPr="00B06D14" w14:paraId="18FFE2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5D466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1EE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vysvětlit zákonitosti vývoje češtiny a její postavení v rámci ostatních jazykových rodin </w:t>
            </w:r>
          </w:p>
        </w:tc>
      </w:tr>
      <w:tr w:rsidR="00AD0FCA" w:rsidRPr="00B06D14" w14:paraId="7A5B54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143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Morfologie - slovní druhy, mluvnické kategorie, tvoření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D1C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morfologicky správně utvořená slova, je schopen rozlišovat slovní druhy z hlediska sémantického i formálního </w:t>
            </w:r>
          </w:p>
        </w:tc>
      </w:tr>
      <w:tr w:rsidR="00AD0FCA" w:rsidRPr="00B06D14" w14:paraId="2C423F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968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Fonetika - základní pravidla výslovnosti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3AB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systému českých samohlásek, zná základní pojmy</w:t>
            </w:r>
            <w:r w:rsidR="000205B9" w:rsidRPr="00B06D14">
              <w:rPr>
                <w:rFonts w:ascii="Calibri" w:eastAsia="Calibri" w:hAnsi="Calibri" w:cs="Calibri"/>
                <w:sz w:val="20"/>
                <w:bdr w:val="nil"/>
              </w:rPr>
              <w:t>,</w:t>
            </w:r>
            <w:r w:rsidRPr="00B06D14">
              <w:rPr>
                <w:rFonts w:ascii="Calibri" w:eastAsia="Calibri" w:hAnsi="Calibri" w:cs="Calibri"/>
                <w:sz w:val="20"/>
                <w:bdr w:val="nil"/>
              </w:rPr>
              <w:t xml:space="preserve"> jako je hláska, samohláska, souhláska, dvojhláska, slovní a větný přízvuk, intonace </w:t>
            </w:r>
          </w:p>
        </w:tc>
      </w:tr>
      <w:tr w:rsidR="00AD0FCA" w:rsidRPr="00B06D14" w14:paraId="1A88AD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8500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EB0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pravidla spisovné výslovnosti češtiny </w:t>
            </w:r>
          </w:p>
        </w:tc>
      </w:tr>
      <w:tr w:rsidR="00AD0FCA" w:rsidRPr="00B06D14" w14:paraId="34F418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EA8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Pravopis - psaní i/y, ú/ů, předložky a předpony s, z, shoda podmětu s přísudkem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037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správně využívat jazykových prostředků spisovné i nespisovné češtiny v závislosti na komunikační situaci a funkci, dovede tyto kódy bez problému střídat </w:t>
            </w:r>
          </w:p>
        </w:tc>
      </w:tr>
      <w:tr w:rsidR="00AD0FCA" w:rsidRPr="00B06D14" w14:paraId="782936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4A51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A2C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v praxi používat pravidla českého pravopisu </w:t>
            </w:r>
          </w:p>
        </w:tc>
      </w:tr>
      <w:tr w:rsidR="00AD0FCA" w:rsidRPr="00B06D14" w14:paraId="42F11B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A32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Syntax - čárka ve větě jednoduché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684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si odůvodnit pravidla interpunkce v jednoduché větě a v souvětí </w:t>
            </w:r>
          </w:p>
        </w:tc>
      </w:tr>
      <w:tr w:rsidR="00AD0FCA" w:rsidRPr="00B06D14" w14:paraId="7B2A2B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5D4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 - úvod do funkčních stylů; výpisky, výtah z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4B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používá jednoduché slohové postupy a základní postupy </w:t>
            </w:r>
          </w:p>
        </w:tc>
      </w:tr>
      <w:tr w:rsidR="00AD0FCA" w:rsidRPr="00B06D14" w14:paraId="47F14A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1AEA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56AB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rozpozná funkční styl, má povědomí o slohových postupech </w:t>
            </w:r>
          </w:p>
        </w:tc>
      </w:tr>
      <w:tr w:rsidR="00AD0FCA" w:rsidRPr="00B06D14" w14:paraId="75FCECB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CDA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Základy rétoriky - pravidla </w:t>
            </w:r>
            <w:r w:rsidR="000205B9" w:rsidRPr="00B06D14">
              <w:rPr>
                <w:rFonts w:ascii="Calibri" w:eastAsia="Calibri" w:hAnsi="Calibri" w:cs="Calibri"/>
                <w:sz w:val="20"/>
                <w:bdr w:val="nil"/>
              </w:rPr>
              <w:t>vyjadřování</w:t>
            </w:r>
            <w:r w:rsidRPr="00B06D14">
              <w:rPr>
                <w:rFonts w:ascii="Calibri" w:eastAsia="Calibri" w:hAnsi="Calibri" w:cs="Calibri"/>
                <w:sz w:val="20"/>
                <w:bdr w:val="nil"/>
              </w:rPr>
              <w:t>, přednes, pravidla diskuse a debaty, pochvala, kritika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A8E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se prezentuje, argumentuje a obhajuje svá stanoviska </w:t>
            </w:r>
          </w:p>
        </w:tc>
      </w:tr>
      <w:tr w:rsidR="00AD0FCA" w:rsidRPr="00B06D14" w14:paraId="6D841B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116A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49C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techniku mluveného slova, umí klást otázky a vhodně formulovat odpovědi </w:t>
            </w:r>
          </w:p>
        </w:tc>
      </w:tr>
      <w:tr w:rsidR="00AD0FCA" w:rsidRPr="00B06D14" w14:paraId="7EA95A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0FDC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A2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vyjadřuje postoje neutrální, pozitivní (pochválit) i negativní (kritizovat, polemizovat) </w:t>
            </w:r>
          </w:p>
        </w:tc>
      </w:tr>
      <w:tr w:rsidR="00AD0FCA" w:rsidRPr="00B06D14" w14:paraId="07C1C4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FD7B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501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vyjadřuje se věcně správně, jasně a srozumitelně </w:t>
            </w:r>
          </w:p>
        </w:tc>
      </w:tr>
      <w:tr w:rsidR="00AD0FCA" w:rsidRPr="00B06D14" w14:paraId="100502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8CA3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7712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krátký projev </w:t>
            </w:r>
          </w:p>
        </w:tc>
      </w:tr>
      <w:tr w:rsidR="00AD0FCA" w:rsidRPr="00B06D14" w14:paraId="02B3C2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DED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Slohové útvary - výpisky, výtah z textu; popis; vypravování;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D89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používá jednoduché slohové postupy a základní postupy </w:t>
            </w:r>
          </w:p>
        </w:tc>
      </w:tr>
      <w:tr w:rsidR="00AD0FCA" w:rsidRPr="00B06D14" w14:paraId="4DAEF2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4376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BA6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rozpozná funkční styl, má povědomí o slohových postupech </w:t>
            </w:r>
          </w:p>
        </w:tc>
      </w:tr>
      <w:tr w:rsidR="00AD0FCA" w:rsidRPr="00B06D14" w14:paraId="388DD0B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9F47A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92CBE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C51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15E994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60E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7FA084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FAE1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715ED02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185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7673EC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493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76CA01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A5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08F8EE4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38B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51C69D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9E2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16D68E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B10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B1694C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65E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FBBC4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8F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319B60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286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29D0AC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BEFB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64EBD76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39B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bl>
    <w:p w14:paraId="46B4B44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F3CE08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7625A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8E265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60DE4C" w14:textId="77777777" w:rsidR="00AD0FCA" w:rsidRPr="00B06D14" w:rsidRDefault="00AD0FCA"/>
        </w:tc>
      </w:tr>
      <w:tr w:rsidR="00AD0FCA" w:rsidRPr="00B06D14" w14:paraId="3F3B2CC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7E697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A1E78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6C93F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2DF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Literární druhy a žánry - umělecké směry 19. století, literární druhy a žánry, práce s texty, interpretace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519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básnického, prozaického a dramatického textu </w:t>
            </w:r>
          </w:p>
        </w:tc>
      </w:tr>
      <w:tr w:rsidR="00AD0FCA" w:rsidRPr="00B06D14" w14:paraId="41AA32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A23D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795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literární druh a žánr konkrétních literárních děl </w:t>
            </w:r>
          </w:p>
        </w:tc>
      </w:tr>
      <w:tr w:rsidR="00AD0FCA" w:rsidRPr="00B06D14" w14:paraId="52E96E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5514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2B5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v praxi základní literárněvědné termíny </w:t>
            </w:r>
          </w:p>
        </w:tc>
      </w:tr>
      <w:tr w:rsidR="00AD0FCA" w:rsidRPr="00B06D14" w14:paraId="4B1640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4C5A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E66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text z hlediska jazyka, kompozice a tematiky </w:t>
            </w:r>
          </w:p>
        </w:tc>
      </w:tr>
      <w:tr w:rsidR="00AD0FCA" w:rsidRPr="00B06D14" w14:paraId="1D92FF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C5B8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823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formulovat svoje dojmy z četby textu </w:t>
            </w:r>
          </w:p>
        </w:tc>
      </w:tr>
      <w:tr w:rsidR="00AD0FCA" w:rsidRPr="00B06D14" w14:paraId="2EA076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C59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Romantismus ve světové literatuře - společensko-historické pozadí Evropy a světa od poč.</w:t>
            </w:r>
            <w:r w:rsidR="000205B9" w:rsidRPr="00B06D14">
              <w:rPr>
                <w:rFonts w:ascii="Calibri" w:eastAsia="Calibri" w:hAnsi="Calibri" w:cs="Calibri"/>
                <w:sz w:val="20"/>
                <w:bdr w:val="nil"/>
              </w:rPr>
              <w:t xml:space="preserve"> </w:t>
            </w:r>
            <w:r w:rsidRPr="00B06D14">
              <w:rPr>
                <w:rFonts w:ascii="Calibri" w:eastAsia="Calibri" w:hAnsi="Calibri" w:cs="Calibri"/>
                <w:sz w:val="20"/>
                <w:bdr w:val="nil"/>
              </w:rPr>
              <w:t>19. století do roku 1848, Byron, Austenová, Scott, Hugo, Dumas st., Puškin, Poe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14F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podstatu romantického umění a romantické literatury, chápe postavení umělce v období romantismu </w:t>
            </w:r>
          </w:p>
        </w:tc>
      </w:tr>
      <w:tr w:rsidR="00AD0FCA" w:rsidRPr="00B06D14" w14:paraId="103528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FDAB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FAA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a hlavní literární žánry používané v období romantismu </w:t>
            </w:r>
          </w:p>
        </w:tc>
      </w:tr>
      <w:tr w:rsidR="00AD0FCA" w:rsidRPr="00B06D14" w14:paraId="4CE28B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5B4C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3A8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literárního umělého díla a diskutuje o literárních textech </w:t>
            </w:r>
          </w:p>
        </w:tc>
      </w:tr>
      <w:tr w:rsidR="00AD0FCA" w:rsidRPr="00B06D14" w14:paraId="490EBA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2129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4BC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s použitím literárně-teoretické terminologie </w:t>
            </w:r>
          </w:p>
        </w:tc>
      </w:tr>
      <w:tr w:rsidR="00AD0FCA" w:rsidRPr="00B06D14" w14:paraId="6373F0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1045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C61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literárního textu na CD </w:t>
            </w:r>
          </w:p>
        </w:tc>
      </w:tr>
      <w:tr w:rsidR="00AD0FCA" w:rsidRPr="00B06D14" w14:paraId="54A6F7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D259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6B0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literárního díla a diskutuje o literárních textech </w:t>
            </w:r>
          </w:p>
        </w:tc>
      </w:tr>
      <w:tr w:rsidR="00AD0FCA" w:rsidRPr="00B06D14" w14:paraId="182824B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FEC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Romantismus v české literatuře - společensko-historické pozadí, Mácha, Němcová, Borovský, Erben, Tyl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D9C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jak se světové hnutí romantismu promítlo v českých zemích </w:t>
            </w:r>
          </w:p>
        </w:tc>
      </w:tr>
      <w:tr w:rsidR="00AD0FCA" w:rsidRPr="00B06D14" w14:paraId="214583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156E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4AA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českého romantismu a jejich klíčová díla </w:t>
            </w:r>
          </w:p>
        </w:tc>
      </w:tr>
      <w:tr w:rsidR="00AD0FCA" w:rsidRPr="00B06D14" w14:paraId="3B1E4B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D346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1BD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literárního uměleckého díla a diskutuje o literárních textech </w:t>
            </w:r>
          </w:p>
        </w:tc>
      </w:tr>
      <w:tr w:rsidR="00AD0FCA" w:rsidRPr="00B06D14" w14:paraId="74BB2A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3E0B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AEE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literární díla za použití literárně-teoretické terminologie </w:t>
            </w:r>
          </w:p>
        </w:tc>
      </w:tr>
      <w:tr w:rsidR="00AD0FCA" w:rsidRPr="00B06D14" w14:paraId="65131F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544E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1B1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poslouchá a interpretuje nahrávku na CD s literárním textem </w:t>
            </w:r>
          </w:p>
        </w:tc>
      </w:tr>
      <w:tr w:rsidR="00AD0FCA" w:rsidRPr="00B06D14" w14:paraId="678DCF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539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Májovci, ruchovci a lumírovci - společensko-historické pozadí doby</w:t>
            </w:r>
            <w:r w:rsidRPr="00B06D14">
              <w:rPr>
                <w:rFonts w:ascii="Calibri" w:eastAsia="Calibri" w:hAnsi="Calibri" w:cs="Calibri"/>
                <w:sz w:val="20"/>
                <w:bdr w:val="nil"/>
              </w:rPr>
              <w:br/>
              <w:t>Neruda, Čech, Vrchlický, Sládek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24D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formálně a tematicky literaturu generace májovců, ruchovců, a lumírovců </w:t>
            </w:r>
          </w:p>
        </w:tc>
      </w:tr>
      <w:tr w:rsidR="00AD0FCA" w:rsidRPr="00B06D14" w14:paraId="559B64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6D0B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F19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význam literatury májovců, ruchovců a lumírovců pro tehdejší dobu i pro současnost </w:t>
            </w:r>
          </w:p>
        </w:tc>
      </w:tr>
      <w:tr w:rsidR="00AD0FCA" w:rsidRPr="00B06D14" w14:paraId="40E690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F81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Světový realismus a naturalismus - společensko-historické pozadí Evropy a světa</w:t>
            </w:r>
            <w:r w:rsidRPr="00B06D14">
              <w:rPr>
                <w:rFonts w:ascii="Calibri" w:eastAsia="Calibri" w:hAnsi="Calibri" w:cs="Calibri"/>
                <w:sz w:val="20"/>
                <w:bdr w:val="nil"/>
              </w:rPr>
              <w:br/>
              <w:t>Balzac, Flaubert, Zola, Gogol, Dostojevskij, Čechov,</w:t>
            </w:r>
            <w:r w:rsidR="00CF7F00" w:rsidRPr="00B06D14">
              <w:rPr>
                <w:rFonts w:ascii="Calibri" w:eastAsia="Calibri" w:hAnsi="Calibri" w:cs="Calibri"/>
                <w:sz w:val="20"/>
                <w:bdr w:val="nil"/>
              </w:rPr>
              <w:t xml:space="preserve"> </w:t>
            </w:r>
            <w:r w:rsidRPr="00B06D14">
              <w:rPr>
                <w:rFonts w:ascii="Calibri" w:eastAsia="Calibri" w:hAnsi="Calibri" w:cs="Calibri"/>
                <w:sz w:val="20"/>
                <w:bdr w:val="nil"/>
              </w:rPr>
              <w:t>Tolstoj, Dickens, Ibsen, Verne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FFD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období Evropy a světa v poslední třetině 19.</w:t>
            </w:r>
            <w:r w:rsidR="00CF7F00" w:rsidRPr="00B06D14">
              <w:rPr>
                <w:rFonts w:ascii="Calibri" w:eastAsia="Calibri" w:hAnsi="Calibri" w:cs="Calibri"/>
                <w:sz w:val="20"/>
                <w:bdr w:val="nil"/>
              </w:rPr>
              <w:t xml:space="preserve"> </w:t>
            </w:r>
            <w:r w:rsidRPr="00B06D14">
              <w:rPr>
                <w:rFonts w:ascii="Calibri" w:eastAsia="Calibri" w:hAnsi="Calibri" w:cs="Calibri"/>
                <w:sz w:val="20"/>
                <w:bdr w:val="nil"/>
              </w:rPr>
              <w:t>století </w:t>
            </w:r>
          </w:p>
        </w:tc>
      </w:tr>
      <w:tr w:rsidR="00AD0FCA" w:rsidRPr="00B06D14" w14:paraId="3D825F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54CC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77A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v čem se odlišuje realismus a naturalismus </w:t>
            </w:r>
          </w:p>
        </w:tc>
      </w:tr>
      <w:tr w:rsidR="00AD0FCA" w:rsidRPr="00B06D14" w14:paraId="3D3E63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891C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769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světové literatury v období realismu a naturalismu i jejich klíčová díla </w:t>
            </w:r>
          </w:p>
        </w:tc>
      </w:tr>
      <w:tr w:rsidR="00AD0FCA" w:rsidRPr="00B06D14" w14:paraId="770C09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7062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949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literární žánry uplatňované v období realismu a naturalismu </w:t>
            </w:r>
          </w:p>
        </w:tc>
      </w:tr>
      <w:tr w:rsidR="00AD0FCA" w:rsidRPr="00B06D14" w14:paraId="71608C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D3630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A22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literárního díla a diskutuje o literárních textech </w:t>
            </w:r>
          </w:p>
        </w:tc>
      </w:tr>
      <w:tr w:rsidR="00AD0FCA" w:rsidRPr="00B06D14" w14:paraId="03E4B1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CF1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Český realismus a naturalismus - společensko-historické pozadí Rakouska-Uherska doby, čeští autoři realismu a naturalismu (Jirásek, V. Mrštík)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725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jak se realismus a naturalismus promítl v české literatuře </w:t>
            </w:r>
          </w:p>
        </w:tc>
      </w:tr>
      <w:tr w:rsidR="00AD0FCA" w:rsidRPr="00B06D14" w14:paraId="787BA5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86A0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BBC4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českého realismu a naturalismu a jejich klíčová díla, umí rozlišit rozdílný charakter jejich tvorby </w:t>
            </w:r>
          </w:p>
        </w:tc>
      </w:tr>
      <w:tr w:rsidR="00AD0FCA" w:rsidRPr="00B06D14" w14:paraId="6454836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F82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Impresionismus, symbolismus a dekadence - společensko-historické pozadí světa na přelomu 19. a 20.</w:t>
            </w:r>
            <w:r w:rsidR="000205B9" w:rsidRPr="00B06D14">
              <w:rPr>
                <w:rFonts w:ascii="Calibri" w:eastAsia="Calibri" w:hAnsi="Calibri" w:cs="Calibri"/>
                <w:sz w:val="20"/>
                <w:bdr w:val="nil"/>
              </w:rPr>
              <w:t xml:space="preserve"> </w:t>
            </w:r>
            <w:r w:rsidRPr="00B06D14">
              <w:rPr>
                <w:rFonts w:ascii="Calibri" w:eastAsia="Calibri" w:hAnsi="Calibri" w:cs="Calibri"/>
                <w:sz w:val="20"/>
                <w:bdr w:val="nil"/>
              </w:rPr>
              <w:t>století, impresionismus, symbolismus a dekadence v umění, Rimbaud, Baudelaire, Wilde, Whitman</w:t>
            </w:r>
            <w:r w:rsidRPr="00B06D14">
              <w:rPr>
                <w:rFonts w:ascii="Calibri" w:eastAsia="Calibri" w:hAnsi="Calibri" w:cs="Calibri"/>
                <w:sz w:val="20"/>
                <w:bdr w:val="nil"/>
              </w:rPr>
              <w:br/>
              <w:t>Česká moderna a dekadence</w:t>
            </w:r>
            <w:r w:rsidRPr="00B06D14">
              <w:rPr>
                <w:rFonts w:ascii="Calibri" w:eastAsia="Calibri" w:hAnsi="Calibri" w:cs="Calibri"/>
                <w:sz w:val="20"/>
                <w:bdr w:val="nil"/>
              </w:rPr>
              <w:br/>
              <w:t>• Česká poezie na přelomu 19. a 20. století (Sova, Březina, Bezruč)</w:t>
            </w:r>
            <w:r w:rsidRPr="00B06D14">
              <w:rPr>
                <w:rFonts w:ascii="Calibri" w:eastAsia="Calibri" w:hAnsi="Calibri" w:cs="Calibri"/>
                <w:sz w:val="20"/>
                <w:bdr w:val="nil"/>
              </w:rPr>
              <w:br/>
              <w:t>• Generace buřičů (Neumann, Dyk, Šrámek)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E5D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světa na přelomu 19. a 20.století </w:t>
            </w:r>
          </w:p>
        </w:tc>
      </w:tr>
      <w:tr w:rsidR="00AD0FCA" w:rsidRPr="00B06D14" w14:paraId="50095E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424A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25D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podstatu impresionistického, symbolistního a dekadentního umění a impresionistické, symbolistní a dekadentní literatury </w:t>
            </w:r>
          </w:p>
        </w:tc>
      </w:tr>
      <w:tr w:rsidR="00AD0FCA" w:rsidRPr="00B06D14" w14:paraId="07B934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8E4D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4F0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světové literatury v období impresionismu, symbolismu a dekadence a jejich klíčová díla </w:t>
            </w:r>
          </w:p>
        </w:tc>
      </w:tr>
      <w:tr w:rsidR="00AD0FCA" w:rsidRPr="00B06D14" w14:paraId="3BED91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2E6A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393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literární žánry uplatňované v období impresionismu, symbolismu a dekadence </w:t>
            </w:r>
          </w:p>
        </w:tc>
      </w:tr>
      <w:tr w:rsidR="00AD0FCA" w:rsidRPr="00B06D14" w14:paraId="351046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000A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A93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českých zemích za 1. světové války </w:t>
            </w:r>
            <w:r w:rsidRPr="00B06D14">
              <w:rPr>
                <w:rFonts w:ascii="Calibri" w:eastAsia="Calibri" w:hAnsi="Calibri" w:cs="Calibri"/>
                <w:sz w:val="20"/>
                <w:bdr w:val="nil"/>
              </w:rPr>
              <w:br/>
              <w:t> • popíše, jak se 1. světová válka promítla v české literatuře </w:t>
            </w:r>
            <w:r w:rsidRPr="00B06D14">
              <w:rPr>
                <w:rFonts w:ascii="Calibri" w:eastAsia="Calibri" w:hAnsi="Calibri" w:cs="Calibri"/>
                <w:sz w:val="20"/>
                <w:bdr w:val="nil"/>
              </w:rPr>
              <w:br/>
              <w:t> • zná hlavní představitele české literatury za 1. světové války a jejich klíčová díla </w:t>
            </w:r>
            <w:r w:rsidRPr="00B06D14">
              <w:rPr>
                <w:rFonts w:ascii="Calibri" w:eastAsia="Calibri" w:hAnsi="Calibri" w:cs="Calibri"/>
                <w:sz w:val="20"/>
                <w:bdr w:val="nil"/>
              </w:rPr>
              <w:br/>
              <w:t> • vyjádří vlastní prožitky z recepce literárního uměleckého díla a diskutuje o literárních textech </w:t>
            </w:r>
            <w:r w:rsidRPr="00B06D14">
              <w:rPr>
                <w:rFonts w:ascii="Calibri" w:eastAsia="Calibri" w:hAnsi="Calibri" w:cs="Calibri"/>
                <w:sz w:val="20"/>
                <w:bdr w:val="nil"/>
              </w:rPr>
              <w:br/>
              <w:t> • interpretuje literární díla za použití literárně-teoretické terminologie </w:t>
            </w:r>
            <w:r w:rsidRPr="00B06D14">
              <w:rPr>
                <w:rFonts w:ascii="Calibri" w:eastAsia="Calibri" w:hAnsi="Calibri" w:cs="Calibri"/>
                <w:sz w:val="20"/>
                <w:bdr w:val="nil"/>
              </w:rPr>
              <w:br/>
              <w:t> • s porozuměním poslouchá a interpretuje nahrávku literární ukázky na CD, popř. také filmovou adaptaci literárního díla </w:t>
            </w:r>
          </w:p>
        </w:tc>
      </w:tr>
      <w:tr w:rsidR="00AD0FCA" w:rsidRPr="00B06D14" w14:paraId="661096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8FD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Lexikologie - informační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810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možností grafického členění textu </w:t>
            </w:r>
          </w:p>
        </w:tc>
      </w:tr>
      <w:tr w:rsidR="00AD0FCA" w:rsidRPr="00B06D14" w14:paraId="0935B5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B59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Dělení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A9C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svém projevu uplatňuje znalosti tvarosloví a slovotvorných a syntaktických principů českého jazyka </w:t>
            </w:r>
          </w:p>
        </w:tc>
      </w:tr>
      <w:tr w:rsidR="00AD0FCA" w:rsidRPr="00B06D14" w14:paraId="283D3B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E4F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Morfologie - stavba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D69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svém projevu uplatňuje znalosti tvarosloví a slovotvorných a syntaktických principů českého jazyka </w:t>
            </w:r>
          </w:p>
        </w:tc>
      </w:tr>
      <w:tr w:rsidR="00AD0FCA" w:rsidRPr="00B06D14" w14:paraId="7741573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B6A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550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možností grafického členění textu </w:t>
            </w:r>
          </w:p>
        </w:tc>
      </w:tr>
      <w:tr w:rsidR="00AD0FCA" w:rsidRPr="00B06D14" w14:paraId="2DBDA5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BD9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Všestranné jazykové rozbory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7B1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svém projevu uplatňuje znalosti tvarosloví a slovotvorných a syntaktických principů českého jazyka </w:t>
            </w:r>
          </w:p>
        </w:tc>
      </w:tr>
      <w:tr w:rsidR="00AD0FCA" w:rsidRPr="00B06D14" w14:paraId="325560E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89B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 - administrativní slohové útvary (životopis, motivační dopis, žádost, otevřený dopis), popis, 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ED7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různé prostředky textového navazování vedoucí ke zvýšení srozumitelnosti, přehlednosti a logické souvislosti sdělení; uplatní textové členění v souladu s obsahovou výstavbou textu a rozvíjením tématu </w:t>
            </w:r>
          </w:p>
        </w:tc>
      </w:tr>
      <w:tr w:rsidR="00AD0FCA" w:rsidRPr="00B06D14" w14:paraId="00D4AF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2B0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Světová poezie na počátku 20. století</w:t>
            </w:r>
            <w:r w:rsidRPr="00B06D14">
              <w:rPr>
                <w:rFonts w:ascii="Calibri" w:eastAsia="Calibri" w:hAnsi="Calibri" w:cs="Calibri"/>
                <w:sz w:val="20"/>
                <w:bdr w:val="nil"/>
              </w:rPr>
              <w:br/>
              <w:t>• Společensko-historické pozadí počátku 20. století</w:t>
            </w:r>
            <w:r w:rsidRPr="00B06D14">
              <w:rPr>
                <w:rFonts w:ascii="Calibri" w:eastAsia="Calibri" w:hAnsi="Calibri" w:cs="Calibri"/>
                <w:sz w:val="20"/>
                <w:bdr w:val="nil"/>
              </w:rPr>
              <w:br/>
              <w:t>• Umělecké směry na počátku 20. století - futurismus, civilismus, dadaismus, expresionismus, surrealismus (Apollinaire)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33F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vlastní prožitek z recepce literárního díla a diskutuje o literárních textech </w:t>
            </w:r>
          </w:p>
        </w:tc>
      </w:tr>
      <w:tr w:rsidR="00AD0FCA" w:rsidRPr="00B06D14" w14:paraId="520E28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6D2E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AC8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a společensky významných událostí ve světě v letech 1900-1914 </w:t>
            </w:r>
            <w:r w:rsidRPr="00B06D14">
              <w:rPr>
                <w:rFonts w:ascii="Calibri" w:eastAsia="Calibri" w:hAnsi="Calibri" w:cs="Calibri"/>
                <w:sz w:val="20"/>
                <w:bdr w:val="nil"/>
              </w:rPr>
              <w:br/>
              <w:t> • vystihne podstatu avantgardních literárních směrů doby </w:t>
            </w:r>
            <w:r w:rsidRPr="00B06D14">
              <w:rPr>
                <w:rFonts w:ascii="Calibri" w:eastAsia="Calibri" w:hAnsi="Calibri" w:cs="Calibri"/>
                <w:sz w:val="20"/>
                <w:bdr w:val="nil"/>
              </w:rPr>
              <w:br/>
              <w:t> • zná hlavní představitele světové literatury v letech 1900-1914, jejich zaměření a jejich klíčová díla </w:t>
            </w:r>
            <w:r w:rsidRPr="00B06D14">
              <w:rPr>
                <w:rFonts w:ascii="Calibri" w:eastAsia="Calibri" w:hAnsi="Calibri" w:cs="Calibri"/>
                <w:sz w:val="20"/>
                <w:bdr w:val="nil"/>
              </w:rPr>
              <w:br/>
              <w:t> • zařadí konkrétní díla do jednotlivých národních literatur </w:t>
            </w:r>
            <w:r w:rsidRPr="00B06D14">
              <w:rPr>
                <w:rFonts w:ascii="Calibri" w:eastAsia="Calibri" w:hAnsi="Calibri" w:cs="Calibri"/>
                <w:sz w:val="20"/>
                <w:bdr w:val="nil"/>
              </w:rPr>
              <w:br/>
              <w:t> • interpretuje literární díla za použití literárně-teoretické terminologie </w:t>
            </w:r>
            <w:r w:rsidRPr="00B06D14">
              <w:rPr>
                <w:rFonts w:ascii="Calibri" w:eastAsia="Calibri" w:hAnsi="Calibri" w:cs="Calibri"/>
                <w:sz w:val="20"/>
                <w:bdr w:val="nil"/>
              </w:rPr>
              <w:br/>
              <w:t> • uvědomuje si význam literárních památek světové literatury z počátku 20. století </w:t>
            </w:r>
            <w:r w:rsidRPr="00B06D14">
              <w:rPr>
                <w:rFonts w:ascii="Calibri" w:eastAsia="Calibri" w:hAnsi="Calibri" w:cs="Calibri"/>
                <w:sz w:val="20"/>
                <w:bdr w:val="nil"/>
              </w:rPr>
              <w:br/>
              <w:t> • vyjádří vlastní prožitky z recepce literárního uměleckého díla a diskutuje o literárních textech </w:t>
            </w:r>
            <w:r w:rsidRPr="00B06D14">
              <w:rPr>
                <w:rFonts w:ascii="Calibri" w:eastAsia="Calibri" w:hAnsi="Calibri" w:cs="Calibri"/>
                <w:sz w:val="20"/>
                <w:bdr w:val="nil"/>
              </w:rPr>
              <w:br/>
              <w:t> • s porozuměním poslouchá a interpretuje nahrávku literárního textu na CD </w:t>
            </w:r>
          </w:p>
        </w:tc>
      </w:tr>
      <w:tr w:rsidR="00AD0FCA" w:rsidRPr="00B06D14" w14:paraId="741E09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3BCD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A4B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1. polovině 20. století </w:t>
            </w:r>
            <w:r w:rsidRPr="00B06D14">
              <w:rPr>
                <w:rFonts w:ascii="Calibri" w:eastAsia="Calibri" w:hAnsi="Calibri" w:cs="Calibri"/>
                <w:sz w:val="20"/>
                <w:bdr w:val="nil"/>
              </w:rPr>
              <w:br/>
              <w:t> - charakterizuje kulturní vývoj v 1. polovině 20. století </w:t>
            </w:r>
            <w:r w:rsidRPr="00B06D14">
              <w:rPr>
                <w:rFonts w:ascii="Calibri" w:eastAsia="Calibri" w:hAnsi="Calibri" w:cs="Calibri"/>
                <w:sz w:val="20"/>
                <w:bdr w:val="nil"/>
              </w:rPr>
              <w:br/>
              <w:t> - vystihne charakteristické znaky textu, rozliší literární druhy a žánry </w:t>
            </w:r>
            <w:r w:rsidRPr="00B06D14">
              <w:rPr>
                <w:rFonts w:ascii="Calibri" w:eastAsia="Calibri" w:hAnsi="Calibri" w:cs="Calibri"/>
                <w:sz w:val="20"/>
                <w:bdr w:val="nil"/>
              </w:rPr>
              <w:br/>
              <w:t> - dovede v praxi uplatnit literárně - teoretické termíny </w:t>
            </w:r>
          </w:p>
        </w:tc>
      </w:tr>
      <w:tr w:rsidR="00AD0FCA" w:rsidRPr="00B06D14" w14:paraId="1CDDB46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578D8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FFA67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DF7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0415C1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AE6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46D381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76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698EF1D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084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5A7980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064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7762B7F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6F6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0B8ACC3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3865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2D4EBEA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84D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7905EF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458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2E157D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627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4D2800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D9C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78CA88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9B1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392C87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49B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bl>
    <w:p w14:paraId="7C471794"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CC3C62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6078A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00C00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5D3E34C" w14:textId="77777777" w:rsidR="00AD0FCA" w:rsidRPr="00B06D14" w:rsidRDefault="00AD0FCA"/>
        </w:tc>
      </w:tr>
      <w:tr w:rsidR="00AD0FCA" w:rsidRPr="00B06D14" w14:paraId="0422497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4D2E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CC08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5AEEA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844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Světová literatura od první do konce druhé světové války</w:t>
            </w:r>
            <w:r w:rsidRPr="00B06D14">
              <w:rPr>
                <w:rFonts w:ascii="Calibri" w:eastAsia="Calibri" w:hAnsi="Calibri" w:cs="Calibri"/>
                <w:sz w:val="20"/>
                <w:bdr w:val="nil"/>
              </w:rPr>
              <w:br/>
              <w:t>• Společensko-historický vývoj ve světě za 1. světové války a po ní</w:t>
            </w:r>
            <w:r w:rsidRPr="00B06D14">
              <w:rPr>
                <w:rFonts w:ascii="Calibri" w:eastAsia="Calibri" w:hAnsi="Calibri" w:cs="Calibri"/>
                <w:sz w:val="20"/>
                <w:bdr w:val="nil"/>
              </w:rPr>
              <w:br/>
              <w:t>• 1. světová válka ve světové literatuře - ztracená generace (Remarque, Hemingway)</w:t>
            </w:r>
            <w:r w:rsidRPr="00B06D14">
              <w:rPr>
                <w:rFonts w:ascii="Calibri" w:eastAsia="Calibri" w:hAnsi="Calibri" w:cs="Calibri"/>
                <w:sz w:val="20"/>
                <w:bdr w:val="nil"/>
              </w:rPr>
              <w:br/>
              <w:t>• Pražská německá literatura (Kafka)</w:t>
            </w:r>
            <w:r w:rsidRPr="00B06D14">
              <w:rPr>
                <w:rFonts w:ascii="Calibri" w:eastAsia="Calibri" w:hAnsi="Calibri" w:cs="Calibri"/>
                <w:sz w:val="20"/>
                <w:bdr w:val="nil"/>
              </w:rPr>
              <w:br/>
              <w:t>• Společensko-historické pozadí světa mezi válkami a 2. světové války a po ní a významní autoři doby (T. Mann, Pasternak, Bulgakov, Steinbeck, Joyce, Solženicyn, Styron)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6C5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zná přehled hlavních historických událostí ve světě za 2. světové války </w:t>
            </w:r>
            <w:r w:rsidRPr="00B06D14">
              <w:rPr>
                <w:rFonts w:ascii="Calibri" w:eastAsia="Calibri" w:hAnsi="Calibri" w:cs="Calibri"/>
                <w:sz w:val="20"/>
                <w:bdr w:val="nil"/>
              </w:rPr>
              <w:br/>
              <w:t> • vystihne charakter umění ve světě za 2. světové války </w:t>
            </w:r>
            <w:r w:rsidRPr="00B06D14">
              <w:rPr>
                <w:rFonts w:ascii="Calibri" w:eastAsia="Calibri" w:hAnsi="Calibri" w:cs="Calibri"/>
                <w:sz w:val="20"/>
                <w:bdr w:val="nil"/>
              </w:rPr>
              <w:br/>
              <w:t> • vystihne podstatu pojmu propaganda a její vliv na umění či svobodný projev umělce </w:t>
            </w:r>
            <w:r w:rsidRPr="00B06D14">
              <w:rPr>
                <w:rFonts w:ascii="Calibri" w:eastAsia="Calibri" w:hAnsi="Calibri" w:cs="Calibri"/>
                <w:sz w:val="20"/>
                <w:bdr w:val="nil"/>
              </w:rPr>
              <w:br/>
              <w:t> • charakterizuje formálně a tematicky světovou literaturu za 2. světové války </w:t>
            </w:r>
            <w:r w:rsidRPr="00B06D14">
              <w:rPr>
                <w:rFonts w:ascii="Calibri" w:eastAsia="Calibri" w:hAnsi="Calibri" w:cs="Calibri"/>
                <w:sz w:val="20"/>
                <w:bdr w:val="nil"/>
              </w:rPr>
              <w:br/>
              <w:t> • chápe postavení umělce v období 2. světové války </w:t>
            </w:r>
            <w:r w:rsidRPr="00B06D14">
              <w:rPr>
                <w:rFonts w:ascii="Calibri" w:eastAsia="Calibri" w:hAnsi="Calibri" w:cs="Calibri"/>
                <w:sz w:val="20"/>
                <w:bdr w:val="nil"/>
              </w:rPr>
              <w:br/>
              <w:t> • zná hlavní představitele světové literatury v období 2. světové války a jejich klíčová díla </w:t>
            </w:r>
            <w:r w:rsidRPr="00B06D14">
              <w:rPr>
                <w:rFonts w:ascii="Calibri" w:eastAsia="Calibri" w:hAnsi="Calibri" w:cs="Calibri"/>
                <w:sz w:val="20"/>
                <w:bdr w:val="nil"/>
              </w:rPr>
              <w:br/>
              <w:t> • zařadí konkrétní díla do jednotlivých národních literatur </w:t>
            </w:r>
            <w:r w:rsidRPr="00B06D14">
              <w:rPr>
                <w:rFonts w:ascii="Calibri" w:eastAsia="Calibri" w:hAnsi="Calibri" w:cs="Calibri"/>
                <w:sz w:val="20"/>
                <w:bdr w:val="nil"/>
              </w:rPr>
              <w:br/>
              <w:t> • uvědomuje si význam světových literárních památek z období 2. světové války pro tehdejší dobu i pro současnost </w:t>
            </w:r>
            <w:r w:rsidRPr="00B06D14">
              <w:rPr>
                <w:rFonts w:ascii="Calibri" w:eastAsia="Calibri" w:hAnsi="Calibri" w:cs="Calibri"/>
                <w:sz w:val="20"/>
                <w:bdr w:val="nil"/>
              </w:rPr>
              <w:br/>
              <w:t> • vyjádří vlastní prožitek z recepce literárního uměleckého díla a diskutuje o literárních textech </w:t>
            </w:r>
            <w:r w:rsidRPr="00B06D14">
              <w:rPr>
                <w:rFonts w:ascii="Calibri" w:eastAsia="Calibri" w:hAnsi="Calibri" w:cs="Calibri"/>
                <w:sz w:val="20"/>
                <w:bdr w:val="nil"/>
              </w:rPr>
              <w:br/>
              <w:t> • interpretuje literární díla s použitím literárně-teoretické terminologie </w:t>
            </w:r>
            <w:r w:rsidRPr="00B06D14">
              <w:rPr>
                <w:rFonts w:ascii="Calibri" w:eastAsia="Calibri" w:hAnsi="Calibri" w:cs="Calibri"/>
                <w:sz w:val="20"/>
                <w:bdr w:val="nil"/>
              </w:rPr>
              <w:br/>
              <w:t> • s porozuměním poslouchá a interpretuje nahrávku literární ukázky na CD, popř. umí využít i filmové adaptace liter. díla </w:t>
            </w:r>
            <w:r w:rsidRPr="00B06D14">
              <w:rPr>
                <w:rFonts w:ascii="Calibri" w:eastAsia="Calibri" w:hAnsi="Calibri" w:cs="Calibri"/>
                <w:sz w:val="20"/>
                <w:bdr w:val="nil"/>
              </w:rPr>
              <w:br/>
              <w:t> • porozumí odlišnostem v nových literárních a uměleckých směrech světové literatury </w:t>
            </w:r>
          </w:p>
        </w:tc>
      </w:tr>
      <w:tr w:rsidR="00AD0FCA" w:rsidRPr="00B06D14" w14:paraId="53C292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6D67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8A1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zná přehled hlavních historických událostí ve světě za 1. světové války </w:t>
            </w:r>
            <w:r w:rsidRPr="00B06D14">
              <w:rPr>
                <w:rFonts w:ascii="Calibri" w:eastAsia="Calibri" w:hAnsi="Calibri" w:cs="Calibri"/>
                <w:sz w:val="20"/>
                <w:bdr w:val="nil"/>
              </w:rPr>
              <w:br/>
              <w:t> • charakterizuje, jak 1. světová válka ovlivnila architekturu, malířství, sochařství a hudbu </w:t>
            </w:r>
            <w:r w:rsidRPr="00B06D14">
              <w:rPr>
                <w:rFonts w:ascii="Calibri" w:eastAsia="Calibri" w:hAnsi="Calibri" w:cs="Calibri"/>
                <w:sz w:val="20"/>
                <w:bdr w:val="nil"/>
              </w:rPr>
              <w:br/>
              <w:t> • popíše, jak se 1. světová válka promítla ve světové literatuře </w:t>
            </w:r>
            <w:r w:rsidRPr="00B06D14">
              <w:rPr>
                <w:rFonts w:ascii="Calibri" w:eastAsia="Calibri" w:hAnsi="Calibri" w:cs="Calibri"/>
                <w:sz w:val="20"/>
                <w:bdr w:val="nil"/>
              </w:rPr>
              <w:br/>
              <w:t> • charakterizuje nové literární útvary uplatňované v období 1. světové války </w:t>
            </w:r>
            <w:r w:rsidRPr="00B06D14">
              <w:rPr>
                <w:rFonts w:ascii="Calibri" w:eastAsia="Calibri" w:hAnsi="Calibri" w:cs="Calibri"/>
                <w:sz w:val="20"/>
                <w:bdr w:val="nil"/>
              </w:rPr>
              <w:br/>
              <w:t> • zná hlavní představitele světové literatury v období 1. světové války a jejich klíčová díla </w:t>
            </w:r>
            <w:r w:rsidRPr="00B06D14">
              <w:rPr>
                <w:rFonts w:ascii="Calibri" w:eastAsia="Calibri" w:hAnsi="Calibri" w:cs="Calibri"/>
                <w:sz w:val="20"/>
                <w:bdr w:val="nil"/>
              </w:rPr>
              <w:br/>
              <w:t> • zařadí konkrétní díla do jednotlivých národních literatur </w:t>
            </w:r>
            <w:r w:rsidRPr="00B06D14">
              <w:rPr>
                <w:rFonts w:ascii="Calibri" w:eastAsia="Calibri" w:hAnsi="Calibri" w:cs="Calibri"/>
                <w:sz w:val="20"/>
                <w:bdr w:val="nil"/>
              </w:rPr>
              <w:br/>
              <w:t> • uvědomuje si význam literárních památek z období 1. světové války </w:t>
            </w:r>
            <w:r w:rsidRPr="00B06D14">
              <w:rPr>
                <w:rFonts w:ascii="Calibri" w:eastAsia="Calibri" w:hAnsi="Calibri" w:cs="Calibri"/>
                <w:sz w:val="20"/>
                <w:bdr w:val="nil"/>
              </w:rPr>
              <w:br/>
              <w:t> • vyjádří vlastní prožitek z recepce literárního díla a diskutuje o literárních textech </w:t>
            </w:r>
            <w:r w:rsidRPr="00B06D14">
              <w:rPr>
                <w:rFonts w:ascii="Calibri" w:eastAsia="Calibri" w:hAnsi="Calibri" w:cs="Calibri"/>
                <w:sz w:val="20"/>
                <w:bdr w:val="nil"/>
              </w:rPr>
              <w:br/>
              <w:t> • interpretuje literární díla s použitím literárně-teoretické terminologie </w:t>
            </w:r>
            <w:r w:rsidRPr="00B06D14">
              <w:rPr>
                <w:rFonts w:ascii="Calibri" w:eastAsia="Calibri" w:hAnsi="Calibri" w:cs="Calibri"/>
                <w:sz w:val="20"/>
                <w:bdr w:val="nil"/>
              </w:rPr>
              <w:br/>
              <w:t> • s porozuměním poslouchá a interpretuje nahrávku na CD s literárním textem, popř. i filmovou adaptaci literárního díla </w:t>
            </w:r>
          </w:p>
        </w:tc>
      </w:tr>
      <w:tr w:rsidR="00AD0FCA" w:rsidRPr="00B06D14" w14:paraId="55E706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950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literatura od první do konce druhé světové války</w:t>
            </w:r>
            <w:r w:rsidRPr="00B06D14">
              <w:rPr>
                <w:rFonts w:ascii="Calibri" w:eastAsia="Calibri" w:hAnsi="Calibri" w:cs="Calibri"/>
                <w:sz w:val="20"/>
                <w:bdr w:val="nil"/>
              </w:rPr>
              <w:br/>
              <w:t>• Společensko-historické pozadí českých zemí v letech 1918-1938</w:t>
            </w:r>
            <w:r w:rsidRPr="00B06D14">
              <w:rPr>
                <w:rFonts w:ascii="Calibri" w:eastAsia="Calibri" w:hAnsi="Calibri" w:cs="Calibri"/>
                <w:sz w:val="20"/>
                <w:bdr w:val="nil"/>
              </w:rPr>
              <w:br/>
              <w:t>• Česká poezie doby - význační autoři (Wolker, Nezval, Halas, Holan, Seifert, Orten, Durych)</w:t>
            </w:r>
            <w:r w:rsidRPr="00B06D14">
              <w:rPr>
                <w:rFonts w:ascii="Calibri" w:eastAsia="Calibri" w:hAnsi="Calibri" w:cs="Calibri"/>
                <w:sz w:val="20"/>
                <w:bdr w:val="nil"/>
              </w:rPr>
              <w:br/>
              <w:t>• Česká próza - významní autoři (Hašek, Olbracht, Vančura, Havlíček, Čapek)</w:t>
            </w:r>
            <w:r w:rsidRPr="00B06D14">
              <w:rPr>
                <w:rFonts w:ascii="Calibri" w:eastAsia="Calibri" w:hAnsi="Calibri" w:cs="Calibri"/>
                <w:sz w:val="20"/>
                <w:bdr w:val="nil"/>
              </w:rPr>
              <w:br/>
              <w:t>• České divadlo mezi válkami, avantgardní scény, D34, Osvobozené divadlo, V+W</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0D0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zná přehled hlavních historických událostí v českých zemích v letech 1900-1914 </w:t>
            </w:r>
            <w:r w:rsidRPr="00B06D14">
              <w:rPr>
                <w:rFonts w:ascii="Calibri" w:eastAsia="Calibri" w:hAnsi="Calibri" w:cs="Calibri"/>
                <w:sz w:val="20"/>
                <w:bdr w:val="nil"/>
              </w:rPr>
              <w:br/>
              <w:t> • charakterizuje architekturu, malířství, sochařství a hudbu v českých zemích v letech 1900-1914 </w:t>
            </w:r>
            <w:r w:rsidRPr="00B06D14">
              <w:rPr>
                <w:rFonts w:ascii="Calibri" w:eastAsia="Calibri" w:hAnsi="Calibri" w:cs="Calibri"/>
                <w:sz w:val="20"/>
                <w:bdr w:val="nil"/>
              </w:rPr>
              <w:br/>
              <w:t> • charakterizuje formálně a tematicky českou literaturu v letech 1900-1914 </w:t>
            </w:r>
            <w:r w:rsidRPr="00B06D14">
              <w:rPr>
                <w:rFonts w:ascii="Calibri" w:eastAsia="Calibri" w:hAnsi="Calibri" w:cs="Calibri"/>
                <w:sz w:val="20"/>
                <w:bdr w:val="nil"/>
              </w:rPr>
              <w:br/>
              <w:t> • zná hlavní představitele české literatury v letech 1900-1914 a jejich klíčová díla </w:t>
            </w:r>
            <w:r w:rsidRPr="00B06D14">
              <w:rPr>
                <w:rFonts w:ascii="Calibri" w:eastAsia="Calibri" w:hAnsi="Calibri" w:cs="Calibri"/>
                <w:sz w:val="20"/>
                <w:bdr w:val="nil"/>
              </w:rPr>
              <w:br/>
              <w:t> • uvědomuje si význam literárních památek z počátku 20. století </w:t>
            </w:r>
            <w:r w:rsidRPr="00B06D14">
              <w:rPr>
                <w:rFonts w:ascii="Calibri" w:eastAsia="Calibri" w:hAnsi="Calibri" w:cs="Calibri"/>
                <w:sz w:val="20"/>
                <w:bdr w:val="nil"/>
              </w:rPr>
              <w:br/>
              <w:t> • chápe význam úlohy ostatních kultur v utváření kultury české </w:t>
            </w:r>
            <w:r w:rsidRPr="00B06D14">
              <w:rPr>
                <w:rFonts w:ascii="Calibri" w:eastAsia="Calibri" w:hAnsi="Calibri" w:cs="Calibri"/>
                <w:sz w:val="20"/>
                <w:bdr w:val="nil"/>
              </w:rPr>
              <w:br/>
              <w:t> • interpretuje literární díla za použití literárně-teoretické terminologie </w:t>
            </w:r>
            <w:r w:rsidRPr="00B06D14">
              <w:rPr>
                <w:rFonts w:ascii="Calibri" w:eastAsia="Calibri" w:hAnsi="Calibri" w:cs="Calibri"/>
                <w:sz w:val="20"/>
                <w:bdr w:val="nil"/>
              </w:rPr>
              <w:br/>
              <w:t> • s porozuměním poslouchá a interpretuje nahrávku literární ukázky na CD, </w:t>
            </w:r>
            <w:r w:rsidRPr="00B06D14">
              <w:rPr>
                <w:rFonts w:ascii="Calibri" w:eastAsia="Calibri" w:hAnsi="Calibri" w:cs="Calibri"/>
                <w:sz w:val="20"/>
                <w:bdr w:val="nil"/>
              </w:rPr>
              <w:br/>
              <w:t> popř. filmovou adaptaci literárního díla </w:t>
            </w:r>
            <w:r w:rsidRPr="00B06D14">
              <w:rPr>
                <w:rFonts w:ascii="Calibri" w:eastAsia="Calibri" w:hAnsi="Calibri" w:cs="Calibri"/>
                <w:sz w:val="20"/>
                <w:bdr w:val="nil"/>
              </w:rPr>
              <w:br/>
              <w:t> • vyjádří vlastní prožitky z recepce literárního uměleckého díla a diskutuje o literárních textech </w:t>
            </w:r>
            <w:r w:rsidRPr="00B06D14">
              <w:rPr>
                <w:rFonts w:ascii="Calibri" w:eastAsia="Calibri" w:hAnsi="Calibri" w:cs="Calibri"/>
                <w:sz w:val="20"/>
                <w:bdr w:val="nil"/>
              </w:rPr>
              <w:br/>
              <w:t> • charakterizuje vývoj divadla v letech 1900-1914 </w:t>
            </w:r>
            <w:r w:rsidRPr="00B06D14">
              <w:rPr>
                <w:rFonts w:ascii="Calibri" w:eastAsia="Calibri" w:hAnsi="Calibri" w:cs="Calibri"/>
                <w:sz w:val="20"/>
                <w:bdr w:val="nil"/>
              </w:rPr>
              <w:br/>
              <w:t> • zná divadla, která sehrála důležitou roli na přelomu 19. a 20. století </w:t>
            </w:r>
            <w:r w:rsidRPr="00B06D14">
              <w:rPr>
                <w:rFonts w:ascii="Calibri" w:eastAsia="Calibri" w:hAnsi="Calibri" w:cs="Calibri"/>
                <w:sz w:val="20"/>
                <w:bdr w:val="nil"/>
              </w:rPr>
              <w:br/>
              <w:t> • zná hlavní představitele divadelního života přelomu 19. a 20. století </w:t>
            </w:r>
            <w:r w:rsidRPr="00B06D14">
              <w:rPr>
                <w:rFonts w:ascii="Calibri" w:eastAsia="Calibri" w:hAnsi="Calibri" w:cs="Calibri"/>
                <w:sz w:val="20"/>
                <w:bdr w:val="nil"/>
              </w:rPr>
              <w:br/>
              <w:t> • charakterizuje divadelní repertoár z přelomu 19. a 20. století </w:t>
            </w:r>
          </w:p>
        </w:tc>
      </w:tr>
      <w:tr w:rsidR="00AD0FCA" w:rsidRPr="00B06D14" w14:paraId="4CF23B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E919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74DA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charakterizuje architekturu, malířství, sochařství a hudbu v českých zemích v období mezi válkami </w:t>
            </w:r>
            <w:r w:rsidRPr="00B06D14">
              <w:rPr>
                <w:rFonts w:ascii="Calibri" w:eastAsia="Calibri" w:hAnsi="Calibri" w:cs="Calibri"/>
                <w:sz w:val="20"/>
                <w:bdr w:val="nil"/>
              </w:rPr>
              <w:br/>
              <w:t> • zná hlavní představitele uměleckého světa daného období </w:t>
            </w:r>
            <w:r w:rsidRPr="00B06D14">
              <w:rPr>
                <w:rFonts w:ascii="Calibri" w:eastAsia="Calibri" w:hAnsi="Calibri" w:cs="Calibri"/>
                <w:sz w:val="20"/>
                <w:bdr w:val="nil"/>
              </w:rPr>
              <w:br/>
              <w:t> • vystihne podstatu uměleckých stylů 1. poloviny 20. století </w:t>
            </w:r>
            <w:r w:rsidRPr="00B06D14">
              <w:rPr>
                <w:rFonts w:ascii="Calibri" w:eastAsia="Calibri" w:hAnsi="Calibri" w:cs="Calibri"/>
                <w:sz w:val="20"/>
                <w:bdr w:val="nil"/>
              </w:rPr>
              <w:br/>
              <w:t> • popíše změny české literární tvorby v období mezi válkami </w:t>
            </w:r>
            <w:r w:rsidRPr="00B06D14">
              <w:rPr>
                <w:rFonts w:ascii="Calibri" w:eastAsia="Calibri" w:hAnsi="Calibri" w:cs="Calibri"/>
                <w:sz w:val="20"/>
                <w:bdr w:val="nil"/>
              </w:rPr>
              <w:br/>
              <w:t> • charakterizuje vývoj české meziválečné prózy </w:t>
            </w:r>
            <w:r w:rsidRPr="00B06D14">
              <w:rPr>
                <w:rFonts w:ascii="Calibri" w:eastAsia="Calibri" w:hAnsi="Calibri" w:cs="Calibri"/>
                <w:sz w:val="20"/>
                <w:bdr w:val="nil"/>
              </w:rPr>
              <w:br/>
              <w:t> • vystihne podstatu meziválečné poezie </w:t>
            </w:r>
            <w:r w:rsidRPr="00B06D14">
              <w:rPr>
                <w:rFonts w:ascii="Calibri" w:eastAsia="Calibri" w:hAnsi="Calibri" w:cs="Calibri"/>
                <w:sz w:val="20"/>
                <w:bdr w:val="nil"/>
              </w:rPr>
              <w:br/>
              <w:t> • popíše vývoj dramatu mezi válkami </w:t>
            </w:r>
            <w:r w:rsidRPr="00B06D14">
              <w:rPr>
                <w:rFonts w:ascii="Calibri" w:eastAsia="Calibri" w:hAnsi="Calibri" w:cs="Calibri"/>
                <w:sz w:val="20"/>
                <w:bdr w:val="nil"/>
              </w:rPr>
              <w:br/>
              <w:t> • zná hlavní představitele české meziválečné literatury a jejich klíčová díla </w:t>
            </w:r>
            <w:r w:rsidRPr="00B06D14">
              <w:rPr>
                <w:rFonts w:ascii="Calibri" w:eastAsia="Calibri" w:hAnsi="Calibri" w:cs="Calibri"/>
                <w:sz w:val="20"/>
                <w:bdr w:val="nil"/>
              </w:rPr>
              <w:br/>
              <w:t> • vyjádří vlastní prožitky z recepce literárního uměleckého díla a diskutuje o literárních textech </w:t>
            </w:r>
            <w:r w:rsidRPr="00B06D14">
              <w:rPr>
                <w:rFonts w:ascii="Calibri" w:eastAsia="Calibri" w:hAnsi="Calibri" w:cs="Calibri"/>
                <w:sz w:val="20"/>
                <w:bdr w:val="nil"/>
              </w:rPr>
              <w:br/>
              <w:t> • interpretuje literární díla za použití literárně-teoretické terminologie </w:t>
            </w:r>
            <w:r w:rsidRPr="00B06D14">
              <w:rPr>
                <w:rFonts w:ascii="Calibri" w:eastAsia="Calibri" w:hAnsi="Calibri" w:cs="Calibri"/>
                <w:sz w:val="20"/>
                <w:bdr w:val="nil"/>
              </w:rPr>
              <w:br/>
              <w:t> • s porozuměním poslouchá a interpretuje nahrávku literární ukázky na CD </w:t>
            </w:r>
            <w:r w:rsidRPr="00B06D14">
              <w:rPr>
                <w:rFonts w:ascii="Calibri" w:eastAsia="Calibri" w:hAnsi="Calibri" w:cs="Calibri"/>
                <w:sz w:val="20"/>
                <w:bdr w:val="nil"/>
              </w:rPr>
              <w:br/>
              <w:t> • popíše vývoj českého divadla v meziválečném období </w:t>
            </w:r>
            <w:r w:rsidRPr="00B06D14">
              <w:rPr>
                <w:rFonts w:ascii="Calibri" w:eastAsia="Calibri" w:hAnsi="Calibri" w:cs="Calibri"/>
                <w:sz w:val="20"/>
                <w:bdr w:val="nil"/>
              </w:rPr>
              <w:br/>
              <w:t> • zná divadla hrající důležitou roli v období mezi válkami </w:t>
            </w:r>
            <w:r w:rsidRPr="00B06D14">
              <w:rPr>
                <w:rFonts w:ascii="Calibri" w:eastAsia="Calibri" w:hAnsi="Calibri" w:cs="Calibri"/>
                <w:sz w:val="20"/>
                <w:bdr w:val="nil"/>
              </w:rPr>
              <w:br/>
              <w:t> • zná hlavní představitele divadelního života </w:t>
            </w:r>
          </w:p>
        </w:tc>
      </w:tr>
      <w:tr w:rsidR="00AD0FCA" w:rsidRPr="00B06D14" w14:paraId="7B127C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ADE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979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1. polovině 20. století </w:t>
            </w:r>
            <w:r w:rsidRPr="00B06D14">
              <w:rPr>
                <w:rFonts w:ascii="Calibri" w:eastAsia="Calibri" w:hAnsi="Calibri" w:cs="Calibri"/>
                <w:sz w:val="20"/>
                <w:bdr w:val="nil"/>
              </w:rPr>
              <w:br/>
              <w:t> - charakterizuje kulturní vývoj v 1. polovině 20. století </w:t>
            </w:r>
            <w:r w:rsidRPr="00B06D14">
              <w:rPr>
                <w:rFonts w:ascii="Calibri" w:eastAsia="Calibri" w:hAnsi="Calibri" w:cs="Calibri"/>
                <w:sz w:val="20"/>
                <w:bdr w:val="nil"/>
              </w:rPr>
              <w:br/>
              <w:t> - vystihne charakteristické znaky textu, rozliší literární druhy a žánry uměleckých děl </w:t>
            </w:r>
            <w:r w:rsidRPr="00B06D14">
              <w:rPr>
                <w:rFonts w:ascii="Calibri" w:eastAsia="Calibri" w:hAnsi="Calibri" w:cs="Calibri"/>
                <w:sz w:val="20"/>
                <w:bdr w:val="nil"/>
              </w:rPr>
              <w:br/>
              <w:t> - používá v praxi základní literárně - teoretické termíny </w:t>
            </w:r>
            <w:r w:rsidRPr="00B06D14">
              <w:rPr>
                <w:rFonts w:ascii="Calibri" w:eastAsia="Calibri" w:hAnsi="Calibri" w:cs="Calibri"/>
                <w:sz w:val="20"/>
                <w:bdr w:val="nil"/>
              </w:rPr>
              <w:br/>
              <w:t> - dokáže formulovat své dojmy z četby textu </w:t>
            </w:r>
          </w:p>
        </w:tc>
      </w:tr>
      <w:tr w:rsidR="00AD0FCA" w:rsidRPr="00B06D14" w14:paraId="7DC2AB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EAD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Nové proudy ve světové literatuře</w:t>
            </w:r>
            <w:r w:rsidRPr="00B06D14">
              <w:rPr>
                <w:rFonts w:ascii="Calibri" w:eastAsia="Calibri" w:hAnsi="Calibri" w:cs="Calibri"/>
                <w:sz w:val="20"/>
                <w:bdr w:val="nil"/>
              </w:rPr>
              <w:br/>
              <w:t>• neorealismus (Moravia)</w:t>
            </w:r>
            <w:r w:rsidRPr="00B06D14">
              <w:rPr>
                <w:rFonts w:ascii="Calibri" w:eastAsia="Calibri" w:hAnsi="Calibri" w:cs="Calibri"/>
                <w:sz w:val="20"/>
                <w:bdr w:val="nil"/>
              </w:rPr>
              <w:br/>
              <w:t>• existencialismus (Camus)</w:t>
            </w:r>
            <w:r w:rsidRPr="00B06D14">
              <w:rPr>
                <w:rFonts w:ascii="Calibri" w:eastAsia="Calibri" w:hAnsi="Calibri" w:cs="Calibri"/>
                <w:sz w:val="20"/>
                <w:bdr w:val="nil"/>
              </w:rPr>
              <w:br/>
              <w:t>• beatnická literatura (Kerouac)</w:t>
            </w:r>
            <w:r w:rsidRPr="00B06D14">
              <w:rPr>
                <w:rFonts w:ascii="Calibri" w:eastAsia="Calibri" w:hAnsi="Calibri" w:cs="Calibri"/>
                <w:sz w:val="20"/>
                <w:bdr w:val="nil"/>
              </w:rPr>
              <w:br/>
              <w:t>• magický realismus (Márquez)</w:t>
            </w:r>
            <w:r w:rsidRPr="00B06D14">
              <w:rPr>
                <w:rFonts w:ascii="Calibri" w:eastAsia="Calibri" w:hAnsi="Calibri" w:cs="Calibri"/>
                <w:sz w:val="20"/>
                <w:bdr w:val="nil"/>
              </w:rPr>
              <w:br/>
              <w:t>• absurdní drama (Beckett)</w:t>
            </w:r>
            <w:r w:rsidRPr="00B06D14">
              <w:rPr>
                <w:rFonts w:ascii="Calibri" w:eastAsia="Calibri" w:hAnsi="Calibri" w:cs="Calibri"/>
                <w:sz w:val="20"/>
                <w:bdr w:val="nil"/>
              </w:rPr>
              <w:br/>
              <w:t>• drama (Williams, Durrenmatt)</w:t>
            </w:r>
            <w:r w:rsidRPr="00B06D14">
              <w:rPr>
                <w:rFonts w:ascii="Calibri" w:eastAsia="Calibri" w:hAnsi="Calibri" w:cs="Calibri"/>
                <w:sz w:val="20"/>
                <w:bdr w:val="nil"/>
              </w:rPr>
              <w:br/>
              <w:t>• postmodernismus (Eco)</w:t>
            </w:r>
            <w:r w:rsidRPr="00B06D14">
              <w:rPr>
                <w:rFonts w:ascii="Calibri" w:eastAsia="Calibri" w:hAnsi="Calibri" w:cs="Calibri"/>
                <w:sz w:val="20"/>
                <w:bdr w:val="nil"/>
              </w:rPr>
              <w:br/>
              <w:t>• rozhněvaní mladí muži</w:t>
            </w:r>
            <w:r w:rsidRPr="00B06D14">
              <w:rPr>
                <w:rFonts w:ascii="Calibri" w:eastAsia="Calibri" w:hAnsi="Calibri" w:cs="Calibri"/>
                <w:sz w:val="20"/>
                <w:bdr w:val="nil"/>
              </w:rPr>
              <w:br/>
              <w:t>• antiutopický román (Orwell)</w:t>
            </w:r>
            <w:r w:rsidRPr="00B06D14">
              <w:rPr>
                <w:rFonts w:ascii="Calibri" w:eastAsia="Calibri" w:hAnsi="Calibri" w:cs="Calibri"/>
                <w:sz w:val="20"/>
                <w:bdr w:val="nil"/>
              </w:rPr>
              <w:br/>
              <w:t>• sci-fi, fantasy a další okrajové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7AF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zná přehled hlavních historických událostí v českých zemích za 2. světové války </w:t>
            </w:r>
            <w:r w:rsidRPr="00B06D14">
              <w:rPr>
                <w:rFonts w:ascii="Calibri" w:eastAsia="Calibri" w:hAnsi="Calibri" w:cs="Calibri"/>
                <w:sz w:val="20"/>
                <w:bdr w:val="nil"/>
              </w:rPr>
              <w:br/>
              <w:t> • charakterizuje vztah totality k umění, vliv propagandy </w:t>
            </w:r>
            <w:r w:rsidRPr="00B06D14">
              <w:rPr>
                <w:rFonts w:ascii="Calibri" w:eastAsia="Calibri" w:hAnsi="Calibri" w:cs="Calibri"/>
                <w:sz w:val="20"/>
                <w:bdr w:val="nil"/>
              </w:rPr>
              <w:br/>
              <w:t> • vystihne podstatu oficiálního umění v českých zemích za 2. světové války v době Protektorátu </w:t>
            </w:r>
            <w:r w:rsidRPr="00B06D14">
              <w:rPr>
                <w:rFonts w:ascii="Calibri" w:eastAsia="Calibri" w:hAnsi="Calibri" w:cs="Calibri"/>
                <w:sz w:val="20"/>
                <w:bdr w:val="nil"/>
              </w:rPr>
              <w:br/>
              <w:t> • uvědomuje si změnu v pojetí české literatury za 2. světové války </w:t>
            </w:r>
            <w:r w:rsidRPr="00B06D14">
              <w:rPr>
                <w:rFonts w:ascii="Calibri" w:eastAsia="Calibri" w:hAnsi="Calibri" w:cs="Calibri"/>
                <w:sz w:val="20"/>
                <w:bdr w:val="nil"/>
              </w:rPr>
              <w:br/>
              <w:t> • popíše rozdělení české literatury za 2. světové války </w:t>
            </w:r>
            <w:r w:rsidRPr="00B06D14">
              <w:rPr>
                <w:rFonts w:ascii="Calibri" w:eastAsia="Calibri" w:hAnsi="Calibri" w:cs="Calibri"/>
                <w:sz w:val="20"/>
                <w:bdr w:val="nil"/>
              </w:rPr>
              <w:br/>
              <w:t> • zná hlavní představitele české literatury v období 2. světové války a jejich klíčová díla </w:t>
            </w:r>
            <w:r w:rsidRPr="00B06D14">
              <w:rPr>
                <w:rFonts w:ascii="Calibri" w:eastAsia="Calibri" w:hAnsi="Calibri" w:cs="Calibri"/>
                <w:sz w:val="20"/>
                <w:bdr w:val="nil"/>
              </w:rPr>
              <w:br/>
              <w:t> • uvědomuje si význam českých literárních památek z období 2. světové války </w:t>
            </w:r>
            <w:r w:rsidRPr="00B06D14">
              <w:rPr>
                <w:rFonts w:ascii="Calibri" w:eastAsia="Calibri" w:hAnsi="Calibri" w:cs="Calibri"/>
                <w:sz w:val="20"/>
                <w:bdr w:val="nil"/>
              </w:rPr>
              <w:br/>
              <w:t> • vyjádří vlastní prožitek z recepce literárního uměleckého díla a diskutuje o literárních textech </w:t>
            </w:r>
            <w:r w:rsidRPr="00B06D14">
              <w:rPr>
                <w:rFonts w:ascii="Calibri" w:eastAsia="Calibri" w:hAnsi="Calibri" w:cs="Calibri"/>
                <w:sz w:val="20"/>
                <w:bdr w:val="nil"/>
              </w:rPr>
              <w:br/>
              <w:t> • interpretuje literární díla s použitím literárně-teoretické terminologie </w:t>
            </w:r>
            <w:r w:rsidRPr="00B06D14">
              <w:rPr>
                <w:rFonts w:ascii="Calibri" w:eastAsia="Calibri" w:hAnsi="Calibri" w:cs="Calibri"/>
                <w:sz w:val="20"/>
                <w:bdr w:val="nil"/>
              </w:rPr>
              <w:br/>
              <w:t> • s porozuměním poslouchá a interpretuje nahrávku literární ukázky na CD </w:t>
            </w:r>
          </w:p>
        </w:tc>
      </w:tr>
      <w:tr w:rsidR="00AD0FCA" w:rsidRPr="00B06D14" w14:paraId="7C04A2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3A7F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3ED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vystihne charakter umění a vznik nových proudů v umělecké literatuře ve světě po r. 1945 </w:t>
            </w:r>
            <w:r w:rsidRPr="00B06D14">
              <w:rPr>
                <w:rFonts w:ascii="Calibri" w:eastAsia="Calibri" w:hAnsi="Calibri" w:cs="Calibri"/>
                <w:sz w:val="20"/>
                <w:bdr w:val="nil"/>
              </w:rPr>
              <w:br/>
              <w:t> • vystihne podstatu pojmu propaganda a její vliv na umění či svobodný projev umělce v různých částech světa po r. 1945 </w:t>
            </w:r>
            <w:r w:rsidRPr="00B06D14">
              <w:rPr>
                <w:rFonts w:ascii="Calibri" w:eastAsia="Calibri" w:hAnsi="Calibri" w:cs="Calibri"/>
                <w:sz w:val="20"/>
                <w:bdr w:val="nil"/>
              </w:rPr>
              <w:br/>
              <w:t> • charakterizuje formálně a tematicky světovou literaturu v její šíři a složitosti </w:t>
            </w:r>
            <w:r w:rsidRPr="00B06D14">
              <w:rPr>
                <w:rFonts w:ascii="Calibri" w:eastAsia="Calibri" w:hAnsi="Calibri" w:cs="Calibri"/>
                <w:sz w:val="20"/>
                <w:bdr w:val="nil"/>
              </w:rPr>
              <w:br/>
              <w:t> • chápe postavení umělce v období po druhé světové válce </w:t>
            </w:r>
            <w:r w:rsidRPr="00B06D14">
              <w:rPr>
                <w:rFonts w:ascii="Calibri" w:eastAsia="Calibri" w:hAnsi="Calibri" w:cs="Calibri"/>
                <w:sz w:val="20"/>
                <w:bdr w:val="nil"/>
              </w:rPr>
              <w:br/>
              <w:t> • zná hlavní představitele světové literatury a nových proudů v moderní literatuře v období od r. 1945 a jejich klíčová díla </w:t>
            </w:r>
            <w:r w:rsidRPr="00B06D14">
              <w:rPr>
                <w:rFonts w:ascii="Calibri" w:eastAsia="Calibri" w:hAnsi="Calibri" w:cs="Calibri"/>
                <w:sz w:val="20"/>
                <w:bdr w:val="nil"/>
              </w:rPr>
              <w:br/>
              <w:t> • zařadí konkrétní díla do jednotlivých národních literatur, rozliší specifické podmínky vývoje </w:t>
            </w:r>
            <w:r w:rsidRPr="00B06D14">
              <w:rPr>
                <w:rFonts w:ascii="Calibri" w:eastAsia="Calibri" w:hAnsi="Calibri" w:cs="Calibri"/>
                <w:sz w:val="20"/>
                <w:bdr w:val="nil"/>
              </w:rPr>
              <w:br/>
              <w:t> • uvědomuje si význam světových literárních památek z období po r. 1945 pro tehdejší dobu i pro současnost </w:t>
            </w:r>
            <w:r w:rsidRPr="00B06D14">
              <w:rPr>
                <w:rFonts w:ascii="Calibri" w:eastAsia="Calibri" w:hAnsi="Calibri" w:cs="Calibri"/>
                <w:sz w:val="20"/>
                <w:bdr w:val="nil"/>
              </w:rPr>
              <w:br/>
              <w:t> • vyjádří vlastní prožitek z recepce moderního literárního uměleckého díla a diskutuje o literárních textech </w:t>
            </w:r>
            <w:r w:rsidRPr="00B06D14">
              <w:rPr>
                <w:rFonts w:ascii="Calibri" w:eastAsia="Calibri" w:hAnsi="Calibri" w:cs="Calibri"/>
                <w:sz w:val="20"/>
                <w:bdr w:val="nil"/>
              </w:rPr>
              <w:br/>
              <w:t> • interpretuje díla moderní světové literatury s použitím literárně-teoretické terminologie </w:t>
            </w:r>
            <w:r w:rsidRPr="00B06D14">
              <w:rPr>
                <w:rFonts w:ascii="Calibri" w:eastAsia="Calibri" w:hAnsi="Calibri" w:cs="Calibri"/>
                <w:sz w:val="20"/>
                <w:bdr w:val="nil"/>
              </w:rPr>
              <w:br/>
              <w:t> • s porozuměním poslouchá a interpretuje nahrávku literární ukázky na CD, popř. umí využít i filmové adaptace liter. díla </w:t>
            </w:r>
            <w:r w:rsidRPr="00B06D14">
              <w:rPr>
                <w:rFonts w:ascii="Calibri" w:eastAsia="Calibri" w:hAnsi="Calibri" w:cs="Calibri"/>
                <w:sz w:val="20"/>
                <w:bdr w:val="nil"/>
              </w:rPr>
              <w:br/>
              <w:t> • porozumí odlišnostem v nových literárních a uměleckých směrech světové literatury </w:t>
            </w:r>
          </w:p>
        </w:tc>
      </w:tr>
      <w:tr w:rsidR="00AD0FCA" w:rsidRPr="00B06D14" w14:paraId="4A3861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911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Syntax - větné členy, jednočlenné a dvojčlenné věty, větný ekvivalent;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F75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znalostí o větných členech a jejich vztazích, o aktuálním členění výpovědi a o druzích vět podle záměru mluvčího k vhodnému vyjádření myšlenky, k účinnému dorozumívání, logickému strukturování výpovědí a k odlišení záměru mluvčího </w:t>
            </w:r>
          </w:p>
        </w:tc>
      </w:tr>
      <w:tr w:rsidR="00AD0FCA" w:rsidRPr="00B06D14" w14:paraId="27F1A8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CF2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Pravopis;</w:t>
            </w:r>
            <w:r w:rsidRPr="00B06D14">
              <w:rPr>
                <w:rFonts w:ascii="Calibri" w:eastAsia="Calibri" w:hAnsi="Calibri" w:cs="Calibri"/>
                <w:sz w:val="20"/>
                <w:bdr w:val="nil"/>
              </w:rPr>
              <w:br/>
              <w:t>Všestranné jazykové rozbory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B62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možností grafického členění textu </w:t>
            </w:r>
          </w:p>
        </w:tc>
      </w:tr>
      <w:tr w:rsidR="00AD0FCA" w:rsidRPr="00B06D14" w14:paraId="30FC00B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79B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 - publicistické útvary - reportáž, rozhovor, fejeton a další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8A6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mluveném i psaném projevu vhodně využívá slohotvorné rozvrstvení výrazových prostředků češtiny </w:t>
            </w:r>
          </w:p>
        </w:tc>
      </w:tr>
      <w:tr w:rsidR="00AD0FCA" w:rsidRPr="00B06D14" w14:paraId="200522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423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 - odborný styl - referát, výklad, přednáška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C25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znalostí o větných členech a jejich vztazích, o aktuálním členění výpovědi a o druzích vět podle záměru mluvčího k vhodnému vyjádření myšlenky, k účinnému dorozumívání, logickému strukturování výpovědí a k odlišení záměru mluvčího </w:t>
            </w:r>
          </w:p>
        </w:tc>
      </w:tr>
      <w:tr w:rsidR="00AD0FCA" w:rsidRPr="00B06D14" w14:paraId="05A20D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25C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Sloh - 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994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možností grafického členění textu </w:t>
            </w:r>
          </w:p>
        </w:tc>
      </w:tr>
      <w:tr w:rsidR="00AD0FCA" w:rsidRPr="00B06D14" w14:paraId="5D2A43DB"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E8AC6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1944CE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A05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27D0015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397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4793A0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FAF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53A605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22B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0CCF07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A40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56823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777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5AD16F6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8BB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14C502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CD7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5B9D4C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30F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5B5E4A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C83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7A88BB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EF3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09D116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5A4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131AD7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EDB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7B62EC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B19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bl>
    <w:p w14:paraId="1D0D757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D7D62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5F3A0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411CE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FF3412" w14:textId="77777777" w:rsidR="00AD0FCA" w:rsidRPr="00B06D14" w:rsidRDefault="00AD0FCA"/>
        </w:tc>
      </w:tr>
      <w:tr w:rsidR="00AD0FCA" w:rsidRPr="00B06D14" w14:paraId="2F723EB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8039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1F64F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C389B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CAF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pojmy literární teorie, literární druhy a žánry, literárně-teoretické pojmy, interpretace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909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básnického, prozaického a dramatického textu </w:t>
            </w:r>
          </w:p>
        </w:tc>
      </w:tr>
      <w:tr w:rsidR="00AD0FCA" w:rsidRPr="00B06D14" w14:paraId="5A29AA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BD6A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4D9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v praxi odborné literárněvědné pojmy </w:t>
            </w:r>
          </w:p>
        </w:tc>
      </w:tr>
      <w:tr w:rsidR="00AD0FCA" w:rsidRPr="00B06D14" w14:paraId="02A544A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7A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Druhá světová válka a její obraz v české literatuře - společensko-historické pozadí, ideologizace umění, propaganda; významná díla poezie vzniklá za války (Skupina 42, Kolář, Orten), koncentráčnická literatura, románové zobrazení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87B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českých zemích za 2.</w:t>
            </w:r>
            <w:r w:rsidR="00CF7F00" w:rsidRPr="00B06D14">
              <w:rPr>
                <w:rFonts w:ascii="Calibri" w:eastAsia="Calibri" w:hAnsi="Calibri" w:cs="Calibri"/>
                <w:sz w:val="20"/>
                <w:bdr w:val="nil"/>
              </w:rPr>
              <w:t xml:space="preserve"> </w:t>
            </w:r>
            <w:r w:rsidRPr="00B06D14">
              <w:rPr>
                <w:rFonts w:ascii="Calibri" w:eastAsia="Calibri" w:hAnsi="Calibri" w:cs="Calibri"/>
                <w:sz w:val="20"/>
                <w:bdr w:val="nil"/>
              </w:rPr>
              <w:t>světové války, charakterizuje vztah totality a umění </w:t>
            </w:r>
          </w:p>
        </w:tc>
      </w:tr>
      <w:tr w:rsidR="00AD0FCA" w:rsidRPr="00B06D14" w14:paraId="521F97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4713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EAF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změnu v pojetí české literatury za 2.</w:t>
            </w:r>
            <w:r w:rsidR="00CF7F00" w:rsidRPr="00B06D14">
              <w:rPr>
                <w:rFonts w:ascii="Calibri" w:eastAsia="Calibri" w:hAnsi="Calibri" w:cs="Calibri"/>
                <w:sz w:val="20"/>
                <w:bdr w:val="nil"/>
              </w:rPr>
              <w:t xml:space="preserve"> </w:t>
            </w:r>
            <w:r w:rsidRPr="00B06D14">
              <w:rPr>
                <w:rFonts w:ascii="Calibri" w:eastAsia="Calibri" w:hAnsi="Calibri" w:cs="Calibri"/>
                <w:sz w:val="20"/>
                <w:bdr w:val="nil"/>
              </w:rPr>
              <w:t>světové války, vystihne podstatu oficiálního umění v českých zemích za protektorátu </w:t>
            </w:r>
          </w:p>
        </w:tc>
      </w:tr>
      <w:tr w:rsidR="00AD0FCA" w:rsidRPr="00B06D14" w14:paraId="5E4B16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0EEE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083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českých uměleckých památek z období 2.</w:t>
            </w:r>
            <w:r w:rsidR="00CF7F00" w:rsidRPr="00B06D14">
              <w:rPr>
                <w:rFonts w:ascii="Calibri" w:eastAsia="Calibri" w:hAnsi="Calibri" w:cs="Calibri"/>
                <w:sz w:val="20"/>
                <w:bdr w:val="nil"/>
              </w:rPr>
              <w:t xml:space="preserve"> </w:t>
            </w:r>
            <w:r w:rsidRPr="00B06D14">
              <w:rPr>
                <w:rFonts w:ascii="Calibri" w:eastAsia="Calibri" w:hAnsi="Calibri" w:cs="Calibri"/>
                <w:sz w:val="20"/>
                <w:bdr w:val="nil"/>
              </w:rPr>
              <w:t>světové války </w:t>
            </w:r>
          </w:p>
        </w:tc>
      </w:tr>
      <w:tr w:rsidR="00AD0FCA" w:rsidRPr="00B06D14" w14:paraId="330320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A4E5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33C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rozpoznat v uměleckém díle vliv dobové ideologie </w:t>
            </w:r>
          </w:p>
        </w:tc>
      </w:tr>
      <w:tr w:rsidR="00AD0FCA" w:rsidRPr="00B06D14" w14:paraId="74D64D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33A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poválečná literatura - periodizace, reakce literatury na aktuální společenské dění, proměny poválečné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019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základním přehledu historických událostí v českých zemích po roce 1945, popíše změny, ke kterým došlo po politických událostech roku 1948 </w:t>
            </w:r>
          </w:p>
        </w:tc>
      </w:tr>
      <w:tr w:rsidR="00AD0FCA" w:rsidRPr="00B06D14" w14:paraId="6FBD500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E0C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literatura v letech 1945 - 1956, od konce války po kritiku kultu osobnosti - poezie (Holan, Nezval, Seifert), próza (budovatelská próza, ideologizace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B273F" w14:textId="6D1B8FAF"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rozdělení umění na oficiální a ineditní, vystihne podstatu jednotlivých větví a přiřadí k n</w:t>
            </w:r>
            <w:r w:rsidR="00F83F6D">
              <w:rPr>
                <w:rFonts w:ascii="Calibri" w:eastAsia="Calibri" w:hAnsi="Calibri" w:cs="Calibri"/>
                <w:sz w:val="20"/>
                <w:bdr w:val="nil"/>
              </w:rPr>
              <w:t>i</w:t>
            </w:r>
            <w:r w:rsidRPr="00B06D14">
              <w:rPr>
                <w:rFonts w:ascii="Calibri" w:eastAsia="Calibri" w:hAnsi="Calibri" w:cs="Calibri"/>
                <w:sz w:val="20"/>
                <w:bdr w:val="nil"/>
              </w:rPr>
              <w:t>m představitele </w:t>
            </w:r>
          </w:p>
        </w:tc>
      </w:tr>
      <w:tr w:rsidR="00AD0FCA" w:rsidRPr="00B06D14" w14:paraId="4E3922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B453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C3E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českých zemích v letech 1948 - 1989, chápe souvislost společenského vývoje a umělecké tvorby, dokáže rozpoznat vliv společenských událostí v literárním díle </w:t>
            </w:r>
          </w:p>
        </w:tc>
      </w:tr>
      <w:tr w:rsidR="00AD0FCA" w:rsidRPr="00B06D14" w14:paraId="1777F1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DE80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164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 literatury tohoto období a jejich klíčová díla </w:t>
            </w:r>
          </w:p>
        </w:tc>
      </w:tr>
      <w:tr w:rsidR="00AD0FCA" w:rsidRPr="00B06D14" w14:paraId="1AD847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8C5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literatura v letech 1956 - 1969, rozvoj literatury v 60.</w:t>
            </w:r>
            <w:r w:rsidR="000205B9" w:rsidRPr="00B06D14">
              <w:rPr>
                <w:rFonts w:ascii="Calibri" w:eastAsia="Calibri" w:hAnsi="Calibri" w:cs="Calibri"/>
                <w:sz w:val="20"/>
                <w:bdr w:val="nil"/>
              </w:rPr>
              <w:t xml:space="preserve"> </w:t>
            </w:r>
            <w:r w:rsidRPr="00B06D14">
              <w:rPr>
                <w:rFonts w:ascii="Calibri" w:eastAsia="Calibri" w:hAnsi="Calibri" w:cs="Calibri"/>
                <w:sz w:val="20"/>
                <w:bdr w:val="nil"/>
              </w:rPr>
              <w:t>letech, poezie (poezie všedního dne, významní autoři Skácel, Hrubín, Seifert), próza (návrat tématu války do českého románu, společenskokritická témata, psychologické a historické zaměření románu, Lustig, Škvorecký, Kundera, Hrabal, Vaculík, Páral)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B86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českých zemích v letech 1948 - 1989, chápe souvislost společenského vývoje a umělecké tvorby, dokáže rozpoznat vliv společenských událostí v literárním díle </w:t>
            </w:r>
          </w:p>
        </w:tc>
      </w:tr>
      <w:tr w:rsidR="00AD0FCA" w:rsidRPr="00B06D14" w14:paraId="5BDA52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35B5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7B1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 literatury tohoto období a jejich klíčová díla </w:t>
            </w:r>
          </w:p>
        </w:tc>
      </w:tr>
      <w:tr w:rsidR="00AD0FCA" w:rsidRPr="00B06D14" w14:paraId="7C4C453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C16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České divadlo a film v letech 1945 - 1989 (tradiční divadelní scény, nové malé scény, humor na divadelních prknech, Topol, Havel, Werich, Svěrák a Smoljak)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A90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tradiční a nové malé divadelní scény, zná dobová experimentální divadla a chápe jejich význam pro kulturní vývoj společnosti </w:t>
            </w:r>
          </w:p>
        </w:tc>
      </w:tr>
      <w:tr w:rsidR="00AD0FCA" w:rsidRPr="00B06D14" w14:paraId="28BCF9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08D6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565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 poslouchá audionahrávky literárních děl a dokáže interpretovat dílo z pohledu tematického, kompozičního a jazykového </w:t>
            </w:r>
          </w:p>
        </w:tc>
      </w:tr>
      <w:tr w:rsidR="00AD0FCA" w:rsidRPr="00B06D14" w14:paraId="1ACBAB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C5F86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7E7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významné české divadelní scény druhé poloviny 20. století a 21. století, orientuje se v televizní a internetové kultuře </w:t>
            </w:r>
          </w:p>
        </w:tc>
      </w:tr>
      <w:tr w:rsidR="00AD0FCA" w:rsidRPr="00B06D14" w14:paraId="75E4446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68E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literatura v letech 1970 - 1989, normalizace, rozdělení umění na tři proudy - oficiální, samizdatové, exilové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460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hlavních historických událostí v českých zemích v letech 1948 - 1989, chápe souvislost společenského vývoje a umělecké tvorby, dokáže rozpoznat vliv společenských událostí v literárním díle </w:t>
            </w:r>
          </w:p>
        </w:tc>
      </w:tr>
      <w:tr w:rsidR="00AD0FCA" w:rsidRPr="00B06D14" w14:paraId="1F36FB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202F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D101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 poslouchá audionahrávky literárních děl a dokáže interpretovat dílo z pohledu tematického, kompozičního a jazykového </w:t>
            </w:r>
          </w:p>
        </w:tc>
      </w:tr>
      <w:tr w:rsidR="00AD0FCA" w:rsidRPr="00B06D14" w14:paraId="164293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5E7B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073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hlavní proudy normalizační literatury, odůvodní jejich existenci, uvědomuje si význam exilu, samizdatu a undergroudu pro vývoj společnosti, zná exilová a samizdatová nakladatelství, dokáže zařadit významná díla k jednotlivým proudům literatury a odůvodnit toto zařazení </w:t>
            </w:r>
          </w:p>
        </w:tc>
      </w:tr>
      <w:tr w:rsidR="00AD0FCA" w:rsidRPr="00B06D14" w14:paraId="7ABC429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5FE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Nejnovější česká literatura po roce 1989, společensko-kulturní změny, roztříštěnost literatury, nová směřování; významné osobnosti nejnovější české literatury, oceňovaná a oblíbená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B8C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nové možnosti, které se objevily s nástupem nových komunikačních technologií, vystihne hlavní problémy vznikající v souvislosti s technologickým rozvojem </w:t>
            </w:r>
          </w:p>
        </w:tc>
      </w:tr>
      <w:tr w:rsidR="00AD0FCA" w:rsidRPr="00B06D14" w14:paraId="4063CE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545B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A94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významné české divadelní scény druhé poloviny 20. století a 21. století, orientuje se v televizní a internetové kultuře </w:t>
            </w:r>
          </w:p>
        </w:tc>
      </w:tr>
      <w:tr w:rsidR="00AD0FCA" w:rsidRPr="00B06D14" w14:paraId="2E374D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E9AC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80C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přehled společenskohistorických událostí po roce 1989, charakterizuje základní znaky vývoje umění po roce 1989, vysvětlí důvody roztříštěnosti moderního knižního světa, přemýšlí o souvislostech mezi společenským vývojem a rozvojem literatury a umění </w:t>
            </w:r>
          </w:p>
        </w:tc>
      </w:tr>
      <w:tr w:rsidR="00AD0FCA" w:rsidRPr="00B06D14" w14:paraId="47F4B5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97CC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BE4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kategorizaci literárních děl na díla umělecká, masová a brak </w:t>
            </w:r>
          </w:p>
        </w:tc>
      </w:tr>
      <w:tr w:rsidR="00AD0FCA" w:rsidRPr="00B06D14" w14:paraId="52DFFF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D94C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Literatura pro děti a mládež, young adult literatura, fantasy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7BB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básnického, prozaického a dramatického textu </w:t>
            </w:r>
          </w:p>
        </w:tc>
      </w:tr>
      <w:tr w:rsidR="00AD0FCA" w:rsidRPr="00B06D14" w14:paraId="4970DD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5D5F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7B5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text z hlediska tematiky, kompozice a jazyka, dokáže formulovat své dojmy a prožitek z četby textu </w:t>
            </w:r>
          </w:p>
        </w:tc>
      </w:tr>
      <w:tr w:rsidR="00AD0FCA" w:rsidRPr="00B06D14" w14:paraId="3D0D9F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F222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18F2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 literatury tohoto období a jejich klíčová díla </w:t>
            </w:r>
          </w:p>
        </w:tc>
      </w:tr>
      <w:tr w:rsidR="00AD0FCA" w:rsidRPr="00B06D14" w14:paraId="3AFEAC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B27D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764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 poslouchá audionahrávky literárních děl a dokáže interpretovat dílo z pohledu tematického, kompozičního a jazykového </w:t>
            </w:r>
          </w:p>
        </w:tc>
      </w:tr>
      <w:tr w:rsidR="00AD0FCA" w:rsidRPr="00B06D14" w14:paraId="5D0BDC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3507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6F9D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rozdíl mezi fikčním světem a světem reálným, nachází paralely mezi světem literárního díla a světem skutečným </w:t>
            </w:r>
          </w:p>
        </w:tc>
      </w:tr>
      <w:tr w:rsidR="00AD0FCA" w:rsidRPr="00B06D14" w14:paraId="0EBD90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C92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Humor a satira v literatuře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F4A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básnického, prozaického a dramatického textu </w:t>
            </w:r>
          </w:p>
        </w:tc>
      </w:tr>
      <w:tr w:rsidR="00AD0FCA" w:rsidRPr="00B06D14" w14:paraId="35FD97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5C30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F91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text z hlediska tematiky, kompozice a jazyka, dokáže formulovat své dojmy a prožitek z četby textu </w:t>
            </w:r>
          </w:p>
        </w:tc>
      </w:tr>
      <w:tr w:rsidR="00AD0FCA" w:rsidRPr="00B06D14" w14:paraId="32D62C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9DED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021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souvislost mezi životem autora a jeho literárním dílem, vysvětlí analogie </w:t>
            </w:r>
          </w:p>
        </w:tc>
      </w:tr>
      <w:tr w:rsidR="00AD0FCA" w:rsidRPr="00B06D14" w14:paraId="332DEB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78C1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675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 literatury tohoto období a jejich klíčová díla </w:t>
            </w:r>
          </w:p>
        </w:tc>
      </w:tr>
      <w:tr w:rsidR="00AD0FCA" w:rsidRPr="00B06D14" w14:paraId="159F21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B281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F24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 poslouchá audionahrávky literárních děl a dokáže interpretovat dílo z pohledu tematického, kompozičního a jazykového </w:t>
            </w:r>
          </w:p>
        </w:tc>
      </w:tr>
      <w:tr w:rsidR="00AD0FCA" w:rsidRPr="00B06D14" w14:paraId="6D4689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C29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Masově oblíbené žánry - detektivka, thriller, sci-fi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EB5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básnického, prozaického a dramatického textu </w:t>
            </w:r>
          </w:p>
        </w:tc>
      </w:tr>
      <w:tr w:rsidR="00AD0FCA" w:rsidRPr="00B06D14" w14:paraId="548001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2676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393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text z hlediska tematiky, kompozice a jazyka, dokáže formulovat své dojmy a prožitek z četby textu </w:t>
            </w:r>
          </w:p>
        </w:tc>
      </w:tr>
      <w:tr w:rsidR="00AD0FCA" w:rsidRPr="00B06D14" w14:paraId="024604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CA35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937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hlavní představitele české literatury tohoto období a jejich klíčová díla </w:t>
            </w:r>
          </w:p>
        </w:tc>
      </w:tr>
      <w:tr w:rsidR="00AD0FCA" w:rsidRPr="00B06D14" w14:paraId="0D8730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860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4FD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 poslouchá audionahrávky literárních děl a dokáže interpretovat dílo z pohledu tematického, kompozičního a jazykového </w:t>
            </w:r>
          </w:p>
        </w:tc>
      </w:tr>
      <w:tr w:rsidR="00AD0FCA" w:rsidRPr="00B06D14" w14:paraId="7E6D70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5B72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8D7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rozdíl mezi fikčním světem a světem reálným, nachází paralely mezi světem literárního díla a světem skutečným </w:t>
            </w:r>
          </w:p>
        </w:tc>
      </w:tr>
      <w:tr w:rsidR="00AD0FCA" w:rsidRPr="00B06D14" w14:paraId="002D39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7239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2F2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kategorizaci literárních děl na díla umělecká, masová a brak </w:t>
            </w:r>
          </w:p>
        </w:tc>
      </w:tr>
      <w:tr w:rsidR="00AD0FCA" w:rsidRPr="00B06D14" w14:paraId="7E1045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F907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Všestranné jazykové rozbory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2C1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znalostí o větných členech a jejich vztazích, o aktuálním členění výpovědí a o druzích vět podle </w:t>
            </w:r>
            <w:r w:rsidRPr="00B06D14">
              <w:rPr>
                <w:rFonts w:ascii="Calibri" w:eastAsia="Calibri" w:hAnsi="Calibri" w:cs="Calibri"/>
                <w:sz w:val="20"/>
                <w:bdr w:val="nil"/>
              </w:rPr>
              <w:br/>
              <w:t> záměru mluvčího k vhodnému vyjádření myšlenky, k účinnému dorozumívání, logickému strukturování </w:t>
            </w:r>
            <w:r w:rsidRPr="00B06D14">
              <w:rPr>
                <w:rFonts w:ascii="Calibri" w:eastAsia="Calibri" w:hAnsi="Calibri" w:cs="Calibri"/>
                <w:sz w:val="20"/>
                <w:bdr w:val="nil"/>
              </w:rPr>
              <w:br/>
              <w:t> výpovědí a k odlišení záměru mluvčího </w:t>
            </w:r>
          </w:p>
        </w:tc>
      </w:tr>
      <w:tr w:rsidR="00AD0FCA" w:rsidRPr="00B06D14" w14:paraId="4FE107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36F0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9F4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w:t>
            </w:r>
            <w:r w:rsidRPr="00B06D14">
              <w:rPr>
                <w:rFonts w:ascii="Calibri" w:eastAsia="Calibri" w:hAnsi="Calibri" w:cs="Calibri"/>
                <w:sz w:val="20"/>
                <w:bdr w:val="nil"/>
              </w:rPr>
              <w:br/>
              <w:t> možností grafického členění textu </w:t>
            </w:r>
          </w:p>
        </w:tc>
      </w:tr>
      <w:tr w:rsidR="00AD0FCA" w:rsidRPr="00B06D14" w14:paraId="027AEF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1FB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1D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w:t>
            </w:r>
            <w:r w:rsidRPr="00B06D14">
              <w:rPr>
                <w:rFonts w:ascii="Calibri" w:eastAsia="Calibri" w:hAnsi="Calibri" w:cs="Calibri"/>
                <w:sz w:val="20"/>
                <w:bdr w:val="nil"/>
              </w:rPr>
              <w:br/>
              <w:t> možností grafického členění textu </w:t>
            </w:r>
          </w:p>
        </w:tc>
      </w:tr>
      <w:tr w:rsidR="00AD0FCA" w:rsidRPr="00B06D14" w14:paraId="5D2F50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6A8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textu - komunikační účinky textu, prostředky návaznosti textu, aktuální větné členění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CFB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písemném projevu dodržuje zásady pravopisu a s oporou příruček řeší složitější případy; účinně využívá </w:t>
            </w:r>
            <w:r w:rsidRPr="00B06D14">
              <w:rPr>
                <w:rFonts w:ascii="Calibri" w:eastAsia="Calibri" w:hAnsi="Calibri" w:cs="Calibri"/>
                <w:sz w:val="20"/>
                <w:bdr w:val="nil"/>
              </w:rPr>
              <w:br/>
              <w:t> možností grafického členění textu </w:t>
            </w:r>
          </w:p>
        </w:tc>
      </w:tr>
      <w:tr w:rsidR="00AD0FCA" w:rsidRPr="00B06D14" w14:paraId="3C263D3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66D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Stylistické útvary - souhrn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4C5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mluveném i psaném projevu vhodně využívá slohotvorné rozvrstvení výrazových prostředků češtiny </w:t>
            </w:r>
          </w:p>
        </w:tc>
      </w:tr>
      <w:tr w:rsidR="00AD0FCA" w:rsidRPr="00B06D14" w14:paraId="472670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65F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Syntax - odchylky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24F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znalostí o větných členech a jejich vztazích, o aktuálním členění výpovědí a o druzích vět podle </w:t>
            </w:r>
            <w:r w:rsidRPr="00B06D14">
              <w:rPr>
                <w:rFonts w:ascii="Calibri" w:eastAsia="Calibri" w:hAnsi="Calibri" w:cs="Calibri"/>
                <w:sz w:val="20"/>
                <w:bdr w:val="nil"/>
              </w:rPr>
              <w:br/>
              <w:t> záměru mluvčího k vhodnému vyjádření myšlenky, k účinnému dorozumívání, logickému strukturování </w:t>
            </w:r>
            <w:r w:rsidRPr="00B06D14">
              <w:rPr>
                <w:rFonts w:ascii="Calibri" w:eastAsia="Calibri" w:hAnsi="Calibri" w:cs="Calibri"/>
                <w:sz w:val="20"/>
                <w:bdr w:val="nil"/>
              </w:rPr>
              <w:br/>
              <w:t> výpovědí a k odlišení záměru mluvčího </w:t>
            </w:r>
          </w:p>
        </w:tc>
      </w:tr>
      <w:tr w:rsidR="00AD0FCA" w:rsidRPr="00B06D14" w14:paraId="1770737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C48D60"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E51AB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A83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7607CD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A1A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6517B2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17C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49D3469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70A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5723D9B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780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369F4D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3F4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1CC09A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A09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3AB74DA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64B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07ADCC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B42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01EB38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F76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6F5BFD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131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2B0DA8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895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616189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24D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bl>
    <w:p w14:paraId="75DAFB44" w14:textId="77777777" w:rsidR="00AD0FCA" w:rsidRPr="00B06D14" w:rsidRDefault="00E30B39">
      <w:pPr>
        <w:rPr>
          <w:bdr w:val="nil"/>
        </w:rPr>
      </w:pPr>
      <w:r w:rsidRPr="00B06D14">
        <w:rPr>
          <w:bdr w:val="nil"/>
        </w:rPr>
        <w:t>    </w:t>
      </w:r>
    </w:p>
    <w:p w14:paraId="6CE6678C" w14:textId="77777777" w:rsidR="00AD0FCA" w:rsidRPr="00B06D14" w:rsidRDefault="00E30B39">
      <w:pPr>
        <w:pStyle w:val="Nadpis2"/>
        <w:spacing w:before="299" w:after="299"/>
        <w:rPr>
          <w:bdr w:val="nil"/>
        </w:rPr>
      </w:pPr>
      <w:bookmarkStart w:id="45" w:name="_Toc209178938"/>
      <w:r w:rsidRPr="00B06D14">
        <w:rPr>
          <w:bdr w:val="nil"/>
        </w:rPr>
        <w:t>Anglický jazyk</w:t>
      </w:r>
      <w:bookmarkEnd w:id="45"/>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1C83999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1F4BD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AD32D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0C1D949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77CD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6CEED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2901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2E4C6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335A592" w14:textId="77777777" w:rsidR="00AD0FCA" w:rsidRPr="00B06D14" w:rsidRDefault="00AD0FCA"/>
        </w:tc>
      </w:tr>
      <w:tr w:rsidR="00AD0FCA" w:rsidRPr="00B06D14" w14:paraId="76587B0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9B0A1"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9F989"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6EFEE"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F84B4"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2E859" w14:textId="77777777" w:rsidR="00AD0FCA" w:rsidRPr="00B06D14" w:rsidRDefault="00E30B39">
            <w:pPr>
              <w:keepNext/>
              <w:spacing w:line="240" w:lineRule="auto"/>
              <w:jc w:val="center"/>
              <w:rPr>
                <w:bdr w:val="nil"/>
              </w:rPr>
            </w:pPr>
            <w:r w:rsidRPr="00B06D14">
              <w:rPr>
                <w:rFonts w:ascii="Calibri" w:eastAsia="Calibri" w:hAnsi="Calibri" w:cs="Calibri"/>
                <w:bdr w:val="nil"/>
              </w:rPr>
              <w:t>14</w:t>
            </w:r>
          </w:p>
        </w:tc>
      </w:tr>
      <w:tr w:rsidR="00AD0FCA" w:rsidRPr="00B06D14" w14:paraId="3C97DE3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43CBE"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B1B43"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1DC2A"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816CB"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F33EC" w14:textId="77777777" w:rsidR="00AD0FCA" w:rsidRPr="00B06D14" w:rsidRDefault="00AD0FCA"/>
        </w:tc>
      </w:tr>
    </w:tbl>
    <w:p w14:paraId="2933E89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7A335FA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6E2306"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426BE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Anglický jazyk</w:t>
            </w:r>
          </w:p>
        </w:tc>
      </w:tr>
      <w:tr w:rsidR="00AD0FCA" w:rsidRPr="00B06D14" w14:paraId="31A0DA0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E878F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618C4" w14:textId="77777777" w:rsidR="00AD0FCA" w:rsidRPr="003A7C52" w:rsidRDefault="00E30B39">
            <w:pPr>
              <w:spacing w:line="240" w:lineRule="auto"/>
              <w:jc w:val="left"/>
              <w:rPr>
                <w:rFonts w:cstheme="minorHAnsi"/>
                <w:bdr w:val="nil"/>
              </w:rPr>
            </w:pPr>
            <w:r w:rsidRPr="003A7C52">
              <w:rPr>
                <w:rFonts w:eastAsia="Calibri" w:cstheme="minorHAnsi"/>
                <w:bdr w:val="nil"/>
              </w:rPr>
              <w:t>Jazyk a jazyková komunikace</w:t>
            </w:r>
          </w:p>
        </w:tc>
      </w:tr>
      <w:tr w:rsidR="00AD0FCA" w:rsidRPr="005F664A" w14:paraId="6BA90F5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D98C60"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24BFC" w14:textId="06DBC571" w:rsidR="005F664A"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Vzdělávací obsah anglického jazyka</w:t>
            </w:r>
            <w:r w:rsidRPr="003A7C52">
              <w:rPr>
                <w:rFonts w:eastAsia="Times New Roman" w:cstheme="minorHAnsi"/>
                <w:szCs w:val="22"/>
              </w:rPr>
              <w:t xml:space="preserve"> vychází z očekávaných výsledků učení vzdělávacího oboru Cizí jazyk dle revidovaného RVP ZV. Výuka je koncipována tak, aby podporovala rozvoj klíčových kompetencí, základních gramotností a průřezových témat, zejména v oblastech „Péče o sebe a druhé“, „Společnost pro všechny“ a „Udržitelné prostředí“.</w:t>
            </w:r>
          </w:p>
          <w:p w14:paraId="4A5FAB85"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Cílem výuky anglického jazyka</w:t>
            </w:r>
            <w:r w:rsidRPr="003A7C52">
              <w:rPr>
                <w:rFonts w:eastAsia="Times New Roman" w:cstheme="minorHAnsi"/>
                <w:szCs w:val="22"/>
              </w:rPr>
              <w:t xml:space="preserve"> je rozvíjet jazykové dovednosti žáků v oblasti recepce, produkce, interakce a mediace. Žáci se učí komunikovat v běžných každodenních situacích, vyžádat si informace, vhodně reagovat na sdělení a porozumět mluvenému i psanému projevu. Důraz je kladen na funkční jazykové kompetence a schopnost využívat jazyk v reálných komunikačních situacích.</w:t>
            </w:r>
          </w:p>
          <w:p w14:paraId="5343DFF6"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szCs w:val="22"/>
              </w:rPr>
              <w:t xml:space="preserve">Výuka je vedena </w:t>
            </w:r>
            <w:r w:rsidRPr="003A7C52">
              <w:rPr>
                <w:rFonts w:eastAsia="Times New Roman" w:cstheme="minorHAnsi"/>
                <w:bCs/>
                <w:szCs w:val="22"/>
              </w:rPr>
              <w:t>kompetenčně orientovaným způsobem</w:t>
            </w:r>
            <w:r w:rsidRPr="003A7C52">
              <w:rPr>
                <w:rFonts w:eastAsia="Times New Roman" w:cstheme="minorHAnsi"/>
                <w:szCs w:val="22"/>
              </w:rPr>
              <w:t>, s důrazem na aktivní zapojení žáků, práci s chybou, sebehodnocení a reflexi. Žáci jsou vedeni k samostatnému učení, spolupráci a využívání různých strategií při osvojování jazyka.</w:t>
            </w:r>
          </w:p>
          <w:p w14:paraId="6DF3C79E"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Významnou součástí výuky</w:t>
            </w:r>
            <w:r w:rsidRPr="003A7C52">
              <w:rPr>
                <w:rFonts w:eastAsia="Times New Roman" w:cstheme="minorHAnsi"/>
                <w:szCs w:val="22"/>
              </w:rPr>
              <w:t xml:space="preserve"> je práce s autentickými materiály – poslech rodilých mluvčích, čtení článků, práce s videi, online zdroji a reálnými texty. Žáci využívají učebnice, pracovní sešity, dvojjazyčné slovníky, anglicky psané časopisy a knihy. Pracují individuálně i ve skupinách na projektech, které propojují jazyk s dalšími vzdělávacími oblastmi (např. zeměpis, dějepis, občanská výchova).</w:t>
            </w:r>
          </w:p>
          <w:p w14:paraId="3C3DDDC7"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Reálie anglicky mluvících zemí</w:t>
            </w:r>
            <w:r w:rsidRPr="003A7C52">
              <w:rPr>
                <w:rFonts w:eastAsia="Times New Roman" w:cstheme="minorHAnsi"/>
                <w:szCs w:val="22"/>
              </w:rPr>
              <w:t xml:space="preserve"> jsou do výuky zařazovány v návaznosti na tematické celky a průřezová témata. Žáci se seznamují s kulturními odlišnostmi, tradicemi, životním stylem a hodnotami různých anglicky mluvících zemí. Výuka je obohacena o hry, soutěže, písně, dramatizace a práci s výukovými programy.</w:t>
            </w:r>
          </w:p>
          <w:p w14:paraId="51A96C35" w14:textId="30BFFDBF" w:rsidR="00AD0FCA"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Součástí vzdělávací nabídky</w:t>
            </w:r>
            <w:r w:rsidRPr="003A7C52">
              <w:rPr>
                <w:rFonts w:eastAsia="Times New Roman" w:cstheme="minorHAnsi"/>
                <w:szCs w:val="22"/>
              </w:rPr>
              <w:t xml:space="preserve"> je i možnost účasti na výjezdech do anglicky mluvících zemí, které podporují rozvoj jazykových dovedností v autentickém prostředí a přispívají k mezinárodnímu porozumění.</w:t>
            </w:r>
          </w:p>
        </w:tc>
      </w:tr>
      <w:tr w:rsidR="00AD0FCA" w:rsidRPr="005F664A" w14:paraId="304DE5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E272A"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33722" w14:textId="51B0CD9D"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Anglický jazyk je vyučován v 1. – 4. ročníku</w:t>
            </w:r>
            <w:r w:rsidRPr="003A7C52">
              <w:rPr>
                <w:rFonts w:eastAsia="Times New Roman" w:cstheme="minorHAnsi"/>
                <w:szCs w:val="22"/>
              </w:rPr>
              <w:t xml:space="preserve"> v souladu s revidovaným RVP ZV, který stanovuje povinnou výuku anglického jazyka již od 1. ročníku. Výuka je organizována ve skupinách, které jsou tvořeny s ohledem na aktuální úroveň jazykových dovedností žáků. Tato diferenciace umožňuje cílenou podporu a efektivní rozvoj jazykových kompetencí každého žáka.</w:t>
            </w:r>
          </w:p>
          <w:p w14:paraId="6196F5A8"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szCs w:val="22"/>
              </w:rPr>
              <w:t>V případě, že se během výuky objeví obtíže s osvojováním konkrétního jazykového jevu, je učební plán flexibilně upraven podle potřeb jednotlivých skupin. Pokud je v ročníku skupina žáků, pro které je anglický jazyk druhým cizím jazykem, je výuka vedena podle odlišného učebního plánu, který respektuje jejich předchozí jazykové zkušenosti.</w:t>
            </w:r>
          </w:p>
          <w:p w14:paraId="775B13DB"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Žáci se speciálními vzdělávacími potřebami (SVP)</w:t>
            </w:r>
            <w:r w:rsidRPr="003A7C52">
              <w:rPr>
                <w:rFonts w:eastAsia="Times New Roman" w:cstheme="minorHAnsi"/>
                <w:szCs w:val="22"/>
              </w:rPr>
              <w:t xml:space="preserve"> se vzdělávají společně s ostatními žáky. Výuka je přizpůsobena jejich individuálním potřebám v souladu s doporučením školského poradenského zařízení. Učitelé využívají podpůrná opatření a diferencované výukové strategie. Při přestupu žáka z jiné školy je mu věnována individuální podpora, která mu pomáhá překlenout případné rozdíly v učivu a úspěšně se začlenit do nové skupiny.</w:t>
            </w:r>
          </w:p>
          <w:p w14:paraId="7C15B2FD"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Týdenní časová dotace</w:t>
            </w:r>
            <w:r w:rsidRPr="003A7C52">
              <w:rPr>
                <w:rFonts w:eastAsia="Times New Roman" w:cstheme="minorHAnsi"/>
                <w:szCs w:val="22"/>
              </w:rPr>
              <w:t xml:space="preserve"> je posílena disponibilními hodinami, které jsou zaměřeny především na rozvoj komunikačních dovedností žáků v cizím jazyce. Výuka je vedena aktivními metodami, které podporují mluvení, poslech a porozumění v reálných komunikačních situacích.</w:t>
            </w:r>
          </w:p>
          <w:p w14:paraId="0F4A4BE2" w14:textId="7007BEB0" w:rsidR="00A86135"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Od roku 2021 je ve 3. a 4. ročníku</w:t>
            </w:r>
            <w:r w:rsidRPr="003A7C52">
              <w:rPr>
                <w:rFonts w:eastAsia="Times New Roman" w:cstheme="minorHAnsi"/>
                <w:szCs w:val="22"/>
              </w:rPr>
              <w:t xml:space="preserve"> součástí výuky také </w:t>
            </w:r>
            <w:r w:rsidRPr="003A7C52">
              <w:rPr>
                <w:rFonts w:eastAsia="Times New Roman" w:cstheme="minorHAnsi"/>
                <w:bCs/>
                <w:szCs w:val="22"/>
              </w:rPr>
              <w:t>kombinovaná forma vzdělávání</w:t>
            </w:r>
            <w:r w:rsidRPr="003A7C52">
              <w:rPr>
                <w:rFonts w:eastAsia="Times New Roman" w:cstheme="minorHAnsi"/>
                <w:szCs w:val="22"/>
              </w:rPr>
              <w:t xml:space="preserve">, která střídá prezenční a distanční výuku. Podíl distanční výuky nepřesahuje 20 % z celkové roční hodinové dotace. Tato forma výuky přispívá k rozvoji </w:t>
            </w:r>
            <w:r w:rsidRPr="003A7C52">
              <w:rPr>
                <w:rFonts w:eastAsia="Times New Roman" w:cstheme="minorHAnsi"/>
                <w:bCs/>
                <w:szCs w:val="22"/>
              </w:rPr>
              <w:t>samostatnosti žáků, schopnosti plánovat vlastní učení a digitálních kompetencí</w:t>
            </w:r>
            <w:r w:rsidRPr="003A7C52">
              <w:rPr>
                <w:rFonts w:eastAsia="Times New Roman" w:cstheme="minorHAnsi"/>
                <w:szCs w:val="22"/>
              </w:rPr>
              <w:t>, které jsou nově definovány jako klíčová kompetence v RVP ZV.</w:t>
            </w:r>
          </w:p>
        </w:tc>
      </w:tr>
      <w:tr w:rsidR="00AD0FCA" w:rsidRPr="005F664A" w14:paraId="189738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ACA95"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A77EA" w14:textId="77777777" w:rsidR="00AD0FCA" w:rsidRPr="003A7C52" w:rsidRDefault="00E30B39" w:rsidP="0072475D">
            <w:pPr>
              <w:numPr>
                <w:ilvl w:val="0"/>
                <w:numId w:val="14"/>
              </w:numPr>
              <w:spacing w:line="240" w:lineRule="auto"/>
              <w:jc w:val="left"/>
              <w:rPr>
                <w:rFonts w:cstheme="minorHAnsi"/>
                <w:bdr w:val="nil"/>
              </w:rPr>
            </w:pPr>
            <w:r w:rsidRPr="003A7C52">
              <w:rPr>
                <w:rFonts w:eastAsia="Calibri" w:cstheme="minorHAnsi"/>
                <w:bdr w:val="nil"/>
              </w:rPr>
              <w:t>Cizí jazyk</w:t>
            </w:r>
          </w:p>
        </w:tc>
      </w:tr>
      <w:tr w:rsidR="00AD0FCA" w:rsidRPr="005F664A" w14:paraId="0569F35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56E7C3"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61A3A" w14:textId="77777777" w:rsidR="00AD0FCA" w:rsidRPr="003A7C52" w:rsidRDefault="00E30B39">
            <w:pPr>
              <w:spacing w:line="240" w:lineRule="auto"/>
              <w:jc w:val="left"/>
              <w:rPr>
                <w:rFonts w:cstheme="minorHAnsi"/>
                <w:bdr w:val="nil"/>
              </w:rPr>
            </w:pPr>
            <w:r w:rsidRPr="003A7C52">
              <w:rPr>
                <w:rFonts w:eastAsia="Calibri" w:cstheme="minorHAnsi"/>
                <w:bCs/>
                <w:bdr w:val="nil"/>
              </w:rPr>
              <w:t>Kompetence komunikativní:</w:t>
            </w:r>
          </w:p>
          <w:p w14:paraId="5E28FC9C" w14:textId="77777777" w:rsidR="00AD0FCA" w:rsidRPr="003A7C52" w:rsidRDefault="00E30B39">
            <w:pPr>
              <w:spacing w:line="240" w:lineRule="auto"/>
              <w:jc w:val="left"/>
              <w:rPr>
                <w:rFonts w:cstheme="minorHAnsi"/>
                <w:bdr w:val="nil"/>
              </w:rPr>
            </w:pPr>
            <w:r w:rsidRPr="003A7C52">
              <w:rPr>
                <w:rFonts w:eastAsia="Calibri" w:cstheme="minorHAnsi"/>
                <w:bdr w:val="nil"/>
              </w:rPr>
              <w:t>Žáci jsou vedeni tak, aby kladli důraz na kulturu komunikace a slušné vystupování.</w:t>
            </w:r>
          </w:p>
          <w:p w14:paraId="656FC8D5"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vnímali názory druhých. Žáci jsou vedeni tak, aby rozvíjeli své schopnosti naslouchat ostatním lidem a respektovali je.</w:t>
            </w:r>
          </w:p>
          <w:p w14:paraId="0C787D42"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otevřeně komunikovali.</w:t>
            </w:r>
          </w:p>
        </w:tc>
      </w:tr>
      <w:tr w:rsidR="00AD0FCA" w:rsidRPr="005F664A" w14:paraId="5C9FF88B" w14:textId="77777777">
        <w:tc>
          <w:tcPr>
            <w:tcW w:w="1500" w:type="pct"/>
            <w:vMerge/>
            <w:tcBorders>
              <w:top w:val="inset" w:sz="6" w:space="0" w:color="808080"/>
              <w:left w:val="inset" w:sz="6" w:space="0" w:color="808080"/>
              <w:bottom w:val="inset" w:sz="6" w:space="0" w:color="808080"/>
              <w:right w:val="inset" w:sz="6" w:space="0" w:color="808080"/>
            </w:tcBorders>
          </w:tcPr>
          <w:p w14:paraId="4CA92A72" w14:textId="77777777" w:rsidR="00AD0FCA" w:rsidRPr="005F664A"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E2917" w14:textId="77777777" w:rsidR="00AD0FCA" w:rsidRPr="003A7C52" w:rsidRDefault="00E30B39">
            <w:pPr>
              <w:spacing w:line="240" w:lineRule="auto"/>
              <w:jc w:val="left"/>
              <w:rPr>
                <w:rFonts w:cstheme="minorHAnsi"/>
                <w:bdr w:val="nil"/>
              </w:rPr>
            </w:pPr>
            <w:r w:rsidRPr="003A7C52">
              <w:rPr>
                <w:rFonts w:eastAsia="Calibri" w:cstheme="minorHAnsi"/>
                <w:bCs/>
                <w:bdr w:val="nil"/>
              </w:rPr>
              <w:t>Kompetence sociální a personální:</w:t>
            </w:r>
          </w:p>
          <w:p w14:paraId="500B0A62"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respektovali názory druhých a prosazovali své vlastní názory adekvátním způsobem.</w:t>
            </w:r>
          </w:p>
          <w:p w14:paraId="529A1FD3"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aby v rámci zadaných úkolů rozvíjeli svou osobnost, identifikovali své silné a slabé stránky, učili se pracovat v týmu a zastávali různé pozice při skupinové práci.</w:t>
            </w:r>
          </w:p>
          <w:p w14:paraId="7DC3D3C4"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dodržovali pravidla stanovená Řádem školy.</w:t>
            </w:r>
          </w:p>
        </w:tc>
      </w:tr>
      <w:tr w:rsidR="00AD0FCA" w:rsidRPr="005F664A" w14:paraId="41215A60" w14:textId="77777777">
        <w:tc>
          <w:tcPr>
            <w:tcW w:w="1500" w:type="pct"/>
            <w:vMerge/>
            <w:tcBorders>
              <w:top w:val="inset" w:sz="6" w:space="0" w:color="808080"/>
              <w:left w:val="inset" w:sz="6" w:space="0" w:color="808080"/>
              <w:bottom w:val="inset" w:sz="6" w:space="0" w:color="808080"/>
              <w:right w:val="inset" w:sz="6" w:space="0" w:color="808080"/>
            </w:tcBorders>
          </w:tcPr>
          <w:p w14:paraId="000ECD88" w14:textId="77777777" w:rsidR="00AD0FCA" w:rsidRPr="005F664A"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F967F" w14:textId="77777777" w:rsidR="00AD0FCA" w:rsidRPr="003A7C52" w:rsidRDefault="00E30B39">
            <w:pPr>
              <w:spacing w:line="240" w:lineRule="auto"/>
              <w:jc w:val="left"/>
              <w:rPr>
                <w:rFonts w:cstheme="minorHAnsi"/>
                <w:bdr w:val="nil"/>
              </w:rPr>
            </w:pPr>
            <w:r w:rsidRPr="003A7C52">
              <w:rPr>
                <w:rFonts w:eastAsia="Calibri" w:cstheme="minorHAnsi"/>
                <w:bCs/>
                <w:bdr w:val="nil"/>
              </w:rPr>
              <w:t>Kompetence občanská:</w:t>
            </w:r>
          </w:p>
          <w:p w14:paraId="4C6D79E7" w14:textId="556430D2"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se primárně naučili plnit své povinnosti a s respektem k ostatním uplatňovali svá práva.</w:t>
            </w:r>
          </w:p>
          <w:p w14:paraId="1EEA6C62" w14:textId="77777777" w:rsidR="00AD0FCA" w:rsidRPr="003A7C52" w:rsidRDefault="00E30B39">
            <w:pPr>
              <w:spacing w:line="240" w:lineRule="auto"/>
              <w:jc w:val="left"/>
              <w:rPr>
                <w:rFonts w:cstheme="minorHAnsi"/>
                <w:bdr w:val="nil"/>
              </w:rPr>
            </w:pPr>
            <w:r w:rsidRPr="003A7C52">
              <w:rPr>
                <w:rFonts w:eastAsia="Calibri" w:cstheme="minorHAnsi"/>
                <w:bdr w:val="nil"/>
              </w:rPr>
              <w:t>Učitel vede žáky k tomu, aby dodržovali pravidla slušného chování ve škole i na veřejnosti.</w:t>
            </w:r>
          </w:p>
          <w:p w14:paraId="22AD5DD4"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Žáci jsou vedeni k aktivnímu zapojení do školních i mimoškolních aktivit</w:t>
            </w:r>
            <w:r w:rsidRPr="003A7C52">
              <w:rPr>
                <w:rFonts w:eastAsia="Times New Roman" w:cstheme="minorHAnsi"/>
                <w:szCs w:val="22"/>
              </w:rPr>
              <w:t>, jako jsou soutěže, tematické dny, zájmové kroužky a kluby. Tyto činnosti podporují jejich všestranný rozvoj, posilují klíčové kompetence, zejména kompetenci sociální a personální, občanskou a pracovní, a přispívají k budování pozitivního vztahu ke škole a učení.</w:t>
            </w:r>
          </w:p>
          <w:p w14:paraId="758D19BD" w14:textId="72EDB687" w:rsidR="00AD0FCA" w:rsidRPr="003A7C52" w:rsidRDefault="005F664A" w:rsidP="005F664A">
            <w:pPr>
              <w:spacing w:before="100" w:beforeAutospacing="1" w:after="100" w:afterAutospacing="1" w:line="240" w:lineRule="auto"/>
              <w:jc w:val="left"/>
              <w:rPr>
                <w:rFonts w:eastAsia="Times New Roman" w:cstheme="minorHAnsi"/>
                <w:sz w:val="24"/>
              </w:rPr>
            </w:pPr>
            <w:r w:rsidRPr="003A7C52">
              <w:rPr>
                <w:rFonts w:eastAsia="Times New Roman" w:cstheme="minorHAnsi"/>
                <w:bCs/>
                <w:szCs w:val="22"/>
              </w:rPr>
              <w:t>Učitel systematicky rozvíjí u žáků odpovědnost za vlastní život a zdraví</w:t>
            </w:r>
            <w:r w:rsidRPr="003A7C52">
              <w:rPr>
                <w:rFonts w:eastAsia="Times New Roman" w:cstheme="minorHAnsi"/>
                <w:szCs w:val="22"/>
              </w:rPr>
              <w:t>, a to prostřednictvím každodenní výuky i zapojením do projektů a aktivit zaměřených na zdravý životní styl, bezpečné chování, duševní pohodu a prevenci rizikového chování. Žáci jsou vedeni k sebereflexi, samostatnému rozhodování a uvědomování si důsledků svého jednání.</w:t>
            </w:r>
          </w:p>
        </w:tc>
      </w:tr>
      <w:tr w:rsidR="00AD0FCA" w:rsidRPr="005F664A" w14:paraId="48BDF04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94F250"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0EFC3"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Nadaní žáci a žáci se zvýšeným zájmem o anglický jazyk</w:t>
            </w:r>
            <w:r w:rsidRPr="003A7C52">
              <w:rPr>
                <w:rFonts w:eastAsia="Times New Roman" w:cstheme="minorHAnsi"/>
                <w:szCs w:val="22"/>
              </w:rPr>
              <w:t xml:space="preserve"> mají průběžně příležitost zapojovat se do jazykových soutěží pořádaných školou i dalšími vzdělávacími institucemi. Tyto aktivity podporují rozvoj jejich jazykových dovedností, tvořivosti a schopnosti prezentovat své znalosti v různých kontextech.</w:t>
            </w:r>
          </w:p>
          <w:p w14:paraId="22EAF737"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szCs w:val="22"/>
              </w:rPr>
              <w:t xml:space="preserve">Jejich potenciál je dále rozvíjen prostřednictvím </w:t>
            </w:r>
            <w:r w:rsidRPr="003A7C52">
              <w:rPr>
                <w:rFonts w:eastAsia="Times New Roman" w:cstheme="minorHAnsi"/>
                <w:bCs/>
                <w:szCs w:val="22"/>
              </w:rPr>
              <w:t>projektového vyučování</w:t>
            </w:r>
            <w:r w:rsidRPr="003A7C52">
              <w:rPr>
                <w:rFonts w:eastAsia="Times New Roman" w:cstheme="minorHAnsi"/>
                <w:szCs w:val="22"/>
              </w:rPr>
              <w:t>, do kterého se mohou aktivně zapojit. Projekty jsou zaměřeny na praktické využití jazyka, mezipředmětové vztahy a rozvoj klíčových kompetencí, zejména kompetence k učení, komunikativní a občanské.</w:t>
            </w:r>
          </w:p>
          <w:p w14:paraId="2B1AB79F" w14:textId="77777777" w:rsidR="005F664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szCs w:val="22"/>
              </w:rPr>
              <w:t xml:space="preserve">Součástí vzdělávací nabídky jsou také </w:t>
            </w:r>
            <w:r w:rsidRPr="003A7C52">
              <w:rPr>
                <w:rFonts w:eastAsia="Times New Roman" w:cstheme="minorHAnsi"/>
                <w:bCs/>
                <w:szCs w:val="22"/>
              </w:rPr>
              <w:t>exkurze a zájezdy s jazykovým zaměřením</w:t>
            </w:r>
            <w:r w:rsidRPr="003A7C52">
              <w:rPr>
                <w:rFonts w:eastAsia="Times New Roman" w:cstheme="minorHAnsi"/>
                <w:szCs w:val="22"/>
              </w:rPr>
              <w:t>, které umožňují nadaným žákům využít a rozvíjet své jazykové dovednosti v autentickém prostředí. Tyto aktivity přispívají k hlubšímu porozumění kulturním souvislostem a podporují mezinárodní porozumění.</w:t>
            </w:r>
          </w:p>
          <w:p w14:paraId="6820ADF1" w14:textId="1C15F7FB" w:rsidR="00AD0FCA" w:rsidRPr="003A7C52" w:rsidRDefault="005F664A" w:rsidP="005F664A">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Žákům je rovněž nabízena možnost individuálních konzultací</w:t>
            </w:r>
            <w:r w:rsidRPr="003A7C52">
              <w:rPr>
                <w:rFonts w:eastAsia="Times New Roman" w:cstheme="minorHAnsi"/>
                <w:szCs w:val="22"/>
              </w:rPr>
              <w:t>, včetně práce s rodilým mluvčím, které jim umožňují rozvíjet jazykové schopnosti nad rámec běžné výuky a zaměřit se na oblasti, které je zajímají nebo ve kterých chtějí dosáhnout vyšší úrovně.</w:t>
            </w:r>
          </w:p>
        </w:tc>
      </w:tr>
      <w:tr w:rsidR="00AD0FCA" w:rsidRPr="005F664A" w14:paraId="1C42A7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8E6E8" w14:textId="77777777" w:rsidR="00AD0FCA" w:rsidRPr="005F664A" w:rsidRDefault="00E30B39">
            <w:pPr>
              <w:shd w:val="clear" w:color="auto" w:fill="DEEAF6"/>
              <w:spacing w:line="240" w:lineRule="auto"/>
              <w:jc w:val="left"/>
              <w:rPr>
                <w:bdr w:val="nil"/>
              </w:rPr>
            </w:pPr>
            <w:r w:rsidRPr="005F664A">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E6150"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Hodnocení výsledků vzdělávání žáka</w:t>
            </w:r>
            <w:r w:rsidRPr="003A7C52">
              <w:rPr>
                <w:rFonts w:eastAsia="Times New Roman" w:cstheme="minorHAnsi"/>
                <w:szCs w:val="22"/>
              </w:rPr>
              <w:t xml:space="preserve"> vychází z klasifikačního řádu, který je součástí školního řádu a je v souladu s principy revidovaného RVP ZV. Hodnocení žáků se speciálními vzdělávacími potřebami (SVP) probíhá v souladu s doporučením školského poradenského zařízení a je přizpůsobeno individuálním potřebám žáka, včetně možnosti využití slovního nebo kriteriálního hodnocení.</w:t>
            </w:r>
          </w:p>
          <w:p w14:paraId="72D7FD1F"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szCs w:val="22"/>
              </w:rPr>
              <w:t>Na začátku školního roku jsou žáci seznámeni s pravidly hodnocení a kritérii úspěchu. Učitelé kladou důraz na transparentnost a srozumitelnost hodnoticích postupů. Žáci, kteří jsou ohroženi školním neúspěchem v anglickém jazyce, mají možnost účastnit se doučování organizovaného vyučujícím daného předmětu.</w:t>
            </w:r>
          </w:p>
          <w:p w14:paraId="63167DE7"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Při hodnocení žáků je kladen důraz na rozvoj klíčových kompetencí</w:t>
            </w:r>
            <w:r w:rsidRPr="003A7C52">
              <w:rPr>
                <w:rFonts w:eastAsia="Times New Roman" w:cstheme="minorHAnsi"/>
                <w:szCs w:val="22"/>
              </w:rPr>
              <w:t>, zejména komunikačních dovedností – schopnost naslouchat, porozumět a reagovat v rozhovoru. Tyto dovednosti jsou hodnoceny prostřednictvím interakcí s učitelem, simulovaných situací a praktických úloh. Po každém tematickém celku následuje ověření znalostí formou testu zaměřeného na jazykové prostředky, čtení a psaní. Součástí hodnocení je také aktivita žáků v hodinách a jejich zapojení do průběžného opakování.</w:t>
            </w:r>
          </w:p>
          <w:p w14:paraId="70E8F9A1" w14:textId="77777777" w:rsidR="00A5013F" w:rsidRPr="003A7C52" w:rsidRDefault="00A5013F" w:rsidP="00A5013F">
            <w:pPr>
              <w:spacing w:before="100" w:beforeAutospacing="1" w:after="100" w:afterAutospacing="1" w:line="240" w:lineRule="auto"/>
              <w:jc w:val="left"/>
              <w:rPr>
                <w:rFonts w:eastAsia="Times New Roman" w:cstheme="minorHAnsi"/>
                <w:szCs w:val="22"/>
              </w:rPr>
            </w:pPr>
            <w:r w:rsidRPr="003A7C52">
              <w:rPr>
                <w:rFonts w:eastAsia="Times New Roman" w:cstheme="minorHAnsi"/>
                <w:bCs/>
                <w:szCs w:val="22"/>
              </w:rPr>
              <w:t>Hodnocení je průběžné, formativní a podporuje učení žáka.</w:t>
            </w:r>
            <w:r w:rsidRPr="003A7C52">
              <w:rPr>
                <w:rFonts w:eastAsia="Times New Roman" w:cstheme="minorHAnsi"/>
                <w:szCs w:val="22"/>
              </w:rPr>
              <w:t xml:space="preserve"> Učitelé poskytují pravidelnou zpětnou vazbu, která žákům pomáhá uvědomit si vlastní pokrok a oblasti pro zlepšení. Žáci jsou vedeni k sebehodnocení a reflexi vlastního učení, čímž se posiluje jejich odpovědnost za vzdělávání a schopnost autoregulace.</w:t>
            </w:r>
          </w:p>
          <w:p w14:paraId="084A0F89" w14:textId="2A82AE39" w:rsidR="00AD0FCA" w:rsidRPr="003A7C52" w:rsidRDefault="00AD0FCA">
            <w:pPr>
              <w:spacing w:line="240" w:lineRule="auto"/>
              <w:jc w:val="left"/>
              <w:rPr>
                <w:rFonts w:cstheme="minorHAnsi"/>
                <w:bdr w:val="nil"/>
              </w:rPr>
            </w:pPr>
          </w:p>
        </w:tc>
      </w:tr>
    </w:tbl>
    <w:p w14:paraId="442C43AE" w14:textId="77777777" w:rsidR="00AD0FCA" w:rsidRPr="005F664A" w:rsidRDefault="00E30B39">
      <w:pPr>
        <w:rPr>
          <w:bdr w:val="nil"/>
        </w:rPr>
      </w:pPr>
      <w:r w:rsidRPr="005F664A">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A8ACF3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2D4CB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E5E96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378F8D" w14:textId="77777777" w:rsidR="00AD0FCA" w:rsidRPr="00B06D14" w:rsidRDefault="00AD0FCA"/>
        </w:tc>
      </w:tr>
      <w:tr w:rsidR="00AD0FCA" w:rsidRPr="00B06D14" w14:paraId="0D3F4E6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3B62C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48DC7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DBC08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E7D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City a pocity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A6C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a popisuje lidské emoce </w:t>
            </w:r>
          </w:p>
        </w:tc>
      </w:tr>
      <w:tr w:rsidR="00AD0FCA" w:rsidRPr="00B06D14" w14:paraId="4240FE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9258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627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identifikuje pocity mluvčích </w:t>
            </w:r>
          </w:p>
        </w:tc>
      </w:tr>
      <w:tr w:rsidR="00AD0FCA" w:rsidRPr="00B06D14" w14:paraId="7CA31A1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4E0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minulosti (minulý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38C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minulý čas prostý </w:t>
            </w:r>
          </w:p>
        </w:tc>
      </w:tr>
      <w:tr w:rsidR="00AD0FCA" w:rsidRPr="00B06D14" w14:paraId="0F5AFB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2DFA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FD3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identifikuje slovesa v minulém čase prostém </w:t>
            </w:r>
          </w:p>
        </w:tc>
      </w:tr>
      <w:tr w:rsidR="00AD0FCA" w:rsidRPr="00B06D14" w14:paraId="10352D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71F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rady (should)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E70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sloveso should pro vyjádření rady </w:t>
            </w:r>
          </w:p>
        </w:tc>
      </w:tr>
      <w:tr w:rsidR="00AD0FCA" w:rsidRPr="00B06D14" w14:paraId="6C1047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218DD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4AF7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identifikuje problémy mluvčích a poradí, jak situace řešit </w:t>
            </w:r>
          </w:p>
        </w:tc>
      </w:tr>
      <w:tr w:rsidR="00AD0FCA" w:rsidRPr="00B06D14" w14:paraId="5BD0E8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85EC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Přídavná jména končící na -ED a -ING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501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lexikálně správně tvoří a používá přídavná jména končící na –ED a –ING </w:t>
            </w:r>
          </w:p>
        </w:tc>
      </w:tr>
      <w:tr w:rsidR="00AD0FCA" w:rsidRPr="00B06D14" w14:paraId="5173E3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65E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Vyprávění o minulých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4DE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podrobně vypráví o minulých událostech </w:t>
            </w:r>
          </w:p>
        </w:tc>
      </w:tr>
      <w:tr w:rsidR="00AD0FCA" w:rsidRPr="00B06D14" w14:paraId="0A700E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B56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události v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527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ve kterém popíše událost v minulosti </w:t>
            </w:r>
          </w:p>
        </w:tc>
      </w:tr>
      <w:tr w:rsidR="00AD0FCA" w:rsidRPr="00B06D14" w14:paraId="4D648B6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1CD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Turismus, popis krajiny, extrémní sporty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D22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všech aspektech turismu a cestování </w:t>
            </w:r>
          </w:p>
        </w:tc>
      </w:tr>
      <w:tr w:rsidR="00AD0FCA" w:rsidRPr="00B06D14" w14:paraId="55340A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441E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782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obrázků detailně popíše různé typy krajin </w:t>
            </w:r>
          </w:p>
        </w:tc>
      </w:tr>
      <w:tr w:rsidR="00AD0FCA" w:rsidRPr="00B06D14" w14:paraId="77961DE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969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minulosti (minulý čas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DAF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minulý čas průběhový </w:t>
            </w:r>
          </w:p>
        </w:tc>
      </w:tr>
      <w:tr w:rsidR="00AD0FCA" w:rsidRPr="00B06D14" w14:paraId="6B35D3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06D9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56E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identifikuje slovesa v minulém čase průběhovém </w:t>
            </w:r>
          </w:p>
        </w:tc>
      </w:tr>
      <w:tr w:rsidR="00AD0FCA" w:rsidRPr="00B06D14" w14:paraId="0E0B3A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802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Minulý čas prostý vs. minulý čas průběhový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303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minulý čas prostý a průběhový </w:t>
            </w:r>
          </w:p>
        </w:tc>
      </w:tr>
      <w:tr w:rsidR="00AD0FCA" w:rsidRPr="00B06D14" w14:paraId="4ED949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BFB8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9D3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identifikuje slovesa v minulém čase prostém a průběhovém </w:t>
            </w:r>
          </w:p>
        </w:tc>
      </w:tr>
      <w:tr w:rsidR="00AD0FCA" w:rsidRPr="00B06D14" w14:paraId="7CCE4A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FC2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Extrémní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416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identifikuje extrémní přídavná jména </w:t>
            </w:r>
          </w:p>
        </w:tc>
      </w:tr>
      <w:tr w:rsidR="00AD0FCA" w:rsidRPr="00B06D14" w14:paraId="102732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C11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obrázku a fotografie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FC1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dle fotografie popíše různé typy extrémních sportů </w:t>
            </w:r>
          </w:p>
        </w:tc>
      </w:tr>
      <w:tr w:rsidR="00AD0FCA" w:rsidRPr="00B06D14" w14:paraId="44A8E8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086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Pozvánka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09F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pozvánku na sportovní akci a odpověď na ni </w:t>
            </w:r>
          </w:p>
        </w:tc>
      </w:tr>
      <w:tr w:rsidR="00AD0FCA" w:rsidRPr="00B06D14" w14:paraId="2A5D370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064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Televize a film, reklama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81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filmech a televizních programech </w:t>
            </w:r>
          </w:p>
        </w:tc>
      </w:tr>
      <w:tr w:rsidR="00AD0FCA" w:rsidRPr="00B06D14" w14:paraId="101F23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143E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CD8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přídavných jmen hodnotí kvalitu filmů a televizních programů </w:t>
            </w:r>
          </w:p>
        </w:tc>
      </w:tr>
      <w:tr w:rsidR="00AD0FCA" w:rsidRPr="00B06D14" w14:paraId="02FED4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9538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4BD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o reklamě postihne hlavní myšlenky mluvčích </w:t>
            </w:r>
          </w:p>
        </w:tc>
      </w:tr>
      <w:tr w:rsidR="00AD0FCA" w:rsidRPr="00B06D14" w14:paraId="50546A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25A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Kvantifikátory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75C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kvantifikátory </w:t>
            </w:r>
          </w:p>
        </w:tc>
      </w:tr>
      <w:tr w:rsidR="00AD0FCA" w:rsidRPr="00B06D14" w14:paraId="54CB25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171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Modální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EAB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identifikuje modální slovesa a odvodí jejich významy </w:t>
            </w:r>
          </w:p>
        </w:tc>
      </w:tr>
      <w:tr w:rsidR="00AD0FCA" w:rsidRPr="00B06D14" w14:paraId="0343DA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DA8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Záporné předpony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FCE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lexikálně správně používá záporné předpony přídavných jmen </w:t>
            </w:r>
          </w:p>
        </w:tc>
      </w:tr>
      <w:tr w:rsidR="00AD0FCA" w:rsidRPr="00B06D14" w14:paraId="643C44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9B4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Videohry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722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o videohrách identifikuje postoje mluvčích k dané problematice </w:t>
            </w:r>
          </w:p>
        </w:tc>
      </w:tr>
      <w:tr w:rsidR="00AD0FCA" w:rsidRPr="00B06D14" w14:paraId="1CE87A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1FF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Neformální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111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a napíše neformální dopis kamarádovi/příbuznému, ve kterém se podělí o zážitek z návštěvy filmového představení </w:t>
            </w:r>
          </w:p>
        </w:tc>
      </w:tr>
      <w:tr w:rsidR="00AD0FCA" w:rsidRPr="00B06D14" w14:paraId="5C236D4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DDF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Počasí a klima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A72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různých typech klimatu a počasí </w:t>
            </w:r>
          </w:p>
        </w:tc>
      </w:tr>
      <w:tr w:rsidR="00AD0FCA" w:rsidRPr="00B06D14" w14:paraId="55E4AE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23F57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8BAF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počasí v různých ročních obdobích </w:t>
            </w:r>
          </w:p>
        </w:tc>
      </w:tr>
      <w:tr w:rsidR="00AD0FCA" w:rsidRPr="00B06D14" w14:paraId="588A19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772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Stupňování přídavných jmen (komparativ a superlativ)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146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tvoří 2. a 3. stupeň přídavných jmen </w:t>
            </w:r>
          </w:p>
        </w:tc>
      </w:tr>
      <w:tr w:rsidR="00AD0FCA" w:rsidRPr="00B06D14" w14:paraId="616607D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E59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Přírodní katastrofy a ochrana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1C9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přírodních katastrofách </w:t>
            </w:r>
          </w:p>
        </w:tc>
      </w:tr>
      <w:tr w:rsidR="00AD0FCA" w:rsidRPr="00B06D14" w14:paraId="742F87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48BB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153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o přírodních katastrofách postihne hlavní myšlenky mluvčích </w:t>
            </w:r>
          </w:p>
        </w:tc>
      </w:tr>
      <w:tr w:rsidR="00AD0FCA" w:rsidRPr="00B06D14" w14:paraId="255457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322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Frázová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E83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frázová slovesa a rozpozná jejich významy </w:t>
            </w:r>
          </w:p>
        </w:tc>
      </w:tr>
      <w:tr w:rsidR="00AD0FCA" w:rsidRPr="00B06D14" w14:paraId="51D7AC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349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obrázků a fotografií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711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obrázků a fotografií popíše a porovná lidi v různých vztazích a prostředích </w:t>
            </w:r>
          </w:p>
        </w:tc>
      </w:tr>
      <w:tr w:rsidR="00AD0FCA" w:rsidRPr="00B06D14" w14:paraId="1123C0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ACE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Internetový článek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083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internetový článek o globálních problémech a jejich řešení </w:t>
            </w:r>
          </w:p>
        </w:tc>
      </w:tr>
      <w:tr w:rsidR="00AD0FCA" w:rsidRPr="00B06D14" w14:paraId="0C18E3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4D1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Profese, zaměstnání, pracovní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D41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zaměstnání, profesích a pracovních aktivitách </w:t>
            </w:r>
          </w:p>
        </w:tc>
      </w:tr>
      <w:tr w:rsidR="00AD0FCA" w:rsidRPr="00B06D14" w14:paraId="064C6B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CA10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52F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textu o profesích postihne hlavni myšlenky mluvčích </w:t>
            </w:r>
          </w:p>
        </w:tc>
      </w:tr>
      <w:tr w:rsidR="00AD0FCA" w:rsidRPr="00B06D14" w14:paraId="7AA5F7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5DE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budoucnosti pomocí WILL a GOING 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CF9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budoucí čas prostý a vazbu be going to </w:t>
            </w:r>
          </w:p>
        </w:tc>
      </w:tr>
      <w:tr w:rsidR="00AD0FCA" w:rsidRPr="00B06D14" w14:paraId="15840C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0E8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Podmínková věta 1. typu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85C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podmínkové věty 1. typu k vyjádření možných budoucích situací a jejich následků </w:t>
            </w:r>
          </w:p>
        </w:tc>
      </w:tr>
      <w:tr w:rsidR="00AD0FCA" w:rsidRPr="00B06D14" w14:paraId="0B5A2E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DA5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Předpony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22D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různé předpony u přídavných jmen a rozliší jejich významy </w:t>
            </w:r>
          </w:p>
        </w:tc>
      </w:tr>
      <w:tr w:rsidR="00AD0FCA" w:rsidRPr="00B06D14" w14:paraId="6C99AD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39A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Ideální zaměstnání (výhody a nevýhody)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CED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o ideálních zaměstnáních postihne hlavní myšlenky a postoje mluvčích </w:t>
            </w:r>
          </w:p>
        </w:tc>
      </w:tr>
      <w:tr w:rsidR="00AD0FCA" w:rsidRPr="00B06D14" w14:paraId="2213D4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95B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Žádost o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531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žádost o zaměstnání nebo letní brigádu </w:t>
            </w:r>
          </w:p>
        </w:tc>
      </w:tr>
      <w:tr w:rsidR="00AD0FCA" w:rsidRPr="00B06D14" w14:paraId="1BA344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F7E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Turismus a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204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turismu a cestování </w:t>
            </w:r>
          </w:p>
        </w:tc>
      </w:tr>
      <w:tr w:rsidR="00AD0FCA" w:rsidRPr="00B06D14" w14:paraId="47477D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8465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60A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přídavných jmen popíše oblíbené turistické destinace </w:t>
            </w:r>
          </w:p>
        </w:tc>
      </w:tr>
      <w:tr w:rsidR="00AD0FCA" w:rsidRPr="00B06D14" w14:paraId="5B0B6D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AA87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Předpřítomný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DD9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užívá předpřítomný čas </w:t>
            </w:r>
          </w:p>
        </w:tc>
      </w:tr>
      <w:tr w:rsidR="00AD0FCA" w:rsidRPr="00B06D14" w14:paraId="0A735B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67A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Minulý čas prostý vs. předminulý čas prostý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7E9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rozdíl v užívání minulého času prostého a předpřítomného času </w:t>
            </w:r>
          </w:p>
        </w:tc>
      </w:tr>
      <w:tr w:rsidR="00AD0FCA" w:rsidRPr="00B06D14" w14:paraId="1F52CC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237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Složená podstatná a přídavná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C70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o cestování letadlem identifikuje složená podstatná a přídavná jména </w:t>
            </w:r>
          </w:p>
        </w:tc>
      </w:tr>
      <w:tr w:rsidR="00AD0FCA" w:rsidRPr="00B06D14" w14:paraId="08A419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104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Plánování dovolené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DC2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o prázdninách bez rodičů postihne hlavní myšlenky mluvčích </w:t>
            </w:r>
          </w:p>
        </w:tc>
      </w:tr>
      <w:tr w:rsidR="00AD0FCA" w:rsidRPr="00B06D14" w14:paraId="5DB0C2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43F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Prázdninový blog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7F0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krátký příspěvek/blog, ve kterém popíše prázdninové zážitky </w:t>
            </w:r>
          </w:p>
        </w:tc>
      </w:tr>
      <w:tr w:rsidR="00AD0FCA" w:rsidRPr="00B06D14" w14:paraId="2DB63AD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996AC"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BEE3B6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FD56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5176FD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6908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E40693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D68F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7810A2EA"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A9F743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46DF9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FCBC5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D1FB39" w14:textId="77777777" w:rsidR="00AD0FCA" w:rsidRPr="00B06D14" w:rsidRDefault="00AD0FCA"/>
        </w:tc>
      </w:tr>
      <w:tr w:rsidR="00AD0FCA" w:rsidRPr="00B06D14" w14:paraId="505988A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AA99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88DB7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070C0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C4F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Gesta, sociální aktivity, pozvání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E788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z čteného textu, jak se chovat při stolování v zemi s jinou kulturou </w:t>
            </w:r>
          </w:p>
        </w:tc>
      </w:tr>
      <w:tr w:rsidR="00AD0FCA" w:rsidRPr="00B06D14" w14:paraId="07D961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97F96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7BA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čteného textu o oslavách běžného svátku </w:t>
            </w:r>
          </w:p>
        </w:tc>
      </w:tr>
      <w:tr w:rsidR="00AD0FCA" w:rsidRPr="00B06D14" w14:paraId="0F05F5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82CB5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03D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o dárcích postihne výpovědi jednotlivých mluvčích </w:t>
            </w:r>
          </w:p>
        </w:tc>
      </w:tr>
      <w:tr w:rsidR="00AD0FCA" w:rsidRPr="00B06D14" w14:paraId="5FF141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A37C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AFB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obsah pověry </w:t>
            </w:r>
          </w:p>
        </w:tc>
      </w:tr>
      <w:tr w:rsidR="00AD0FCA" w:rsidRPr="00B06D14" w14:paraId="1C228D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73D0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718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populárně-naučného textu o pověrách v různých zemích </w:t>
            </w:r>
          </w:p>
        </w:tc>
      </w:tr>
      <w:tr w:rsidR="00AD0FCA" w:rsidRPr="00B06D14" w14:paraId="047A54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ADEE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9E3C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novinového článku o kulturních tradicích a vyhledá v textu specifické informace </w:t>
            </w:r>
          </w:p>
        </w:tc>
      </w:tr>
      <w:tr w:rsidR="00AD0FCA" w:rsidRPr="00B06D14" w14:paraId="6C7265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12C4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C34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ústně popíše, jakými způsoby se lidé v různých zemích zdraví </w:t>
            </w:r>
          </w:p>
        </w:tc>
      </w:tr>
      <w:tr w:rsidR="00AD0FCA" w:rsidRPr="00B06D14" w14:paraId="6BF8C0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9E48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FFD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písemně uvede společenská a pracovní pravidla (včetně školních) v naší zemi </w:t>
            </w:r>
          </w:p>
        </w:tc>
      </w:tr>
      <w:tr w:rsidR="00AD0FCA" w:rsidRPr="00B06D14" w14:paraId="5303B6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F406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411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povídá si s kamarádem o tom, jak se vítá a zdraví s lidmi </w:t>
            </w:r>
          </w:p>
        </w:tc>
      </w:tr>
      <w:tr w:rsidR="00AD0FCA" w:rsidRPr="00B06D14" w14:paraId="37EDBE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8B8C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5CE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jaké dárky dává obvykle svým nejbližším a na stejnou otázku odpoví </w:t>
            </w:r>
          </w:p>
        </w:tc>
      </w:tr>
      <w:tr w:rsidR="00AD0FCA" w:rsidRPr="00B06D14" w14:paraId="34DCEC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BDEB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CD7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na informacích na místní turistické atrakce a reaguje na upřesňující otázky </w:t>
            </w:r>
          </w:p>
        </w:tc>
      </w:tr>
      <w:tr w:rsidR="00AD0FCA" w:rsidRPr="00B06D14" w14:paraId="401C8E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726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frázová slovesa, slovesa „muset“, „nesmět“, „nemuset“, podmínkové věty – 1. kondicionál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AD4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písemně uvede společenská a pracovní pravidla (včetně školních) v naší zemi </w:t>
            </w:r>
          </w:p>
        </w:tc>
      </w:tr>
      <w:tr w:rsidR="00AD0FCA" w:rsidRPr="00B06D14" w14:paraId="057D04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8C535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68E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možné následky budoucí situace </w:t>
            </w:r>
          </w:p>
        </w:tc>
      </w:tr>
      <w:tr w:rsidR="00AD0FCA" w:rsidRPr="00B06D14" w14:paraId="1649FB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2EFB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255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jaké dárky dává obvykle svým nejbližším a na stejnou otázku odpoví </w:t>
            </w:r>
          </w:p>
        </w:tc>
      </w:tr>
      <w:tr w:rsidR="00AD0FCA" w:rsidRPr="00B06D14" w14:paraId="5201B2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52F2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255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na informacích na místní turistické atrakce a reaguje na upřesňující otázky </w:t>
            </w:r>
          </w:p>
        </w:tc>
      </w:tr>
      <w:tr w:rsidR="00AD0FCA" w:rsidRPr="00B06D14" w14:paraId="4D7957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3A9F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Pozvánka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38E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odepíše neformálním způsobem na neformální pozvání </w:t>
            </w:r>
          </w:p>
        </w:tc>
      </w:tr>
      <w:tr w:rsidR="00AD0FCA" w:rsidRPr="00B06D14" w14:paraId="0BBE03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45D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Globální problémy, rady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B6D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několika lidí pozná, o jaké přírodní katastrofě mluví </w:t>
            </w:r>
          </w:p>
        </w:tc>
      </w:tr>
      <w:tr w:rsidR="00AD0FCA" w:rsidRPr="00B06D14" w14:paraId="2F6B4D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8687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5B6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najde hlavní myšlenku, hlavní body novinového článku o recyklaci a vyhledá v něm konkrétní informace </w:t>
            </w:r>
          </w:p>
        </w:tc>
      </w:tr>
      <w:tr w:rsidR="00AD0FCA" w:rsidRPr="00B06D14" w14:paraId="56DF90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8BBE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A5E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o recyklaci postihne názory jednotlivých mluvčích </w:t>
            </w:r>
          </w:p>
        </w:tc>
      </w:tr>
      <w:tr w:rsidR="00AD0FCA" w:rsidRPr="00B06D14" w14:paraId="337286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B972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4F1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populárně-naučného článku a velké přírodní katastrofě a vyhledá v něm podrobnější informace </w:t>
            </w:r>
          </w:p>
        </w:tc>
      </w:tr>
      <w:tr w:rsidR="00AD0FCA" w:rsidRPr="00B06D14" w14:paraId="799CB7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9E3E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BE8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sdělení rozumí hlavním důvodům, proč se mluvčí rozhodl pro určitou činnost </w:t>
            </w:r>
          </w:p>
        </w:tc>
      </w:tr>
      <w:tr w:rsidR="00AD0FCA" w:rsidRPr="00B06D14" w14:paraId="2BCF1A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E2EA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147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krátké reportáži ústně popíše známou přírodní katastrofu </w:t>
            </w:r>
          </w:p>
        </w:tc>
      </w:tr>
      <w:tr w:rsidR="00AD0FCA" w:rsidRPr="00B06D14" w14:paraId="7D9B8E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2D39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DD9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svůj názor k recyklaci </w:t>
            </w:r>
          </w:p>
        </w:tc>
      </w:tr>
      <w:tr w:rsidR="00AD0FCA" w:rsidRPr="00B06D14" w14:paraId="4177D2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AA82E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DC6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ústně prezentuje pravděpodobné následky velké přírodní katastrofy </w:t>
            </w:r>
          </w:p>
        </w:tc>
      </w:tr>
      <w:tr w:rsidR="00AD0FCA" w:rsidRPr="00B06D14" w14:paraId="497F3D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D8CB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972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vyměňuje si s kamarádem názory, co by dělali za jistých podmínek či situace </w:t>
            </w:r>
          </w:p>
        </w:tc>
      </w:tr>
      <w:tr w:rsidR="00AD0FCA" w:rsidRPr="00B06D14" w14:paraId="3A44E7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61FF7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13F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pohovoří s kamarádem, jak by si přáli změnit současný stav nebo situaci v životě </w:t>
            </w:r>
          </w:p>
        </w:tc>
      </w:tr>
      <w:tr w:rsidR="00AD0FCA" w:rsidRPr="00B06D14" w14:paraId="6845C4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D8B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2. kondicionál, vyjádření „Kéž 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99F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co by dělal, kdyby nastala nějaká výjimečná situace </w:t>
            </w:r>
          </w:p>
        </w:tc>
      </w:tr>
      <w:tr w:rsidR="00AD0FCA" w:rsidRPr="00B06D14" w14:paraId="65AAF7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821F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E82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vyjádří své přání změnit současný stav či situaci </w:t>
            </w:r>
          </w:p>
        </w:tc>
      </w:tr>
      <w:tr w:rsidR="00AD0FCA" w:rsidRPr="00B06D14" w14:paraId="19A558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6F1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Esej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CC88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strukturované písemné práci navrhne, jak zlepšit život lidí v místě, kde bydlí </w:t>
            </w:r>
          </w:p>
        </w:tc>
      </w:tr>
      <w:tr w:rsidR="00AD0FCA" w:rsidRPr="00B06D14" w14:paraId="01F80A8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965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Zločin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81A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čteném popisu příhody postihne sled jednotlivých událostí </w:t>
            </w:r>
          </w:p>
        </w:tc>
      </w:tr>
      <w:tr w:rsidR="00AD0FCA" w:rsidRPr="00B06D14" w14:paraId="33C2CE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B7B1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3D0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čteného příběhu legendární postavy a pochopí význam neznámých slov z kontextu </w:t>
            </w:r>
          </w:p>
        </w:tc>
      </w:tr>
      <w:tr w:rsidR="00AD0FCA" w:rsidRPr="00B06D14" w14:paraId="7AE16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66F4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62C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obsáhlejší novinové zprávě postihne, o jakých zločinech moderní doby zpráva informuje a vyhledá v ní specifické informace </w:t>
            </w:r>
          </w:p>
        </w:tc>
      </w:tr>
      <w:tr w:rsidR="00AD0FCA" w:rsidRPr="00B06D14" w14:paraId="6C710B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8330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322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základních rysech popíše běžné zločiny a projevy vandalismu </w:t>
            </w:r>
          </w:p>
        </w:tc>
      </w:tr>
      <w:tr w:rsidR="00AD0FCA" w:rsidRPr="00B06D14" w14:paraId="78A621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9D4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668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správné souslednosti reprodukuje něčí sdělení </w:t>
            </w:r>
          </w:p>
        </w:tc>
      </w:tr>
      <w:tr w:rsidR="00AD0FCA" w:rsidRPr="00B06D14" w14:paraId="0419BB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6D4A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EC4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zaujme stanovisko k přečtené zprávě o zločinech moderní doby a sdělí svůj názor na jednotlivé zločiny a míru trestů za ně </w:t>
            </w:r>
          </w:p>
        </w:tc>
      </w:tr>
      <w:tr w:rsidR="00AD0FCA" w:rsidRPr="00B06D14" w14:paraId="71FA6F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32A2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E37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s kamarádem o závažnosti konkrétních trestních činů </w:t>
            </w:r>
          </w:p>
        </w:tc>
      </w:tr>
      <w:tr w:rsidR="00AD0FCA" w:rsidRPr="00B06D14" w14:paraId="3CC2E5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96DC5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038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nahlásí na policejní stanici krádež </w:t>
            </w:r>
          </w:p>
        </w:tc>
      </w:tr>
      <w:tr w:rsidR="00AD0FCA" w:rsidRPr="00B06D14" w14:paraId="0789F7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ED06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8B3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vypovídá na policejní stanici </w:t>
            </w:r>
          </w:p>
        </w:tc>
      </w:tr>
      <w:tr w:rsidR="00AD0FCA" w:rsidRPr="00B06D14" w14:paraId="7E81C2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793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tvorba podstatných jmen pomocí přípon, předminulý čas, nepřímá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FA1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popíše sled jednotlivých událostí nějaké činnosti nebo příběhu </w:t>
            </w:r>
          </w:p>
        </w:tc>
      </w:tr>
      <w:tr w:rsidR="00AD0FCA" w:rsidRPr="00B06D14" w14:paraId="2EE97FD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7D9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30E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opíše v e-mailu obvyklý zločin, jehož byl na veřejnosti svědkem </w:t>
            </w:r>
          </w:p>
        </w:tc>
      </w:tr>
      <w:tr w:rsidR="00AD0FCA" w:rsidRPr="00B06D14" w14:paraId="13C5B1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A0D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Publikace, knihy a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73C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postihne čtené otázky dotazníku na četbu literárních žánrů </w:t>
            </w:r>
          </w:p>
        </w:tc>
      </w:tr>
      <w:tr w:rsidR="00AD0FCA" w:rsidRPr="00B06D14" w14:paraId="7B04C9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406A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16E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čtené biografie známého spisovatele nebo dramatika </w:t>
            </w:r>
          </w:p>
        </w:tc>
      </w:tr>
      <w:tr w:rsidR="00AD0FCA" w:rsidRPr="00B06D14" w14:paraId="5B6459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BA83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5F3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rozhovoru o nácviku divadelní hry rozpozná, o jakou hru jde </w:t>
            </w:r>
          </w:p>
        </w:tc>
      </w:tr>
      <w:tr w:rsidR="00AD0FCA" w:rsidRPr="00B06D14" w14:paraId="413061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CF08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995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krátkého novinového článku o četbě literatury v elektronické podobě </w:t>
            </w:r>
          </w:p>
        </w:tc>
      </w:tr>
      <w:tr w:rsidR="00AD0FCA" w:rsidRPr="00B06D14" w14:paraId="588B5E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07A8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4B1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pochopí hlavní myšlenku a hlavní body textu slyšené a čtené písně </w:t>
            </w:r>
          </w:p>
        </w:tc>
      </w:tr>
      <w:tr w:rsidR="00AD0FCA" w:rsidRPr="00B06D14" w14:paraId="5B4B77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A855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55D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obsahu neformálního dopisu </w:t>
            </w:r>
          </w:p>
        </w:tc>
      </w:tr>
      <w:tr w:rsidR="00AD0FCA" w:rsidRPr="00B06D14" w14:paraId="18207B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FA7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C07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základní druhy tištěných publikací a stručně je charakterizuje </w:t>
            </w:r>
          </w:p>
        </w:tc>
      </w:tr>
      <w:tr w:rsidR="00AD0FCA" w:rsidRPr="00B06D14" w14:paraId="47C1ED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2BBA6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A9E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stručně charakterizuje známého českého spisovatele a jeho tvorbu </w:t>
            </w:r>
          </w:p>
        </w:tc>
      </w:tr>
      <w:tr w:rsidR="00AD0FCA" w:rsidRPr="00B06D14" w14:paraId="324F6C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BD62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F4F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výhody a nevýhody četby literatury v elektronické podobě </w:t>
            </w:r>
          </w:p>
        </w:tc>
      </w:tr>
      <w:tr w:rsidR="00AD0FCA" w:rsidRPr="00B06D14" w14:paraId="71936E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0F76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9C8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jakou literaturu čte a proč </w:t>
            </w:r>
          </w:p>
        </w:tc>
      </w:tr>
      <w:tr w:rsidR="00AD0FCA" w:rsidRPr="00B06D14" w14:paraId="2A8F03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FF3F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8F8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s kamarádem, zda by chtěli být či nebýt spisovateli a proč </w:t>
            </w:r>
          </w:p>
        </w:tc>
      </w:tr>
      <w:tr w:rsidR="00AD0FCA" w:rsidRPr="00B06D14" w14:paraId="39F94B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7898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EB6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 telefonu si domluví schůzku s kamarádem při časově omezených možnostech </w:t>
            </w:r>
          </w:p>
        </w:tc>
      </w:tr>
      <w:tr w:rsidR="00AD0FCA" w:rsidRPr="00B06D14" w14:paraId="6EFA23C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796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trpný rod v přítomném a v minulém čase, předpřítomný čas a budoucnost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6FC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popíše jednotlivé etapy procesu </w:t>
            </w:r>
          </w:p>
        </w:tc>
      </w:tr>
      <w:tr w:rsidR="00AD0FCA" w:rsidRPr="00B06D14" w14:paraId="1DBAD7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3CB6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177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gramaticky správně svou vizi o budoucím podobě života lidí </w:t>
            </w:r>
          </w:p>
        </w:tc>
      </w:tr>
      <w:tr w:rsidR="00AD0FCA" w:rsidRPr="00B06D14" w14:paraId="72F2328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5A1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Delší neformální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AD9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neformálním dopise pozve blízkou osobu na návštěvu a na obdobný dopis reaguje </w:t>
            </w:r>
          </w:p>
        </w:tc>
      </w:tr>
      <w:tr w:rsidR="00AD0FCA" w:rsidRPr="00B06D14" w14:paraId="0524C4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8972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ABC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neformální dopis, ve kterém reaguje na osobní události pisatele a na jeho pozvání na návštěvu </w:t>
            </w:r>
          </w:p>
        </w:tc>
      </w:tr>
      <w:tr w:rsidR="00AD0FCA" w:rsidRPr="00B06D14" w14:paraId="316F36C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A5E1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oblečení, složená přídavná jména, negativní předpony přídavných jmen, ustálené výrazy se slovesem „look“ – vypadat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138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podle slyšeného popisu oblečení rozpozná, která z vybraných osob je popisována </w:t>
            </w:r>
          </w:p>
        </w:tc>
      </w:tr>
      <w:tr w:rsidR="00AD0FCA" w:rsidRPr="00B06D14" w14:paraId="1C48E5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94F6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D5B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styl novinového článku a v textu najde jeho hlavní body </w:t>
            </w:r>
          </w:p>
        </w:tc>
      </w:tr>
      <w:tr w:rsidR="00AD0FCA" w:rsidRPr="00B06D14" w14:paraId="2B3258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8BDC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4E0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popisu způsobu života vybraného typu lidí rozliší význam dvou podobných slovesných spojení </w:t>
            </w:r>
          </w:p>
        </w:tc>
      </w:tr>
      <w:tr w:rsidR="00AD0FCA" w:rsidRPr="00B06D14" w14:paraId="6D2D27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768A0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975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čteného novinového článku o zrakovém postižení mladého muže, rozumí jeho hlavním bodům a vyhledá v textu konkrétní informace </w:t>
            </w:r>
          </w:p>
        </w:tc>
      </w:tr>
      <w:tr w:rsidR="00AD0FCA" w:rsidRPr="00B06D14" w14:paraId="3C817D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5246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206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rozpozná formální a neformální výrazy v osobním dopise </w:t>
            </w:r>
          </w:p>
        </w:tc>
      </w:tr>
      <w:tr w:rsidR="00AD0FCA" w:rsidRPr="00B06D14" w14:paraId="04B444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AD27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E84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podrobně popíše vzhled a kvalitu oblečení a vyjádří se k němu </w:t>
            </w:r>
          </w:p>
        </w:tc>
      </w:tr>
      <w:tr w:rsidR="00AD0FCA" w:rsidRPr="00B06D14" w14:paraId="1AC4A4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A90D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350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širší, ale běžnou slovní zásobou popíše aktuální a pravidelné činnosti, které vykonává on anebo jeho blízcí </w:t>
            </w:r>
          </w:p>
        </w:tc>
      </w:tr>
      <w:tr w:rsidR="00AD0FCA" w:rsidRPr="00B06D14" w14:paraId="6A377D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D5C4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293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svůj názor na kamerové sledování na veřejných místech </w:t>
            </w:r>
          </w:p>
        </w:tc>
      </w:tr>
      <w:tr w:rsidR="00AD0FCA" w:rsidRPr="00B06D14" w14:paraId="28F0F7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D958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B86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podrobně popíše prostředí, dění a lidi na fotografii </w:t>
            </w:r>
          </w:p>
        </w:tc>
      </w:tr>
      <w:tr w:rsidR="00AD0FCA" w:rsidRPr="00B06D14" w14:paraId="3C2E68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4794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C99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vymění si s kamarádem své názory na módu a oblečení </w:t>
            </w:r>
          </w:p>
        </w:tc>
      </w:tr>
      <w:tr w:rsidR="00AD0FCA" w:rsidRPr="00B06D14" w14:paraId="72D561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5CDC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5FA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ve skupině vrstevníků otázku kriminality </w:t>
            </w:r>
          </w:p>
        </w:tc>
      </w:tr>
      <w:tr w:rsidR="00AD0FCA" w:rsidRPr="00B06D14" w14:paraId="3897FA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146E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A82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ústně prezentuje svůj názor na danou problematiku před spolužáky </w:t>
            </w:r>
          </w:p>
        </w:tc>
      </w:tr>
      <w:tr w:rsidR="00AD0FCA" w:rsidRPr="00B06D14" w14:paraId="3245F6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271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pořadí přídavných jmen ve větě, dynamická a stavová slovesa, vazba slovesa s infintivem a -ing formou, změna ve významu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48A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dokonavý a nedokonavý děj </w:t>
            </w:r>
          </w:p>
        </w:tc>
      </w:tr>
      <w:tr w:rsidR="00AD0FCA" w:rsidRPr="00B06D14" w14:paraId="525650F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30D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Uvádějící dopis, formální a neformální výrazy v osobním dopise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A7E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neformální dopis, ve kterém reaguje na osobní události pisatele a na jeho pozvání na návštěvu </w:t>
            </w:r>
          </w:p>
        </w:tc>
      </w:tr>
      <w:tr w:rsidR="00AD0FCA" w:rsidRPr="00B06D14" w14:paraId="52C672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6C7E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BEB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širší, ale běžnou slovní zásobou popíše aktuální a pravidelné činnosti, které vykonává on anebo jeho blízcí </w:t>
            </w:r>
          </w:p>
        </w:tc>
      </w:tr>
      <w:tr w:rsidR="00AD0FCA" w:rsidRPr="00B06D14" w14:paraId="278186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2952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860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uvádějící dopis studentovi, s kterým se vymění ve škole, představí v něm sebe, svou školu a město a uvede/zeptá se na věci kolem příletu </w:t>
            </w:r>
          </w:p>
        </w:tc>
      </w:tr>
      <w:tr w:rsidR="00AD0FCA" w:rsidRPr="00B06D14" w14:paraId="129A271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1B6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Pocity, odvození/tvorba podstatného jména od slovesa/přídavného jména, fráze a časové údaje užívané při vyprávění, přídavná jména s příponami -ed/-ing, vybraná frázová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0FB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vyprávění zachytí, co se stalo a jak se lidi cítili </w:t>
            </w:r>
          </w:p>
        </w:tc>
      </w:tr>
      <w:tr w:rsidR="00AD0FCA" w:rsidRPr="00B06D14" w14:paraId="5DFD0D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D97FE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DB59D" w14:textId="77777777" w:rsidR="00AD0FCA" w:rsidRPr="00B06D14" w:rsidRDefault="0007362C">
            <w:pPr>
              <w:spacing w:line="240" w:lineRule="auto"/>
              <w:ind w:left="60"/>
              <w:jc w:val="left"/>
              <w:rPr>
                <w:bdr w:val="nil"/>
              </w:rPr>
            </w:pPr>
            <w:r w:rsidRPr="00B06D14">
              <w:rPr>
                <w:rFonts w:ascii="Calibri" w:eastAsia="Calibri" w:hAnsi="Calibri" w:cs="Calibri"/>
                <w:sz w:val="20"/>
                <w:bdr w:val="nil"/>
              </w:rPr>
              <w:t>postihne hlavní myšlenku v čtené</w:t>
            </w:r>
            <w:r w:rsidR="00E30B39" w:rsidRPr="00B06D14">
              <w:rPr>
                <w:rFonts w:ascii="Calibri" w:eastAsia="Calibri" w:hAnsi="Calibri" w:cs="Calibri"/>
                <w:sz w:val="20"/>
                <w:bdr w:val="nil"/>
              </w:rPr>
              <w:t>m vyprávění osobního zážitku z hudebního koncertu </w:t>
            </w:r>
          </w:p>
        </w:tc>
      </w:tr>
      <w:tr w:rsidR="00AD0FCA" w:rsidRPr="00B06D14" w14:paraId="6CEA8F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0CC27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8C7E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čteném příběhu postihne jeho hlavní body a vyhledá specifické informace </w:t>
            </w:r>
          </w:p>
        </w:tc>
      </w:tr>
      <w:tr w:rsidR="00AD0FCA" w:rsidRPr="00B06D14" w14:paraId="3AE48D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7E4E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34C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textovou oporou postihne zápletku slyšeného popisu narozeninového večírku </w:t>
            </w:r>
          </w:p>
        </w:tc>
      </w:tr>
      <w:tr w:rsidR="00AD0FCA" w:rsidRPr="00B06D14" w14:paraId="5145FA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27B1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0E6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 slovní nápovědou popíše, jak se lidí cítí v danou chvíli podle jejich výrazu </w:t>
            </w:r>
          </w:p>
        </w:tc>
      </w:tr>
      <w:tr w:rsidR="00AD0FCA" w:rsidRPr="00B06D14" w14:paraId="3009FB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96BE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934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převypráví svůj nevšední zážitek a sdělí své tehdejší pocity a překvapení z události </w:t>
            </w:r>
          </w:p>
        </w:tc>
      </w:tr>
      <w:tr w:rsidR="00AD0FCA" w:rsidRPr="00B06D14" w14:paraId="51B019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F89A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EEC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známé státní svátky nebo památní dny a stručně vysvětlí jejich vznik</w:t>
            </w:r>
            <w:r w:rsidR="00FC4C0E" w:rsidRPr="00B06D14">
              <w:rPr>
                <w:rFonts w:ascii="Calibri" w:eastAsia="Calibri" w:hAnsi="Calibri" w:cs="Calibri"/>
                <w:sz w:val="20"/>
                <w:bdr w:val="nil"/>
              </w:rPr>
              <w:t xml:space="preserve"> </w:t>
            </w:r>
            <w:r w:rsidRPr="00B06D14">
              <w:rPr>
                <w:rFonts w:ascii="Calibri" w:eastAsia="Calibri" w:hAnsi="Calibri" w:cs="Calibri"/>
                <w:sz w:val="20"/>
                <w:bdr w:val="nil"/>
              </w:rPr>
              <w:t>ústně popíše scénu a odvodí, jak se lidi v ní cítí </w:t>
            </w:r>
          </w:p>
        </w:tc>
      </w:tr>
      <w:tr w:rsidR="00AD0FCA" w:rsidRPr="00B06D14" w14:paraId="199148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CA06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F0D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převypráví, co se přihodilo na večírku nebo soukromé oslavě </w:t>
            </w:r>
          </w:p>
        </w:tc>
      </w:tr>
      <w:tr w:rsidR="00AD0FCA" w:rsidRPr="00B06D14" w14:paraId="761920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A02FD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8E3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jak se cítil v nějaké výjimečné situaci a na podobné otázky odpoví </w:t>
            </w:r>
          </w:p>
        </w:tc>
      </w:tr>
      <w:tr w:rsidR="00AD0FCA" w:rsidRPr="00B06D14" w14:paraId="27CEB2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108E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3D1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na jeho dětství, jak se změnil on nebo jeho návyky a na podobné otázky odpoví </w:t>
            </w:r>
          </w:p>
        </w:tc>
      </w:tr>
      <w:tr w:rsidR="00AD0FCA" w:rsidRPr="00B06D14" w14:paraId="014DB5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A1149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F8F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doplňující otázky k zvláštní události, o které slyšel </w:t>
            </w:r>
          </w:p>
        </w:tc>
      </w:tr>
      <w:tr w:rsidR="00AD0FCA" w:rsidRPr="00B06D14" w14:paraId="6245CD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9AF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užití minulého času prostého, průběhového a předpřítomného času prostého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355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textovou oporou postihne zápletku slyšeného popisu narozeninového večírku </w:t>
            </w:r>
          </w:p>
        </w:tc>
      </w:tr>
      <w:tr w:rsidR="00AD0FCA" w:rsidRPr="00B06D14" w14:paraId="79840C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089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A24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převypráví svůj nevšední zážitek a sdělí své tehdejší pocity a překvapení z události </w:t>
            </w:r>
          </w:p>
        </w:tc>
      </w:tr>
      <w:tr w:rsidR="00AD0FCA" w:rsidRPr="00B06D14" w14:paraId="719278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E3D0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068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převypráví, co se přihodilo na večírku nebo soukromé oslavě </w:t>
            </w:r>
          </w:p>
        </w:tc>
      </w:tr>
      <w:tr w:rsidR="00AD0FCA" w:rsidRPr="00B06D14" w14:paraId="67A7BB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66E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5F4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kamaráda na jeho dětství, jak se změnil on nebo jeho návyky a na podobné otázky odpoví </w:t>
            </w:r>
          </w:p>
        </w:tc>
      </w:tr>
      <w:tr w:rsidR="00AD0FCA" w:rsidRPr="00B06D14" w14:paraId="09D147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9C1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Strukturované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46A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písemné, strukturované vyprávění </w:t>
            </w:r>
          </w:p>
        </w:tc>
      </w:tr>
      <w:tr w:rsidR="00AD0FCA" w:rsidRPr="00B06D14" w14:paraId="5983B76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B3D1C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7B2FE6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FCA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0274E28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65B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3981DA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347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13E1E1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A37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5B91F6C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14B7F0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B5048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7AF5B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3195C6" w14:textId="77777777" w:rsidR="00AD0FCA" w:rsidRPr="00B06D14" w:rsidRDefault="00AD0FCA"/>
        </w:tc>
      </w:tr>
      <w:tr w:rsidR="00AD0FCA" w:rsidRPr="00B06D14" w14:paraId="228C483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56354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46F0B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30769B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B02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Profese a jejich rodoví zástupci, práce a pracovní doba, plat, pracovní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B36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náplni práce z obsahu přečteného i slyšeného inzerátu </w:t>
            </w:r>
          </w:p>
        </w:tc>
      </w:tr>
      <w:tr w:rsidR="00AD0FCA" w:rsidRPr="00B06D14" w14:paraId="372361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6FB5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E39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čteném, krátkém novinovém článku popisující náplň práce neobvyklého povolání vyhledá specifickou informaci </w:t>
            </w:r>
          </w:p>
        </w:tc>
      </w:tr>
      <w:tr w:rsidR="00AD0FCA" w:rsidRPr="00B06D14" w14:paraId="280B78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61178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FE1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postihne názory mluvčích na univerzitní vzdělání </w:t>
            </w:r>
          </w:p>
        </w:tc>
      </w:tr>
      <w:tr w:rsidR="00AD0FCA" w:rsidRPr="00B06D14" w14:paraId="110523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1A570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8AB9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podstatné a nepodstatné informace v krátkém, čteném článku popisující náplň práce zajímavého člověka </w:t>
            </w:r>
          </w:p>
        </w:tc>
      </w:tr>
      <w:tr w:rsidR="00AD0FCA" w:rsidRPr="00B06D14" w14:paraId="3E38AF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20EE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D6F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najde hlavní myšlenku a hlavní body v novinovém článku o méně obvyklé profesi pro muže nebo ženu </w:t>
            </w:r>
          </w:p>
        </w:tc>
      </w:tr>
      <w:tr w:rsidR="00AD0FCA" w:rsidRPr="00B06D14" w14:paraId="656C1C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A049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78E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odvodí, zda se někdo hodí na práci, o kterou žádá porovnáním jeho zkušeností a vlastností s </w:t>
            </w:r>
            <w:r w:rsidR="00FC4C0E" w:rsidRPr="00B06D14">
              <w:rPr>
                <w:rFonts w:ascii="Calibri" w:eastAsia="Calibri" w:hAnsi="Calibri" w:cs="Calibri"/>
                <w:sz w:val="20"/>
                <w:bdr w:val="nil"/>
              </w:rPr>
              <w:t>náplní</w:t>
            </w:r>
            <w:r w:rsidRPr="00B06D14">
              <w:rPr>
                <w:rFonts w:ascii="Calibri" w:eastAsia="Calibri" w:hAnsi="Calibri" w:cs="Calibri"/>
                <w:sz w:val="20"/>
                <w:bdr w:val="nil"/>
              </w:rPr>
              <w:t xml:space="preserve"> práce a požadavky zaměstnavatele </w:t>
            </w:r>
          </w:p>
        </w:tc>
      </w:tr>
      <w:tr w:rsidR="00AD0FCA" w:rsidRPr="00B06D14" w14:paraId="5A3DDC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9C1E3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F9B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 slyšeného pracovního pohovoru odvodí, o jakou práci jde </w:t>
            </w:r>
          </w:p>
        </w:tc>
      </w:tr>
      <w:tr w:rsidR="00AD0FCA" w:rsidRPr="00B06D14" w14:paraId="04EE91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4910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AA0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běžná i méně běžná povolání </w:t>
            </w:r>
          </w:p>
        </w:tc>
      </w:tr>
      <w:tr w:rsidR="00AD0FCA" w:rsidRPr="00B06D14" w14:paraId="534252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461A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4EA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odvodí profesi a náplň práce z obrázku/fotografie </w:t>
            </w:r>
          </w:p>
        </w:tc>
      </w:tr>
      <w:tr w:rsidR="00AD0FCA" w:rsidRPr="00B06D14" w14:paraId="1F3460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6A8B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7CEA46" w14:textId="2890909B" w:rsidR="00AD0FCA" w:rsidRPr="00B06D14" w:rsidRDefault="00E30B39">
            <w:pPr>
              <w:spacing w:line="240" w:lineRule="auto"/>
              <w:ind w:left="60"/>
              <w:jc w:val="left"/>
              <w:rPr>
                <w:bdr w:val="nil"/>
              </w:rPr>
            </w:pPr>
            <w:r w:rsidRPr="00B06D14">
              <w:rPr>
                <w:rFonts w:ascii="Calibri" w:eastAsia="Calibri" w:hAnsi="Calibri" w:cs="Calibri"/>
                <w:sz w:val="20"/>
                <w:bdr w:val="nil"/>
              </w:rPr>
              <w:t>sdělí, jaké povolání je mu blízké, vysvětlí</w:t>
            </w:r>
            <w:r w:rsidR="007E088A">
              <w:rPr>
                <w:rFonts w:ascii="Calibri" w:eastAsia="Calibri" w:hAnsi="Calibri" w:cs="Calibri"/>
                <w:sz w:val="20"/>
                <w:bdr w:val="nil"/>
              </w:rPr>
              <w:t>,</w:t>
            </w:r>
            <w:r w:rsidRPr="00B06D14">
              <w:rPr>
                <w:rFonts w:ascii="Calibri" w:eastAsia="Calibri" w:hAnsi="Calibri" w:cs="Calibri"/>
                <w:sz w:val="20"/>
                <w:bdr w:val="nil"/>
              </w:rPr>
              <w:t xml:space="preserve"> proč a své názory podloží jemu dostupnými informacemi </w:t>
            </w:r>
          </w:p>
        </w:tc>
      </w:tr>
      <w:tr w:rsidR="00AD0FCA" w:rsidRPr="00B06D14" w14:paraId="6121A5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6291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2E0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rozvitým způsobem a detailně popíše charakter profese, práce, pracovní pomůcky nebo pracovního prostředí </w:t>
            </w:r>
          </w:p>
        </w:tc>
      </w:tr>
      <w:tr w:rsidR="00AD0FCA" w:rsidRPr="00B06D14" w14:paraId="4A041E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CBDF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A19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zda plánuje nebo neplánuje pokračovat ve studiu na VŠ a vhodnými argumenty svoje záměry zdůvodní </w:t>
            </w:r>
          </w:p>
        </w:tc>
      </w:tr>
      <w:tr w:rsidR="00AD0FCA" w:rsidRPr="00B06D14" w14:paraId="74F6C4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18F6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F67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specifické vlastnosti pro výkon určitých povolání </w:t>
            </w:r>
          </w:p>
        </w:tc>
      </w:tr>
      <w:tr w:rsidR="00AD0FCA" w:rsidRPr="00B06D14" w14:paraId="34AF83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DE6E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A76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výhodách a nevýhodách univerzitního vzdělání </w:t>
            </w:r>
          </w:p>
        </w:tc>
      </w:tr>
      <w:tr w:rsidR="00AD0FCA" w:rsidRPr="00B06D14" w14:paraId="6B0161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456E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996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simuluje se spolužákem pracovní pohovor </w:t>
            </w:r>
          </w:p>
        </w:tc>
      </w:tr>
      <w:tr w:rsidR="00AD0FCA" w:rsidRPr="00B06D14" w14:paraId="242E5A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8D4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názoru, souhlasu / nesouhlasu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604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postihne názory mluvčích na univerzitní vzdělání </w:t>
            </w:r>
          </w:p>
        </w:tc>
      </w:tr>
      <w:tr w:rsidR="00AD0FCA" w:rsidRPr="00B06D14" w14:paraId="6EEF59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474A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0EA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zda plánuje nebo neplánuje pokračovat ve studiu na VŠ a vhodnými argumenty svoje záměry zdůvodní </w:t>
            </w:r>
          </w:p>
        </w:tc>
      </w:tr>
      <w:tr w:rsidR="00AD0FCA" w:rsidRPr="00B06D14" w14:paraId="4F1B08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5B85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26E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výhodách a nevýhodách univerzitního vzdělání </w:t>
            </w:r>
          </w:p>
        </w:tc>
      </w:tr>
      <w:tr w:rsidR="00AD0FCA" w:rsidRPr="00B06D14" w14:paraId="605142E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A8B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Formální korespondence - žádost o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050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žádost o inzerovanou práci </w:t>
            </w:r>
          </w:p>
        </w:tc>
      </w:tr>
      <w:tr w:rsidR="00AD0FCA" w:rsidRPr="00B06D14" w14:paraId="3548F74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0E0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odvození původce děje od slovesa – koncovky, vztažné věty definující/nedefinující, oddělitelná frázová slovesa, větné dodatky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032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rozvitým způsobem a detailně popíše charakter profese, práce, pracovní pomůcky nebo pracovního prostředí </w:t>
            </w:r>
          </w:p>
        </w:tc>
      </w:tr>
      <w:tr w:rsidR="00AD0FCA" w:rsidRPr="00B06D14" w14:paraId="7DF2DD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22E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F7B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specifické vlastnosti pro výkon určitých povolání </w:t>
            </w:r>
          </w:p>
        </w:tc>
      </w:tr>
      <w:tr w:rsidR="00AD0FCA" w:rsidRPr="00B06D14" w14:paraId="2FD558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32F7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786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žádost o inzerovanou práci </w:t>
            </w:r>
          </w:p>
        </w:tc>
      </w:tr>
      <w:tr w:rsidR="00AD0FCA" w:rsidRPr="00B06D14" w14:paraId="5FE6B1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B060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52F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výhodách a nevýhodách univerzitního vzdělání </w:t>
            </w:r>
          </w:p>
        </w:tc>
      </w:tr>
      <w:tr w:rsidR="00AD0FCA" w:rsidRPr="00B06D14" w14:paraId="579063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4563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11EB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simuluje se spolužákem pracovní pohovor </w:t>
            </w:r>
          </w:p>
        </w:tc>
      </w:tr>
      <w:tr w:rsidR="00AD0FCA" w:rsidRPr="00B06D14" w14:paraId="4B0D376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8F6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Části lidského těla, lidské orgány, idiomy ve spojení s lidským tělem, příznaky nemoci, jídlo a výživa, ustálené výrazy ve spojitosti se zákonem, homonyma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5DF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pochopí správný význam idiomu, ve kterém je jedním slovem část těla </w:t>
            </w:r>
          </w:p>
        </w:tc>
      </w:tr>
      <w:tr w:rsidR="00AD0FCA" w:rsidRPr="00B06D14" w14:paraId="7E1F44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1276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1AC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krátkém novinovém článku o adrenalinovém sportu postihne jeho hlavní body </w:t>
            </w:r>
          </w:p>
        </w:tc>
      </w:tr>
      <w:tr w:rsidR="00AD0FCA" w:rsidRPr="00B06D14" w14:paraId="2D7A99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97C4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1F1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slyšených výpovědích identifikuje názory mluvčích k životosprávě </w:t>
            </w:r>
          </w:p>
        </w:tc>
      </w:tr>
      <w:tr w:rsidR="00AD0FCA" w:rsidRPr="00B06D14" w14:paraId="64F0F9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63D4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B9C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populárně-naučného článku o vědeckém výzkumu ve spolupráci s mladými dobrovolníky-účastníky pokusu </w:t>
            </w:r>
          </w:p>
        </w:tc>
      </w:tr>
      <w:tr w:rsidR="00AD0FCA" w:rsidRPr="00B06D14" w14:paraId="07F416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AE2F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B00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populárně-naučný článek o síle mysle a vyhledá v něm specifické informace </w:t>
            </w:r>
          </w:p>
        </w:tc>
      </w:tr>
      <w:tr w:rsidR="00AD0FCA" w:rsidRPr="00B06D14" w14:paraId="72926F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11C7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2429D" w14:textId="77777777" w:rsidR="00AD0FCA" w:rsidRPr="00B06D14" w:rsidRDefault="00E30B39" w:rsidP="00961FA2">
            <w:pPr>
              <w:spacing w:line="240" w:lineRule="auto"/>
              <w:ind w:left="60"/>
              <w:jc w:val="left"/>
              <w:rPr>
                <w:bdr w:val="nil"/>
              </w:rPr>
            </w:pPr>
            <w:r w:rsidRPr="00B06D14">
              <w:rPr>
                <w:rFonts w:ascii="Calibri" w:eastAsia="Calibri" w:hAnsi="Calibri" w:cs="Calibri"/>
                <w:sz w:val="20"/>
                <w:bdr w:val="nil"/>
              </w:rPr>
              <w:t xml:space="preserve">podrobně popíše lidské tělo a pojmenuje základní lidské orgány </w:t>
            </w:r>
          </w:p>
        </w:tc>
      </w:tr>
      <w:tr w:rsidR="00AD0FCA" w:rsidRPr="00B06D14" w14:paraId="51C2F8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C2F1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5C9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poskytne informace a nutričním obsahu běžných potravin </w:t>
            </w:r>
          </w:p>
        </w:tc>
      </w:tr>
      <w:tr w:rsidR="00AD0FCA" w:rsidRPr="00B06D14" w14:paraId="52EE11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D5279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5CB7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souvislý projev o své životosprávě, jak a proč ji změnit nebo nezměnit </w:t>
            </w:r>
          </w:p>
        </w:tc>
      </w:tr>
      <w:tr w:rsidR="00AD0FCA" w:rsidRPr="00B06D14" w14:paraId="1FE70F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11DA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6D7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své důvody pro výběr aktivní zábavy nebo odpočinku z dané nabídky </w:t>
            </w:r>
          </w:p>
        </w:tc>
      </w:tr>
      <w:tr w:rsidR="00AD0FCA" w:rsidRPr="00B06D14" w14:paraId="0AFFC3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453A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17AC6" w14:textId="77777777" w:rsidR="00AD0FCA" w:rsidRPr="00B06D14" w:rsidRDefault="00E30B39" w:rsidP="00FC4C0E">
            <w:pPr>
              <w:spacing w:line="240" w:lineRule="auto"/>
              <w:ind w:left="60"/>
              <w:jc w:val="left"/>
              <w:rPr>
                <w:bdr w:val="nil"/>
              </w:rPr>
            </w:pPr>
            <w:r w:rsidRPr="00B06D14">
              <w:rPr>
                <w:rFonts w:ascii="Calibri" w:eastAsia="Calibri" w:hAnsi="Calibri" w:cs="Calibri"/>
                <w:sz w:val="20"/>
                <w:bdr w:val="nil"/>
              </w:rPr>
              <w:t>zeptá se kamaráda na podrobnosti jeho činností v uplynulých dnech a na stejné otázky odpoví </w:t>
            </w:r>
          </w:p>
        </w:tc>
      </w:tr>
      <w:tr w:rsidR="00AD0FCA" w:rsidRPr="00B06D14" w14:paraId="72D6E2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EC15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23D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odpoví na otázku, proč se cítí tak, jak se cítí </w:t>
            </w:r>
          </w:p>
        </w:tc>
      </w:tr>
      <w:tr w:rsidR="00AD0FCA" w:rsidRPr="00B06D14" w14:paraId="011BDF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BB87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140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s kamarády otázku sugesce a přenosu myšlenek, své názory podloží argumenty </w:t>
            </w:r>
          </w:p>
        </w:tc>
      </w:tr>
      <w:tr w:rsidR="00AD0FCA" w:rsidRPr="00B06D14" w14:paraId="490717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62A6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A13F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lékaři své potíže a odpoví na jeho doplňující otázky k příznakům nemoci </w:t>
            </w:r>
          </w:p>
        </w:tc>
      </w:tr>
      <w:tr w:rsidR="00AD0FCA" w:rsidRPr="00B06D14" w14:paraId="220CFF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E53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rozdíly v užití minulého času prostého a předpřítomného času, časová příslovce při užití minulého času prostého/předpřítomného času, užití předpřítomného času prostého a průběhového, účelové věty, dávání rady/doporučení, rétorické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454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pochopí správný význam idiomu, ve kterém je jedním slovem část těla </w:t>
            </w:r>
          </w:p>
        </w:tc>
      </w:tr>
      <w:tr w:rsidR="00AD0FCA" w:rsidRPr="00B06D14" w14:paraId="4F84E2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F5C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DAF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populárně-naučný článek o síle mysle a vyhledá v něm specifické informace </w:t>
            </w:r>
          </w:p>
        </w:tc>
      </w:tr>
      <w:tr w:rsidR="00AD0FCA" w:rsidRPr="00B06D14" w14:paraId="7F7239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E899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3098C" w14:textId="77777777" w:rsidR="00AD0FCA" w:rsidRPr="00B06D14" w:rsidRDefault="00CF7F00" w:rsidP="00FC4C0E">
            <w:pPr>
              <w:spacing w:line="240" w:lineRule="auto"/>
              <w:ind w:left="60"/>
              <w:jc w:val="left"/>
              <w:rPr>
                <w:bdr w:val="nil"/>
              </w:rPr>
            </w:pPr>
            <w:r w:rsidRPr="00B06D14">
              <w:rPr>
                <w:rFonts w:ascii="Calibri" w:eastAsia="Calibri" w:hAnsi="Calibri" w:cs="Calibri"/>
                <w:sz w:val="20"/>
                <w:bdr w:val="nil"/>
              </w:rPr>
              <w:t>zeptá se kamaráda</w:t>
            </w:r>
            <w:r w:rsidR="00E30B39" w:rsidRPr="00B06D14">
              <w:rPr>
                <w:rFonts w:ascii="Calibri" w:eastAsia="Calibri" w:hAnsi="Calibri" w:cs="Calibri"/>
                <w:sz w:val="20"/>
                <w:bdr w:val="nil"/>
              </w:rPr>
              <w:t xml:space="preserve"> na podrobnosti jeho činností v uplynulých dnech a na stejné otázky odpoví </w:t>
            </w:r>
          </w:p>
        </w:tc>
      </w:tr>
      <w:tr w:rsidR="00AD0FCA" w:rsidRPr="00B06D14" w14:paraId="59ACCD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10A3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F98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lékaři své potíže a odpoví na jeho doplňující otázky k příznakům nemoci </w:t>
            </w:r>
          </w:p>
        </w:tc>
      </w:tr>
      <w:tr w:rsidR="00AD0FCA" w:rsidRPr="00B06D14" w14:paraId="478ED93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536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Upoutávka na sportovně-zábavnou akci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DC0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tištěnou upoutávku ve formě plakátu na sportovně-zábavnou akci </w:t>
            </w:r>
          </w:p>
        </w:tc>
      </w:tr>
      <w:tr w:rsidR="00AD0FCA" w:rsidRPr="00B06D14" w14:paraId="20007E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03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Internet, technologický vývoj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AC4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novinový článek o komputerizaci světa a zaujme k hlavní myšlence své stanovisko </w:t>
            </w:r>
          </w:p>
        </w:tc>
      </w:tr>
      <w:tr w:rsidR="00AD0FCA" w:rsidRPr="00B06D14" w14:paraId="218F70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094E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93E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v čteném názoru vědce/odborníka na možnou podobu světa v důsledku současného způsobu života a chování lidí </w:t>
            </w:r>
          </w:p>
        </w:tc>
      </w:tr>
      <w:tr w:rsidR="00AD0FCA" w:rsidRPr="00B06D14" w14:paraId="1C03D5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CC47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B39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identifikuje důvod, proč si volají a odvodí z jejich výrazů, kdo je víc zapálený se sejít </w:t>
            </w:r>
          </w:p>
        </w:tc>
      </w:tr>
      <w:tr w:rsidR="00AD0FCA" w:rsidRPr="00B06D14" w14:paraId="3C72DB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2E55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62C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funkce a možnosti moderního osobního telefonu nebo jiného komunikačního přístroje </w:t>
            </w:r>
          </w:p>
        </w:tc>
      </w:tr>
      <w:tr w:rsidR="00AD0FCA" w:rsidRPr="00B06D14" w14:paraId="22A649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AA4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7DA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písemné sdělení/poselství pro generaci za 1000 let a stručně popíše nejpalčivější problémy současného světa </w:t>
            </w:r>
          </w:p>
        </w:tc>
      </w:tr>
      <w:tr w:rsidR="00AD0FCA" w:rsidRPr="00B06D14" w14:paraId="7AF89D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6D14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300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s kamarádem, jak často a k čemu využívají počítač </w:t>
            </w:r>
          </w:p>
        </w:tc>
      </w:tr>
      <w:tr w:rsidR="00AD0FCA" w:rsidRPr="00B06D14" w14:paraId="61F046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C6C7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518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 vrstevníky přednese své názory na vývoj budoucnosti za určitých podmínek a komentuje názory jiných k dané problematice </w:t>
            </w:r>
          </w:p>
        </w:tc>
      </w:tr>
      <w:tr w:rsidR="00AD0FCA" w:rsidRPr="00B06D14" w14:paraId="1A714C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C478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Návrh – jeho podání, přijetí a odmítnutí,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27D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navrhne blízké osobě, co dělat o víkendu, akceptuje jeho návrhy a naopak </w:t>
            </w:r>
          </w:p>
        </w:tc>
      </w:tr>
      <w:tr w:rsidR="00AD0FCA" w:rsidRPr="00B06D14" w14:paraId="2CA533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B0F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vyjádření stálé pravdy (nultý kondicionál), předpony podstatných jmen, vyjádření spekulace a předpovědi, podmínkové věty přítomné reálné, budoucí čas prostý a průběhový, užití různých časů k vyjádření budoucnosti, slovesa následovaná infinitivem a větou, časové spojky a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FB1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své názory na pravděpodobnost uskutečnění daných událostí týkající se jeho osoby nebo událostí mající celosvětový dopad </w:t>
            </w:r>
          </w:p>
        </w:tc>
      </w:tr>
      <w:tr w:rsidR="00AD0FCA" w:rsidRPr="00B06D14" w14:paraId="77D03E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A73E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F03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své názory na podobu života lidí za 50 let </w:t>
            </w:r>
          </w:p>
        </w:tc>
      </w:tr>
      <w:tr w:rsidR="00AD0FCA" w:rsidRPr="00B06D14" w14:paraId="262148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FF83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Email delšího rozsahu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0C2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e-mailové osobní korespondenci rozliší formální a neformální věty </w:t>
            </w:r>
          </w:p>
        </w:tc>
      </w:tr>
      <w:tr w:rsidR="00AD0FCA" w:rsidRPr="00B06D14" w14:paraId="539C29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E135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05D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e-dopis kamarádovi z jiné země, ve kterém mu stručně popíše své plány na léto a naznačí, kdy je nejvhodnější doba pro jeho zamýšlenou návštěvu </w:t>
            </w:r>
          </w:p>
        </w:tc>
      </w:tr>
      <w:tr w:rsidR="00AD0FCA" w:rsidRPr="00B06D14" w14:paraId="1D1626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196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Zločin, kriminalita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0252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policejních vyšetřovatelů identifikuje, k jakému kriminálnímu činu došlo a co tomu nasvědčuje </w:t>
            </w:r>
          </w:p>
        </w:tc>
      </w:tr>
      <w:tr w:rsidR="00AD0FCA" w:rsidRPr="00B06D14" w14:paraId="26CDA1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E19D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7EA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 kontextu čteného úryvku kriminálního románu odvodí význam homonyma a důvod chování ústředních postav </w:t>
            </w:r>
          </w:p>
        </w:tc>
      </w:tr>
      <w:tr w:rsidR="00AD0FCA" w:rsidRPr="00B06D14" w14:paraId="10AFDF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BF3E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74B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čteného popisu slavné záhady a odvodí význam nových slovních spojení z kontextu </w:t>
            </w:r>
          </w:p>
        </w:tc>
      </w:tr>
      <w:tr w:rsidR="00AD0FCA" w:rsidRPr="00B06D14" w14:paraId="34A6AF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1B4A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3DA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slyšeném rozhovoru identifikuje vysvětlení jednotlivých mluvčích pro záhadnou událost nebo příhodu </w:t>
            </w:r>
          </w:p>
        </w:tc>
      </w:tr>
      <w:tr w:rsidR="00AD0FCA" w:rsidRPr="00B06D14" w14:paraId="27ED1A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9AD9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5CE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obrazovou nápovědou pojmenuje běžné vybavení pokoje a z jakého materiálu jsou jednotlivé předměty vyrobeny </w:t>
            </w:r>
          </w:p>
        </w:tc>
      </w:tr>
      <w:tr w:rsidR="00AD0FCA" w:rsidRPr="00B06D14" w14:paraId="1A3CEF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1587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87F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převypráví něčí příhodu nebo zážitek a zaujme k její pravdivosti negativní stanovisko, které zdůvodní a podloží argumenty </w:t>
            </w:r>
          </w:p>
        </w:tc>
      </w:tr>
      <w:tr w:rsidR="00AD0FCA" w:rsidRPr="00B06D14" w14:paraId="621C3B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FAFB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4E5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své pojetí kriminálního románu </w:t>
            </w:r>
          </w:p>
        </w:tc>
      </w:tr>
      <w:tr w:rsidR="00AD0FCA" w:rsidRPr="00B06D14" w14:paraId="189488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14F83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33B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s kamarády nad důvody skrývání identity člověka ve filmovém příběhu a ve skutečnosti </w:t>
            </w:r>
          </w:p>
        </w:tc>
      </w:tr>
      <w:tr w:rsidR="00AD0FCA" w:rsidRPr="00B06D14" w14:paraId="0EC37D8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95D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nepřímá řeč, nepřímé otázky, neoddělitelná frázová slovesa, spekulativní slovesa v minulém čase, slovesa ve vazbě s dvěma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204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převypráví něčí příhodu nebo zážitek a zaujme k její pravdivosti negativní stanovisko, které zdůvodní a podloží argumenty </w:t>
            </w:r>
          </w:p>
        </w:tc>
      </w:tr>
      <w:tr w:rsidR="00AD0FCA" w:rsidRPr="00B06D14" w14:paraId="1D9CA4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3E5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Žádost o informaci ve formální korespondenci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D06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formální dotaz na podrobnosti průběhu a zajištění turistické atrakce </w:t>
            </w:r>
          </w:p>
        </w:tc>
      </w:tr>
      <w:tr w:rsidR="00AD0FCA" w:rsidRPr="00B06D14" w14:paraId="13BC2F6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428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Schůzky a vztahy, láska po internetu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28D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 slyšeného rozhovoru o vztahu dvou lidí vyrozumí, jaký jejich vztah je </w:t>
            </w:r>
          </w:p>
        </w:tc>
      </w:tr>
      <w:tr w:rsidR="00AD0FCA" w:rsidRPr="00B06D14" w14:paraId="26343A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73DF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8FE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čteného novinového článku o komunikaci lidí přes internetové sociální sítě a zaujme k ní své stanovisko </w:t>
            </w:r>
          </w:p>
        </w:tc>
      </w:tr>
      <w:tr w:rsidR="00AD0FCA" w:rsidRPr="00B06D14" w14:paraId="146B40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C51C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4CB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nenáročnou poezii o lásce </w:t>
            </w:r>
          </w:p>
        </w:tc>
      </w:tr>
      <w:tr w:rsidR="00AD0FCA" w:rsidRPr="00B06D14" w14:paraId="5EDFF3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339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5E7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odvodí význam neznámých, měně užívaných slov z kontextu věty </w:t>
            </w:r>
          </w:p>
        </w:tc>
      </w:tr>
      <w:tr w:rsidR="00AD0FCA" w:rsidRPr="00B06D14" w14:paraId="51CE35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8C4A8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370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rozhlasovém dokumentu o slavném spisovateli identifikuje, kterou části jeho života se dokument zabývá a postřehne v něm hledané informace </w:t>
            </w:r>
          </w:p>
        </w:tc>
      </w:tr>
      <w:tr w:rsidR="00AD0FCA" w:rsidRPr="00B06D14" w14:paraId="441087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F22E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D92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projevu identifikuje, pro které z nabízených restauračních zařízení se mluvčí rozhodla </w:t>
            </w:r>
          </w:p>
        </w:tc>
      </w:tr>
      <w:tr w:rsidR="00AD0FCA" w:rsidRPr="00B06D14" w14:paraId="2F81FC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65D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A03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čtené úvaze vyhledá argumenty podporující diskutované tvrzení a argumenty proti němu </w:t>
            </w:r>
          </w:p>
        </w:tc>
      </w:tr>
      <w:tr w:rsidR="00AD0FCA" w:rsidRPr="00B06D14" w14:paraId="55AFD6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B905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7A9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stručně, ale s rozvinutou slovní zásobou popíše průběh vztahu dvou mladých lidí </w:t>
            </w:r>
          </w:p>
        </w:tc>
      </w:tr>
      <w:tr w:rsidR="00AD0FCA" w:rsidRPr="00B06D14" w14:paraId="664C14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D126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5CC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zážitky, události, pocity, vlastnosti se svými očekáváními </w:t>
            </w:r>
          </w:p>
        </w:tc>
      </w:tr>
      <w:tr w:rsidR="00AD0FCA" w:rsidRPr="00B06D14" w14:paraId="4F6ACA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C9A14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CFA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prostředí různých typů stejných veřejných místností nebo míst </w:t>
            </w:r>
          </w:p>
        </w:tc>
      </w:tr>
      <w:tr w:rsidR="00AD0FCA" w:rsidRPr="00B06D14" w14:paraId="0BD4F2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E359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F00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argumenty zdůvodní výběr restaurace pro speciální příležitost </w:t>
            </w:r>
          </w:p>
        </w:tc>
      </w:tr>
      <w:tr w:rsidR="00AD0FCA" w:rsidRPr="00B06D14" w14:paraId="6ACA83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6137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9F9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úvahu na společenské téma, uvede názory pro a proti danému tvrzení a zaujme k němu svoje stanovisko </w:t>
            </w:r>
          </w:p>
        </w:tc>
      </w:tr>
      <w:tr w:rsidR="00AD0FCA" w:rsidRPr="00B06D14" w14:paraId="09CDEE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3429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1B2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tom, zda se dostává do konfliktu s rodiči kvůli svému oblečení </w:t>
            </w:r>
          </w:p>
        </w:tc>
      </w:tr>
      <w:tr w:rsidR="00AD0FCA" w:rsidRPr="00B06D14" w14:paraId="1E3CA5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4B35A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6EF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o výhodách a nevýhodách seznámení a scházení se po internetu </w:t>
            </w:r>
          </w:p>
        </w:tc>
      </w:tr>
      <w:tr w:rsidR="00AD0FCA" w:rsidRPr="00B06D14" w14:paraId="69ADDE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EFC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Příslovečná určení času, frázová slovesa složená ze tří slov, idiomy se slovy „hlava“ a „srdce“, vazba podstatného jména a předložky, přídavná jména popisující místo konání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641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svá reálná přání nebo změny situace a zdůvodní je </w:t>
            </w:r>
          </w:p>
        </w:tc>
      </w:tr>
      <w:tr w:rsidR="00AD0FCA" w:rsidRPr="00B06D14" w14:paraId="22FA51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2C36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B17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prostředí různých typů stejných veřejných místností nebo míst </w:t>
            </w:r>
          </w:p>
        </w:tc>
      </w:tr>
      <w:tr w:rsidR="00AD0FCA" w:rsidRPr="00B06D14" w14:paraId="5758F21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DA6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stupňování příslovcí, 3. stupeň a předpřítomný čas, porovnání jednoduché, dvojí porovnání, podmínkové věty přítomné nereálné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596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svá reálná přání nebo změny situace a zdůvodní je </w:t>
            </w:r>
          </w:p>
        </w:tc>
      </w:tr>
      <w:tr w:rsidR="00AD0FCA" w:rsidRPr="00B06D14" w14:paraId="52C718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B7C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34D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úvahu na společenské téma, uvede názory pro a proti danému tvrzení a zaujme k němu svoje stanovisko </w:t>
            </w:r>
          </w:p>
        </w:tc>
      </w:tr>
      <w:tr w:rsidR="00AD0FCA" w:rsidRPr="00B06D14" w14:paraId="39DA2BF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04952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1DD2B5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685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41AD3E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C96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bl>
    <w:p w14:paraId="2E50AFB3"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9AD693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71279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08A33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6A939A" w14:textId="77777777" w:rsidR="00AD0FCA" w:rsidRPr="00B06D14" w:rsidRDefault="00AD0FCA"/>
        </w:tc>
      </w:tr>
      <w:tr w:rsidR="00AD0FCA" w:rsidRPr="00B06D14" w14:paraId="32D972E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AB316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926FD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C318A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911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Cestování, složená slova, výprava, turismus a turistické atrakce, formulace stížnosti, přídavná jména popisující místo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2688B" w14:textId="77777777" w:rsidR="00AD0FCA" w:rsidRPr="00B06D14" w:rsidRDefault="00E30B39" w:rsidP="00FC4C0E">
            <w:pPr>
              <w:spacing w:line="240" w:lineRule="auto"/>
              <w:ind w:left="60"/>
              <w:jc w:val="left"/>
              <w:rPr>
                <w:bdr w:val="nil"/>
              </w:rPr>
            </w:pPr>
            <w:r w:rsidRPr="00B06D14">
              <w:rPr>
                <w:rFonts w:ascii="Calibri" w:eastAsia="Calibri" w:hAnsi="Calibri" w:cs="Calibri"/>
                <w:sz w:val="20"/>
                <w:bdr w:val="nil"/>
              </w:rPr>
              <w:t>v slyšeném rozhovoru lidí rozpozná, kde se nachází a z jakého důvodu </w:t>
            </w:r>
          </w:p>
        </w:tc>
      </w:tr>
      <w:tr w:rsidR="00AD0FCA" w:rsidRPr="00B06D14" w14:paraId="586CF4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8991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E7D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čteného, populárně naučného článku o vývoji a využití šlapacích kol </w:t>
            </w:r>
          </w:p>
        </w:tc>
      </w:tr>
      <w:tr w:rsidR="00AD0FCA" w:rsidRPr="00B06D14" w14:paraId="229965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E867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215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body delšího novinového článku o dobrodružné výpravě a odvodí význam neznámých slov pomocí výkladového slovníku </w:t>
            </w:r>
          </w:p>
        </w:tc>
      </w:tr>
      <w:tr w:rsidR="00AD0FCA" w:rsidRPr="00B06D14" w14:paraId="30CFDD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C793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9EE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specifické informace v slyšeném popisu známé expediční výpravy </w:t>
            </w:r>
          </w:p>
        </w:tc>
      </w:tr>
      <w:tr w:rsidR="00AD0FCA" w:rsidRPr="00B06D14" w14:paraId="2F96B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66DF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56E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čteného novinového článku, ve kterém autor radí mladým lidem, jak se připravit a chovat na své první dovolené bez rodičů, rozliší jednotlivá témata článku a odvodí význam neznámých slov z kontextu </w:t>
            </w:r>
          </w:p>
        </w:tc>
      </w:tr>
      <w:tr w:rsidR="00AD0FCA" w:rsidRPr="00B06D14" w14:paraId="460ECD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2E37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FD2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v slyšeném rozhovoru hosta a recepční v hotelu </w:t>
            </w:r>
            <w:r w:rsidR="00FC4C0E" w:rsidRPr="00B06D14">
              <w:rPr>
                <w:rFonts w:ascii="Calibri" w:eastAsia="Calibri" w:hAnsi="Calibri" w:cs="Calibri"/>
                <w:sz w:val="20"/>
                <w:bdr w:val="nil"/>
              </w:rPr>
              <w:t>identifikuje</w:t>
            </w:r>
            <w:r w:rsidRPr="00B06D14">
              <w:rPr>
                <w:rFonts w:ascii="Calibri" w:eastAsia="Calibri" w:hAnsi="Calibri" w:cs="Calibri"/>
                <w:sz w:val="20"/>
                <w:bdr w:val="nil"/>
              </w:rPr>
              <w:t xml:space="preserve"> problém hosta </w:t>
            </w:r>
          </w:p>
        </w:tc>
      </w:tr>
      <w:tr w:rsidR="00AD0FCA" w:rsidRPr="00B06D14" w14:paraId="47365B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FB62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0DD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odvodí význam neznámých slov z kontextu podrobného popisu turisticky zajímavé lokality </w:t>
            </w:r>
          </w:p>
        </w:tc>
      </w:tr>
      <w:tr w:rsidR="00AD0FCA" w:rsidRPr="00B06D14" w14:paraId="337270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6D25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2A8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 slovní nápovědou vyjmenuje výhody a nevýhody cestování různými dopravními prostředky </w:t>
            </w:r>
          </w:p>
        </w:tc>
      </w:tr>
      <w:tr w:rsidR="00AD0FCA" w:rsidRPr="00B06D14" w14:paraId="4849EB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51A6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50B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širší slovní zásoby v komunikaci při cestování </w:t>
            </w:r>
          </w:p>
        </w:tc>
      </w:tr>
      <w:tr w:rsidR="00AD0FCA" w:rsidRPr="00B06D14" w14:paraId="0EE675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DBA8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A4F06" w14:textId="77777777" w:rsidR="00AD0FCA" w:rsidRPr="00B06D14" w:rsidRDefault="00E30B39" w:rsidP="00FC4C0E">
            <w:pPr>
              <w:spacing w:line="240" w:lineRule="auto"/>
              <w:ind w:left="60"/>
              <w:jc w:val="left"/>
              <w:rPr>
                <w:bdr w:val="nil"/>
              </w:rPr>
            </w:pPr>
            <w:r w:rsidRPr="00B06D14">
              <w:rPr>
                <w:rFonts w:ascii="Calibri" w:eastAsia="Calibri" w:hAnsi="Calibri" w:cs="Calibri"/>
                <w:sz w:val="20"/>
                <w:bdr w:val="nil"/>
              </w:rPr>
              <w:t>zapojí se do diskuse o průzkumných expedicíc</w:t>
            </w:r>
            <w:r w:rsidR="00CF7F00" w:rsidRPr="00B06D14">
              <w:rPr>
                <w:rFonts w:ascii="Calibri" w:eastAsia="Calibri" w:hAnsi="Calibri" w:cs="Calibri"/>
                <w:sz w:val="20"/>
                <w:bdr w:val="nil"/>
              </w:rPr>
              <w:t>h, jakých kvalit člověka je k ni</w:t>
            </w:r>
            <w:r w:rsidRPr="00B06D14">
              <w:rPr>
                <w:rFonts w:ascii="Calibri" w:eastAsia="Calibri" w:hAnsi="Calibri" w:cs="Calibri"/>
                <w:sz w:val="20"/>
                <w:bdr w:val="nil"/>
              </w:rPr>
              <w:t xml:space="preserve">m třeba a na jaký typ výpravy by se </w:t>
            </w:r>
            <w:r w:rsidR="00FC4C0E" w:rsidRPr="00B06D14">
              <w:rPr>
                <w:rFonts w:ascii="Calibri" w:eastAsia="Calibri" w:hAnsi="Calibri" w:cs="Calibri"/>
                <w:sz w:val="20"/>
                <w:bdr w:val="nil"/>
              </w:rPr>
              <w:t>vydal</w:t>
            </w:r>
            <w:r w:rsidRPr="00B06D14">
              <w:rPr>
                <w:rFonts w:ascii="Calibri" w:eastAsia="Calibri" w:hAnsi="Calibri" w:cs="Calibri"/>
                <w:sz w:val="20"/>
                <w:bdr w:val="nil"/>
              </w:rPr>
              <w:t> </w:t>
            </w:r>
          </w:p>
        </w:tc>
      </w:tr>
      <w:tr w:rsidR="00AD0FCA" w:rsidRPr="00B06D14" w14:paraId="100128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27D4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E21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naplánuje s kamarády společnou dovolenou </w:t>
            </w:r>
          </w:p>
        </w:tc>
      </w:tr>
      <w:tr w:rsidR="00AD0FCA" w:rsidRPr="00B06D14" w14:paraId="11A658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76C71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16E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slušným způsobem formuluje svoji nespokojenost s kvalitou hotelové služby a zodpoví doplňující otázky </w:t>
            </w:r>
          </w:p>
        </w:tc>
      </w:tr>
      <w:tr w:rsidR="00AD0FCA" w:rsidRPr="00B06D14" w14:paraId="06F0D36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D11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trpný rod, neurčitá zájmena, uvozující slovo „it“ - 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B74E8" w14:textId="77777777" w:rsidR="00AD0FCA" w:rsidRPr="00B06D14" w:rsidRDefault="00E30B39" w:rsidP="00FC4C0E">
            <w:pPr>
              <w:spacing w:line="240" w:lineRule="auto"/>
              <w:ind w:left="60"/>
              <w:jc w:val="left"/>
              <w:rPr>
                <w:bdr w:val="nil"/>
              </w:rPr>
            </w:pPr>
            <w:r w:rsidRPr="00B06D14">
              <w:rPr>
                <w:rFonts w:ascii="Calibri" w:eastAsia="Calibri" w:hAnsi="Calibri" w:cs="Calibri"/>
                <w:sz w:val="20"/>
                <w:bdr w:val="nil"/>
              </w:rPr>
              <w:t>zapojí se do diskuse o průzkumných expedicíc</w:t>
            </w:r>
            <w:r w:rsidR="00CF7F00" w:rsidRPr="00B06D14">
              <w:rPr>
                <w:rFonts w:ascii="Calibri" w:eastAsia="Calibri" w:hAnsi="Calibri" w:cs="Calibri"/>
                <w:sz w:val="20"/>
                <w:bdr w:val="nil"/>
              </w:rPr>
              <w:t>h, jakých kvalit člověka je k ni</w:t>
            </w:r>
            <w:r w:rsidRPr="00B06D14">
              <w:rPr>
                <w:rFonts w:ascii="Calibri" w:eastAsia="Calibri" w:hAnsi="Calibri" w:cs="Calibri"/>
                <w:sz w:val="20"/>
                <w:bdr w:val="nil"/>
              </w:rPr>
              <w:t xml:space="preserve">m třeba a na jaký typ výpravy by se </w:t>
            </w:r>
            <w:r w:rsidR="00FC4C0E" w:rsidRPr="00B06D14">
              <w:rPr>
                <w:rFonts w:ascii="Calibri" w:eastAsia="Calibri" w:hAnsi="Calibri" w:cs="Calibri"/>
                <w:sz w:val="20"/>
                <w:bdr w:val="nil"/>
              </w:rPr>
              <w:t>vydal</w:t>
            </w:r>
          </w:p>
        </w:tc>
      </w:tr>
      <w:tr w:rsidR="00AD0FCA" w:rsidRPr="00B06D14" w14:paraId="5A7F70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EBF3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E26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slušným způsobem formuluje svoji nespokojenost s kvalitou hotelové služby a zodpoví doplňující otázky </w:t>
            </w:r>
          </w:p>
        </w:tc>
      </w:tr>
      <w:tr w:rsidR="00AD0FCA" w:rsidRPr="00B06D14" w14:paraId="13F680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1839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B5D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podrobný popis svého kraje do turistického časopisu </w:t>
            </w:r>
          </w:p>
        </w:tc>
      </w:tr>
      <w:tr w:rsidR="00AD0FCA" w:rsidRPr="00B06D14" w14:paraId="2EFA16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284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98E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podrobný popis svého kraje do turistického časopisu </w:t>
            </w:r>
          </w:p>
        </w:tc>
      </w:tr>
      <w:tr w:rsidR="00AD0FCA" w:rsidRPr="00B06D14" w14:paraId="41F7515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2DF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Peníze a platby, nakupování, bankovní výrazy, reklama, umístění zboží,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627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významu vývěsek v obchodě nebo u stánku </w:t>
            </w:r>
          </w:p>
        </w:tc>
      </w:tr>
      <w:tr w:rsidR="00AD0FCA" w:rsidRPr="00B06D14" w14:paraId="2BC04A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F9771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97A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nakupujících postihne hlavní body jejich rozhovoru </w:t>
            </w:r>
          </w:p>
        </w:tc>
      </w:tr>
      <w:tr w:rsidR="00AD0FCA" w:rsidRPr="00B06D14" w14:paraId="7B79CA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F5BB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7C8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informaci krátkého, čteného novinového článku, co si popisovaná osoba nechala se sebou udělat </w:t>
            </w:r>
          </w:p>
        </w:tc>
      </w:tr>
      <w:tr w:rsidR="00AD0FCA" w:rsidRPr="00B06D14" w14:paraId="2D93F9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60E2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5F2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slyšeném rozhovoru identifikuje názory mluvčích na komerční reklamu a zaujme k nim stanovisko </w:t>
            </w:r>
          </w:p>
        </w:tc>
      </w:tr>
      <w:tr w:rsidR="00AD0FCA" w:rsidRPr="00B06D14" w14:paraId="0C589C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C653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FE3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obšírnější novinový článek o vývoji a současných tre</w:t>
            </w:r>
            <w:r w:rsidR="0007362C" w:rsidRPr="00B06D14">
              <w:rPr>
                <w:rFonts w:ascii="Calibri" w:eastAsia="Calibri" w:hAnsi="Calibri" w:cs="Calibri"/>
                <w:sz w:val="20"/>
                <w:bdr w:val="nil"/>
              </w:rPr>
              <w:t>ndech umisťování</w:t>
            </w:r>
            <w:r w:rsidRPr="00B06D14">
              <w:rPr>
                <w:rFonts w:ascii="Calibri" w:eastAsia="Calibri" w:hAnsi="Calibri" w:cs="Calibri"/>
                <w:sz w:val="20"/>
                <w:bdr w:val="nil"/>
              </w:rPr>
              <w:t xml:space="preserve"> komerční reklamy </w:t>
            </w:r>
          </w:p>
        </w:tc>
      </w:tr>
      <w:tr w:rsidR="00AD0FCA" w:rsidRPr="00B06D14" w14:paraId="3B118A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8034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D8D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písně a odvodí význam hovorových výrazů z kontextu </w:t>
            </w:r>
          </w:p>
        </w:tc>
      </w:tr>
      <w:tr w:rsidR="00AD0FCA" w:rsidRPr="00B06D14" w14:paraId="2C9932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4E49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1F3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předmět/důvod telefonního hovoru </w:t>
            </w:r>
          </w:p>
        </w:tc>
      </w:tr>
      <w:tr w:rsidR="00AD0FCA" w:rsidRPr="00B06D14" w14:paraId="2D1C1F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E4A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2FD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vztah k nakupování oblečení a obšírněji ho vysvětlí </w:t>
            </w:r>
          </w:p>
        </w:tc>
      </w:tr>
      <w:tr w:rsidR="00AD0FCA" w:rsidRPr="00B06D14" w14:paraId="07561F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E228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1A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obšírněji vypovídá o svých zkušenostech s nakupováním, co rád kupuje, co by si rád koupil a zda si na něco šetří peníze </w:t>
            </w:r>
          </w:p>
        </w:tc>
      </w:tr>
      <w:tr w:rsidR="00AD0FCA" w:rsidRPr="00B06D14" w14:paraId="729DAA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1585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C64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širší slovní zásobou vyjádří svůj názor na komerční reklamu a její vliv na lidi </w:t>
            </w:r>
          </w:p>
        </w:tc>
      </w:tr>
      <w:tr w:rsidR="00AD0FCA" w:rsidRPr="00B06D14" w14:paraId="49C3DB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C9F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Spekulace, podání informací a sdělení svého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B02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kde si nechává něco spravit, upravit nebo udělat běžné služby </w:t>
            </w:r>
          </w:p>
        </w:tc>
      </w:tr>
      <w:tr w:rsidR="00AD0FCA" w:rsidRPr="00B06D14" w14:paraId="43435A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DAFA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CBA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širší slovní zásobou vyjádří svůj názor na komerční reklamu a její vliv na lidi </w:t>
            </w:r>
          </w:p>
        </w:tc>
      </w:tr>
      <w:tr w:rsidR="00AD0FCA" w:rsidRPr="00B06D14" w14:paraId="7483A5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189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Písemné vyjádření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BB7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úvahu na zadané téma ze společenské oblasti </w:t>
            </w:r>
          </w:p>
        </w:tc>
      </w:tr>
      <w:tr w:rsidR="00AD0FCA" w:rsidRPr="00B06D14" w14:paraId="26A1AA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AE6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zvratná zájmena, podmínkové věty minulé nereálné, spojky a spojovací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6CC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formuluje, kde si nechává něco spravit, upravit nebo udělat běžné služby </w:t>
            </w:r>
          </w:p>
        </w:tc>
      </w:tr>
      <w:tr w:rsidR="00AD0FCA" w:rsidRPr="00B06D14" w14:paraId="7A8E3B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06EC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240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sdělí, komu by věnoval případnou výhru v loterii </w:t>
            </w:r>
          </w:p>
        </w:tc>
      </w:tr>
      <w:tr w:rsidR="00AD0FCA" w:rsidRPr="00B06D14" w14:paraId="345B4C8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3A6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Hudba a hudebníci, umělci a umělecké činnosti, festival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FE9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svůj názor na technickou stránku fotografie s tištěným, popularně-naučným vysvětlením </w:t>
            </w:r>
          </w:p>
        </w:tc>
      </w:tr>
      <w:tr w:rsidR="00AD0FCA" w:rsidRPr="00B06D14" w14:paraId="511516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946F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517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myšlenku a hlavní body novinového článku popisující nejpopulárnější hudební festivaly a vyhledá v něm specifická slovní spojení </w:t>
            </w:r>
          </w:p>
        </w:tc>
      </w:tr>
      <w:tr w:rsidR="00AD0FCA" w:rsidRPr="00B06D14" w14:paraId="666BFE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1962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9D3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slyšené konverzaci identifikuje názory jednotlivých mluvčích na hudební festivaly </w:t>
            </w:r>
          </w:p>
        </w:tc>
      </w:tr>
      <w:tr w:rsidR="00AD0FCA" w:rsidRPr="00B06D14" w14:paraId="1ABBED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19F6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BCC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čteném životním příběhu umělce vyhledá požadovanou informaci a identifikuje hlavní události v jeho životě </w:t>
            </w:r>
          </w:p>
        </w:tc>
      </w:tr>
      <w:tr w:rsidR="00AD0FCA" w:rsidRPr="00B06D14" w14:paraId="74F323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9111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0A6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 slyšeného rozhovoru identifikuje, jaké umělecké představení si mluvčí vybrali z nabídky </w:t>
            </w:r>
          </w:p>
        </w:tc>
      </w:tr>
      <w:tr w:rsidR="00AD0FCA" w:rsidRPr="00B06D14" w14:paraId="117C8D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97A6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B13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recenzi na knihu </w:t>
            </w:r>
          </w:p>
        </w:tc>
      </w:tr>
      <w:tr w:rsidR="00AD0FCA" w:rsidRPr="00B06D14" w14:paraId="289102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3FF4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862D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různé hudební žánry, jaké hudební nástroje jsou s nimi spojované a kde je obvykle můžeme slyšet </w:t>
            </w:r>
          </w:p>
        </w:tc>
      </w:tr>
      <w:tr w:rsidR="00AD0FCA" w:rsidRPr="00B06D14" w14:paraId="5135E0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0A9B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79C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svůj výběr koncertu nebo druhu hudby </w:t>
            </w:r>
          </w:p>
        </w:tc>
      </w:tr>
      <w:tr w:rsidR="00AD0FCA" w:rsidRPr="00B06D14" w14:paraId="447EC4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F02E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C7B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svůj vztah k hudebním festivalům a svůj postoj zdůvodní </w:t>
            </w:r>
          </w:p>
        </w:tc>
      </w:tr>
      <w:tr w:rsidR="00AD0FCA" w:rsidRPr="00B06D14" w14:paraId="377411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32B6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5FF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jaké nadání a schopnosti by si přál mít a vysvětlí proč </w:t>
            </w:r>
          </w:p>
        </w:tc>
      </w:tr>
      <w:tr w:rsidR="00AD0FCA" w:rsidRPr="00B06D14" w14:paraId="2EF97D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CA51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A86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recenzi na přečtenou knihu </w:t>
            </w:r>
          </w:p>
        </w:tc>
      </w:tr>
      <w:tr w:rsidR="00AD0FCA" w:rsidRPr="00B06D14" w14:paraId="198447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472E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584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a komentuje názory jiných na hudební festivaly a okolnosti s nimi spojené </w:t>
            </w:r>
          </w:p>
        </w:tc>
      </w:tr>
      <w:tr w:rsidR="00AD0FCA" w:rsidRPr="00B06D14" w14:paraId="765640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AA49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C5F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ústně prezentuje před spolužáky výsledky statistického průzkumu o uměleckých schopnostech vybrané skupiny mladých lidí </w:t>
            </w:r>
          </w:p>
        </w:tc>
      </w:tr>
      <w:tr w:rsidR="00AD0FCA" w:rsidRPr="00B06D14" w14:paraId="4F9440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B08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obsahu knihy nebo příběhu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333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recenzi na přečtenou knihu </w:t>
            </w:r>
          </w:p>
        </w:tc>
      </w:tr>
      <w:tr w:rsidR="00AD0FCA" w:rsidRPr="00B06D14" w14:paraId="697C289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E0B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příčestí, determinující zájmena a příslovce, tak/takový, věty vložené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C9B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sdělí, jaké nadání a schopnosti by si přál mít a vysvětlí proč </w:t>
            </w:r>
          </w:p>
        </w:tc>
      </w:tr>
      <w:tr w:rsidR="00AD0FCA" w:rsidRPr="00B06D14" w14:paraId="7B70E6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2EEB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8C6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strukturovanou recenzi na přečtenou knihu </w:t>
            </w:r>
          </w:p>
        </w:tc>
      </w:tr>
      <w:tr w:rsidR="00AD0FCA" w:rsidRPr="00B06D14" w14:paraId="7FD35D0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46FFE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B6D76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51D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0A3CE6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BCF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30166C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613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675A71D5" w14:textId="77777777" w:rsidR="00AD0FCA" w:rsidRPr="00B06D14" w:rsidRDefault="00E30B39">
      <w:pPr>
        <w:rPr>
          <w:bdr w:val="nil"/>
        </w:rPr>
      </w:pPr>
      <w:r w:rsidRPr="00B06D14">
        <w:rPr>
          <w:bdr w:val="nil"/>
        </w:rPr>
        <w:t>    </w:t>
      </w:r>
    </w:p>
    <w:p w14:paraId="13CDF0A4" w14:textId="77777777" w:rsidR="00AD0FCA" w:rsidRPr="00B06D14" w:rsidRDefault="00E30B39">
      <w:pPr>
        <w:pStyle w:val="Nadpis2"/>
        <w:spacing w:before="299" w:after="299"/>
        <w:rPr>
          <w:bdr w:val="nil"/>
        </w:rPr>
      </w:pPr>
      <w:bookmarkStart w:id="46" w:name="_Toc209178939"/>
      <w:r w:rsidRPr="00B06D14">
        <w:rPr>
          <w:bdr w:val="nil"/>
        </w:rPr>
        <w:t>Další cizí jazyk</w:t>
      </w:r>
      <w:bookmarkEnd w:id="46"/>
      <w:r w:rsidRPr="00B06D14">
        <w:rPr>
          <w:bdr w:val="nil"/>
        </w:rPr>
        <w:t> </w:t>
      </w:r>
    </w:p>
    <w:p w14:paraId="5E958B82" w14:textId="77777777" w:rsidR="00AD0FCA" w:rsidRPr="00B06D14" w:rsidRDefault="00E30B39">
      <w:pPr>
        <w:pStyle w:val="Nadpis3"/>
        <w:spacing w:before="281" w:after="281"/>
        <w:rPr>
          <w:bdr w:val="nil"/>
        </w:rPr>
      </w:pPr>
      <w:bookmarkStart w:id="47" w:name="_Toc209178940"/>
      <w:r w:rsidRPr="00B06D14">
        <w:rPr>
          <w:sz w:val="28"/>
          <w:szCs w:val="28"/>
          <w:bdr w:val="nil"/>
        </w:rPr>
        <w:t>Německý jazyk</w:t>
      </w:r>
      <w:bookmarkEnd w:id="47"/>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AD0FCA" w:rsidRPr="00B06D14" w14:paraId="4107063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15E27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9D490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F48D44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86CED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ACE6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8DF2C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A7AB9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76D830A" w14:textId="77777777" w:rsidR="00AD0FCA" w:rsidRPr="00B06D14" w:rsidRDefault="00AD0FCA"/>
        </w:tc>
      </w:tr>
      <w:tr w:rsidR="00AD0FCA" w:rsidRPr="00B06D14" w14:paraId="51B799F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55442"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E29FD"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DA9B9"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4FDBE"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872C33" w14:textId="77777777" w:rsidR="00AD0FCA" w:rsidRPr="00B06D14" w:rsidRDefault="00E30B39">
            <w:pPr>
              <w:keepNext/>
              <w:spacing w:line="240" w:lineRule="auto"/>
              <w:jc w:val="center"/>
              <w:rPr>
                <w:bdr w:val="nil"/>
              </w:rPr>
            </w:pPr>
            <w:r w:rsidRPr="00B06D14">
              <w:rPr>
                <w:rFonts w:ascii="Calibri" w:eastAsia="Calibri" w:hAnsi="Calibri" w:cs="Calibri"/>
                <w:bdr w:val="nil"/>
              </w:rPr>
              <w:t>12</w:t>
            </w:r>
          </w:p>
        </w:tc>
      </w:tr>
      <w:tr w:rsidR="00AD0FCA" w:rsidRPr="00B06D14" w14:paraId="619B5F8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B4353"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27468"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8AEE4"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A5D5B"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C67EB" w14:textId="77777777" w:rsidR="00AD0FCA" w:rsidRPr="00B06D14" w:rsidRDefault="00AD0FCA"/>
        </w:tc>
      </w:tr>
    </w:tbl>
    <w:p w14:paraId="20AC06D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65C3A7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8E8527"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96DAF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Německý jazyk</w:t>
            </w:r>
          </w:p>
        </w:tc>
      </w:tr>
      <w:tr w:rsidR="00AD0FCA" w:rsidRPr="00B06D14" w14:paraId="0A034EB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3B98D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306A8" w14:textId="77777777" w:rsidR="00AD0FCA" w:rsidRPr="00B06D14" w:rsidRDefault="00E30B39">
            <w:pPr>
              <w:spacing w:line="240" w:lineRule="auto"/>
              <w:jc w:val="left"/>
              <w:rPr>
                <w:bdr w:val="nil"/>
              </w:rPr>
            </w:pPr>
            <w:r w:rsidRPr="00B06D14">
              <w:rPr>
                <w:rFonts w:ascii="Calibri" w:eastAsia="Calibri" w:hAnsi="Calibri" w:cs="Calibri"/>
                <w:bdr w:val="nil"/>
              </w:rPr>
              <w:t>Jazyk a jazyková komunikace</w:t>
            </w:r>
          </w:p>
        </w:tc>
      </w:tr>
      <w:tr w:rsidR="00AD0FCA" w:rsidRPr="00B06D14" w14:paraId="3A30D84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EFD41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A753F1" w14:textId="240CB04F" w:rsidR="005E5583" w:rsidRDefault="005E5583" w:rsidP="005E5583">
            <w:pPr>
              <w:spacing w:before="100" w:beforeAutospacing="1" w:after="100" w:afterAutospacing="1" w:line="240" w:lineRule="auto"/>
              <w:jc w:val="left"/>
              <w:rPr>
                <w:rFonts w:eastAsia="Times New Roman" w:cstheme="minorHAnsi"/>
                <w:szCs w:val="22"/>
              </w:rPr>
            </w:pPr>
            <w:r>
              <w:rPr>
                <w:rFonts w:eastAsia="Times New Roman" w:cstheme="minorHAnsi"/>
                <w:bCs/>
                <w:szCs w:val="22"/>
              </w:rPr>
              <w:t>Vzdělávací obsah německého jazyka</w:t>
            </w:r>
            <w:r>
              <w:rPr>
                <w:rFonts w:eastAsia="Times New Roman" w:cstheme="minorHAnsi"/>
                <w:szCs w:val="22"/>
              </w:rPr>
              <w:t xml:space="preserve"> vychází z očekávaných výsledků učení vzdělávacího oboru Cizí jazyk dle revidovaného RVP ZV. Výuka je koncipována tak, aby podporovala rozvoj klíčových kompetencí, základních gramotností a průřezových témat, zejména v oblastech „Péče o sebe a druhé“, „Společnost pro všechny“ a „Udržitelné prostředí“.</w:t>
            </w:r>
          </w:p>
          <w:p w14:paraId="7AA7673D" w14:textId="51132077" w:rsidR="00AD0FCA" w:rsidRPr="00B06D14" w:rsidRDefault="00E30B39">
            <w:pPr>
              <w:spacing w:line="240" w:lineRule="auto"/>
              <w:jc w:val="left"/>
              <w:rPr>
                <w:bdr w:val="nil"/>
              </w:rPr>
            </w:pPr>
            <w:r w:rsidRPr="00B06D14">
              <w:rPr>
                <w:rFonts w:ascii="Calibri" w:eastAsia="Calibri" w:hAnsi="Calibri" w:cs="Calibri"/>
                <w:szCs w:val="18"/>
                <w:bdr w:val="nil"/>
              </w:rPr>
              <w:t>Vzdělávání v německém jazyce odpovídá vzdělávací oblasti Další cizí jazyk podle</w:t>
            </w:r>
            <w:r w:rsidR="005E5583">
              <w:rPr>
                <w:rFonts w:ascii="Calibri" w:eastAsia="Calibri" w:hAnsi="Calibri" w:cs="Calibri"/>
                <w:szCs w:val="18"/>
                <w:bdr w:val="nil"/>
              </w:rPr>
              <w:t xml:space="preserve"> revidovaného</w:t>
            </w:r>
            <w:r w:rsidRPr="00B06D14">
              <w:rPr>
                <w:rFonts w:ascii="Calibri" w:eastAsia="Calibri" w:hAnsi="Calibri" w:cs="Calibri"/>
                <w:szCs w:val="18"/>
                <w:bdr w:val="nil"/>
              </w:rPr>
              <w:t xml:space="preserve"> RVP </w:t>
            </w:r>
            <w:r w:rsidR="005E5583">
              <w:rPr>
                <w:rFonts w:ascii="Calibri" w:eastAsia="Calibri" w:hAnsi="Calibri" w:cs="Calibri"/>
                <w:szCs w:val="18"/>
                <w:bdr w:val="nil"/>
              </w:rPr>
              <w:t>ZV</w:t>
            </w:r>
            <w:r w:rsidRPr="00B06D14">
              <w:rPr>
                <w:rFonts w:ascii="Calibri" w:eastAsia="Calibri" w:hAnsi="Calibri" w:cs="Calibri"/>
                <w:szCs w:val="18"/>
                <w:bdr w:val="nil"/>
              </w:rPr>
              <w:t xml:space="preserve"> a směřuje k dosažení úrovně B1 podle Společného evropského referenčního rámce pro jazyky.</w:t>
            </w:r>
          </w:p>
          <w:p w14:paraId="0FED6019" w14:textId="2E82ADEB" w:rsidR="005E5583" w:rsidRDefault="00E30B39" w:rsidP="005E5583">
            <w:pPr>
              <w:spacing w:line="240" w:lineRule="auto"/>
              <w:jc w:val="left"/>
              <w:rPr>
                <w:rFonts w:ascii="Calibri" w:eastAsia="Calibri" w:hAnsi="Calibri" w:cs="Calibri"/>
                <w:szCs w:val="18"/>
                <w:bdr w:val="nil"/>
              </w:rPr>
            </w:pPr>
            <w:r w:rsidRPr="00B06D14">
              <w:rPr>
                <w:rFonts w:ascii="Calibri" w:eastAsia="Calibri" w:hAnsi="Calibri" w:cs="Calibri"/>
                <w:szCs w:val="18"/>
                <w:bdr w:val="nil"/>
              </w:rPr>
              <w:t xml:space="preserve">Výuka německého jazyka je zaměřena na rozvoj všech řečových dovedností žáka, tj. receptivních, produktivních a interaktivních. Žáci pracují s učebnicemi a pracovními sešity, dvojjazyčnými a později výkladovými slovníky. Výuka je doplněna </w:t>
            </w:r>
            <w:r w:rsidR="0067083A">
              <w:rPr>
                <w:rFonts w:ascii="Calibri" w:eastAsia="Calibri" w:hAnsi="Calibri" w:cs="Calibri"/>
                <w:szCs w:val="18"/>
                <w:bdr w:val="nil"/>
              </w:rPr>
              <w:t xml:space="preserve">o online </w:t>
            </w:r>
            <w:r w:rsidRPr="00B06D14">
              <w:rPr>
                <w:rFonts w:ascii="Calibri" w:eastAsia="Calibri" w:hAnsi="Calibri" w:cs="Calibri"/>
                <w:szCs w:val="18"/>
                <w:bdr w:val="nil"/>
              </w:rPr>
              <w:t>materiály, jednoduchými texty z </w:t>
            </w:r>
            <w:r w:rsidR="0007362C" w:rsidRPr="00B06D14">
              <w:rPr>
                <w:rFonts w:ascii="Calibri" w:eastAsia="Calibri" w:hAnsi="Calibri" w:cs="Calibri"/>
                <w:szCs w:val="18"/>
                <w:bdr w:val="nil"/>
              </w:rPr>
              <w:t>časopisu</w:t>
            </w:r>
            <w:r w:rsidRPr="00B06D14">
              <w:rPr>
                <w:rFonts w:ascii="Calibri" w:eastAsia="Calibri" w:hAnsi="Calibri" w:cs="Calibri"/>
                <w:szCs w:val="18"/>
                <w:bdr w:val="nil"/>
              </w:rPr>
              <w:t xml:space="preserve"> a knih a prací s interaktivní tabulí, čímž se rozvíjí porozumění autentickým nahrávkám, čtení textů, ústní a písemný projev na základě osvojených jazykových prostředků. Postupně se prohlubuje obsahová, stylistická i gramatická stránka mluveného i psaného projevu.</w:t>
            </w:r>
          </w:p>
          <w:p w14:paraId="795A7022" w14:textId="1D38E73B" w:rsidR="00AD0FCA" w:rsidRPr="00B06D14" w:rsidRDefault="005E5583">
            <w:pPr>
              <w:spacing w:line="240" w:lineRule="auto"/>
              <w:jc w:val="left"/>
              <w:rPr>
                <w:bdr w:val="nil"/>
              </w:rPr>
            </w:pPr>
            <w:r w:rsidRPr="003A7C52">
              <w:rPr>
                <w:rFonts w:eastAsia="Times New Roman" w:cstheme="minorHAnsi"/>
                <w:bCs/>
                <w:szCs w:val="22"/>
              </w:rPr>
              <w:t xml:space="preserve">Cílem výuky </w:t>
            </w:r>
            <w:r>
              <w:rPr>
                <w:rFonts w:eastAsia="Times New Roman" w:cstheme="minorHAnsi"/>
                <w:bCs/>
                <w:szCs w:val="22"/>
              </w:rPr>
              <w:t>němec</w:t>
            </w:r>
            <w:r w:rsidRPr="003A7C52">
              <w:rPr>
                <w:rFonts w:eastAsia="Times New Roman" w:cstheme="minorHAnsi"/>
                <w:bCs/>
                <w:szCs w:val="22"/>
              </w:rPr>
              <w:t>kého jazyka</w:t>
            </w:r>
            <w:r w:rsidRPr="003A7C52">
              <w:rPr>
                <w:rFonts w:eastAsia="Times New Roman" w:cstheme="minorHAnsi"/>
                <w:szCs w:val="22"/>
              </w:rPr>
              <w:t xml:space="preserve"> je rozvíjet jazykové dovednosti žáků v oblasti recepce, produkce, interakce a mediace. Žáci se učí komunikovat v běžných každodenních situacích, vyžádat si informace, vhodně reagovat na sdělení a porozumět mluvenému i psanému projevu. Důraz je kladen na funkční jazykové kompetence a schopnost využívat jazyk v reálných komunikačních situacích.</w:t>
            </w:r>
          </w:p>
          <w:p w14:paraId="1D8CB60D" w14:textId="4E9754DF" w:rsidR="00AD0FCA" w:rsidRPr="00B06D14" w:rsidRDefault="00E30B39">
            <w:pPr>
              <w:spacing w:line="240" w:lineRule="auto"/>
              <w:jc w:val="left"/>
              <w:rPr>
                <w:bdr w:val="nil"/>
              </w:rPr>
            </w:pPr>
            <w:r w:rsidRPr="00B06D14">
              <w:rPr>
                <w:rFonts w:ascii="Calibri" w:eastAsia="Calibri" w:hAnsi="Calibri" w:cs="Calibri"/>
                <w:szCs w:val="18"/>
                <w:bdr w:val="nil"/>
              </w:rPr>
              <w:t>            V rámci partnerských vztahů s gymnáziem v německém městě Greiz mají žáci možnost zúčastnit se výměnných pobytů s touto školou.</w:t>
            </w:r>
            <w:r w:rsidR="00D16005">
              <w:rPr>
                <w:rFonts w:ascii="Calibri" w:eastAsia="Calibri" w:hAnsi="Calibri" w:cs="Calibri"/>
                <w:szCs w:val="18"/>
                <w:bdr w:val="nil"/>
              </w:rPr>
              <w:t xml:space="preserve"> Žáci mají také možnost zúčastnit se programu Erasmus.</w:t>
            </w:r>
          </w:p>
        </w:tc>
      </w:tr>
      <w:tr w:rsidR="00AD0FCA" w:rsidRPr="00B06D14" w14:paraId="089ACE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E6078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C1A9D" w14:textId="269E8473" w:rsidR="00AD0FCA" w:rsidRPr="00B06D14" w:rsidRDefault="00E30B39">
            <w:pPr>
              <w:spacing w:line="240" w:lineRule="auto"/>
              <w:jc w:val="left"/>
              <w:rPr>
                <w:bdr w:val="nil"/>
              </w:rPr>
            </w:pPr>
            <w:r w:rsidRPr="00B06D14">
              <w:rPr>
                <w:rFonts w:ascii="Calibri" w:eastAsia="Calibri" w:hAnsi="Calibri" w:cs="Calibri"/>
                <w:szCs w:val="18"/>
                <w:bdr w:val="nil"/>
              </w:rPr>
              <w:t xml:space="preserve">Vyučovací předmět německý jazyk vychází ze vzdělávacího obsahu vzdělávacího oboru Druhý cizí jazyk. Předmět je dotován 3 vyučovacími hodinami týdně od sekundy. Žáci mají možnost. Ve 2. </w:t>
            </w:r>
            <w:r w:rsidR="00D16005">
              <w:rPr>
                <w:rFonts w:ascii="Calibri" w:eastAsia="Calibri" w:hAnsi="Calibri" w:cs="Calibri"/>
                <w:szCs w:val="18"/>
                <w:bdr w:val="nil"/>
              </w:rPr>
              <w:t>n</w:t>
            </w:r>
            <w:r w:rsidRPr="00B06D14">
              <w:rPr>
                <w:rFonts w:ascii="Calibri" w:eastAsia="Calibri" w:hAnsi="Calibri" w:cs="Calibri"/>
                <w:szCs w:val="18"/>
                <w:bdr w:val="nil"/>
              </w:rPr>
              <w:t xml:space="preserve">ebo 3. ročníku složit zkoušku k získání Německého jazykového diplomu DSD I na úrovni A2/B1 </w:t>
            </w:r>
            <w:r w:rsidR="00D16005">
              <w:rPr>
                <w:rFonts w:ascii="Calibri" w:eastAsia="Calibri" w:hAnsi="Calibri" w:cs="Calibri"/>
                <w:szCs w:val="18"/>
                <w:bdr w:val="nil"/>
              </w:rPr>
              <w:t>S</w:t>
            </w:r>
            <w:r w:rsidRPr="00B06D14">
              <w:rPr>
                <w:rFonts w:ascii="Calibri" w:eastAsia="Calibri" w:hAnsi="Calibri" w:cs="Calibri"/>
                <w:szCs w:val="18"/>
                <w:bdr w:val="nil"/>
              </w:rPr>
              <w:t xml:space="preserve">polečného evropského referenčního rámce pro jazyky. </w:t>
            </w:r>
          </w:p>
          <w:p w14:paraId="2055DF04" w14:textId="77777777" w:rsidR="00AD0FCA" w:rsidRPr="00B06D14" w:rsidRDefault="00E30B39">
            <w:pPr>
              <w:spacing w:line="240" w:lineRule="auto"/>
              <w:ind w:firstLine="708"/>
              <w:jc w:val="left"/>
              <w:rPr>
                <w:bdr w:val="nil"/>
              </w:rPr>
            </w:pPr>
            <w:r w:rsidRPr="00B06D14">
              <w:rPr>
                <w:rFonts w:ascii="Calibri" w:eastAsia="Calibri" w:hAnsi="Calibri" w:cs="Calibri"/>
                <w:szCs w:val="18"/>
                <w:bdr w:val="nil"/>
              </w:rPr>
              <w:t xml:space="preserve">Výuka probíhá v dělených skupinách, často se pracuje ve skupinách nebo dvojicích. </w:t>
            </w:r>
          </w:p>
          <w:p w14:paraId="19595819" w14:textId="77777777" w:rsidR="00AD0FCA" w:rsidRPr="00B06D14" w:rsidRDefault="00E30B39">
            <w:pPr>
              <w:spacing w:line="240" w:lineRule="auto"/>
              <w:ind w:firstLine="708"/>
              <w:jc w:val="left"/>
              <w:rPr>
                <w:bdr w:val="nil"/>
              </w:rPr>
            </w:pPr>
            <w:r w:rsidRPr="00B06D14">
              <w:rPr>
                <w:rFonts w:ascii="Calibri" w:eastAsia="Calibri" w:hAnsi="Calibri" w:cs="Calibri"/>
                <w:szCs w:val="18"/>
                <w:bdr w:val="nil"/>
              </w:rPr>
              <w:t>Žáci se specifickými poruchami učení pracují a učivo si osvojují současně s ostatními žáky, k jejich poruchám je přihlíženo. Při přestupu žáka z jiné školy pomáhá vyučující žákovi překlenout případné rozdíly ve zvládnutí učiva tak, aby se žák mohl úspěšně zapojit do práce v nové skupině.</w:t>
            </w:r>
          </w:p>
          <w:p w14:paraId="1395810A" w14:textId="77777777" w:rsidR="00AD0FCA" w:rsidRPr="00B06D14" w:rsidRDefault="00E30B39">
            <w:pPr>
              <w:spacing w:line="240" w:lineRule="auto"/>
              <w:jc w:val="left"/>
              <w:rPr>
                <w:bdr w:val="nil"/>
              </w:rPr>
            </w:pPr>
            <w:r w:rsidRPr="00B06D14">
              <w:rPr>
                <w:rFonts w:ascii="Calibri" w:eastAsia="Calibri" w:hAnsi="Calibri" w:cs="Calibri"/>
                <w:szCs w:val="18"/>
                <w:bdr w:val="nil"/>
              </w:rPr>
              <w:t xml:space="preserve">Německý jazyk zahrnuje zejména tato </w:t>
            </w:r>
            <w:r w:rsidRPr="00B06D14">
              <w:rPr>
                <w:rFonts w:ascii="Calibri" w:eastAsia="Calibri" w:hAnsi="Calibri" w:cs="Calibri"/>
                <w:b/>
                <w:bCs/>
                <w:szCs w:val="18"/>
                <w:bdr w:val="nil"/>
              </w:rPr>
              <w:t>průřezová témata</w:t>
            </w:r>
            <w:r w:rsidRPr="00B06D14">
              <w:rPr>
                <w:rFonts w:ascii="Calibri" w:eastAsia="Calibri" w:hAnsi="Calibri" w:cs="Calibri"/>
                <w:szCs w:val="18"/>
                <w:bdr w:val="nil"/>
              </w:rPr>
              <w:t>:</w:t>
            </w:r>
          </w:p>
          <w:p w14:paraId="69841AD2" w14:textId="77777777" w:rsidR="00AD0FCA" w:rsidRPr="00B06D14" w:rsidRDefault="00E30B39" w:rsidP="0072475D">
            <w:pPr>
              <w:numPr>
                <w:ilvl w:val="0"/>
                <w:numId w:val="15"/>
              </w:numPr>
              <w:spacing w:line="240" w:lineRule="auto"/>
              <w:jc w:val="left"/>
              <w:rPr>
                <w:bdr w:val="nil"/>
              </w:rPr>
            </w:pPr>
            <w:r w:rsidRPr="00B06D14">
              <w:rPr>
                <w:rFonts w:ascii="Calibri" w:eastAsia="Calibri" w:hAnsi="Calibri" w:cs="Calibri"/>
                <w:szCs w:val="18"/>
                <w:bdr w:val="nil"/>
              </w:rPr>
              <w:t>Osobnostní a sociální výchova</w:t>
            </w:r>
          </w:p>
          <w:p w14:paraId="0C05E15B" w14:textId="77777777" w:rsidR="00AD0FCA" w:rsidRPr="00B06D14" w:rsidRDefault="00E30B39" w:rsidP="0072475D">
            <w:pPr>
              <w:numPr>
                <w:ilvl w:val="0"/>
                <w:numId w:val="15"/>
              </w:numPr>
              <w:spacing w:line="240" w:lineRule="auto"/>
              <w:jc w:val="left"/>
              <w:rPr>
                <w:bdr w:val="nil"/>
              </w:rPr>
            </w:pPr>
            <w:r w:rsidRPr="00B06D14">
              <w:rPr>
                <w:rFonts w:ascii="Calibri" w:eastAsia="Calibri" w:hAnsi="Calibri" w:cs="Calibri"/>
                <w:szCs w:val="18"/>
                <w:bdr w:val="nil"/>
              </w:rPr>
              <w:t>Výchova demokratického občana</w:t>
            </w:r>
          </w:p>
          <w:p w14:paraId="58A30539" w14:textId="77777777" w:rsidR="00AD0FCA" w:rsidRPr="00B06D14" w:rsidRDefault="00E30B39" w:rsidP="0072475D">
            <w:pPr>
              <w:numPr>
                <w:ilvl w:val="0"/>
                <w:numId w:val="15"/>
              </w:numPr>
              <w:spacing w:line="240" w:lineRule="auto"/>
              <w:jc w:val="left"/>
              <w:rPr>
                <w:bdr w:val="nil"/>
              </w:rPr>
            </w:pPr>
            <w:r w:rsidRPr="00B06D14">
              <w:rPr>
                <w:rFonts w:ascii="Calibri" w:eastAsia="Calibri" w:hAnsi="Calibri" w:cs="Calibri"/>
                <w:szCs w:val="18"/>
                <w:bdr w:val="nil"/>
              </w:rPr>
              <w:t>Výchova k myšlení v evropských a globálních souvislostech</w:t>
            </w:r>
          </w:p>
          <w:p w14:paraId="010C3926" w14:textId="77777777" w:rsidR="00AD0FCA" w:rsidRPr="00B06D14" w:rsidRDefault="00E30B39" w:rsidP="0072475D">
            <w:pPr>
              <w:numPr>
                <w:ilvl w:val="0"/>
                <w:numId w:val="15"/>
              </w:numPr>
              <w:spacing w:line="240" w:lineRule="auto"/>
              <w:jc w:val="left"/>
              <w:rPr>
                <w:bdr w:val="nil"/>
              </w:rPr>
            </w:pPr>
            <w:r w:rsidRPr="00B06D14">
              <w:rPr>
                <w:rFonts w:ascii="Calibri" w:eastAsia="Calibri" w:hAnsi="Calibri" w:cs="Calibri"/>
                <w:szCs w:val="18"/>
                <w:bdr w:val="nil"/>
              </w:rPr>
              <w:t>Multikulturní výchova</w:t>
            </w:r>
          </w:p>
          <w:p w14:paraId="7CED6885" w14:textId="6723EEC8" w:rsidR="00AD0FCA" w:rsidRPr="00B06D14" w:rsidRDefault="00E30B39" w:rsidP="0072475D">
            <w:pPr>
              <w:numPr>
                <w:ilvl w:val="0"/>
                <w:numId w:val="15"/>
              </w:numPr>
              <w:spacing w:line="240" w:lineRule="auto"/>
              <w:jc w:val="left"/>
              <w:rPr>
                <w:bdr w:val="nil"/>
              </w:rPr>
            </w:pPr>
            <w:r w:rsidRPr="00B06D14">
              <w:rPr>
                <w:rFonts w:ascii="Calibri" w:eastAsia="Calibri" w:hAnsi="Calibri" w:cs="Calibri"/>
                <w:szCs w:val="18"/>
                <w:bdr w:val="nil"/>
              </w:rPr>
              <w:t>Mediální výchova</w:t>
            </w:r>
            <w:r w:rsidR="0067083A">
              <w:rPr>
                <w:rFonts w:ascii="Calibri" w:eastAsia="Calibri" w:hAnsi="Calibri" w:cs="Calibri"/>
                <w:szCs w:val="18"/>
                <w:bdr w:val="nil"/>
              </w:rPr>
              <w:t>: v</w:t>
            </w:r>
            <w:r w:rsidR="0067083A">
              <w:t>ýuka německého jazyka je propojována s informatikou s cílem rozvíjet digitální kompetence žáků. Žáci pracují s digitálními nástroji pro zpracování textu, prezentace, multimediální obsah a online jazykové zdroje.</w:t>
            </w:r>
          </w:p>
          <w:p w14:paraId="4CF90753" w14:textId="4AED6A2C" w:rsidR="00A86135" w:rsidRPr="00B06D14" w:rsidRDefault="00A86135" w:rsidP="000B3ABF">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w:t>
            </w:r>
            <w:r w:rsidR="000B3ABF">
              <w:rPr>
                <w:bdr w:val="nil"/>
              </w:rPr>
              <w:t>.</w:t>
            </w:r>
            <w:r w:rsidR="000B3ABF" w:rsidRPr="003A7C52">
              <w:rPr>
                <w:rFonts w:eastAsia="Times New Roman" w:cstheme="minorHAnsi"/>
              </w:rPr>
              <w:t xml:space="preserve"> Tato forma výuky přispívá k rozvoji </w:t>
            </w:r>
            <w:r w:rsidR="000B3ABF" w:rsidRPr="003A7C52">
              <w:rPr>
                <w:rFonts w:eastAsia="Times New Roman" w:cstheme="minorHAnsi"/>
                <w:bCs/>
              </w:rPr>
              <w:t>samostatnosti žáků, schopnosti plánovat vlastní učení a digitálních kompetencí</w:t>
            </w:r>
            <w:r w:rsidR="000B3ABF" w:rsidRPr="003A7C52">
              <w:rPr>
                <w:rFonts w:eastAsia="Times New Roman" w:cstheme="minorHAnsi"/>
              </w:rPr>
              <w:t>, které jsou nově definovány jako klíčová kompetence v RVP ZV.</w:t>
            </w:r>
          </w:p>
        </w:tc>
      </w:tr>
      <w:tr w:rsidR="00AD0FCA" w:rsidRPr="00B06D14" w14:paraId="4747CAE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F2BC8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787EC"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39662C65" w14:textId="77777777" w:rsidR="00AD0FCA" w:rsidRPr="00B06D14" w:rsidRDefault="00E30B39">
            <w:pPr>
              <w:spacing w:line="240" w:lineRule="auto"/>
              <w:ind w:left="14"/>
              <w:rPr>
                <w:bdr w:val="nil"/>
              </w:rPr>
            </w:pPr>
            <w:r w:rsidRPr="00B06D14">
              <w:rPr>
                <w:rFonts w:ascii="Calibri" w:eastAsia="Calibri" w:hAnsi="Calibri" w:cs="Calibri"/>
                <w:bdr w:val="nil"/>
                <w:lang w:eastAsia="sk-SK"/>
              </w:rPr>
              <w:t>Žák je veden aby: </w:t>
            </w:r>
          </w:p>
          <w:p w14:paraId="1FC1F95B" w14:textId="77777777" w:rsidR="00AD0FCA" w:rsidRPr="00B06D14" w:rsidRDefault="0007362C" w:rsidP="0072475D">
            <w:pPr>
              <w:numPr>
                <w:ilvl w:val="0"/>
                <w:numId w:val="16"/>
              </w:numPr>
              <w:spacing w:line="240" w:lineRule="auto"/>
              <w:jc w:val="left"/>
              <w:rPr>
                <w:bdr w:val="nil"/>
              </w:rPr>
            </w:pPr>
            <w:r w:rsidRPr="00B06D14">
              <w:rPr>
                <w:rFonts w:ascii="Calibri" w:eastAsia="Calibri" w:hAnsi="Calibri" w:cs="Calibri"/>
                <w:bdr w:val="nil"/>
                <w:lang w:eastAsia="sk-SK"/>
              </w:rPr>
              <w:t>V</w:t>
            </w:r>
            <w:r w:rsidR="00E30B39" w:rsidRPr="00B06D14">
              <w:rPr>
                <w:rFonts w:ascii="Calibri" w:eastAsia="Calibri" w:hAnsi="Calibri" w:cs="Calibri"/>
                <w:bdr w:val="nil"/>
                <w:lang w:eastAsia="sk-SK"/>
              </w:rPr>
              <w:t>nímal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nejrůznější problémové situace ve škole i mimo ni, rozpoznal</w:t>
            </w:r>
            <w:r w:rsidR="00FC4C0E"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a pochopil problém, přemýšlel o nesrovnalostech a jejich příčinách, promyslel a naplánoval způsob řešení problémů a využíval k tomu vlastního úsudku a zkušeností</w:t>
            </w:r>
          </w:p>
          <w:p w14:paraId="6F87E9A7" w14:textId="77777777" w:rsidR="00AD0FCA" w:rsidRPr="00B06D14" w:rsidRDefault="00E30B39" w:rsidP="0072475D">
            <w:pPr>
              <w:numPr>
                <w:ilvl w:val="0"/>
                <w:numId w:val="16"/>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shody, podobnosti</w:t>
            </w:r>
            <w:r w:rsidR="00FC4C0E"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odlišné znaky, využíval</w:t>
            </w:r>
            <w:r w:rsidR="00FC4C0E"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získané vědomosti a dovednosti k objevování různých variant řešení, nenechal se odradit případným neúspěchem a vytrvale hledal konečné řešení problému</w:t>
            </w:r>
          </w:p>
          <w:p w14:paraId="4C1BA474" w14:textId="77777777" w:rsidR="00AD0FCA" w:rsidRPr="00B06D14" w:rsidRDefault="00E30B39" w:rsidP="0072475D">
            <w:pPr>
              <w:numPr>
                <w:ilvl w:val="0"/>
                <w:numId w:val="16"/>
              </w:numPr>
              <w:spacing w:line="240" w:lineRule="auto"/>
              <w:jc w:val="left"/>
              <w:rPr>
                <w:bdr w:val="nil"/>
              </w:rPr>
            </w:pPr>
            <w:r w:rsidRPr="00B06D14">
              <w:rPr>
                <w:rFonts w:ascii="Calibri" w:eastAsia="Calibri" w:hAnsi="Calibri" w:cs="Calibri"/>
                <w:bdr w:val="nil"/>
                <w:lang w:eastAsia="sk-SK"/>
              </w:rPr>
              <w:t>samostatně řešil</w:t>
            </w:r>
            <w:r w:rsidR="00FC4C0E"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problémy; volil</w:t>
            </w:r>
            <w:r w:rsidR="00FC4C0E"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 způsoby řešení; užíval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 řešení problémů logické, matematické a empirické postupy</w:t>
            </w:r>
          </w:p>
          <w:p w14:paraId="5B80C87C" w14:textId="77777777" w:rsidR="00AD0FCA" w:rsidRPr="00B06D14" w:rsidRDefault="00E30B39" w:rsidP="0072475D">
            <w:pPr>
              <w:numPr>
                <w:ilvl w:val="0"/>
                <w:numId w:val="16"/>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 řešení obdobných nebo nových problémových situací, sledoval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 pokrok při zdolávání problémů</w:t>
            </w:r>
          </w:p>
          <w:p w14:paraId="76982EC9" w14:textId="77777777" w:rsidR="00AD0FCA" w:rsidRPr="00B06D14" w:rsidRDefault="00E30B39" w:rsidP="0072475D">
            <w:pPr>
              <w:numPr>
                <w:ilvl w:val="0"/>
                <w:numId w:val="16"/>
              </w:numPr>
              <w:spacing w:line="240" w:lineRule="auto"/>
              <w:jc w:val="left"/>
              <w:rPr>
                <w:bdr w:val="nil"/>
              </w:rPr>
            </w:pPr>
            <w:r w:rsidRPr="00B06D14">
              <w:rPr>
                <w:rFonts w:ascii="Calibri" w:eastAsia="Calibri" w:hAnsi="Calibri" w:cs="Calibri"/>
                <w:bdr w:val="nil"/>
              </w:rPr>
              <w:t>kriticky</w:t>
            </w:r>
            <w:r w:rsidRPr="00B06D14">
              <w:rPr>
                <w:rFonts w:ascii="Calibri" w:eastAsia="Calibri" w:hAnsi="Calibri" w:cs="Calibri"/>
                <w:szCs w:val="22"/>
                <w:bdr w:val="nil"/>
              </w:rPr>
              <w:t xml:space="preserve"> myslel, činil</w:t>
            </w:r>
            <w:r w:rsidR="00376E49" w:rsidRPr="00B06D14">
              <w:rPr>
                <w:rFonts w:ascii="Calibri" w:eastAsia="Calibri" w:hAnsi="Calibri" w:cs="Calibri"/>
                <w:szCs w:val="22"/>
                <w:bdr w:val="nil"/>
              </w:rPr>
              <w:t xml:space="preserve"> </w:t>
            </w:r>
            <w:r w:rsidRPr="00B06D14">
              <w:rPr>
                <w:rFonts w:ascii="Calibri" w:eastAsia="Calibri" w:hAnsi="Calibri" w:cs="Calibri"/>
                <w:szCs w:val="22"/>
                <w:bdr w:val="nil"/>
              </w:rPr>
              <w:t>uvážlivá rozhodnutí,</w:t>
            </w:r>
            <w:r w:rsidR="00376E49" w:rsidRPr="00B06D14">
              <w:rPr>
                <w:rFonts w:ascii="Calibri" w:eastAsia="Calibri" w:hAnsi="Calibri" w:cs="Calibri"/>
                <w:szCs w:val="22"/>
                <w:bdr w:val="nil"/>
              </w:rPr>
              <w:t xml:space="preserve"> </w:t>
            </w:r>
            <w:r w:rsidRPr="00B06D14">
              <w:rPr>
                <w:rFonts w:ascii="Calibri" w:eastAsia="Calibri" w:hAnsi="Calibri" w:cs="Calibri"/>
                <w:szCs w:val="22"/>
                <w:bdr w:val="nil"/>
              </w:rPr>
              <w:t>byl</w:t>
            </w:r>
            <w:r w:rsidR="00376E49" w:rsidRPr="00B06D14">
              <w:rPr>
                <w:rFonts w:ascii="Calibri" w:eastAsia="Calibri" w:hAnsi="Calibri" w:cs="Calibri"/>
                <w:szCs w:val="22"/>
                <w:bdr w:val="nil"/>
              </w:rPr>
              <w:t xml:space="preserve"> </w:t>
            </w:r>
            <w:r w:rsidRPr="00B06D14">
              <w:rPr>
                <w:rFonts w:ascii="Calibri" w:eastAsia="Calibri" w:hAnsi="Calibri" w:cs="Calibri"/>
                <w:szCs w:val="22"/>
                <w:bdr w:val="nil"/>
              </w:rPr>
              <w:t>schopen je obhájit, uvědomoval</w:t>
            </w:r>
            <w:r w:rsidR="00376E49" w:rsidRPr="00B06D1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zhodnotil</w:t>
            </w:r>
          </w:p>
        </w:tc>
      </w:tr>
      <w:tr w:rsidR="00AD0FCA" w:rsidRPr="00B06D14" w14:paraId="42BD2A0F" w14:textId="77777777">
        <w:tc>
          <w:tcPr>
            <w:tcW w:w="1500" w:type="pct"/>
            <w:vMerge/>
            <w:tcBorders>
              <w:top w:val="inset" w:sz="6" w:space="0" w:color="808080"/>
              <w:left w:val="inset" w:sz="6" w:space="0" w:color="808080"/>
              <w:bottom w:val="inset" w:sz="6" w:space="0" w:color="808080"/>
              <w:right w:val="inset" w:sz="6" w:space="0" w:color="808080"/>
            </w:tcBorders>
          </w:tcPr>
          <w:p w14:paraId="283F0F4D"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AD69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6A471B9F" w14:textId="77777777" w:rsidR="00AD0FCA" w:rsidRPr="00B06D14" w:rsidRDefault="00E30B39">
            <w:pPr>
              <w:spacing w:line="240" w:lineRule="auto"/>
              <w:ind w:left="14"/>
              <w:rPr>
                <w:bdr w:val="nil"/>
              </w:rPr>
            </w:pPr>
            <w:r w:rsidRPr="00B06D14">
              <w:rPr>
                <w:rFonts w:ascii="Calibri" w:eastAsia="Calibri" w:hAnsi="Calibri" w:cs="Calibri"/>
                <w:bdr w:val="nil"/>
                <w:lang w:eastAsia="sk-SK"/>
              </w:rPr>
              <w:t>Žák je veden aby: </w:t>
            </w:r>
          </w:p>
          <w:p w14:paraId="44FB8884" w14:textId="29726C03" w:rsidR="00AD0FCA" w:rsidRPr="00B06D14" w:rsidRDefault="00E30B39" w:rsidP="0072475D">
            <w:pPr>
              <w:numPr>
                <w:ilvl w:val="0"/>
                <w:numId w:val="17"/>
              </w:numPr>
              <w:spacing w:line="240" w:lineRule="auto"/>
              <w:jc w:val="left"/>
              <w:rPr>
                <w:bdr w:val="nil"/>
              </w:rPr>
            </w:pPr>
            <w:r w:rsidRPr="00B06D14">
              <w:rPr>
                <w:rFonts w:ascii="Calibri" w:eastAsia="Calibri" w:hAnsi="Calibri" w:cs="Calibri"/>
                <w:bdr w:val="nil"/>
                <w:lang w:eastAsia="sk-SK"/>
              </w:rPr>
              <w:t>vnímal</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nejrůznější</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problémové</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situace</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ve</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škole</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mimo</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ni,</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rozpoznal</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E088A">
              <w:rPr>
                <w:rFonts w:ascii="Calibri" w:eastAsia="Calibri" w:hAnsi="Calibri" w:cs="Calibri"/>
                <w:bdr w:val="nil"/>
                <w:lang w:eastAsia="sk-SK"/>
              </w:rPr>
              <w:t xml:space="preserve"> </w:t>
            </w:r>
            <w:r w:rsidRPr="00B06D14">
              <w:rPr>
                <w:rFonts w:ascii="Calibri" w:eastAsia="Calibri" w:hAnsi="Calibri" w:cs="Calibri"/>
                <w:bdr w:val="nil"/>
                <w:lang w:eastAsia="sk-SK"/>
              </w:rPr>
              <w:t>pochopil problém, přemýšlel o nesrovnalostech a jejich příčinách, promyslel a naplánoval způsob řešení problémů a využíval k tomu vlastního úsudku a zkušeností</w:t>
            </w:r>
          </w:p>
          <w:p w14:paraId="00B0FD0F" w14:textId="2BBC3FFC" w:rsidR="00AD0FCA" w:rsidRPr="00B06D14" w:rsidRDefault="00E30B39" w:rsidP="0072475D">
            <w:pPr>
              <w:numPr>
                <w:ilvl w:val="0"/>
                <w:numId w:val="17"/>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shody, podobnosti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odlišné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znaky,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získané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vědomosti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dovednosti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objevování různých variant řešení, nenechal se odradit případným neúspěchem a vytrvale hledal konečné řešení problému</w:t>
            </w:r>
          </w:p>
          <w:p w14:paraId="20E8D868" w14:textId="23B5F0DE" w:rsidR="00AD0FCA" w:rsidRPr="00B06D14" w:rsidRDefault="00E30B39" w:rsidP="0072475D">
            <w:pPr>
              <w:numPr>
                <w:ilvl w:val="0"/>
                <w:numId w:val="17"/>
              </w:numPr>
              <w:spacing w:line="240" w:lineRule="auto"/>
              <w:jc w:val="left"/>
              <w:rPr>
                <w:bdr w:val="nil"/>
              </w:rPr>
            </w:pPr>
            <w:r w:rsidRPr="00B06D14">
              <w:rPr>
                <w:rFonts w:ascii="Calibri" w:eastAsia="Calibri" w:hAnsi="Calibri" w:cs="Calibri"/>
                <w:bdr w:val="nil"/>
                <w:lang w:eastAsia="sk-SK"/>
              </w:rPr>
              <w:t>samostatně</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řešil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problémy;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volil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způsoby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užíval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 problémů logické, matematické a empirické postupy</w:t>
            </w:r>
          </w:p>
          <w:p w14:paraId="1FC2CADA" w14:textId="0D3EC4F2" w:rsidR="00AD0FCA" w:rsidRPr="00B06D14" w:rsidRDefault="00E30B39" w:rsidP="0072475D">
            <w:pPr>
              <w:numPr>
                <w:ilvl w:val="0"/>
                <w:numId w:val="17"/>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aplikuoval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w:t>
            </w:r>
          </w:p>
          <w:p w14:paraId="0EECCD99" w14:textId="5339AC85" w:rsidR="00AD0FCA" w:rsidRPr="00B06D14" w:rsidRDefault="00E30B39" w:rsidP="0072475D">
            <w:pPr>
              <w:numPr>
                <w:ilvl w:val="0"/>
                <w:numId w:val="17"/>
              </w:numPr>
              <w:spacing w:line="240" w:lineRule="auto"/>
              <w:jc w:val="left"/>
              <w:rPr>
                <w:bdr w:val="nil"/>
              </w:rPr>
            </w:pPr>
            <w:r w:rsidRPr="00B06D14">
              <w:rPr>
                <w:rFonts w:ascii="Calibri" w:eastAsia="Calibri" w:hAnsi="Calibri" w:cs="Calibri"/>
                <w:bdr w:val="nil"/>
              </w:rPr>
              <w:t>kriticky</w:t>
            </w:r>
            <w:r w:rsidR="007403E4">
              <w:rPr>
                <w:rFonts w:ascii="Calibri" w:eastAsia="Calibri" w:hAnsi="Calibri" w:cs="Calibri"/>
                <w:bdr w:val="nil"/>
              </w:rPr>
              <w:t xml:space="preserve"> </w:t>
            </w:r>
            <w:r w:rsidRPr="00B06D14">
              <w:rPr>
                <w:rFonts w:ascii="Calibri" w:eastAsia="Calibri" w:hAnsi="Calibri" w:cs="Calibri"/>
                <w:szCs w:val="22"/>
                <w:bdr w:val="nil"/>
              </w:rPr>
              <w:t>myslel,</w:t>
            </w:r>
            <w:r w:rsidR="007403E4">
              <w:rPr>
                <w:rFonts w:ascii="Calibri" w:eastAsia="Calibri" w:hAnsi="Calibri" w:cs="Calibri"/>
                <w:szCs w:val="22"/>
                <w:bdr w:val="nil"/>
              </w:rPr>
              <w:t xml:space="preserve"> </w:t>
            </w:r>
            <w:r w:rsidRPr="00B06D14">
              <w:rPr>
                <w:rFonts w:ascii="Calibri" w:eastAsia="Calibri" w:hAnsi="Calibri" w:cs="Calibri"/>
                <w:szCs w:val="22"/>
                <w:bdr w:val="nil"/>
              </w:rPr>
              <w:t>činil</w:t>
            </w:r>
            <w:r w:rsidR="007403E4">
              <w:rPr>
                <w:rFonts w:ascii="Calibri" w:eastAsia="Calibri" w:hAnsi="Calibri" w:cs="Calibri"/>
                <w:szCs w:val="22"/>
                <w:bdr w:val="nil"/>
              </w:rPr>
              <w:t xml:space="preserve"> </w:t>
            </w:r>
            <w:r w:rsidRPr="00B06D14">
              <w:rPr>
                <w:rFonts w:ascii="Calibri" w:eastAsia="Calibri" w:hAnsi="Calibri" w:cs="Calibri"/>
                <w:szCs w:val="22"/>
                <w:bdr w:val="nil"/>
              </w:rPr>
              <w:t>uvážlivá</w:t>
            </w:r>
            <w:r w:rsidR="007403E4">
              <w:rPr>
                <w:rFonts w:ascii="Calibri" w:eastAsia="Calibri" w:hAnsi="Calibri" w:cs="Calibri"/>
                <w:szCs w:val="22"/>
                <w:bdr w:val="nil"/>
              </w:rPr>
              <w:t xml:space="preserve"> </w:t>
            </w:r>
            <w:r w:rsidRPr="00B06D14">
              <w:rPr>
                <w:rFonts w:ascii="Calibri" w:eastAsia="Calibri" w:hAnsi="Calibri" w:cs="Calibri"/>
                <w:szCs w:val="22"/>
                <w:bdr w:val="nil"/>
              </w:rPr>
              <w:t>rozhodnutí,</w:t>
            </w:r>
            <w:r w:rsidR="007403E4">
              <w:rPr>
                <w:rFonts w:ascii="Calibri" w:eastAsia="Calibri" w:hAnsi="Calibri" w:cs="Calibri"/>
                <w:szCs w:val="22"/>
                <w:bdr w:val="nil"/>
              </w:rPr>
              <w:t xml:space="preserve"> </w:t>
            </w:r>
            <w:r w:rsidRPr="00B06D14">
              <w:rPr>
                <w:rFonts w:ascii="Calibri" w:eastAsia="Calibri" w:hAnsi="Calibri" w:cs="Calibri"/>
                <w:szCs w:val="22"/>
                <w:bdr w:val="nil"/>
              </w:rPr>
              <w:t>byl</w:t>
            </w:r>
            <w:r w:rsidR="007403E4">
              <w:rPr>
                <w:rFonts w:ascii="Calibri" w:eastAsia="Calibri" w:hAnsi="Calibri" w:cs="Calibri"/>
                <w:szCs w:val="22"/>
                <w:bdr w:val="nil"/>
              </w:rPr>
              <w:t xml:space="preserve"> </w:t>
            </w:r>
            <w:r w:rsidRPr="00B06D14">
              <w:rPr>
                <w:rFonts w:ascii="Calibri" w:eastAsia="Calibri" w:hAnsi="Calibri" w:cs="Calibri"/>
                <w:szCs w:val="22"/>
                <w:bdr w:val="nil"/>
              </w:rPr>
              <w:t>schopen</w:t>
            </w:r>
            <w:r w:rsidR="007403E4">
              <w:rPr>
                <w:rFonts w:ascii="Calibri" w:eastAsia="Calibri" w:hAnsi="Calibri" w:cs="Calibri"/>
                <w:szCs w:val="22"/>
                <w:bdr w:val="nil"/>
              </w:rPr>
              <w:t xml:space="preserve"> </w:t>
            </w:r>
            <w:r w:rsidRPr="00B06D14">
              <w:rPr>
                <w:rFonts w:ascii="Calibri" w:eastAsia="Calibri" w:hAnsi="Calibri" w:cs="Calibri"/>
                <w:szCs w:val="22"/>
                <w:bdr w:val="nil"/>
              </w:rPr>
              <w:t>je</w:t>
            </w:r>
            <w:r w:rsidR="007403E4">
              <w:rPr>
                <w:rFonts w:ascii="Calibri" w:eastAsia="Calibri" w:hAnsi="Calibri" w:cs="Calibri"/>
                <w:szCs w:val="22"/>
                <w:bdr w:val="nil"/>
              </w:rPr>
              <w:t xml:space="preserve"> </w:t>
            </w:r>
            <w:r w:rsidRPr="00B06D14">
              <w:rPr>
                <w:rFonts w:ascii="Calibri" w:eastAsia="Calibri" w:hAnsi="Calibri" w:cs="Calibri"/>
                <w:szCs w:val="22"/>
                <w:bdr w:val="nil"/>
              </w:rPr>
              <w:t>obhájit,</w:t>
            </w:r>
            <w:r w:rsidR="007403E4">
              <w:rPr>
                <w:rFonts w:ascii="Calibri" w:eastAsia="Calibri" w:hAnsi="Calibri" w:cs="Calibri"/>
                <w:szCs w:val="22"/>
                <w:bdr w:val="nil"/>
              </w:rPr>
              <w:t xml:space="preserve"> </w:t>
            </w:r>
            <w:r w:rsidRPr="00B06D14">
              <w:rPr>
                <w:rFonts w:ascii="Calibri" w:eastAsia="Calibri" w:hAnsi="Calibri" w:cs="Calibri"/>
                <w:szCs w:val="22"/>
                <w:bdr w:val="nil"/>
              </w:rPr>
              <w:t>uvědomoval</w:t>
            </w:r>
            <w:r w:rsidR="007403E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zhodnotil</w:t>
            </w:r>
          </w:p>
          <w:p w14:paraId="2D9831D9" w14:textId="77777777" w:rsidR="00AD0FCA" w:rsidRPr="00B06D14" w:rsidRDefault="00AD0FCA">
            <w:pPr>
              <w:spacing w:line="240" w:lineRule="auto"/>
              <w:jc w:val="left"/>
              <w:rPr>
                <w:bdr w:val="nil"/>
              </w:rPr>
            </w:pPr>
          </w:p>
        </w:tc>
      </w:tr>
      <w:tr w:rsidR="00AD0FCA" w:rsidRPr="00B06D14" w14:paraId="3A6A62EC" w14:textId="77777777">
        <w:tc>
          <w:tcPr>
            <w:tcW w:w="1500" w:type="pct"/>
            <w:vMerge/>
            <w:tcBorders>
              <w:top w:val="inset" w:sz="6" w:space="0" w:color="808080"/>
              <w:left w:val="inset" w:sz="6" w:space="0" w:color="808080"/>
              <w:bottom w:val="inset" w:sz="6" w:space="0" w:color="808080"/>
              <w:right w:val="inset" w:sz="6" w:space="0" w:color="808080"/>
            </w:tcBorders>
          </w:tcPr>
          <w:p w14:paraId="6E0369E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03EE5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75DA2988"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tbl>
            <w:tblPr>
              <w:tblStyle w:val="TabulkaP4"/>
              <w:tblW w:w="5000" w:type="pct"/>
              <w:tblCellMar>
                <w:left w:w="15" w:type="dxa"/>
                <w:right w:w="15" w:type="dxa"/>
              </w:tblCellMar>
              <w:tblLook w:val="04A0" w:firstRow="1" w:lastRow="0" w:firstColumn="1" w:lastColumn="0" w:noHBand="0" w:noVBand="1"/>
            </w:tblPr>
            <w:tblGrid>
              <w:gridCol w:w="9548"/>
            </w:tblGrid>
            <w:tr w:rsidR="00AD0FCA" w:rsidRPr="00B06D14" w14:paraId="00F97778" w14:textId="77777777">
              <w:trPr>
                <w:cnfStyle w:val="100000000000" w:firstRow="1" w:lastRow="0" w:firstColumn="0" w:lastColumn="0" w:oddVBand="0" w:evenVBand="0" w:oddHBand="0" w:evenHBand="0" w:firstRowFirstColumn="0" w:firstRowLastColumn="0" w:lastRowFirstColumn="0" w:lastRowLastColumn="0"/>
                <w:trHeight w:val="2500"/>
                <w:tblHeader/>
              </w:trPr>
              <w:tc>
                <w:tcPr>
                  <w:tcW w:w="0" w:type="auto"/>
                  <w:shd w:val="clear" w:color="auto" w:fill="9CC2E5"/>
                  <w:tcMar>
                    <w:top w:w="15" w:type="dxa"/>
                    <w:left w:w="15" w:type="dxa"/>
                    <w:bottom w:w="15" w:type="dxa"/>
                    <w:right w:w="15" w:type="dxa"/>
                  </w:tcMar>
                </w:tcPr>
                <w:p w14:paraId="4D7848A2" w14:textId="64E0D616"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lang w:eastAsia="sk-SK"/>
                    </w:rPr>
                    <w:t>respektoval přesvědčení   druhých   lidí, vážil si   jejich   vnitřních   hodnot, byl schopen vcítit se do situací ostatních lidí, odmítal útlak a hrubé zacházení, uvědomoval si povinnost postavit se proti fyzickému i psychickému násilí </w:t>
                  </w:r>
                </w:p>
                <w:p w14:paraId="1A873D01" w14:textId="3E70818D"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lang w:eastAsia="sk-SK"/>
                    </w:rPr>
                    <w:t>chápal základní   principy, na   nichž   spočívají   zákony   a   společenské   normy, byl s i vědom svých práv a povinností ve škole i mimo školu </w:t>
                  </w:r>
                </w:p>
                <w:p w14:paraId="513C1426" w14:textId="57DC7CBB"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lang w:eastAsia="sk-SK"/>
                    </w:rPr>
                    <w:t>rozhodoval se   zodpovědně   podle   dané   situace, poskytnul dle   svých   možností účinnou pomoc a choval se zodpovědně v krizových situacích i v situacích ohrožujících život a zdraví člověka </w:t>
                  </w:r>
                  <w:r w:rsidRPr="00B06D14">
                    <w:rPr>
                      <w:rFonts w:ascii="Calibri" w:eastAsia="Calibri" w:hAnsi="Calibri" w:cs="Calibri"/>
                      <w:sz w:val="20"/>
                      <w:bdr w:val="nil"/>
                    </w:rPr>
                    <w:t>    </w:t>
                  </w:r>
                </w:p>
                <w:p w14:paraId="08DDC5E8" w14:textId="77777777"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rPr>
                    <w:t>respektoval, chránil a ocenil naše tradice a kulturní i historické dědictví, projevoval pozitivní postoj k uměleckým dílům, smysl pro kulturu a tvořivost, aktivně se zapojoval do kulturního dění a sportovních aktivit </w:t>
                  </w:r>
                </w:p>
                <w:p w14:paraId="3EFE0F6D" w14:textId="77777777"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lang w:eastAsia="sk-SK"/>
                    </w:rPr>
                    <w:t>chápal základní   ekologické   souvislosti   a   environmentální   problémy </w:t>
                  </w:r>
                </w:p>
                <w:p w14:paraId="33A2A0A4" w14:textId="5428412F" w:rsidR="00AD0FCA" w:rsidRPr="00B06D14" w:rsidRDefault="00E30B39" w:rsidP="0072475D">
                  <w:pPr>
                    <w:numPr>
                      <w:ilvl w:val="0"/>
                      <w:numId w:val="18"/>
                    </w:numPr>
                    <w:shd w:val="clear" w:color="auto" w:fill="9CC2E5"/>
                    <w:spacing w:line="240" w:lineRule="auto"/>
                    <w:rPr>
                      <w:bdr w:val="nil"/>
                    </w:rPr>
                  </w:pPr>
                  <w:r w:rsidRPr="00B06D14">
                    <w:rPr>
                      <w:rFonts w:ascii="Calibri" w:eastAsia="Calibri" w:hAnsi="Calibri" w:cs="Calibri"/>
                      <w:sz w:val="20"/>
                      <w:bdr w:val="nil"/>
                      <w:lang w:eastAsia="sk-SK"/>
                    </w:rPr>
                    <w:t>respektoval požadavky   na   kvalitní   životní   prostředí, rozhodoval se   v   zájmu   podpory   a ochrany zdraví a trvale udržitelného rozvoje společnosti </w:t>
                  </w:r>
                </w:p>
              </w:tc>
            </w:tr>
          </w:tbl>
          <w:p w14:paraId="7D68D96F" w14:textId="77777777" w:rsidR="00AD0FCA" w:rsidRPr="00B06D14" w:rsidRDefault="00AD0FCA"/>
        </w:tc>
      </w:tr>
      <w:tr w:rsidR="00AD0FCA" w:rsidRPr="00B06D14" w14:paraId="64B3398B" w14:textId="77777777">
        <w:tc>
          <w:tcPr>
            <w:tcW w:w="1500" w:type="pct"/>
            <w:vMerge/>
            <w:tcBorders>
              <w:top w:val="inset" w:sz="6" w:space="0" w:color="808080"/>
              <w:left w:val="inset" w:sz="6" w:space="0" w:color="808080"/>
              <w:bottom w:val="inset" w:sz="6" w:space="0" w:color="808080"/>
              <w:right w:val="inset" w:sz="6" w:space="0" w:color="808080"/>
            </w:tcBorders>
          </w:tcPr>
          <w:p w14:paraId="1E61D6D2"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AFD0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4B4994A3" w14:textId="77777777" w:rsidR="00AD0FCA" w:rsidRPr="00B06D14" w:rsidRDefault="00E30B39">
            <w:pPr>
              <w:spacing w:line="240" w:lineRule="auto"/>
              <w:ind w:left="14"/>
              <w:rPr>
                <w:bdr w:val="nil"/>
              </w:rPr>
            </w:pPr>
            <w:r w:rsidRPr="00B06D14">
              <w:rPr>
                <w:rFonts w:ascii="Calibri" w:eastAsia="Calibri" w:hAnsi="Calibri" w:cs="Calibri"/>
                <w:bdr w:val="nil"/>
                <w:lang w:eastAsia="sk-SK"/>
              </w:rPr>
              <w:t>Žák je veden aby: </w:t>
            </w:r>
          </w:p>
          <w:p w14:paraId="60D819AA" w14:textId="1984F650" w:rsidR="006A4F42" w:rsidRPr="00B06D14" w:rsidRDefault="00E30B39" w:rsidP="0072475D">
            <w:pPr>
              <w:numPr>
                <w:ilvl w:val="0"/>
                <w:numId w:val="19"/>
              </w:numPr>
              <w:spacing w:line="240" w:lineRule="auto"/>
              <w:jc w:val="left"/>
              <w:rPr>
                <w:bdr w:val="nil"/>
              </w:rPr>
            </w:pPr>
            <w:r w:rsidRPr="00B06D14">
              <w:rPr>
                <w:rFonts w:ascii="Calibri" w:eastAsia="Calibri" w:hAnsi="Calibri" w:cs="Calibri"/>
                <w:bdr w:val="nil"/>
                <w:lang w:eastAsia="sk-SK"/>
              </w:rPr>
              <w:t>samostatně</w:t>
            </w:r>
            <w:r w:rsidR="006A4F4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řešil</w:t>
            </w:r>
            <w:r w:rsidR="006A4F4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problémy;</w:t>
            </w:r>
            <w:r w:rsidR="006A4F4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volil</w:t>
            </w:r>
            <w:r w:rsidR="006A4F4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6A4F4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způsob</w:t>
            </w:r>
            <w:r w:rsidR="006A4F42" w:rsidRPr="00B06D14">
              <w:rPr>
                <w:rFonts w:ascii="Calibri" w:eastAsia="Calibri" w:hAnsi="Calibri" w:cs="Calibri"/>
                <w:bdr w:val="nil"/>
                <w:lang w:eastAsia="sk-SK"/>
              </w:rPr>
              <w:t>y</w:t>
            </w:r>
            <w:r w:rsidR="00D16005">
              <w:rPr>
                <w:rFonts w:ascii="Calibri" w:eastAsia="Calibri" w:hAnsi="Calibri" w:cs="Calibri"/>
                <w:bdr w:val="nil"/>
                <w:lang w:eastAsia="sk-SK"/>
              </w:rPr>
              <w:t xml:space="preserve"> </w:t>
            </w:r>
            <w:r w:rsidR="006A4F42" w:rsidRPr="00B06D14">
              <w:rPr>
                <w:rFonts w:ascii="Calibri" w:eastAsia="Calibri" w:hAnsi="Calibri" w:cs="Calibri"/>
                <w:bdr w:val="nil"/>
                <w:lang w:eastAsia="sk-SK"/>
              </w:rPr>
              <w:t>řešení</w:t>
            </w:r>
          </w:p>
          <w:p w14:paraId="5D5D708A" w14:textId="290DCC7D" w:rsidR="00AD0FCA" w:rsidRPr="00B06D14" w:rsidRDefault="00E30B39" w:rsidP="00D16005">
            <w:pPr>
              <w:numPr>
                <w:ilvl w:val="0"/>
                <w:numId w:val="19"/>
              </w:numPr>
              <w:spacing w:line="240" w:lineRule="auto"/>
              <w:jc w:val="left"/>
              <w:rPr>
                <w:bdr w:val="nil"/>
              </w:rPr>
            </w:pPr>
            <w:r w:rsidRPr="00B06D14">
              <w:rPr>
                <w:rFonts w:ascii="Calibri" w:eastAsia="Calibri" w:hAnsi="Calibri" w:cs="Calibri"/>
                <w:bdr w:val="nil"/>
              </w:rPr>
              <w:t>kriticky</w:t>
            </w:r>
            <w:r w:rsidR="00D16005">
              <w:rPr>
                <w:rFonts w:ascii="Calibri" w:eastAsia="Calibri" w:hAnsi="Calibri" w:cs="Calibri"/>
                <w:bdr w:val="nil"/>
              </w:rPr>
              <w:t xml:space="preserve"> </w:t>
            </w:r>
            <w:r w:rsidRPr="00B06D14">
              <w:rPr>
                <w:rFonts w:ascii="Calibri" w:eastAsia="Calibri" w:hAnsi="Calibri" w:cs="Calibri"/>
                <w:szCs w:val="22"/>
                <w:bdr w:val="nil"/>
              </w:rPr>
              <w:t>myslel,</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činil</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uvážlivá</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rozhodnutí,</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byl</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schopen</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je</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obhájit,</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uvědomoval</w:t>
            </w:r>
            <w:r w:rsidR="006A4F42" w:rsidRPr="00B06D1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zhodnotil</w:t>
            </w:r>
          </w:p>
        </w:tc>
      </w:tr>
      <w:tr w:rsidR="00AD0FCA" w:rsidRPr="00B06D14" w14:paraId="0757473F" w14:textId="77777777">
        <w:tc>
          <w:tcPr>
            <w:tcW w:w="1500" w:type="pct"/>
            <w:vMerge/>
            <w:tcBorders>
              <w:top w:val="inset" w:sz="6" w:space="0" w:color="808080"/>
              <w:left w:val="inset" w:sz="6" w:space="0" w:color="808080"/>
              <w:bottom w:val="inset" w:sz="6" w:space="0" w:color="808080"/>
              <w:right w:val="inset" w:sz="6" w:space="0" w:color="808080"/>
            </w:tcBorders>
          </w:tcPr>
          <w:p w14:paraId="4AB37A6A"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C041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64E56FB8" w14:textId="77777777" w:rsidR="00AD0FCA" w:rsidRPr="00B06D14" w:rsidRDefault="00E30B39">
            <w:pPr>
              <w:spacing w:line="240" w:lineRule="auto"/>
              <w:ind w:left="132"/>
              <w:rPr>
                <w:bdr w:val="nil"/>
              </w:rPr>
            </w:pPr>
            <w:r w:rsidRPr="00B06D14">
              <w:rPr>
                <w:rFonts w:ascii="Calibri" w:eastAsia="Calibri" w:hAnsi="Calibri" w:cs="Calibri"/>
                <w:bdr w:val="nil"/>
                <w:lang w:eastAsia="sk-SK"/>
              </w:rPr>
              <w:t>Žák je veden aby: </w:t>
            </w:r>
          </w:p>
          <w:p w14:paraId="50FBDABB" w14:textId="77777777" w:rsidR="00AD0FCA" w:rsidRPr="00B06D14" w:rsidRDefault="00E30B39" w:rsidP="0072475D">
            <w:pPr>
              <w:numPr>
                <w:ilvl w:val="0"/>
                <w:numId w:val="20"/>
              </w:numPr>
              <w:spacing w:line="240" w:lineRule="auto"/>
              <w:jc w:val="left"/>
              <w:rPr>
                <w:bdr w:val="nil"/>
              </w:rPr>
            </w:pPr>
            <w:r w:rsidRPr="00B06D14">
              <w:rPr>
                <w:rFonts w:ascii="Calibri" w:eastAsia="Calibri" w:hAnsi="Calibri" w:cs="Calibri"/>
                <w:bdr w:val="nil"/>
                <w:lang w:eastAsia="sk-SK"/>
              </w:rPr>
              <w:t>vybíral a využíval pro efektivní učení vhodné způsoby, metody a strategie, plánoval, organizoval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řídil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 učení, projevoval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ochotu věnovat se dalšímu studiu a celoživotnímu učení</w:t>
            </w:r>
          </w:p>
          <w:p w14:paraId="69031F8F" w14:textId="77777777" w:rsidR="00AD0FCA" w:rsidRPr="00B06D14" w:rsidRDefault="00E30B39" w:rsidP="0072475D">
            <w:pPr>
              <w:numPr>
                <w:ilvl w:val="0"/>
                <w:numId w:val="20"/>
              </w:numPr>
              <w:spacing w:line="240" w:lineRule="auto"/>
              <w:jc w:val="left"/>
              <w:rPr>
                <w:bdr w:val="nil"/>
              </w:rPr>
            </w:pPr>
            <w:r w:rsidRPr="00B06D14">
              <w:rPr>
                <w:rFonts w:ascii="Calibri" w:eastAsia="Calibri" w:hAnsi="Calibri" w:cs="Calibri"/>
                <w:bdr w:val="nil"/>
                <w:lang w:eastAsia="sk-SK"/>
              </w:rPr>
              <w:t>vyhledával a třídil informace a na základě jejich pochopení, propojení a systematizace je efektivně využíval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 procesu učení, tvůrčích činnostech a praktickém životě</w:t>
            </w:r>
          </w:p>
          <w:p w14:paraId="37DE92CE" w14:textId="77777777" w:rsidR="00AD0FCA" w:rsidRPr="00B06D14" w:rsidRDefault="00E30B39" w:rsidP="0072475D">
            <w:pPr>
              <w:numPr>
                <w:ilvl w:val="0"/>
                <w:numId w:val="20"/>
              </w:numPr>
              <w:spacing w:line="240" w:lineRule="auto"/>
              <w:jc w:val="left"/>
              <w:rPr>
                <w:bdr w:val="nil"/>
              </w:rPr>
            </w:pPr>
            <w:r w:rsidRPr="00B06D14">
              <w:rPr>
                <w:rFonts w:ascii="Calibri" w:eastAsia="Calibri" w:hAnsi="Calibri" w:cs="Calibri"/>
                <w:bdr w:val="nil"/>
                <w:lang w:eastAsia="sk-SK"/>
              </w:rPr>
              <w:t>operoval s obecně užívanými termíny, znaky a symboly, uváděl věci do souvislostí, propojoval do širších celků poznatky z různých vzdělávacích oblastí a na základě toho si vytvářel komplexnější pohled na matematické, přírodní, společenské a kulturní jevy</w:t>
            </w:r>
          </w:p>
          <w:p w14:paraId="70B2CB37" w14:textId="77777777" w:rsidR="00AD0FCA" w:rsidRPr="00B06D14" w:rsidRDefault="00E30B39" w:rsidP="0072475D">
            <w:pPr>
              <w:numPr>
                <w:ilvl w:val="0"/>
                <w:numId w:val="20"/>
              </w:numPr>
              <w:spacing w:line="240" w:lineRule="auto"/>
              <w:jc w:val="left"/>
              <w:rPr>
                <w:bdr w:val="nil"/>
              </w:rPr>
            </w:pPr>
            <w:r w:rsidRPr="00B06D14">
              <w:rPr>
                <w:rFonts w:ascii="Calibri" w:eastAsia="Calibri" w:hAnsi="Calibri" w:cs="Calibri"/>
                <w:bdr w:val="nil"/>
                <w:lang w:eastAsia="sk-SK"/>
              </w:rPr>
              <w:t>samostatně pozoroval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experimentoval, získané výsledky porovnával, kriticky posuzoval a vyvozoval z nich závěry pro využití v budoucnosti</w:t>
            </w:r>
          </w:p>
          <w:p w14:paraId="162AE9C7" w14:textId="77777777" w:rsidR="00AD0FCA" w:rsidRPr="00B06D14" w:rsidRDefault="00E30B39" w:rsidP="0072475D">
            <w:pPr>
              <w:numPr>
                <w:ilvl w:val="0"/>
                <w:numId w:val="20"/>
              </w:numPr>
              <w:spacing w:line="240" w:lineRule="auto"/>
              <w:jc w:val="left"/>
              <w:rPr>
                <w:bdr w:val="nil"/>
              </w:rPr>
            </w:pPr>
            <w:r w:rsidRPr="00B06D14">
              <w:rPr>
                <w:rFonts w:ascii="Calibri" w:eastAsia="Calibri" w:hAnsi="Calibri" w:cs="Calibri"/>
                <w:szCs w:val="22"/>
                <w:bdr w:val="nil"/>
                <w:lang w:eastAsia="sk-SK"/>
              </w:rPr>
              <w:t>poznával</w:t>
            </w:r>
            <w:r w:rsidR="00376E49"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smysl a cíl učení, měl</w:t>
            </w:r>
            <w:r w:rsidR="00376E49"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pozitivní vztah k učení, posuzoval</w:t>
            </w:r>
            <w:r w:rsidR="00376E49"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vlastní pokrok a určil překážky či problémy bránící učení, naplánoval si, jakým způsobem by mohl své učení zdokonalit, kriticky zhodnotil výsledky svého učení a diskutoval o nich</w:t>
            </w:r>
          </w:p>
        </w:tc>
      </w:tr>
      <w:tr w:rsidR="00AD0FCA" w:rsidRPr="00B06D14" w14:paraId="2389A56A" w14:textId="77777777">
        <w:tc>
          <w:tcPr>
            <w:tcW w:w="1500" w:type="pct"/>
            <w:vMerge/>
            <w:tcBorders>
              <w:top w:val="inset" w:sz="6" w:space="0" w:color="808080"/>
              <w:left w:val="inset" w:sz="6" w:space="0" w:color="808080"/>
              <w:bottom w:val="inset" w:sz="6" w:space="0" w:color="808080"/>
              <w:right w:val="inset" w:sz="6" w:space="0" w:color="808080"/>
            </w:tcBorders>
          </w:tcPr>
          <w:p w14:paraId="3A54E81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8C10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75F1067F" w14:textId="77777777" w:rsidR="00AD0FCA" w:rsidRPr="00B06D14" w:rsidRDefault="00E30B39">
            <w:pPr>
              <w:spacing w:line="240" w:lineRule="auto"/>
              <w:ind w:left="132"/>
              <w:rPr>
                <w:bdr w:val="nil"/>
              </w:rPr>
            </w:pPr>
            <w:r w:rsidRPr="00B06D14">
              <w:rPr>
                <w:rFonts w:ascii="Calibri" w:eastAsia="Calibri" w:hAnsi="Calibri" w:cs="Calibri"/>
                <w:bdr w:val="nil"/>
                <w:lang w:eastAsia="sk-SK"/>
              </w:rPr>
              <w:t>Žák je veden aby: </w:t>
            </w:r>
          </w:p>
          <w:p w14:paraId="3A932CC0" w14:textId="77777777"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cílevědomě, zodpovědně a s ohledem na své potřeby, osobní předpoklady a možnosti se rozhodoval o dalším vzdělávání a budoucím profesním zaměření</w:t>
            </w:r>
          </w:p>
          <w:p w14:paraId="3B2889E8" w14:textId="77777777"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rozvíjel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svůj osobní i odborný potenciál, rozpoznával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využíval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příležitosti pro svůj rozvoj v osobním a profesním životě</w:t>
            </w:r>
          </w:p>
          <w:p w14:paraId="1D3F600D" w14:textId="77777777"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uplatňoval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proaktivní přístup, vlastní iniciativu a tvořivost, vítá a podporoval inovace</w:t>
            </w:r>
          </w:p>
          <w:p w14:paraId="2354933D" w14:textId="77777777"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získával a kriticky vyhodnocoval informace o vzdělávacích a pracovních příležitostech, využíval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dostupné zdroje a informace při plánování a realizaci aktivit</w:t>
            </w:r>
          </w:p>
          <w:p w14:paraId="7EA14DB1" w14:textId="0F04384E"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usiloval</w:t>
            </w:r>
            <w:r w:rsidR="0067083A">
              <w:rPr>
                <w:rFonts w:ascii="Calibri" w:eastAsia="Calibri" w:hAnsi="Calibri" w:cs="Calibri"/>
                <w:bdr w:val="nil"/>
                <w:lang w:eastAsia="sk-SK"/>
              </w:rPr>
              <w:t xml:space="preserve"> </w:t>
            </w:r>
            <w:r w:rsidRPr="00B06D14">
              <w:rPr>
                <w:rFonts w:ascii="Calibri" w:eastAsia="Calibri" w:hAnsi="Calibri" w:cs="Calibri"/>
                <w:bdr w:val="nil"/>
                <w:lang w:eastAsia="sk-SK"/>
              </w:rPr>
              <w:t>o dosažení stanovených cílů, průběžně revidoval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kriticky hodnotil dosažené výsledky, korigoval další činnost s ohledem na stanovený cíl, dokončoval zahájené aktivity, motivoval se k dosahování úspěchu</w:t>
            </w:r>
          </w:p>
          <w:p w14:paraId="0D2E8AE5" w14:textId="77777777" w:rsidR="00AD0FCA" w:rsidRPr="00B06D14" w:rsidRDefault="00E30B39" w:rsidP="0072475D">
            <w:pPr>
              <w:numPr>
                <w:ilvl w:val="0"/>
                <w:numId w:val="21"/>
              </w:numPr>
              <w:spacing w:line="240" w:lineRule="auto"/>
              <w:jc w:val="left"/>
              <w:rPr>
                <w:bdr w:val="nil"/>
              </w:rPr>
            </w:pPr>
            <w:r w:rsidRPr="00B06D14">
              <w:rPr>
                <w:rFonts w:ascii="Calibri" w:eastAsia="Calibri" w:hAnsi="Calibri" w:cs="Calibri"/>
                <w:bdr w:val="nil"/>
                <w:lang w:eastAsia="sk-SK"/>
              </w:rPr>
              <w:t>posuzoval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kriticky hodnotil</w:t>
            </w:r>
            <w:r w:rsidR="00376E4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rizika související s rozhodování</w:t>
            </w:r>
            <w:r w:rsidR="00376E49" w:rsidRPr="00B06D14">
              <w:rPr>
                <w:rFonts w:ascii="Calibri" w:eastAsia="Calibri" w:hAnsi="Calibri" w:cs="Calibri"/>
                <w:bdr w:val="nil"/>
                <w:lang w:eastAsia="sk-SK"/>
              </w:rPr>
              <w:t>m</w:t>
            </w:r>
            <w:r w:rsidRPr="00B06D14">
              <w:rPr>
                <w:rFonts w:ascii="Calibri" w:eastAsia="Calibri" w:hAnsi="Calibri" w:cs="Calibri"/>
                <w:bdr w:val="nil"/>
                <w:lang w:eastAsia="sk-SK"/>
              </w:rPr>
              <w:t xml:space="preserve"> v reálných životních situacích a v případě nezbytnosti byl připraven tato rizika nést</w:t>
            </w:r>
          </w:p>
          <w:p w14:paraId="4D9335F4" w14:textId="27598A28" w:rsidR="00AD0FCA" w:rsidRPr="00B06D14" w:rsidRDefault="00E30B39" w:rsidP="0072475D">
            <w:pPr>
              <w:numPr>
                <w:ilvl w:val="0"/>
                <w:numId w:val="21"/>
              </w:numPr>
              <w:spacing w:line="240" w:lineRule="auto"/>
              <w:jc w:val="left"/>
              <w:rPr>
                <w:bdr w:val="nil"/>
              </w:rPr>
            </w:pPr>
            <w:r w:rsidRPr="00B06D14">
              <w:rPr>
                <w:rFonts w:ascii="Calibri" w:eastAsia="Calibri" w:hAnsi="Calibri" w:cs="Calibri"/>
                <w:szCs w:val="22"/>
                <w:bdr w:val="nil"/>
                <w:lang w:eastAsia="sk-SK"/>
              </w:rPr>
              <w:t>chápal podstatu a principy podnikání, zvažoval možná rizika, vyhledával a kriticky posuzoval</w:t>
            </w:r>
            <w:r w:rsidR="00376E49"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příležitosti k uskutečnění podnikatelského záměru s ohledem na své předpoklady, realitu tržního prostředí a další faktory</w:t>
            </w:r>
          </w:p>
        </w:tc>
      </w:tr>
      <w:tr w:rsidR="00AD0FCA" w:rsidRPr="00B06D14" w14:paraId="25114C9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B89D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37E4E" w14:textId="6B365B55" w:rsidR="00AD0FCA" w:rsidRPr="00B06D14" w:rsidRDefault="00E30B39" w:rsidP="0067083A">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různých jazykových a překladatelských soutěží, projektů, exkurzí, výměnných pobytů. </w:t>
            </w:r>
          </w:p>
        </w:tc>
      </w:tr>
      <w:tr w:rsidR="00AD0FCA" w:rsidRPr="00B06D14" w14:paraId="70B07CB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B3A63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CDE74" w14:textId="795A81B0"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w:t>
            </w:r>
            <w:r w:rsidR="001D7989">
              <w:rPr>
                <w:rFonts w:ascii="Calibri" w:eastAsia="Calibri" w:hAnsi="Calibri" w:cs="Calibri"/>
                <w:bdr w:val="nil"/>
                <w:shd w:val="clear" w:color="auto" w:fill="FFFFFF"/>
              </w:rPr>
              <w:t xml:space="preserve"> </w:t>
            </w:r>
            <w:r w:rsidR="00D16005">
              <w:rPr>
                <w:rFonts w:ascii="Calibri" w:eastAsia="Calibri" w:hAnsi="Calibri" w:cs="Calibri"/>
                <w:bdr w:val="nil"/>
                <w:shd w:val="clear" w:color="auto" w:fill="FFFFFF"/>
              </w:rPr>
              <w:t>m</w:t>
            </w:r>
            <w:r w:rsidRPr="00B06D14">
              <w:rPr>
                <w:rFonts w:ascii="Calibri" w:eastAsia="Calibri" w:hAnsi="Calibri" w:cs="Calibri"/>
                <w:bdr w:val="nil"/>
                <w:shd w:val="clear" w:color="auto" w:fill="FFFFFF"/>
              </w:rPr>
              <w:t>ají příležitost se zapojit do doučování realizovaného vyučujícím tohoto předmětu.</w:t>
            </w:r>
          </w:p>
          <w:p w14:paraId="28EEEABF"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Při celkovém hodnocení žáků je kladen důraz na dovednost komunikovat, poslouchat a rozumět rozhovoru, reagovat na otázky. Tyto kompetence jsou hodnoceny na základě rozhovoru s učitelem nebo v reakci na určitou situaci v rozhovoru. Po dokončení každého tématu následuje test, ve kterém se hodnotí jazykové prostředky, čtení, psaní. Učitel rovněž hodnotí práci žáků v hodinách a kontroluje jejich vědomosti při průběžném opakování. </w:t>
            </w:r>
          </w:p>
        </w:tc>
      </w:tr>
    </w:tbl>
    <w:p w14:paraId="3DADAF2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53E7C4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25656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AEF78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5AE635" w14:textId="77777777" w:rsidR="00AD0FCA" w:rsidRPr="00B06D14" w:rsidRDefault="00AD0FCA"/>
        </w:tc>
      </w:tr>
      <w:tr w:rsidR="00AD0FCA" w:rsidRPr="00B06D14" w14:paraId="612C423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33C2A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C0814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B316E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4B4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Pozdravy, osobní údaje, země a jazyky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477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pravidla německé výslovnosti, používá německou abecedu </w:t>
            </w:r>
          </w:p>
        </w:tc>
      </w:tr>
      <w:tr w:rsidR="00AD0FCA" w:rsidRPr="00B06D14" w14:paraId="27DADF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7218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40B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pozdraví a </w:t>
            </w:r>
            <w:r w:rsidR="00376E49" w:rsidRPr="00B06D14">
              <w:rPr>
                <w:rFonts w:ascii="Calibri" w:eastAsia="Calibri" w:hAnsi="Calibri" w:cs="Calibri"/>
                <w:sz w:val="20"/>
                <w:bdr w:val="nil"/>
              </w:rPr>
              <w:t>rozloučí</w:t>
            </w:r>
            <w:r w:rsidRPr="00B06D14">
              <w:rPr>
                <w:rFonts w:ascii="Calibri" w:eastAsia="Calibri" w:hAnsi="Calibri" w:cs="Calibri"/>
                <w:sz w:val="20"/>
                <w:bdr w:val="nil"/>
              </w:rPr>
              <w:t xml:space="preserve"> se, představí se, zeptá se na osobní údaje </w:t>
            </w:r>
          </w:p>
        </w:tc>
      </w:tr>
      <w:tr w:rsidR="00AD0FCA" w:rsidRPr="00B06D14" w14:paraId="457CD1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310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přítomný čas slovesa "sein""haben"a pravidelných sloves, osobní a tázací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CB5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řekne, co právě dělá </w:t>
            </w:r>
          </w:p>
        </w:tc>
      </w:tr>
      <w:tr w:rsidR="00AD0FCA" w:rsidRPr="00B06D14" w14:paraId="614A6DA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518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Domácí mazlíčci a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72B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mluví o domácích mazlíčcích a rodině </w:t>
            </w:r>
          </w:p>
        </w:tc>
      </w:tr>
      <w:tr w:rsidR="00AD0FCA" w:rsidRPr="00B06D14" w14:paraId="2CAB82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5DBD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D4C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ve volném čase </w:t>
            </w:r>
          </w:p>
        </w:tc>
      </w:tr>
      <w:tr w:rsidR="00AD0FCA" w:rsidRPr="00B06D14" w14:paraId="55CAD9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662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přivlastňovací zájmena,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086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mluví o domácích mazlíčcích a rodině </w:t>
            </w:r>
          </w:p>
        </w:tc>
      </w:tr>
      <w:tr w:rsidR="00AD0FCA" w:rsidRPr="00B06D14" w14:paraId="42346F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2C0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Záliby ve volném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01F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ve volném čase </w:t>
            </w:r>
          </w:p>
        </w:tc>
      </w:tr>
      <w:tr w:rsidR="00AD0FCA" w:rsidRPr="00B06D14" w14:paraId="7264EE3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B672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přítomný čas nepravidelných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A04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ve volném čase </w:t>
            </w:r>
          </w:p>
        </w:tc>
      </w:tr>
      <w:tr w:rsidR="00AD0FCA" w:rsidRPr="00B06D14" w14:paraId="12ECE3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4B7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záporu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D6A1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že ho něco baví a nebaví, domluví si schůzku </w:t>
            </w:r>
          </w:p>
        </w:tc>
      </w:tr>
      <w:tr w:rsidR="00AD0FCA" w:rsidRPr="00B06D14" w14:paraId="7C7308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EF3A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351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co rád a nerad jí </w:t>
            </w:r>
          </w:p>
        </w:tc>
      </w:tr>
      <w:tr w:rsidR="00AD0FCA" w:rsidRPr="00B06D14" w14:paraId="5B9B65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0AD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Jídlo, nápoje, potraviny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DE27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na cenu </w:t>
            </w:r>
          </w:p>
        </w:tc>
      </w:tr>
      <w:tr w:rsidR="00AD0FCA" w:rsidRPr="00B06D14" w14:paraId="0A8C61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8FD9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7CC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si objednat v restauraci, orientuje se v jídelním lístku </w:t>
            </w:r>
          </w:p>
        </w:tc>
      </w:tr>
      <w:tr w:rsidR="00AD0FCA" w:rsidRPr="00B06D14" w14:paraId="463FC3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863F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2BC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co rád a nerad jí </w:t>
            </w:r>
          </w:p>
        </w:tc>
      </w:tr>
      <w:tr w:rsidR="00AD0FCA" w:rsidRPr="00B06D14" w14:paraId="53FBF60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EF3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sloveso "mögen, ich möchte"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1D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si objednat v restauraci, orientuje se v jídelním lístku </w:t>
            </w:r>
          </w:p>
        </w:tc>
      </w:tr>
      <w:tr w:rsidR="00AD0FCA" w:rsidRPr="00B06D14" w14:paraId="3AA1EC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1B81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8D1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co rád a nerad jí </w:t>
            </w:r>
          </w:p>
        </w:tc>
      </w:tr>
      <w:tr w:rsidR="00AD0FCA" w:rsidRPr="00B06D14" w14:paraId="3BCFCDA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99C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Škola, školní předměty, 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391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školu a rozvrh hodin </w:t>
            </w:r>
          </w:p>
        </w:tc>
      </w:tr>
      <w:tr w:rsidR="00AD0FCA" w:rsidRPr="00B06D14" w14:paraId="44116A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1243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A6D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jaké má kdo povolání </w:t>
            </w:r>
          </w:p>
        </w:tc>
      </w:tr>
      <w:tr w:rsidR="00AD0FCA" w:rsidRPr="00B06D14" w14:paraId="61D204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694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Roční období, měsíce, dny v týdnu, hodiny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6B3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denní režim </w:t>
            </w:r>
          </w:p>
        </w:tc>
      </w:tr>
      <w:tr w:rsidR="00AD0FCA" w:rsidRPr="00B06D14" w14:paraId="4CACE5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1608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583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jaké je počasí </w:t>
            </w:r>
          </w:p>
        </w:tc>
      </w:tr>
      <w:tr w:rsidR="00AD0FCA" w:rsidRPr="00B06D14" w14:paraId="011C2D9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942D0" w14:textId="3FD27A87" w:rsidR="00AD0FCA" w:rsidRPr="00B06D14" w:rsidRDefault="00E30B39">
            <w:pPr>
              <w:spacing w:line="240" w:lineRule="auto"/>
              <w:ind w:left="60"/>
              <w:jc w:val="left"/>
              <w:rPr>
                <w:bdr w:val="nil"/>
              </w:rPr>
            </w:pPr>
            <w:r w:rsidRPr="00B06D14">
              <w:rPr>
                <w:rFonts w:ascii="Calibri" w:eastAsia="Calibri" w:hAnsi="Calibri" w:cs="Calibri"/>
                <w:sz w:val="20"/>
                <w:bdr w:val="nil"/>
              </w:rPr>
              <w:t>Gramatika - předložky s 3., 4. a 3.</w:t>
            </w:r>
            <w:r w:rsidR="00D16005">
              <w:rPr>
                <w:rFonts w:ascii="Calibri" w:eastAsia="Calibri" w:hAnsi="Calibri" w:cs="Calibri"/>
                <w:sz w:val="20"/>
                <w:bdr w:val="nil"/>
              </w:rPr>
              <w:t xml:space="preserve"> </w:t>
            </w:r>
            <w:r w:rsidRPr="00B06D14">
              <w:rPr>
                <w:rFonts w:ascii="Calibri" w:eastAsia="Calibri" w:hAnsi="Calibri" w:cs="Calibri"/>
                <w:sz w:val="20"/>
                <w:bdr w:val="nil"/>
              </w:rPr>
              <w:t>a 4. pádem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4E7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své bydlení, pokoje a jejich vybavení </w:t>
            </w:r>
          </w:p>
        </w:tc>
      </w:tr>
      <w:tr w:rsidR="00AD0FCA" w:rsidRPr="00B06D14" w14:paraId="718D40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0E58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31F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se zeptat na cestu a popsat cestu </w:t>
            </w:r>
          </w:p>
        </w:tc>
      </w:tr>
      <w:tr w:rsidR="00AD0FCA" w:rsidRPr="00B06D14" w14:paraId="4BB87C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D62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Bydlení - typy bydlení, nábytek,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A36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své bydlení, pokoje a jejich vybavení </w:t>
            </w:r>
          </w:p>
        </w:tc>
      </w:tr>
      <w:tr w:rsidR="00AD0FCA" w:rsidRPr="00B06D14" w14:paraId="0CF6B0E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BE9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Orientace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7963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se zeptat na cestu a popsat cestu </w:t>
            </w:r>
          </w:p>
        </w:tc>
      </w:tr>
      <w:tr w:rsidR="00AD0FCA" w:rsidRPr="00B06D14" w14:paraId="6C99D5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C4F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0D2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mluvenému textu a jednoduchému videu </w:t>
            </w:r>
          </w:p>
        </w:tc>
      </w:tr>
      <w:tr w:rsidR="00AD0FCA" w:rsidRPr="00B06D14" w14:paraId="22695C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8AB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Denní program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31C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denní režim </w:t>
            </w:r>
          </w:p>
        </w:tc>
      </w:tr>
      <w:tr w:rsidR="00AD0FCA" w:rsidRPr="00B06D14" w14:paraId="55E876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159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FFF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jaké je počasí </w:t>
            </w:r>
          </w:p>
        </w:tc>
      </w:tr>
      <w:tr w:rsidR="00AD0FCA" w:rsidRPr="00B06D14" w14:paraId="3659E7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ACF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minulý čas "haben", "sein"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5A6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denní režim </w:t>
            </w:r>
          </w:p>
        </w:tc>
      </w:tr>
      <w:tr w:rsidR="00AD0FCA" w:rsidRPr="00B06D14" w14:paraId="2C7B209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A0D40"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5D60B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D76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B6614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903C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38B480E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19F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7FC0F10E"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AD9166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ECA49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72198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4A3B7F" w14:textId="77777777" w:rsidR="00AD0FCA" w:rsidRPr="00B06D14" w:rsidRDefault="00AD0FCA"/>
        </w:tc>
      </w:tr>
      <w:tr w:rsidR="00AD0FCA" w:rsidRPr="00B06D14" w14:paraId="28C8091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3C7DA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AC4B0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28472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189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Prázdniny,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10A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jak tráví prázdniny, kam jezdí </w:t>
            </w:r>
          </w:p>
        </w:tc>
      </w:tr>
      <w:tr w:rsidR="00AD0FCA" w:rsidRPr="00B06D14" w14:paraId="25B0EA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98C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způsobová slovesa, předložky se zeměpisnými názvy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F78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způsobová slovesa v typických frázích a situacích </w:t>
            </w:r>
          </w:p>
        </w:tc>
      </w:tr>
      <w:tr w:rsidR="00AD0FCA" w:rsidRPr="00B06D14" w14:paraId="2B3DE9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0EC6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144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graf a porovná jednotlivé údaje </w:t>
            </w:r>
          </w:p>
        </w:tc>
      </w:tr>
      <w:tr w:rsidR="00AD0FCA" w:rsidRPr="00B06D14" w14:paraId="0E795C9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2D8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Nakupování, obchody, názvy obchodů, návštěva restaurace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E25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německy mluvících zemí </w:t>
            </w:r>
          </w:p>
        </w:tc>
      </w:tr>
      <w:tr w:rsidR="00AD0FCA" w:rsidRPr="00B06D14" w14:paraId="62B82D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E19E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EC8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rezervuje si místo v restauraci </w:t>
            </w:r>
          </w:p>
        </w:tc>
      </w:tr>
      <w:tr w:rsidR="00AD0FCA" w:rsidRPr="00B06D14" w14:paraId="629DD3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26A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100 a výše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9F3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graf a porovná jednotlivé údaje </w:t>
            </w:r>
          </w:p>
        </w:tc>
      </w:tr>
      <w:tr w:rsidR="00AD0FCA" w:rsidRPr="00B06D14" w14:paraId="2B8D80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31B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volný čas, svátky,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137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pozvánku na oslavu </w:t>
            </w:r>
          </w:p>
        </w:tc>
      </w:tr>
      <w:tr w:rsidR="00AD0FCA" w:rsidRPr="00B06D14" w14:paraId="00FD2D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9548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167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potvrdí nebo odmítne pozvání na akci </w:t>
            </w:r>
          </w:p>
        </w:tc>
      </w:tr>
      <w:tr w:rsidR="00AD0FCA" w:rsidRPr="00B06D14" w14:paraId="02056F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D842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FF5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popřeje k narozeninám a svátkům </w:t>
            </w:r>
          </w:p>
        </w:tc>
      </w:tr>
      <w:tr w:rsidR="00AD0FCA" w:rsidRPr="00B06D14" w14:paraId="6BD41C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084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stupňování přídavných jmen a příslovcí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3F5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porovnávat osoby a věci </w:t>
            </w:r>
          </w:p>
        </w:tc>
      </w:tr>
      <w:tr w:rsidR="00AD0FCA" w:rsidRPr="00B06D14" w14:paraId="7ED6DE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B34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Sport - druhy sportu, olympijské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E1B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jaké sporty má rád </w:t>
            </w:r>
          </w:p>
        </w:tc>
      </w:tr>
      <w:tr w:rsidR="00AD0FCA" w:rsidRPr="00B06D14" w14:paraId="717FC8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3405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63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základní informace o olympijských hrách </w:t>
            </w:r>
          </w:p>
        </w:tc>
      </w:tr>
      <w:tr w:rsidR="00AD0FCA" w:rsidRPr="00B06D14" w14:paraId="789519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3352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E8BC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krátkou zprávu o sportovní akci </w:t>
            </w:r>
          </w:p>
        </w:tc>
      </w:tr>
      <w:tr w:rsidR="00AD0FCA" w:rsidRPr="00B06D14" w14:paraId="1D2C3F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AAA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perfektum a nepravidelných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BEE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krátkou zprávu o sportovní akci </w:t>
            </w:r>
          </w:p>
        </w:tc>
      </w:tr>
      <w:tr w:rsidR="00AD0FCA" w:rsidRPr="00B06D14" w14:paraId="013FA31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B5DEB" w14:textId="77777777" w:rsidR="00AD0FCA" w:rsidRPr="00B06D14" w:rsidRDefault="00376E49">
            <w:pPr>
              <w:spacing w:line="240" w:lineRule="auto"/>
              <w:ind w:left="60"/>
              <w:jc w:val="left"/>
              <w:rPr>
                <w:bdr w:val="nil"/>
              </w:rPr>
            </w:pPr>
            <w:r w:rsidRPr="00B06D14">
              <w:rPr>
                <w:rFonts w:ascii="Calibri" w:eastAsia="Calibri" w:hAnsi="Calibri" w:cs="Calibri"/>
                <w:sz w:val="20"/>
                <w:bdr w:val="nil"/>
              </w:rPr>
              <w:t>Zdraví</w:t>
            </w:r>
            <w:r w:rsidR="00E30B39" w:rsidRPr="00B06D14">
              <w:rPr>
                <w:rFonts w:ascii="Calibri" w:eastAsia="Calibri" w:hAnsi="Calibri" w:cs="Calibri"/>
                <w:sz w:val="20"/>
                <w:bdr w:val="nil"/>
              </w:rPr>
              <w:t>,</w:t>
            </w:r>
            <w:r w:rsidRPr="00B06D14">
              <w:rPr>
                <w:rFonts w:ascii="Calibri" w:eastAsia="Calibri" w:hAnsi="Calibri" w:cs="Calibri"/>
                <w:sz w:val="20"/>
                <w:bdr w:val="nil"/>
              </w:rPr>
              <w:t xml:space="preserve"> </w:t>
            </w:r>
            <w:r w:rsidR="00E30B39" w:rsidRPr="00B06D14">
              <w:rPr>
                <w:rFonts w:ascii="Calibri" w:eastAsia="Calibri" w:hAnsi="Calibri" w:cs="Calibri"/>
                <w:sz w:val="20"/>
                <w:bdr w:val="nil"/>
              </w:rPr>
              <w:t>části těla, nemoci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EE8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zdravotní stav a vede rozhovor s lékařem </w:t>
            </w:r>
          </w:p>
        </w:tc>
      </w:tr>
      <w:tr w:rsidR="00AD0FCA" w:rsidRPr="00B06D14" w14:paraId="430D8C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6118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244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zásady zdravého životního stylu </w:t>
            </w:r>
          </w:p>
        </w:tc>
      </w:tr>
      <w:tr w:rsidR="00AD0FCA" w:rsidRPr="00B06D14" w14:paraId="315B9A8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BA5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EF6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zdravotní stav a vede rozhovor s lékařem </w:t>
            </w:r>
          </w:p>
        </w:tc>
      </w:tr>
      <w:tr w:rsidR="00AD0FCA" w:rsidRPr="00B06D14" w14:paraId="3A9E5A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4DE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58A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čtenému a slyšenému jednoduchému autentickému textu </w:t>
            </w:r>
          </w:p>
        </w:tc>
      </w:tr>
      <w:tr w:rsidR="00AD0FCA" w:rsidRPr="00B06D14" w14:paraId="0DD8A4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F64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22F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čtenému a slyšenému jednoduchému autentickému textu </w:t>
            </w:r>
          </w:p>
        </w:tc>
      </w:tr>
      <w:tr w:rsidR="00AD0FCA" w:rsidRPr="00B06D14" w14:paraId="1770CA2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304FC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AA409E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08EE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D612DE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DD4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4AB6BF8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A6D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5405C2B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DD9E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76E165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C17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40027E9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CB48AE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C0082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05A61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C0DB94" w14:textId="77777777" w:rsidR="00AD0FCA" w:rsidRPr="00B06D14" w:rsidRDefault="00AD0FCA"/>
        </w:tc>
      </w:tr>
      <w:tr w:rsidR="00AD0FCA" w:rsidRPr="00B06D14" w14:paraId="1E9D650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21E2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8BB4A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5B595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862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Oblečení a móda,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E71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oblíbené oblečení </w:t>
            </w:r>
          </w:p>
        </w:tc>
      </w:tr>
      <w:tr w:rsidR="00AD0FCA" w:rsidRPr="00B06D14" w14:paraId="41B04C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2CFD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73B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vzhled osoby </w:t>
            </w:r>
          </w:p>
        </w:tc>
      </w:tr>
      <w:tr w:rsidR="00AD0FCA" w:rsidRPr="00B06D14" w14:paraId="08FD5A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7F4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osobní zájmena v dativu, zvratná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9DB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oblíbené oblečení </w:t>
            </w:r>
          </w:p>
        </w:tc>
      </w:tr>
      <w:tr w:rsidR="00AD0FCA" w:rsidRPr="00B06D14" w14:paraId="47DD27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72A8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C3F6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vzhled osoby </w:t>
            </w:r>
          </w:p>
        </w:tc>
      </w:tr>
      <w:tr w:rsidR="00AD0FCA" w:rsidRPr="00B06D14" w14:paraId="711EC4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F0D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Berlín - památky a budovy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7F7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reálie Německa - Berlín </w:t>
            </w:r>
          </w:p>
        </w:tc>
      </w:tr>
      <w:tr w:rsidR="00AD0FCA" w:rsidRPr="00B06D14" w14:paraId="0C5822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3B3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Kino a filmy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5AB43" w14:textId="77777777" w:rsidR="00AD0FCA" w:rsidRPr="00B06D14" w:rsidRDefault="00376E49">
            <w:pPr>
              <w:spacing w:line="240" w:lineRule="auto"/>
              <w:ind w:left="60"/>
              <w:jc w:val="left"/>
              <w:rPr>
                <w:bdr w:val="nil"/>
              </w:rPr>
            </w:pPr>
            <w:r w:rsidRPr="00B06D14">
              <w:rPr>
                <w:rFonts w:ascii="Calibri" w:eastAsia="Calibri" w:hAnsi="Calibri" w:cs="Calibri"/>
                <w:sz w:val="20"/>
                <w:bdr w:val="nil"/>
              </w:rPr>
              <w:t>popíše a doporučí své</w:t>
            </w:r>
            <w:r w:rsidR="00E30B39" w:rsidRPr="00B06D14">
              <w:rPr>
                <w:rFonts w:ascii="Calibri" w:eastAsia="Calibri" w:hAnsi="Calibri" w:cs="Calibri"/>
                <w:sz w:val="20"/>
                <w:bdr w:val="nil"/>
              </w:rPr>
              <w:t xml:space="preserve"> oblíbené filmy </w:t>
            </w:r>
          </w:p>
        </w:tc>
      </w:tr>
      <w:tr w:rsidR="00AD0FCA" w:rsidRPr="00B06D14" w14:paraId="7C99E0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2D77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C7E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vyjádřit názor, spokojenost, radost </w:t>
            </w:r>
          </w:p>
        </w:tc>
      </w:tr>
      <w:tr w:rsidR="00AD0FCA" w:rsidRPr="00B06D14" w14:paraId="2EB3B8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53A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Osobnosti a jejich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3AA94" w14:textId="77777777" w:rsidR="00AD0FCA" w:rsidRPr="00B06D14" w:rsidRDefault="00E30B39" w:rsidP="00B74F8B">
            <w:pPr>
              <w:spacing w:line="240" w:lineRule="auto"/>
              <w:ind w:left="60"/>
              <w:jc w:val="left"/>
              <w:rPr>
                <w:bdr w:val="nil"/>
              </w:rPr>
            </w:pPr>
            <w:r w:rsidRPr="00B06D14">
              <w:rPr>
                <w:rFonts w:ascii="Calibri" w:eastAsia="Calibri" w:hAnsi="Calibri" w:cs="Calibri"/>
                <w:sz w:val="20"/>
                <w:bdr w:val="nil"/>
              </w:rPr>
              <w:t xml:space="preserve">popíše a doporučí </w:t>
            </w:r>
            <w:r w:rsidR="00B74F8B" w:rsidRPr="00B06D14">
              <w:rPr>
                <w:rFonts w:ascii="Calibri" w:eastAsia="Calibri" w:hAnsi="Calibri" w:cs="Calibri"/>
                <w:sz w:val="20"/>
                <w:bdr w:val="nil"/>
              </w:rPr>
              <w:t>své</w:t>
            </w:r>
            <w:r w:rsidRPr="00B06D14">
              <w:rPr>
                <w:rFonts w:ascii="Calibri" w:eastAsia="Calibri" w:hAnsi="Calibri" w:cs="Calibri"/>
                <w:sz w:val="20"/>
                <w:bdr w:val="nil"/>
              </w:rPr>
              <w:t xml:space="preserve"> oblíbené filmy </w:t>
            </w:r>
          </w:p>
        </w:tc>
      </w:tr>
      <w:tr w:rsidR="00AD0FCA" w:rsidRPr="00B06D14" w14:paraId="237D44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C4F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souřadné spojky bez změny slovosledu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3E6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klady a zápory života na venkově a ve městě </w:t>
            </w:r>
          </w:p>
        </w:tc>
      </w:tr>
      <w:tr w:rsidR="00AD0FCA" w:rsidRPr="00B06D14" w14:paraId="0AD3C4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53E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Život ve městě a na venkově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288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klady a zápory života na venkově a ve městě </w:t>
            </w:r>
          </w:p>
        </w:tc>
      </w:tr>
      <w:tr w:rsidR="00AD0FCA" w:rsidRPr="00B06D14" w14:paraId="7977B2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229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vedlejší věty s "weil", Konjunktiv 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D30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přání a spokojenost či nespokojenost </w:t>
            </w:r>
          </w:p>
        </w:tc>
      </w:tr>
      <w:tr w:rsidR="00AD0FCA" w:rsidRPr="00B06D14" w14:paraId="60C300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10D9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D58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vzkaz kamarádovi </w:t>
            </w:r>
          </w:p>
        </w:tc>
      </w:tr>
      <w:tr w:rsidR="00AD0FCA" w:rsidRPr="00B06D14" w14:paraId="31F6BD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3C6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8E2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čtenému a slyšenému autentickému textu </w:t>
            </w:r>
          </w:p>
        </w:tc>
      </w:tr>
      <w:tr w:rsidR="00AD0FCA" w:rsidRPr="00B06D14" w14:paraId="668B2F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9CC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7EF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čtenému a slyšenému autentickému textu </w:t>
            </w:r>
          </w:p>
        </w:tc>
      </w:tr>
      <w:tr w:rsidR="00AD0FCA" w:rsidRPr="00B06D14" w14:paraId="1316CDB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8D1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Domácí práce, problémy v domě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A341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běžné aktivity v domácnosti </w:t>
            </w:r>
          </w:p>
        </w:tc>
      </w:tr>
      <w:tr w:rsidR="00AD0FCA" w:rsidRPr="00B06D14" w14:paraId="19516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DE92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8CB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konflikt se sousedem a navrhne jeho řešení </w:t>
            </w:r>
          </w:p>
        </w:tc>
      </w:tr>
      <w:tr w:rsidR="00AD0FCA" w:rsidRPr="00B06D14" w14:paraId="31ED33B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14F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modální slovesa v préteritu, vedlejší věty se spojkou "wenn"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347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pochopí problémovou situaci a navrhne její řešení </w:t>
            </w:r>
          </w:p>
        </w:tc>
      </w:tr>
      <w:tr w:rsidR="00AD0FCA" w:rsidRPr="00B06D14" w14:paraId="68665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E5AA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CD0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přání a plány </w:t>
            </w:r>
          </w:p>
        </w:tc>
      </w:tr>
      <w:tr w:rsidR="00AD0FCA" w:rsidRPr="00B06D14" w14:paraId="18DE9D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CAF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Stresové situace, přání, plány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365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přání a plány </w:t>
            </w:r>
          </w:p>
        </w:tc>
      </w:tr>
      <w:tr w:rsidR="00AD0FCA" w:rsidRPr="00B06D14" w14:paraId="15896CA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61C5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0FF02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913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563DAB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1D0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11F21A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A0D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56FE147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8CD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29C2544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62EA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3261DE6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6E6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6F9CE45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AD669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F1954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F9C32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C085B6" w14:textId="77777777" w:rsidR="00AD0FCA" w:rsidRPr="00B06D14" w:rsidRDefault="00AD0FCA"/>
        </w:tc>
      </w:tr>
      <w:tr w:rsidR="00AD0FCA" w:rsidRPr="00B06D14" w14:paraId="138B434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8D462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C8199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16610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19B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Kulturní události, slavnosti, festivaly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145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zorientuje se ve zprávě novinového typu </w:t>
            </w:r>
          </w:p>
        </w:tc>
      </w:tr>
      <w:tr w:rsidR="00AD0FCA" w:rsidRPr="00B06D14" w14:paraId="19E0E2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4CC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Zpráva z 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62B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článek o proběhlé kulturní události </w:t>
            </w:r>
          </w:p>
        </w:tc>
      </w:tr>
      <w:tr w:rsidR="00AD0FCA" w:rsidRPr="00B06D14" w14:paraId="2FD491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C05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8BC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vyprávět v minulém čase </w:t>
            </w:r>
          </w:p>
        </w:tc>
      </w:tr>
      <w:tr w:rsidR="00AD0FCA" w:rsidRPr="00B06D14" w14:paraId="55F55FF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F34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préteritum pravidelných a nepravidelných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002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vyprávět v minulém čase </w:t>
            </w:r>
          </w:p>
        </w:tc>
      </w:tr>
      <w:tr w:rsidR="00AD0FCA" w:rsidRPr="00B06D14" w14:paraId="35E9F3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6FB4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AC2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zážitcích z výletu </w:t>
            </w:r>
          </w:p>
        </w:tc>
      </w:tr>
      <w:tr w:rsidR="00AD0FCA" w:rsidRPr="00B06D14" w14:paraId="6CE523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730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spojka "trotzdem"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8F4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článek o proběhlé kulturní události </w:t>
            </w:r>
          </w:p>
        </w:tc>
      </w:tr>
      <w:tr w:rsidR="00AD0FCA" w:rsidRPr="00B06D14" w14:paraId="22984E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252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444F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tradicí vídeňských kaváren a popíše ji </w:t>
            </w:r>
          </w:p>
        </w:tc>
      </w:tr>
      <w:tr w:rsidR="00AD0FCA" w:rsidRPr="00B06D14" w14:paraId="4C2BEE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838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2A0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Rakouska, dokáže je popsat </w:t>
            </w:r>
          </w:p>
        </w:tc>
      </w:tr>
      <w:tr w:rsidR="00AD0FCA" w:rsidRPr="00B06D14" w14:paraId="20CD47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277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D43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populárně-naučnému textu </w:t>
            </w:r>
          </w:p>
        </w:tc>
      </w:tr>
      <w:tr w:rsidR="00AD0FCA" w:rsidRPr="00B06D14" w14:paraId="5A87AF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024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Rakousko - zeměpisné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DC8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Rakouska, dokáže je popsat </w:t>
            </w:r>
          </w:p>
        </w:tc>
      </w:tr>
      <w:tr w:rsidR="00AD0FCA" w:rsidRPr="00B06D14" w14:paraId="08233E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738E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55C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370B95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831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Vídeň - pamětihodnosti a architektonické stavby, kavárenská kultura - video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3FA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Rakouska </w:t>
            </w:r>
          </w:p>
        </w:tc>
      </w:tr>
      <w:tr w:rsidR="00AD0FCA" w:rsidRPr="00B06D14" w14:paraId="01298B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74B5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614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kde se něco nachází </w:t>
            </w:r>
          </w:p>
        </w:tc>
      </w:tr>
      <w:tr w:rsidR="00AD0FCA" w:rsidRPr="00B06D14" w14:paraId="74CD33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C6B2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BC6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tradicí vídeňských kaváren a popíše ji </w:t>
            </w:r>
          </w:p>
        </w:tc>
      </w:tr>
      <w:tr w:rsidR="00AD0FCA" w:rsidRPr="00B06D14" w14:paraId="54C956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62E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časové spojky "wenn" a "als", nepřímé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8DA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zážitcích z výletu </w:t>
            </w:r>
          </w:p>
        </w:tc>
      </w:tr>
      <w:tr w:rsidR="00AD0FCA" w:rsidRPr="00B06D14" w14:paraId="470A529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77F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55D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svém životním stylu </w:t>
            </w:r>
          </w:p>
        </w:tc>
      </w:tr>
      <w:tr w:rsidR="00AD0FCA" w:rsidRPr="00B06D14" w14:paraId="17A606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0FDE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A29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své stravovací návyky </w:t>
            </w:r>
          </w:p>
        </w:tc>
      </w:tr>
      <w:tr w:rsidR="00AD0FCA" w:rsidRPr="00B06D14" w14:paraId="479D26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620215" w14:textId="77777777" w:rsidR="00AD0FCA" w:rsidRPr="00B06D14" w:rsidRDefault="00B74F8B">
            <w:pPr>
              <w:spacing w:line="240" w:lineRule="auto"/>
              <w:ind w:left="60"/>
              <w:jc w:val="left"/>
              <w:rPr>
                <w:bdr w:val="nil"/>
              </w:rPr>
            </w:pPr>
            <w:r w:rsidRPr="00B06D14">
              <w:rPr>
                <w:rFonts w:ascii="Calibri" w:eastAsia="Calibri" w:hAnsi="Calibri" w:cs="Calibri"/>
                <w:sz w:val="20"/>
                <w:bdr w:val="nil"/>
              </w:rPr>
              <w:t>Formální dopis</w:t>
            </w:r>
            <w:r w:rsidR="00E30B39" w:rsidRPr="00B06D14">
              <w:rPr>
                <w:rFonts w:ascii="Calibri" w:eastAsia="Calibri" w:hAnsi="Calibri" w:cs="Calibri"/>
                <w:sz w:val="20"/>
                <w:bdr w:val="nil"/>
              </w:rPr>
              <w:t>, e-mail - žádost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6C9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formální dopis, e-mail - žádost </w:t>
            </w:r>
          </w:p>
        </w:tc>
      </w:tr>
      <w:tr w:rsidR="00AD0FCA" w:rsidRPr="00B06D14" w14:paraId="58D50A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E48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skloňování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7A6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141C9A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0B76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A19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svém životním stylu </w:t>
            </w:r>
          </w:p>
        </w:tc>
      </w:tr>
      <w:tr w:rsidR="00AD0FCA" w:rsidRPr="00B06D14" w14:paraId="694774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47E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slovesné vazby, zájmenná příslovce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2C0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svém životním stylu </w:t>
            </w:r>
          </w:p>
        </w:tc>
      </w:tr>
      <w:tr w:rsidR="00AD0FCA" w:rsidRPr="00B06D14" w14:paraId="6CA4951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7E2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budoucnosti - sloveso "werden"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2FA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budoucnosti </w:t>
            </w:r>
          </w:p>
        </w:tc>
      </w:tr>
      <w:tr w:rsidR="00AD0FCA" w:rsidRPr="00B06D14" w14:paraId="51FA6E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7DD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Média a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5C1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svůj vztah k médiím </w:t>
            </w:r>
          </w:p>
        </w:tc>
      </w:tr>
      <w:tr w:rsidR="00AD0FCA" w:rsidRPr="00B06D14" w14:paraId="4F0B84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F43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DF1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pravidla správného prezentování </w:t>
            </w:r>
          </w:p>
        </w:tc>
      </w:tr>
      <w:tr w:rsidR="00AD0FCA" w:rsidRPr="00B06D14" w14:paraId="4F8B07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7D8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 vztažné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308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285790A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C697C"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A4F77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5A2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6530332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3FE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50FBA2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755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0136B4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050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081778A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5FA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747EAF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D7F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07CAC4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B50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bl>
    <w:p w14:paraId="08E6BFEB" w14:textId="77777777" w:rsidR="00AD0FCA" w:rsidRPr="00B06D14" w:rsidRDefault="00E30B39">
      <w:pPr>
        <w:rPr>
          <w:bdr w:val="nil"/>
        </w:rPr>
      </w:pPr>
      <w:r w:rsidRPr="00B06D14">
        <w:rPr>
          <w:bdr w:val="nil"/>
        </w:rPr>
        <w:t>   </w:t>
      </w:r>
    </w:p>
    <w:p w14:paraId="175D42E9" w14:textId="77777777" w:rsidR="00AD0FCA" w:rsidRPr="00B06D14" w:rsidRDefault="00E30B39">
      <w:pPr>
        <w:pStyle w:val="Nadpis3"/>
        <w:spacing w:before="281" w:after="281"/>
        <w:rPr>
          <w:bdr w:val="nil"/>
        </w:rPr>
      </w:pPr>
      <w:bookmarkStart w:id="48" w:name="_Toc209178941"/>
      <w:r w:rsidRPr="00B06D14">
        <w:rPr>
          <w:sz w:val="28"/>
          <w:szCs w:val="28"/>
          <w:bdr w:val="nil"/>
        </w:rPr>
        <w:t>Španělský jazyk</w:t>
      </w:r>
      <w:bookmarkEnd w:id="48"/>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AD0FCA" w:rsidRPr="00B06D14" w14:paraId="24268B5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DCA26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E7D3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FB235C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BB37E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5D845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AA162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1FCFB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771B178" w14:textId="77777777" w:rsidR="00AD0FCA" w:rsidRPr="00B06D14" w:rsidRDefault="00AD0FCA"/>
        </w:tc>
      </w:tr>
      <w:tr w:rsidR="00AD0FCA" w:rsidRPr="00B06D14" w14:paraId="5973E9B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56CB4"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820AF"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ADDF9"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271CD"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47EDE" w14:textId="77777777" w:rsidR="00AD0FCA" w:rsidRPr="00B06D14" w:rsidRDefault="00E30B39">
            <w:pPr>
              <w:keepNext/>
              <w:spacing w:line="240" w:lineRule="auto"/>
              <w:jc w:val="center"/>
              <w:rPr>
                <w:bdr w:val="nil"/>
              </w:rPr>
            </w:pPr>
            <w:r w:rsidRPr="00B06D14">
              <w:rPr>
                <w:rFonts w:ascii="Calibri" w:eastAsia="Calibri" w:hAnsi="Calibri" w:cs="Calibri"/>
                <w:bdr w:val="nil"/>
              </w:rPr>
              <w:t>12</w:t>
            </w:r>
          </w:p>
        </w:tc>
      </w:tr>
      <w:tr w:rsidR="00AD0FCA" w:rsidRPr="00B06D14" w14:paraId="0A67734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A9807"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7305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7483C"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B0795"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E942E" w14:textId="77777777" w:rsidR="00AD0FCA" w:rsidRPr="00B06D14" w:rsidRDefault="00AD0FCA"/>
        </w:tc>
      </w:tr>
    </w:tbl>
    <w:p w14:paraId="3DBDC747"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C50FF8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92C4E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9806F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Španělský jazyk</w:t>
            </w:r>
          </w:p>
        </w:tc>
      </w:tr>
      <w:tr w:rsidR="00AD0FCA" w:rsidRPr="00B06D14" w14:paraId="1F0003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80CB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C1860" w14:textId="77777777" w:rsidR="00AD0FCA" w:rsidRPr="00B06D14" w:rsidRDefault="00E30B39">
            <w:pPr>
              <w:spacing w:line="240" w:lineRule="auto"/>
              <w:jc w:val="left"/>
              <w:rPr>
                <w:bdr w:val="nil"/>
              </w:rPr>
            </w:pPr>
            <w:r w:rsidRPr="00B06D14">
              <w:rPr>
                <w:rFonts w:ascii="Calibri" w:eastAsia="Calibri" w:hAnsi="Calibri" w:cs="Calibri"/>
                <w:bdr w:val="nil"/>
              </w:rPr>
              <w:t>Jazyk a jazyková komunikace</w:t>
            </w:r>
          </w:p>
        </w:tc>
      </w:tr>
      <w:tr w:rsidR="00AD0FCA" w:rsidRPr="00B06D14" w14:paraId="5281A5E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95088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331ED" w14:textId="77777777" w:rsidR="005E5583" w:rsidRDefault="005E5583" w:rsidP="005E5583">
            <w:pPr>
              <w:spacing w:line="240" w:lineRule="auto"/>
              <w:jc w:val="left"/>
              <w:rPr>
                <w:rFonts w:eastAsia="Times New Roman" w:cstheme="minorHAnsi"/>
                <w:szCs w:val="22"/>
              </w:rPr>
            </w:pPr>
            <w:r>
              <w:rPr>
                <w:rFonts w:eastAsia="Times New Roman" w:cstheme="minorHAnsi"/>
                <w:bCs/>
                <w:szCs w:val="22"/>
              </w:rPr>
              <w:t>Vzdělávací obsah anglického jazyka</w:t>
            </w:r>
            <w:r>
              <w:rPr>
                <w:rFonts w:eastAsia="Times New Roman" w:cstheme="minorHAnsi"/>
                <w:szCs w:val="22"/>
              </w:rPr>
              <w:t xml:space="preserve"> vychází z očekávaných výsledků učení vzdělávacího oboru Cizí jazyk dle revidovaného RVP ZV. Výuka je koncipována tak, aby podporovala rozvoj klíčových kompetencí, základních gramotností a průřezových témat, zejména v oblastech „Péče o sebe a druhé“, „Společnost pro všechny“ a „Udržitelné prostředí </w:t>
            </w:r>
          </w:p>
          <w:p w14:paraId="3C370353" w14:textId="0E313070" w:rsidR="00AD0FCA" w:rsidRPr="00B06D14" w:rsidRDefault="005E5583" w:rsidP="005E5583">
            <w:pPr>
              <w:spacing w:line="240" w:lineRule="auto"/>
              <w:jc w:val="left"/>
              <w:rPr>
                <w:bdr w:val="nil"/>
              </w:rPr>
            </w:pPr>
            <w:r>
              <w:rPr>
                <w:rFonts w:eastAsia="Times New Roman" w:cstheme="minorHAnsi"/>
                <w:szCs w:val="22"/>
              </w:rPr>
              <w:t>Výuka španělského jazyka směřuje</w:t>
            </w:r>
            <w:r w:rsidR="00E30B39" w:rsidRPr="00B06D14">
              <w:rPr>
                <w:rFonts w:ascii="Calibri" w:eastAsia="Calibri" w:hAnsi="Calibri" w:cs="Calibri"/>
                <w:bdr w:val="nil"/>
              </w:rPr>
              <w:t xml:space="preserve"> k dosažení úrovně B1 podle Společného evropského referenčního rámce pro jazyky.Výuka španělského jazyka je zaměřena na rozvoj všech řečových dovedností žáka, tj. receptivních, produktivních a interaktivních. Během hodin se rozvíjí porozumění autentickým nahrávkám, čtení textů, ústní a písemný projev na základě osvojených jazykových prostředků - gramatiky, slovní zásoby, výslovnosti a pravopisu. Postupně se prohlubuje obsahová, stylistická i gramatická stránka mluveného i psaného projevu. </w:t>
            </w:r>
          </w:p>
          <w:p w14:paraId="25874C2A" w14:textId="77777777" w:rsidR="00AD0FCA" w:rsidRPr="00B06D14" w:rsidRDefault="00E30B39">
            <w:pPr>
              <w:spacing w:line="240" w:lineRule="auto"/>
              <w:jc w:val="left"/>
              <w:rPr>
                <w:bdr w:val="nil"/>
              </w:rPr>
            </w:pPr>
            <w:r w:rsidRPr="00B06D14">
              <w:rPr>
                <w:rFonts w:ascii="Calibri" w:eastAsia="Calibri" w:hAnsi="Calibri" w:cs="Calibri"/>
                <w:bdr w:val="nil"/>
              </w:rPr>
              <w:t xml:space="preserve">Cílem výuky je, aby se žáci byli schopni dorozumět v cizojazyčném prostředí v běžných situacích. Znalost cizího jazyka by žákům měla umožnit seznámení se s odlišnou kulturou a získání přístupu k cizojazyčným zdrojům informací. </w:t>
            </w:r>
          </w:p>
        </w:tc>
      </w:tr>
      <w:tr w:rsidR="00AD0FCA" w:rsidRPr="00B06D14" w14:paraId="09F5A78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C63CB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37832" w14:textId="77777777" w:rsidR="00AD0FCA" w:rsidRPr="00B06D14" w:rsidRDefault="00E30B39">
            <w:pPr>
              <w:spacing w:line="240" w:lineRule="auto"/>
              <w:jc w:val="left"/>
              <w:rPr>
                <w:bdr w:val="nil"/>
              </w:rPr>
            </w:pPr>
            <w:r w:rsidRPr="00B06D14">
              <w:rPr>
                <w:rFonts w:ascii="Calibri" w:eastAsia="Calibri" w:hAnsi="Calibri" w:cs="Calibri"/>
                <w:bdr w:val="nil"/>
              </w:rPr>
              <w:t>Ve všech ročnících gymnázia jsou španělskému jazyku věnovány 3 hodiny týdně.</w:t>
            </w:r>
          </w:p>
          <w:p w14:paraId="77F6CF7B" w14:textId="77777777" w:rsidR="00AD0FCA" w:rsidRPr="00B06D14" w:rsidRDefault="00E30B39">
            <w:pPr>
              <w:spacing w:line="240" w:lineRule="auto"/>
              <w:jc w:val="left"/>
              <w:rPr>
                <w:bdr w:val="nil"/>
              </w:rPr>
            </w:pPr>
            <w:r w:rsidRPr="00B06D14">
              <w:rPr>
                <w:rFonts w:ascii="Calibri" w:eastAsia="Calibri" w:hAnsi="Calibri" w:cs="Calibri"/>
                <w:bdr w:val="nil"/>
              </w:rPr>
              <w:t xml:space="preserve">Výuka probíhá v dělených skupinách ve specializovaných jazykových učebnách, vybavených moderní audiovizuální technikou. </w:t>
            </w:r>
          </w:p>
          <w:p w14:paraId="5282A029" w14:textId="77777777" w:rsidR="00AD0FCA" w:rsidRPr="00B06D14" w:rsidRDefault="00E30B39">
            <w:pPr>
              <w:spacing w:line="240" w:lineRule="auto"/>
              <w:jc w:val="left"/>
              <w:rPr>
                <w:bdr w:val="nil"/>
              </w:rPr>
            </w:pPr>
            <w:r w:rsidRPr="00B06D14">
              <w:rPr>
                <w:rFonts w:ascii="Calibri" w:eastAsia="Calibri" w:hAnsi="Calibri" w:cs="Calibri"/>
                <w:bdr w:val="nil"/>
              </w:rPr>
              <w:t xml:space="preserve">Španělský jazyk zahrnuje především tato </w:t>
            </w:r>
            <w:r w:rsidRPr="00B06D14">
              <w:rPr>
                <w:rFonts w:ascii="Calibri" w:eastAsia="Calibri" w:hAnsi="Calibri" w:cs="Calibri"/>
                <w:b/>
                <w:bCs/>
                <w:bdr w:val="nil"/>
              </w:rPr>
              <w:t>průřezová témata:</w:t>
            </w:r>
          </w:p>
          <w:p w14:paraId="7847361C" w14:textId="77777777" w:rsidR="00AD0FCA" w:rsidRPr="00B06D14" w:rsidRDefault="00E30B39" w:rsidP="0072475D">
            <w:pPr>
              <w:numPr>
                <w:ilvl w:val="0"/>
                <w:numId w:val="22"/>
              </w:numPr>
              <w:spacing w:line="240" w:lineRule="auto"/>
              <w:jc w:val="left"/>
              <w:rPr>
                <w:bdr w:val="nil"/>
              </w:rPr>
            </w:pPr>
            <w:r w:rsidRPr="00B06D14">
              <w:rPr>
                <w:rFonts w:ascii="Calibri" w:eastAsia="Calibri" w:hAnsi="Calibri" w:cs="Calibri"/>
                <w:bdr w:val="nil"/>
              </w:rPr>
              <w:t>osobnostní a sociální výchova</w:t>
            </w:r>
          </w:p>
          <w:p w14:paraId="5EF3BB9E" w14:textId="77777777" w:rsidR="00AD0FCA" w:rsidRPr="00B06D14" w:rsidRDefault="00E30B39" w:rsidP="0072475D">
            <w:pPr>
              <w:numPr>
                <w:ilvl w:val="0"/>
                <w:numId w:val="22"/>
              </w:numPr>
              <w:spacing w:line="240" w:lineRule="auto"/>
              <w:jc w:val="left"/>
              <w:rPr>
                <w:bdr w:val="nil"/>
              </w:rPr>
            </w:pPr>
            <w:r w:rsidRPr="00B06D14">
              <w:rPr>
                <w:rFonts w:ascii="Calibri" w:eastAsia="Calibri" w:hAnsi="Calibri" w:cs="Calibri"/>
                <w:bdr w:val="nil"/>
              </w:rPr>
              <w:t>výchova k myšlení v evropských a globálních souvislostech</w:t>
            </w:r>
          </w:p>
          <w:p w14:paraId="47718885" w14:textId="77777777" w:rsidR="00AD0FCA" w:rsidRPr="00B06D14" w:rsidRDefault="00E30B39" w:rsidP="0072475D">
            <w:pPr>
              <w:numPr>
                <w:ilvl w:val="0"/>
                <w:numId w:val="22"/>
              </w:numPr>
              <w:spacing w:line="240" w:lineRule="auto"/>
              <w:jc w:val="left"/>
              <w:rPr>
                <w:bdr w:val="nil"/>
              </w:rPr>
            </w:pPr>
            <w:r w:rsidRPr="00B06D14">
              <w:rPr>
                <w:rFonts w:ascii="Calibri" w:eastAsia="Calibri" w:hAnsi="Calibri" w:cs="Calibri"/>
                <w:bdr w:val="nil"/>
              </w:rPr>
              <w:t>multikulturní výchova</w:t>
            </w:r>
          </w:p>
          <w:p w14:paraId="698F3446" w14:textId="77777777" w:rsidR="00AD0FCA" w:rsidRPr="00B06D14" w:rsidRDefault="00E30B39" w:rsidP="0072475D">
            <w:pPr>
              <w:numPr>
                <w:ilvl w:val="0"/>
                <w:numId w:val="22"/>
              </w:numPr>
              <w:spacing w:line="240" w:lineRule="auto"/>
              <w:jc w:val="left"/>
              <w:rPr>
                <w:bdr w:val="nil"/>
              </w:rPr>
            </w:pPr>
            <w:r w:rsidRPr="00B06D14">
              <w:rPr>
                <w:rFonts w:ascii="Calibri" w:eastAsia="Calibri" w:hAnsi="Calibri" w:cs="Calibri"/>
                <w:bdr w:val="nil"/>
              </w:rPr>
              <w:t>environmentální výchova</w:t>
            </w:r>
          </w:p>
          <w:p w14:paraId="35D55917" w14:textId="77777777" w:rsidR="00AD0FCA" w:rsidRPr="00B06D14" w:rsidRDefault="00E30B39" w:rsidP="0072475D">
            <w:pPr>
              <w:numPr>
                <w:ilvl w:val="0"/>
                <w:numId w:val="22"/>
              </w:numPr>
              <w:spacing w:line="240" w:lineRule="auto"/>
              <w:jc w:val="left"/>
              <w:rPr>
                <w:bdr w:val="nil"/>
              </w:rPr>
            </w:pPr>
            <w:r w:rsidRPr="00B06D14">
              <w:rPr>
                <w:rFonts w:ascii="Calibri" w:eastAsia="Calibri" w:hAnsi="Calibri" w:cs="Calibri"/>
                <w:bdr w:val="nil"/>
              </w:rPr>
              <w:t>mediální výchova</w:t>
            </w:r>
          </w:p>
          <w:p w14:paraId="1CCCD145" w14:textId="77777777" w:rsidR="00AD0FCA" w:rsidRPr="00B06D14" w:rsidRDefault="00E30B39">
            <w:pPr>
              <w:spacing w:line="240" w:lineRule="auto"/>
              <w:jc w:val="left"/>
              <w:rPr>
                <w:rFonts w:ascii="Calibri" w:eastAsia="Calibri" w:hAnsi="Calibri" w:cs="Calibri"/>
                <w:bdr w:val="nil"/>
              </w:rPr>
            </w:pPr>
            <w:r w:rsidRPr="00B06D14">
              <w:rPr>
                <w:rFonts w:ascii="Calibri" w:eastAsia="Calibri" w:hAnsi="Calibri" w:cs="Calibri"/>
                <w:bdr w:val="nil"/>
              </w:rPr>
              <w:t>V rámci výuky probíhají soutěže a výjezdy do zahraničí, kdy mohou žáci své nabyté znalosti použít v praxi.</w:t>
            </w:r>
          </w:p>
          <w:p w14:paraId="54C7A444" w14:textId="75908073" w:rsidR="00A86135" w:rsidRPr="00B06D14" w:rsidRDefault="003276AC" w:rsidP="003276AC">
            <w:pPr>
              <w:pStyle w:val="Bezmezer"/>
              <w:ind w:firstLine="696"/>
              <w:rPr>
                <w:bdr w:val="nil"/>
              </w:rPr>
            </w:pPr>
            <w:r>
              <w:rPr>
                <w:bdr w:val="none" w:sz="0" w:space="0" w:color="auto" w:frame="1"/>
              </w:rPr>
              <w:t xml:space="preserve">Od roku 2021 je v předposledním a posledním ročníku součástí výuky i kombinovaná forma vzdělávání, při níž žáci střídají prezenční a distanční výuku; podíl distanční výuky nepřesahuje 20 % z celkové roční hodinové dotace. </w:t>
            </w:r>
            <w:r>
              <w:rPr>
                <w:rFonts w:eastAsia="Times New Roman" w:cstheme="minorHAnsi"/>
              </w:rPr>
              <w:t xml:space="preserve">Tato forma výuky přispívá k rozvoji </w:t>
            </w:r>
            <w:r>
              <w:rPr>
                <w:rFonts w:eastAsia="Times New Roman" w:cstheme="minorHAnsi"/>
                <w:bCs/>
              </w:rPr>
              <w:t>samostatnosti žáků, schopnosti plánovat vlastní učení a digitálních kompetencí</w:t>
            </w:r>
            <w:r>
              <w:rPr>
                <w:rFonts w:eastAsia="Times New Roman" w:cstheme="minorHAnsi"/>
              </w:rPr>
              <w:t>, které jsou nově definovány jako klíčová kompetence v RVP ZV.</w:t>
            </w:r>
          </w:p>
        </w:tc>
      </w:tr>
      <w:tr w:rsidR="00AD0FCA" w:rsidRPr="00B06D14" w14:paraId="282C84A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28FCA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149E4" w14:textId="31DCCF93"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r>
            <w:r w:rsidRPr="00B06D14">
              <w:rPr>
                <w:rFonts w:ascii="Calibri" w:eastAsia="Calibri" w:hAnsi="Calibri" w:cs="Calibri"/>
                <w:szCs w:val="22"/>
                <w:bdr w:val="nil"/>
                <w:lang w:eastAsia="sk-SK"/>
              </w:rPr>
              <w:t>Žák je veden, aby</w:t>
            </w:r>
            <w:r w:rsidR="00B74F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využíval fantazii, intuici a představivost při řešení problémů. Jedná se o různé komunikační situace, v nichž se žák může v realitě ocitnout.</w:t>
            </w:r>
          </w:p>
        </w:tc>
      </w:tr>
      <w:tr w:rsidR="00AD0FCA" w:rsidRPr="00B06D14" w14:paraId="2EDC22A8" w14:textId="77777777">
        <w:tc>
          <w:tcPr>
            <w:tcW w:w="1500" w:type="pct"/>
            <w:vMerge/>
            <w:tcBorders>
              <w:top w:val="inset" w:sz="6" w:space="0" w:color="808080"/>
              <w:left w:val="inset" w:sz="6" w:space="0" w:color="808080"/>
              <w:bottom w:val="inset" w:sz="6" w:space="0" w:color="808080"/>
              <w:right w:val="inset" w:sz="6" w:space="0" w:color="808080"/>
            </w:tcBorders>
          </w:tcPr>
          <w:p w14:paraId="4EE99F75"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72C7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0991865C" w14:textId="77777777" w:rsidR="00AD0FCA" w:rsidRPr="00B06D14" w:rsidRDefault="00E30B39">
            <w:pPr>
              <w:spacing w:line="240" w:lineRule="auto"/>
              <w:jc w:val="left"/>
              <w:rPr>
                <w:bdr w:val="nil"/>
              </w:rPr>
            </w:pPr>
            <w:r w:rsidRPr="00B06D14">
              <w:rPr>
                <w:rFonts w:ascii="Calibri" w:eastAsia="Calibri" w:hAnsi="Calibri" w:cs="Calibri"/>
                <w:szCs w:val="20"/>
                <w:bdr w:val="nil"/>
              </w:rPr>
              <w:t xml:space="preserve">Žák je veden, aby </w:t>
            </w:r>
            <w:r w:rsidRPr="00B06D14">
              <w:rPr>
                <w:rFonts w:ascii="Calibri" w:eastAsia="Calibri" w:hAnsi="Calibri" w:cs="Calibri"/>
                <w:bdr w:val="nil"/>
              </w:rPr>
              <w:t>vhodně komunikoval se spolužáky, s</w:t>
            </w:r>
            <w:r w:rsidR="00B74F8B" w:rsidRPr="00B06D14">
              <w:rPr>
                <w:rFonts w:ascii="Calibri" w:eastAsia="Calibri" w:hAnsi="Calibri" w:cs="Calibri"/>
                <w:bdr w:val="nil"/>
              </w:rPr>
              <w:t xml:space="preserve"> </w:t>
            </w:r>
            <w:r w:rsidRPr="00B06D14">
              <w:rPr>
                <w:rFonts w:ascii="Calibri" w:eastAsia="Calibri" w:hAnsi="Calibri" w:cs="Calibri"/>
                <w:szCs w:val="20"/>
                <w:bdr w:val="nil"/>
              </w:rPr>
              <w:t>učitelem a ostatními dospělými ve škole i mimo ni, aby vyjadřoval a obhajoval vhodnou formou svůj názor a zároveň</w:t>
            </w:r>
            <w:r w:rsidR="00B74F8B"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 a rozvíjel</w:t>
            </w:r>
            <w:r w:rsidR="00B74F8B"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B74F8B"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7DF953E1" w14:textId="77777777">
        <w:tc>
          <w:tcPr>
            <w:tcW w:w="1500" w:type="pct"/>
            <w:vMerge/>
            <w:tcBorders>
              <w:top w:val="inset" w:sz="6" w:space="0" w:color="808080"/>
              <w:left w:val="inset" w:sz="6" w:space="0" w:color="808080"/>
              <w:bottom w:val="inset" w:sz="6" w:space="0" w:color="808080"/>
              <w:right w:val="inset" w:sz="6" w:space="0" w:color="808080"/>
            </w:tcBorders>
          </w:tcPr>
          <w:p w14:paraId="4E2A597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6897D"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r w:rsidRPr="00B06D14">
              <w:rPr>
                <w:rFonts w:ascii="Calibri" w:eastAsia="Calibri" w:hAnsi="Calibri" w:cs="Calibri"/>
                <w:bdr w:val="nil"/>
              </w:rPr>
              <w:br/>
            </w:r>
          </w:p>
          <w:p w14:paraId="7AC54BC9"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Žák je veden, aby se seznamoval s různými metodami sebereflexe, aby se seznamoval s metodami řešení konfliktů. Žák je veden, aby tyto metody uplatňoval v modelových situacích i v reálném životě. </w:t>
            </w:r>
            <w:r w:rsidRPr="00B06D14">
              <w:rPr>
                <w:rFonts w:ascii="Calibri" w:eastAsia="Calibri" w:hAnsi="Calibri" w:cs="Calibri"/>
                <w:bdr w:val="nil"/>
                <w:lang w:eastAsia="sk-SK"/>
              </w:rPr>
              <w:t>Žák je veden k umění pozitivní sebekritiky a usiluje o navození objektivního postoje při posuzování ostatních. Učitel vede žáka ke skupinové práci a spolupráci vůbec; dokáže objektivně diferencovat výkony žáků podle jejich individuálních schopností a předpokladů a zájmu o předmět; usiluje o vytvoření vztahu žáků k cizím jazykům, k pochopení jejich důležitosti a znalosti pro další život a vzdělávání.</w:t>
            </w:r>
          </w:p>
        </w:tc>
      </w:tr>
      <w:tr w:rsidR="00AD0FCA" w:rsidRPr="00B06D14" w14:paraId="6851CB67" w14:textId="77777777">
        <w:tc>
          <w:tcPr>
            <w:tcW w:w="1500" w:type="pct"/>
            <w:vMerge/>
            <w:tcBorders>
              <w:top w:val="inset" w:sz="6" w:space="0" w:color="808080"/>
              <w:left w:val="inset" w:sz="6" w:space="0" w:color="808080"/>
              <w:bottom w:val="inset" w:sz="6" w:space="0" w:color="808080"/>
              <w:right w:val="inset" w:sz="6" w:space="0" w:color="808080"/>
            </w:tcBorders>
          </w:tcPr>
          <w:p w14:paraId="6113D44D"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C467A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19C9A87F"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Žák je veden, aby </w:t>
            </w:r>
            <w:r w:rsidRPr="00B06D14">
              <w:rPr>
                <w:rFonts w:ascii="Calibri" w:eastAsia="Calibri" w:hAnsi="Calibri" w:cs="Calibri"/>
                <w:bdr w:val="nil"/>
                <w:lang w:eastAsia="sk-SK"/>
              </w:rPr>
              <w:t>respektoval</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 Žák je veden, aby chápal</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 a aby</w:t>
            </w:r>
            <w:r w:rsidRPr="00B06D14">
              <w:rPr>
                <w:rFonts w:ascii="Calibri" w:eastAsia="Calibri" w:hAnsi="Calibri" w:cs="Calibri"/>
                <w:bdr w:val="nil"/>
              </w:rPr>
              <w:t xml:space="preserve"> </w:t>
            </w: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5C40AB3F" w14:textId="77777777">
        <w:tc>
          <w:tcPr>
            <w:tcW w:w="1500" w:type="pct"/>
            <w:vMerge/>
            <w:tcBorders>
              <w:top w:val="inset" w:sz="6" w:space="0" w:color="808080"/>
              <w:left w:val="inset" w:sz="6" w:space="0" w:color="808080"/>
              <w:bottom w:val="inset" w:sz="6" w:space="0" w:color="808080"/>
              <w:right w:val="inset" w:sz="6" w:space="0" w:color="808080"/>
            </w:tcBorders>
          </w:tcPr>
          <w:p w14:paraId="24F5224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010C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2E004AC1"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učitelem k systematické práci a podporuje jejich studijní návyky pravidelnou přípravou. Učitel podporuje</w:t>
            </w:r>
            <w:r w:rsidRPr="00B06D14">
              <w:rPr>
                <w:rFonts w:ascii="Calibri" w:eastAsia="Calibri" w:hAnsi="Calibri" w:cs="Calibri"/>
                <w:szCs w:val="22"/>
                <w:bdr w:val="nil"/>
                <w:lang w:eastAsia="sk-SK"/>
              </w:rPr>
              <w:t xml:space="preserve"> žáky k rozvoji jejich osobního a odborného potenciálu. Vede žáky k vlastní iniciativě a tvořivosti, podporuje jejich inovace.</w:t>
            </w:r>
          </w:p>
        </w:tc>
      </w:tr>
      <w:tr w:rsidR="00AD0FCA" w:rsidRPr="00B06D14" w14:paraId="4DFA21C7" w14:textId="77777777">
        <w:tc>
          <w:tcPr>
            <w:tcW w:w="1500" w:type="pct"/>
            <w:vMerge/>
            <w:tcBorders>
              <w:top w:val="inset" w:sz="6" w:space="0" w:color="808080"/>
              <w:left w:val="inset" w:sz="6" w:space="0" w:color="808080"/>
              <w:bottom w:val="inset" w:sz="6" w:space="0" w:color="808080"/>
              <w:right w:val="inset" w:sz="6" w:space="0" w:color="808080"/>
            </w:tcBorders>
          </w:tcPr>
          <w:p w14:paraId="37F6879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BDC2A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15E0EC4A" w14:textId="77777777" w:rsidR="00AD0FCA" w:rsidRPr="00B06D14" w:rsidRDefault="00E30B39">
            <w:pPr>
              <w:spacing w:line="240" w:lineRule="auto"/>
              <w:ind w:left="13" w:right="38"/>
              <w:jc w:val="left"/>
              <w:rPr>
                <w:bdr w:val="nil"/>
              </w:rPr>
            </w:pPr>
            <w:r w:rsidRPr="00B06D14">
              <w:rPr>
                <w:rFonts w:ascii="Calibri" w:eastAsia="Calibri" w:hAnsi="Calibri" w:cs="Calibri"/>
                <w:bdr w:val="nil"/>
                <w:lang w:eastAsia="sk-SK"/>
              </w:rPr>
              <w:t>Žák je veden, aby se učil formulovat hypotézy, ověřovat a prokazovat jejich pravdivost. Učitel k žákům přistupuje individuálně, zjišťuje jejich specifické potřeby a pracuje s nimi; rozvíjí individuální práci žáků formou zadávání samostatné práce a projektů</w:t>
            </w:r>
          </w:p>
          <w:p w14:paraId="70D59D22" w14:textId="77777777" w:rsidR="00AD0FCA" w:rsidRPr="00B06D14" w:rsidRDefault="00E30B39">
            <w:pPr>
              <w:spacing w:line="240" w:lineRule="auto"/>
              <w:ind w:left="13" w:right="38"/>
              <w:jc w:val="left"/>
              <w:rPr>
                <w:bdr w:val="nil"/>
              </w:rPr>
            </w:pPr>
            <w:r w:rsidRPr="00B06D14">
              <w:rPr>
                <w:rFonts w:ascii="Calibri" w:eastAsia="Calibri" w:hAnsi="Calibri" w:cs="Calibri"/>
                <w:bdr w:val="nil"/>
                <w:lang w:eastAsia="sk-SK"/>
              </w:rPr>
              <w:t>Žák je veden k angažovanosti při řešení problémů; učí se pracovat s různými typy a zdroji informací, učí se analyzovat dané informace, vyvodit obecné závěry a dokázat kriticky posuzovat hodnověrnost informačních zdrojů. Žák je veden k pochopení společensko-kulturního významu studia cizích jazyků a reálií příslušných zemí; rozvíjí své občanské kvality, demokratické chápání a toleranci. V rámci vyučovací hodiny i v domácí přípravě vede učitel žáka, aby pracoval se slovníky, referenčními příručkami, multimediálním softwarem a internetem. Přibližováním kultury a reálií cizích zemí a variabilními metodami práce umí učitel vzbudit zájem žáka o studium jazyka a snahu o získávání dalších informací i nad rámec obsahu</w:t>
            </w:r>
            <w:r w:rsidRPr="00B06D14">
              <w:rPr>
                <w:rFonts w:ascii="Calibri" w:eastAsia="Calibri" w:hAnsi="Calibri" w:cs="Calibri"/>
                <w:szCs w:val="22"/>
                <w:bdr w:val="nil"/>
                <w:lang w:eastAsia="sk-SK"/>
              </w:rPr>
              <w:t xml:space="preserve"> výuky; extenzivní četbou španělských textů vede žáka k vytvoření důvěry ve vlastní jazykové schopnosti a návyků k samostatné práci s jazykem.</w:t>
            </w:r>
          </w:p>
        </w:tc>
      </w:tr>
      <w:tr w:rsidR="00AD0FCA" w:rsidRPr="00B06D14" w14:paraId="7CC297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EEB60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9B8C7" w14:textId="77777777" w:rsidR="00AD0FCA" w:rsidRPr="00B06D14" w:rsidRDefault="00E30B39">
            <w:pPr>
              <w:spacing w:line="240" w:lineRule="auto"/>
              <w:jc w:val="left"/>
              <w:rPr>
                <w:bdr w:val="nil"/>
              </w:rPr>
            </w:pPr>
            <w:r w:rsidRPr="00B06D14">
              <w:rPr>
                <w:rFonts w:ascii="Calibri" w:eastAsia="Calibri" w:hAnsi="Calibri" w:cs="Calibri"/>
                <w:bdr w:val="nil"/>
              </w:rPr>
              <w:t>Žáci jsou hodnoceni výslednou známkou na základě podkladů získaných z písemných prací, testů, ústních prezentací a za aktivitu v hodinách.</w:t>
            </w:r>
          </w:p>
        </w:tc>
      </w:tr>
    </w:tbl>
    <w:p w14:paraId="5044FC24"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03DC57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89C4E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4756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284722" w14:textId="77777777" w:rsidR="00AD0FCA" w:rsidRPr="00B06D14" w:rsidRDefault="00AD0FCA"/>
        </w:tc>
      </w:tr>
      <w:tr w:rsidR="00AD0FCA" w:rsidRPr="00B06D14" w14:paraId="03E09F0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CCD742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D8A5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E4921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148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To jsem já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58C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3FEE66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9C95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D52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35F5E9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F225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773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se představit, odpovědět na pozdrav, někoho oslovit, rozloučit se </w:t>
            </w:r>
          </w:p>
        </w:tc>
      </w:tr>
      <w:tr w:rsidR="00AD0FCA" w:rsidRPr="00B06D14" w14:paraId="6FC1E6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478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Škola - předměty, třída, aktivity v hodinách, rozvrh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667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49BD82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B831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3DF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092294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52CF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117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7546F7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9F70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1A5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0196FF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80F1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C59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0A6A9F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D5C5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614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39074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8C2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Volný čas a každodenní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95B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5C2E6F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DF03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F6D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252F4F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6A71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019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2FA9CC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FA0E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778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6548FC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27E0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58C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74A2AB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03F3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0A9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58A03A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A6C4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6C0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F616F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F645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D221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18AE357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FD3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Přítomný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B3A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51E767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4672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5D3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0AB2C3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749B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5D7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1AF7C1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8D4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B95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E6A2D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B730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D416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563400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6320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9FA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4DEB49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10F9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6EC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4D669C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6823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BBF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16073B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8936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F38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5E657C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715D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Příroda a 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E39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5F27CF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6FB2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F05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07BB5F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511F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35F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4B182C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4F36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FB84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CF737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609A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6C8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39329F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14C4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C366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0A65FF1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0F0E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Názvy některých zemí, národností a jazyků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FAA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8E020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F6B99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AB9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2AF934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5B71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783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384C22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E8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9E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17B768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C214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CCD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406755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A35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1F0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26CCA5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34F6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394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4DE31E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F78B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BDA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AD01A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1532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935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se představit, odpovědět na pozdrav, někoho oslovit, rozloučit se </w:t>
            </w:r>
          </w:p>
        </w:tc>
      </w:tr>
      <w:tr w:rsidR="00AD0FCA" w:rsidRPr="00B06D14" w14:paraId="6995C3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95CE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21B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58B5DE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1BB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Skladba španělské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7CB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0CF2E5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2158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D0C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09A1155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21F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Rod a číslo u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F87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2B15DB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BCCE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B1A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46F87D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9A4B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D6A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7A2C0F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10C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Zvratná a tázací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49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345A2D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5550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DD0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662F00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D2E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použití sloves SER, ESTAR, HAY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E9D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35CCE1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2089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6AF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124921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EFD0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EA1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49C416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A068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378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66A7E9E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135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Španělská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B5E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v mluveném projevu jednotlivé mluvčí, identifikuje různé styly a citová zabarvení promluvy </w:t>
            </w:r>
          </w:p>
        </w:tc>
      </w:tr>
      <w:tr w:rsidR="00AD0FCA" w:rsidRPr="00B06D14" w14:paraId="5AD24A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C5AE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6D4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62AA4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7E05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7FB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7BE25D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F723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3E3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7E9CCB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6E4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AE0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540035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498E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1B6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7BC527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97E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Oficiální jazyky </w:t>
            </w:r>
            <w:r w:rsidR="00B74F8B" w:rsidRPr="00B06D14">
              <w:rPr>
                <w:rFonts w:ascii="Calibri" w:eastAsia="Calibri" w:hAnsi="Calibri" w:cs="Calibri"/>
                <w:sz w:val="20"/>
                <w:bdr w:val="nil"/>
              </w:rPr>
              <w:t>Španělska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BC0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42E7BA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7BE1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81E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1AF1F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DB33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361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5A1F5E4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70A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Odraz španělské kultury ve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C41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5DAF9A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700B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8295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v mluveném projevu jednotlivé mluvčí, identifikuje různé styly a citová zabarvení promluvy </w:t>
            </w:r>
          </w:p>
        </w:tc>
      </w:tr>
      <w:tr w:rsidR="00AD0FCA" w:rsidRPr="00B06D14" w14:paraId="46B232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CA4E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6E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362FB7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53D9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EC8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5256AA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307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Granada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5921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721D4A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C667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E5F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50A465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CF4A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453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4261EB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E74DE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372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51E892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330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Autonomní oblasti Španělska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CBE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1337AF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CFF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EFDE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30F19E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560F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248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268C1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C1A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Přivlastňovací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66E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7B8BE4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C922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62D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138065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D3F1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Příslovce MUY, BASTANTE, UN POCO, NADA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920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48274B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BED4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AC8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727A63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3C8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72A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305E4D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ECA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Stupňování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8A1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735284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D791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9AB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B7369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AC70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6D9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5DA3A4D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D70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Rodina, přátelé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9DB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2B12BA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F7AED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C17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398367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97D1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B44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591F23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362F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FDA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4FB4203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423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Španělské svátky a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2AD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12D619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4576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19B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25B910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AA17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5FD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 jistou mírou sebedůvěry komunikuje foneticky správně s použitím osvojené slovní zásoby a </w:t>
            </w:r>
            <w:r w:rsidR="00B74F8B" w:rsidRPr="00B06D14">
              <w:rPr>
                <w:rFonts w:ascii="Calibri" w:eastAsia="Calibri" w:hAnsi="Calibri" w:cs="Calibri"/>
                <w:sz w:val="20"/>
                <w:bdr w:val="nil"/>
              </w:rPr>
              <w:t>gramatických</w:t>
            </w:r>
            <w:r w:rsidRPr="00B06D14">
              <w:rPr>
                <w:rFonts w:ascii="Calibri" w:eastAsia="Calibri" w:hAnsi="Calibri" w:cs="Calibri"/>
                <w:sz w:val="20"/>
                <w:bdr w:val="nil"/>
              </w:rPr>
              <w:t xml:space="preserve"> prostředků </w:t>
            </w:r>
          </w:p>
        </w:tc>
      </w:tr>
      <w:tr w:rsidR="00AD0FCA" w:rsidRPr="00B06D14" w14:paraId="7C1375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C465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136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337ACA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956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Představování a reakce na oslovení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AAF4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se představit, odpovědět na pozdrav, někoho oslovit, rozloučit se </w:t>
            </w:r>
          </w:p>
        </w:tc>
      </w:tr>
      <w:tr w:rsidR="00AD0FCA" w:rsidRPr="00B06D14" w14:paraId="72529A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7B3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Pozdrav a rozloučení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3C1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se představit, odpovědět na pozdrav, někoho oslovit, rozloučit se </w:t>
            </w:r>
          </w:p>
        </w:tc>
      </w:tr>
      <w:tr w:rsidR="00AD0FCA" w:rsidRPr="00B06D14" w14:paraId="609A791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F41A1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33F67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353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B90DD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05C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41813C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991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6DA12D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F4DB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07530F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C56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6DF73C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353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40C0B5C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C781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08EC95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AE4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388900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D42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7ADC405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C35C1F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9D2B4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93708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FF9FB" w14:textId="77777777" w:rsidR="00AD0FCA" w:rsidRPr="00B06D14" w:rsidRDefault="00AD0FCA"/>
        </w:tc>
      </w:tr>
      <w:tr w:rsidR="00AD0FCA" w:rsidRPr="00B06D14" w14:paraId="6A55C5F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FDC6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973EE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B80DE4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873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740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35F95D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DB51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219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3C5A62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596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0D2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112B59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8F32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A6B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3A65C2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0C24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FCF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6848F9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FF0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341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0CEEB7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8732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7FD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2DE94D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0529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39F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C5EAF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560F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972B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535F4C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C81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Moje každodennost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3FD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38854B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FCA1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B6E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67515F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ADB7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BFE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365D9F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A02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52D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23589D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31E1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630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13805F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E88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Můj dům/byt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571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2A47D6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D49C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9CB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062610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FA15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46F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142504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43C9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369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6A65DD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2569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5148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09F3C6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EB36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Slovesná vazba IR +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B3D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13011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DD7E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A60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1F5E74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185D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EBE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66B02E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A58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Slovesná vazba TENER + QUE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77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DAD3A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00022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06F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117E50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97E7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6F6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A6AA6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F41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Španělské svátky a oslavy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B3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španělských reáliích </w:t>
            </w:r>
          </w:p>
        </w:tc>
      </w:tr>
      <w:tr w:rsidR="00AD0FCA" w:rsidRPr="00B06D14" w14:paraId="514F78B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889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Běžný den ve Španělsku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BE2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39643F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D80E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BAD4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1F942F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D56A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735B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6B487E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1E9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Barcelona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6135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295595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2A1F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C84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722371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5727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B90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španělských reáliích </w:t>
            </w:r>
          </w:p>
        </w:tc>
      </w:tr>
      <w:tr w:rsidR="00AD0FCA" w:rsidRPr="00B06D14" w14:paraId="0C6DA3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446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Další použití sloves ESTAR, HAY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AD9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5CC13E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2730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65D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737891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96DD9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C0A4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03498B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639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Neosobní vazby HAY QUE, SE PUEDE, NO SE PUEDE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008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10421B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6725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9C1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7752FC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6C1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882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B963D9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090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Neurčitá zájmena ALGÚN, ALGUNO, NINGÚN, NINIGUNO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D15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73C34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C64B6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6D3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2CA8B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C7A3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93C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4DE30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ECE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GUSTAR, ENCANTAR, INTERESAR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51A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4FDE74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03BB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D09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E8EC2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175B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4DD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69F695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E8F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Zájmena předmětu přímého a nepřímého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6A1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123FCF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C262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03B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30359B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F8AF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3BE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6DA92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CBB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Měsíce, 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4F1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244351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2EB8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FC7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151755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91199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F43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F5FF8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294B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0DB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78AC74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A632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9D3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63DB9E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F409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496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92607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8EC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Podmínka reálná: SI + sloveso v přítomném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8C1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0D9EB2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F6A9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1B9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6FCB8A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3CEA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701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61805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387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Ukazovací zájmena - rozšíření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BE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2B0D32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97BD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07F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3B225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63EC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44E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F1CFB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77F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Minulý čas jednoduchý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9AD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E5C06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EFAE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38D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3EAFFC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6097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5A3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0F7F5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19D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Gastronomie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193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7E9BBC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9B81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377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454949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900B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539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131C73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9BDF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F6B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23E67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9071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4C7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1C1C75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30D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1A7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364848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DA04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B0B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španělských reáliích </w:t>
            </w:r>
          </w:p>
        </w:tc>
      </w:tr>
      <w:tr w:rsidR="00AD0FCA" w:rsidRPr="00B06D14" w14:paraId="675FCA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A06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Hudba ve španělsky mluvících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A022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7B5669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D62D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5F7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5D4F76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121C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520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322098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D2C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192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372120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7B68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CCC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66787D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ECC8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764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španělských reáliích </w:t>
            </w:r>
          </w:p>
        </w:tc>
      </w:tr>
      <w:tr w:rsidR="00AD0FCA" w:rsidRPr="00B06D14" w14:paraId="7B8F4B3D"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74167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FB1E9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66C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5948363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EE8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6277EC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556E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3F2E7C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621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71E836F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C52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25D27B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226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E3FAD1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C7F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75EB17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11B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2AF9205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5B3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325ACFA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354130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DCDA8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B9963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C37B0A" w14:textId="77777777" w:rsidR="00AD0FCA" w:rsidRPr="00B06D14" w:rsidRDefault="00AD0FCA"/>
        </w:tc>
      </w:tr>
      <w:tr w:rsidR="00AD0FCA" w:rsidRPr="00B06D14" w14:paraId="16331A8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6B296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1FDB7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33501D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E87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Předložky PARA, POR,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182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2C30EE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9474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5C2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74BBA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45A5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481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6A4977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2E9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Spojky PERO a SINO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85B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74A073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8823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27F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FE1A7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8D70A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740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650318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139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Zájmena předmětu přímého a nepřímého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005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5B61BC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D915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21F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7301A3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7DA6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A08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5DFAD74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DFD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Mexiko - Yucatán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B28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3BF1E3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22E0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1DA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0C7D6F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D5E7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E3E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09F859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26B4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EF2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01EAEF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82E52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CD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4342B2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FD0C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512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D4E67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D469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9B0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26FC7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DBC8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471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72C21E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4FCF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0A9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0AE4FE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08D4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13B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350D65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01CD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644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7AB8201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0A94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06C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7CF4A2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B505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186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56F307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0070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23B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2CF09F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7026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1AC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33D553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1C0E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DD5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08AD2D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020B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A94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362525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AA60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3AA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8A05D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1978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66A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0F0BAC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1FCB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A90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w:t>
            </w:r>
            <w:r w:rsidRPr="00B06D14">
              <w:rPr>
                <w:rFonts w:ascii="Calibri" w:eastAsia="Calibri" w:hAnsi="Calibri" w:cs="Calibri"/>
                <w:sz w:val="20"/>
                <w:bdr w:val="nil"/>
              </w:rPr>
              <w:br/>
              <w:t> v předvídatelných každodenních situacích </w:t>
            </w:r>
          </w:p>
        </w:tc>
      </w:tr>
      <w:tr w:rsidR="00AD0FCA" w:rsidRPr="00B06D14" w14:paraId="5224DD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21D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hotelu - ubytování. řešení problémů, pokoj, služby...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010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7E0C1A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5061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BFF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66EF68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517D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F65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130469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7617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7AFB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3DFE0B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37B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71F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397EDA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16F95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902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6A2A35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8E36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F00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A5C39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5EFF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8E8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75FB94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1FF4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7BC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w:t>
            </w:r>
            <w:r w:rsidRPr="00B06D14">
              <w:rPr>
                <w:rFonts w:ascii="Calibri" w:eastAsia="Calibri" w:hAnsi="Calibri" w:cs="Calibri"/>
                <w:sz w:val="20"/>
                <w:bdr w:val="nil"/>
              </w:rPr>
              <w:br/>
              <w:t> v předvídatelných každodenních situacích </w:t>
            </w:r>
          </w:p>
        </w:tc>
      </w:tr>
      <w:tr w:rsidR="00AD0FCA" w:rsidRPr="00B06D14" w14:paraId="4A593D8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7C86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C6F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049227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99DF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37C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564ADD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0300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F5F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57B879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22D0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379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6F6756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0E4A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6B4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5DDE3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7F1E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356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59B9CA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6CAC7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22A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784D49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815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Vazba ESTAR + gerundium v přítomném 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5E5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037526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15F5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8AB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6367BC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62F2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40B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56FAA43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75B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ESTAR + přídavné jméno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0F3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2880B6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7B5B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BB9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51C4E6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D442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369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4584010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7BA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Imperfektum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284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882B3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272D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6B7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25BAE1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3E6D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074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26E92C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38F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0C6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w:t>
            </w:r>
            <w:r w:rsidRPr="00B06D14">
              <w:rPr>
                <w:rFonts w:ascii="Calibri" w:eastAsia="Calibri" w:hAnsi="Calibri" w:cs="Calibri"/>
                <w:sz w:val="20"/>
                <w:bdr w:val="nil"/>
              </w:rPr>
              <w:br/>
              <w:t> v předvídatelných každodenních situacích </w:t>
            </w:r>
          </w:p>
        </w:tc>
      </w:tr>
      <w:tr w:rsidR="00AD0FCA" w:rsidRPr="00B06D14" w14:paraId="0D9EC3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56C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Slovesné vazby s infinitivem - ESTAR A PUNTO DE, ACABAR DE, VOLVER A, DEJAR 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E0B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393F02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B9AB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FD58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909D7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48BC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D53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2DA4A3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94CE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BB3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w:t>
            </w:r>
            <w:r w:rsidRPr="00B06D14">
              <w:rPr>
                <w:rFonts w:ascii="Calibri" w:eastAsia="Calibri" w:hAnsi="Calibri" w:cs="Calibri"/>
                <w:sz w:val="20"/>
                <w:bdr w:val="nil"/>
              </w:rPr>
              <w:br/>
              <w:t> v předvídatelných každodenních situacích </w:t>
            </w:r>
          </w:p>
        </w:tc>
      </w:tr>
      <w:tr w:rsidR="00AD0FCA" w:rsidRPr="00B06D14" w14:paraId="2ACF57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2F9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příslovcí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061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11FFCF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55CF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113A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20EFD5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C15B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EC8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56F6CF8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B30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Použití minulých časů - rozdíl v užití imperfekta a indefinida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871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6E6277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8497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7B1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21DEBB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94A9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900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w:t>
            </w:r>
            <w:r w:rsidRPr="00B06D14">
              <w:rPr>
                <w:rFonts w:ascii="Calibri" w:eastAsia="Calibri" w:hAnsi="Calibri" w:cs="Calibri"/>
                <w:sz w:val="20"/>
                <w:bdr w:val="nil"/>
              </w:rPr>
              <w:br/>
              <w:t> projevu na téma osobních zájmů nebo každodenního života </w:t>
            </w:r>
          </w:p>
        </w:tc>
      </w:tr>
      <w:tr w:rsidR="00AD0FCA" w:rsidRPr="00B06D14" w14:paraId="6BA40E6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EA4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Galapágy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5A19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516C88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C932D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FA5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35FA50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B4B3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460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7536D2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E85F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72C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2526B5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387D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E46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526F7C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143E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AFB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2A3DA2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1AFB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AFE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7820F6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981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CD7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67541D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A6AC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0A7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5CD4B8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FD6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280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6666AB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A498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7728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32C5AC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C4AC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2A2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6B6014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6AB1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891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69DD91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185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B20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73D19A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24DF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B59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78CA24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1704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23FD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4E8F9E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D827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197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1F42A7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C3B2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38D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BEC52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123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Říše Inků a Inkové dnes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4AC1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660F8E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18D2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514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1C3A5A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C962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C2E0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4B8E70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B956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63C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7975B8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723E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83B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0BAA95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60A9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0DE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4F0FC4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3301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073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w:t>
            </w:r>
            <w:r w:rsidRPr="00B06D14">
              <w:rPr>
                <w:rFonts w:ascii="Calibri" w:eastAsia="Calibri" w:hAnsi="Calibri" w:cs="Calibri"/>
                <w:sz w:val="20"/>
                <w:bdr w:val="nil"/>
              </w:rPr>
              <w:br/>
              <w:t> v předvídatelných každodenních situacích </w:t>
            </w:r>
          </w:p>
        </w:tc>
      </w:tr>
      <w:tr w:rsidR="00AD0FCA" w:rsidRPr="00B06D14" w14:paraId="06E1A1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F1D74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C0C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0E136B0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FBC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Vynálezy a přístroje denního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3DC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78D091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FE48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62F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w:t>
            </w:r>
            <w:r w:rsidRPr="00B06D14">
              <w:rPr>
                <w:rFonts w:ascii="Calibri" w:eastAsia="Calibri" w:hAnsi="Calibri" w:cs="Calibri"/>
                <w:sz w:val="20"/>
                <w:bdr w:val="nil"/>
              </w:rPr>
              <w:br/>
              <w:t> vhodných výrazů a frazeologických obratů </w:t>
            </w:r>
          </w:p>
        </w:tc>
      </w:tr>
      <w:tr w:rsidR="00AD0FCA" w:rsidRPr="00B06D14" w14:paraId="50B58C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6189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ED0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w:t>
            </w:r>
            <w:r w:rsidRPr="00B06D14">
              <w:rPr>
                <w:rFonts w:ascii="Calibri" w:eastAsia="Calibri" w:hAnsi="Calibri" w:cs="Calibri"/>
                <w:sz w:val="20"/>
                <w:bdr w:val="nil"/>
              </w:rPr>
              <w:br/>
              <w:t> a gramatických prostředků </w:t>
            </w:r>
          </w:p>
        </w:tc>
      </w:tr>
      <w:tr w:rsidR="00AD0FCA" w:rsidRPr="00B06D14" w14:paraId="215195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EADD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877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C0BC4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01D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14AB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670F3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7F21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7FA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2305A1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299E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D1C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747340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17A0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3A3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30BD13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BD3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Země Latinské Ameriky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3203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7515E1C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995319"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4006F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3D7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1B5708F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1B6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6A637A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EB4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1E5B4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C96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1A8B49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FF5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2C37EC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458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5B5521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5D4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18BE554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B0A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3B8A01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9ED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638E73C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658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185775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D7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4DFBC2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AFD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30B1CE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1BC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4079CF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5B7A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bl>
    <w:p w14:paraId="1C262ED0"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430FC6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DEA9A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Španělský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1EEEB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B9B3BB" w14:textId="77777777" w:rsidR="00AD0FCA" w:rsidRPr="00B06D14" w:rsidRDefault="00AD0FCA"/>
        </w:tc>
      </w:tr>
      <w:tr w:rsidR="00AD0FCA" w:rsidRPr="00B06D14" w14:paraId="25C4F81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50C63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D176B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F655E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D81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Vazba SOLER +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08A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232B48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DC6C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862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05C71FC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90A8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Subjunktiv přítomného času - tvoření, základní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046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5E9398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1BAC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A636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2F7371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A96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Fiestas (svátky) - prohloubení učiva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1F0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1FC1B7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D708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ED9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3A3303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996F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453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12D479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2670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6DB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5F18B2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42A6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3E8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756965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40C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CA6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465011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622A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927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5A56B2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AE72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A9D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3391DF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79F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AF2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563F86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470ED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1F0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3CEB59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2CD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Důležité životní události (narozeniny, svátky, svatby, oslavy, gratulace, přání, vzkazy)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4F5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3FA18B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DE758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EF1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268A07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7FA2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FED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0DAE96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4D95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B39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60F3A2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C7C4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E27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3AC85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9F9F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812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55940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90878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C05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36254B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96B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Podmiňovací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DD3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369467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BC0F2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38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25F6E9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B7A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jako GUSTAR (doler, encantar..)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F65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72CCFD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6F20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5B2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7D5F29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63B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Vlastnosti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4E9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231BFD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C69B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63A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5E5847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92E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A3D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56EC1B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B470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EE1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2F122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028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pocitů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17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ústně i písemně na jednoduché, běžné téma srozumitelně, gramaticky správně a stručně </w:t>
            </w:r>
          </w:p>
        </w:tc>
      </w:tr>
      <w:tr w:rsidR="00AD0FCA" w:rsidRPr="00B06D14" w14:paraId="3BAD14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B83A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A1EA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jednoduše a souvisle popíše své okolí, své zájmy a činnosti s nimi související </w:t>
            </w:r>
          </w:p>
        </w:tc>
      </w:tr>
      <w:tr w:rsidR="00AD0FCA" w:rsidRPr="00B06D14" w14:paraId="5F81DB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06A4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2DF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78E082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CABC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0DC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46B802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AFB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Mezilidské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7F30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v mluveném projevu jednotlivé mluvčí, identifikuje různé styly a citová zabarvení promluvy </w:t>
            </w:r>
          </w:p>
        </w:tc>
      </w:tr>
      <w:tr w:rsidR="00AD0FCA" w:rsidRPr="00B06D14" w14:paraId="0FF297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208E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668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61CF12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A6C9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665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430947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100B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730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6855E6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FA78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E89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616E1F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B5A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Argentina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FD0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06D276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C043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EF06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79045F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1E5F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9D7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6F627D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E052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DE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2FBB12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67A88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8B3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v předvídatelných každodenních situacích </w:t>
            </w:r>
          </w:p>
        </w:tc>
      </w:tr>
      <w:tr w:rsidR="00AD0FCA" w:rsidRPr="00B06D14" w14:paraId="632FEC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BD06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6FD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3893828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84A2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Rozkaz (shrnutí)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54A0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26F3BC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03240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9CF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7F7875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122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SER/ESTAR + přídavné jméno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36C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6700AC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CE3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D6D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7E4B9D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8D4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Gerundium (shrnutí)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32F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5009AA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E35E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5D0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583784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5C1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Lidské tělo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6B7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00DA55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DF40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3B9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2E40E5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03D63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D5D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638EB7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BA36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BF8C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043D91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28E4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04E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12C984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07B8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4CF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241224C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C4A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Zdraví (salud)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38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odhadne význam neznámých slov na základě již osvojené slovní zásoby a kontextu </w:t>
            </w:r>
          </w:p>
        </w:tc>
      </w:tr>
      <w:tr w:rsidR="00AD0FCA" w:rsidRPr="00B06D14" w14:paraId="6617DE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18F3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26B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177C0A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B2F2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E4B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0223CF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BE85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DB1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276AD7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ECFE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FCDB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4EDA3C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E5F2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B30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512499F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058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 minulý čas versus imperfektum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7F8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0F6219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3483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886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45DD75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24A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Estar v imperfektu + gerundium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50E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7E62E9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8DA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7DF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3461CA2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A7F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Dobývání Ameriky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F627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hlavním bodům či myšlenkám autentického ústního projevu i psaného textu na běžné a známé téma </w:t>
            </w:r>
          </w:p>
        </w:tc>
      </w:tr>
      <w:tr w:rsidR="00AD0FCA" w:rsidRPr="00B06D14" w14:paraId="34E600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401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EFB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049BDF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BAE9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DA9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1E1394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DBC6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51C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61AD08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267C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A4B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v předvídatelných každodenních situacích </w:t>
            </w:r>
          </w:p>
        </w:tc>
      </w:tr>
      <w:tr w:rsidR="00AD0FCA" w:rsidRPr="00B06D14" w14:paraId="4BD0E5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3CC5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8DD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50B88FA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043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Vyprávění zážitků z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75B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181BBD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6CA4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DAB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1B8F95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47D1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A95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060141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58FD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355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34137D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2838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18F8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14CBD3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C982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555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27C1FC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6E5A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8DC4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v předvídatelných každodenních situacích </w:t>
            </w:r>
          </w:p>
        </w:tc>
      </w:tr>
      <w:tr w:rsidR="00AD0FCA" w:rsidRPr="00B06D14" w14:paraId="0FC8B47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372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Minulý děj přerušený jiným dějem minulým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76B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strukturu jednoduchého textu a rozliší hlavní informace </w:t>
            </w:r>
          </w:p>
        </w:tc>
      </w:tr>
      <w:tr w:rsidR="00AD0FCA" w:rsidRPr="00B06D14" w14:paraId="4874F6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BFFC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B1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logicky a jasně strukturuje středně dlouhý písemný projev, formální i neformální text na běžné či známé téma </w:t>
            </w:r>
          </w:p>
        </w:tc>
      </w:tr>
      <w:tr w:rsidR="00AD0FCA" w:rsidRPr="00B06D14" w14:paraId="33C735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209EB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641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adekvátně a gramaticky správně v běžných, každodenních situacích užitím jednoduchých, vhodných výrazů a frazeologických obratů </w:t>
            </w:r>
          </w:p>
        </w:tc>
      </w:tr>
      <w:tr w:rsidR="00AD0FCA" w:rsidRPr="00B06D14" w14:paraId="43695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5A97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4AD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ústně i písemně souvislý text na jednoduché téma jako lineární sled myšlenek </w:t>
            </w:r>
          </w:p>
        </w:tc>
      </w:tr>
      <w:tr w:rsidR="00AD0FCA" w:rsidRPr="00B06D14" w14:paraId="553983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82FB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95A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06642D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86FA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2E4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gramaticky správně své názory a stanoviska písemnou i ústní formou a v krátkém a jednoduchém projevu na téma osobních zájmů nebo každodenního života </w:t>
            </w:r>
          </w:p>
        </w:tc>
      </w:tr>
      <w:tr w:rsidR="00AD0FCA" w:rsidRPr="00B06D14" w14:paraId="2E76BC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0D2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Spanglish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80B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jistou mírou sebedůvěry komunikuje foneticky správně s použitím osvojené slovní zásoby a gramatických prostředků </w:t>
            </w:r>
          </w:p>
        </w:tc>
      </w:tr>
      <w:tr w:rsidR="00AD0FCA" w:rsidRPr="00B06D14" w14:paraId="083F2D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36FE5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803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shrne a ústně i písemně sdělí běžné, obsahově jednoduché informace </w:t>
            </w:r>
          </w:p>
        </w:tc>
      </w:tr>
      <w:tr w:rsidR="00AD0FCA" w:rsidRPr="00B06D14" w14:paraId="146229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BD5E9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2E4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méně náročný autentický text se slovní zásobou na běžná témata </w:t>
            </w:r>
          </w:p>
        </w:tc>
      </w:tr>
      <w:tr w:rsidR="00AD0FCA" w:rsidRPr="00B06D14" w14:paraId="6F85F3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DEEF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D10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techniky čtení dle typu textu a účelu čtení </w:t>
            </w:r>
          </w:p>
        </w:tc>
      </w:tr>
      <w:tr w:rsidR="00AD0FCA" w:rsidRPr="00B06D14" w14:paraId="12908C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E68C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C28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překladové slovníky při zpracování písemného projevu na méně běžné téma </w:t>
            </w:r>
          </w:p>
        </w:tc>
      </w:tr>
      <w:tr w:rsidR="00AD0FCA" w:rsidRPr="00B06D14" w14:paraId="4BD799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6B9F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2FB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různé druhy slovníků při čtení nekomplikovaných faktografických textů </w:t>
            </w:r>
          </w:p>
        </w:tc>
      </w:tr>
      <w:tr w:rsidR="00AD0FCA" w:rsidRPr="00B06D14" w14:paraId="028861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258C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EAE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případně s menšími obtížemi, do rozhovoru s rodilými mluvčími na běžné a známé téma v předvídatelných každodenních situacích </w:t>
            </w:r>
          </w:p>
        </w:tc>
      </w:tr>
      <w:tr w:rsidR="00AD0FCA" w:rsidRPr="00B06D14" w14:paraId="5E1BC0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19BB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431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nabyté znalosti ze španělských/latinskoamerických reálií </w:t>
            </w:r>
          </w:p>
        </w:tc>
      </w:tr>
      <w:tr w:rsidR="00AD0FCA" w:rsidRPr="00B06D14" w14:paraId="4EC8FBE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C53D2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288F5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5BA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4287E8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C20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07E15F0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2F5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737F64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76A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5167FC9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1C7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bl>
    <w:p w14:paraId="1D530F58" w14:textId="77777777" w:rsidR="00AD0FCA" w:rsidRPr="00B06D14" w:rsidRDefault="00E30B39">
      <w:pPr>
        <w:rPr>
          <w:bdr w:val="nil"/>
        </w:rPr>
      </w:pPr>
      <w:r w:rsidRPr="00B06D14">
        <w:rPr>
          <w:bdr w:val="nil"/>
        </w:rPr>
        <w:t>   </w:t>
      </w:r>
    </w:p>
    <w:p w14:paraId="1680638F" w14:textId="77777777" w:rsidR="00AD0FCA" w:rsidRPr="00B06D14" w:rsidRDefault="00E30B39">
      <w:pPr>
        <w:pStyle w:val="Nadpis3"/>
        <w:spacing w:before="281" w:after="281"/>
        <w:rPr>
          <w:bdr w:val="nil"/>
        </w:rPr>
      </w:pPr>
      <w:bookmarkStart w:id="49" w:name="_Toc209178942"/>
      <w:r w:rsidRPr="00B06D14">
        <w:rPr>
          <w:sz w:val="28"/>
          <w:szCs w:val="28"/>
          <w:bdr w:val="nil"/>
        </w:rPr>
        <w:t>Ruský jazyk</w:t>
      </w:r>
      <w:bookmarkEnd w:id="4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AD0FCA" w:rsidRPr="00B06D14" w14:paraId="6358CF4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782E7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9AF93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FC3018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15F95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0B712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01746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DBA84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0D468BD" w14:textId="77777777" w:rsidR="00AD0FCA" w:rsidRPr="00B06D14" w:rsidRDefault="00AD0FCA"/>
        </w:tc>
      </w:tr>
      <w:tr w:rsidR="00AD0FCA" w:rsidRPr="00B06D14" w14:paraId="0B2263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ECDAC"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4FE59"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E8561"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FCD68"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7C94D" w14:textId="77777777" w:rsidR="00AD0FCA" w:rsidRPr="00B06D14" w:rsidRDefault="00E30B39">
            <w:pPr>
              <w:keepNext/>
              <w:spacing w:line="240" w:lineRule="auto"/>
              <w:jc w:val="center"/>
              <w:rPr>
                <w:bdr w:val="nil"/>
              </w:rPr>
            </w:pPr>
            <w:r w:rsidRPr="00B06D14">
              <w:rPr>
                <w:rFonts w:ascii="Calibri" w:eastAsia="Calibri" w:hAnsi="Calibri" w:cs="Calibri"/>
                <w:bdr w:val="nil"/>
              </w:rPr>
              <w:t>12</w:t>
            </w:r>
          </w:p>
        </w:tc>
      </w:tr>
      <w:tr w:rsidR="00AD0FCA" w:rsidRPr="00B06D14" w14:paraId="155927A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FBCC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AF11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0F446"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7FC3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4B60E" w14:textId="77777777" w:rsidR="00AD0FCA" w:rsidRPr="00B06D14" w:rsidRDefault="00AD0FCA"/>
        </w:tc>
      </w:tr>
    </w:tbl>
    <w:p w14:paraId="18521E96"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85963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C24D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CDA5A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Ruský jazyk</w:t>
            </w:r>
          </w:p>
        </w:tc>
      </w:tr>
      <w:tr w:rsidR="00AD0FCA" w:rsidRPr="00B06D14" w14:paraId="59855F8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5DDD1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6AE30" w14:textId="77777777" w:rsidR="00AD0FCA" w:rsidRPr="00B06D14" w:rsidRDefault="00E30B39">
            <w:pPr>
              <w:spacing w:line="240" w:lineRule="auto"/>
              <w:jc w:val="left"/>
              <w:rPr>
                <w:bdr w:val="nil"/>
              </w:rPr>
            </w:pPr>
            <w:r w:rsidRPr="00B06D14">
              <w:rPr>
                <w:rFonts w:ascii="Calibri" w:eastAsia="Calibri" w:hAnsi="Calibri" w:cs="Calibri"/>
                <w:bdr w:val="nil"/>
              </w:rPr>
              <w:t>Jazyk a jazyková komunikace</w:t>
            </w:r>
          </w:p>
        </w:tc>
      </w:tr>
      <w:tr w:rsidR="00AD0FCA" w:rsidRPr="00B06D14" w14:paraId="237AC9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AF5E4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13452" w14:textId="77777777" w:rsidR="00AD0FCA" w:rsidRPr="00B06D14" w:rsidRDefault="00E30B39">
            <w:pPr>
              <w:spacing w:line="240" w:lineRule="auto"/>
              <w:ind w:firstLine="708"/>
              <w:jc w:val="left"/>
              <w:rPr>
                <w:bdr w:val="nil"/>
              </w:rPr>
            </w:pPr>
            <w:r w:rsidRPr="00B06D14">
              <w:rPr>
                <w:rFonts w:ascii="Calibri" w:eastAsia="Calibri" w:hAnsi="Calibri" w:cs="Calibri"/>
                <w:bdr w:val="nil"/>
              </w:rPr>
              <w:t>Vyučovací předmět a vzdělávací obor Ruský jazyk naplňuje očekávané výstupy vzdělávacího oboru Další cizí jazyk a souvisejících tematických okruhů průřezových témat Rámcového vzdělávacího programu pro gymnázia. Výuka se zaměřuje na postupné zvládání mluvených i psaných projevů a vytváření komplexní komunikační kompetence žáků v oblasti všech řečových dovedností. Vzdělávání směřuje k dosažení úrovně B1 podle Společného evropského referenčního rámce pro jazyky. Žáci se učí jednoduše a přirozeně reagovat v nejběžnějších situacích každodenního života, správně konverzovat ve známých kontextech, vhodně reagovat na sdělení a porozumět mluvenému i písemnému projevu.</w:t>
            </w:r>
          </w:p>
          <w:p w14:paraId="7500F5F1"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k výuce využívají učebnice s pracovními sešity a audio nahrávkami, používají slovníky. Výuka je doplněna materiály z internetu, jednoduchými texty z časopisů a knih a prací s interaktivní tabulí, čímž se rozvíjí porozumění autentickým nahrávkám, čtení textů, ústní a písemný projev na základě osvojených jazykových prostředků.</w:t>
            </w:r>
          </w:p>
          <w:p w14:paraId="40E81BAE" w14:textId="77777777" w:rsidR="00AD0FCA" w:rsidRPr="00B06D14" w:rsidRDefault="00E30B39">
            <w:pPr>
              <w:spacing w:line="240" w:lineRule="auto"/>
              <w:ind w:firstLine="708"/>
              <w:jc w:val="left"/>
              <w:rPr>
                <w:bdr w:val="nil"/>
              </w:rPr>
            </w:pPr>
            <w:r w:rsidRPr="00B06D14">
              <w:rPr>
                <w:rFonts w:ascii="Calibri" w:eastAsia="Calibri" w:hAnsi="Calibri" w:cs="Calibri"/>
                <w:bdr w:val="nil"/>
              </w:rPr>
              <w:t>Spolu s komunikativní orientací je kladen důraz rovněž na všeobecně vzdělávací aspekty výuky a seznamování žáků s reáliemi rusky mluvících zemí. Součástí vyučování jsou také hry, soutěže, zpěv a projektová práce.</w:t>
            </w:r>
          </w:p>
        </w:tc>
      </w:tr>
      <w:tr w:rsidR="00AD0FCA" w:rsidRPr="00B06D14" w14:paraId="507FF4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6F9A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398D7" w14:textId="77777777" w:rsidR="00AD0FCA" w:rsidRPr="00B06D14" w:rsidRDefault="00E30B39">
            <w:pPr>
              <w:spacing w:line="240" w:lineRule="auto"/>
              <w:ind w:firstLine="708"/>
              <w:jc w:val="left"/>
              <w:rPr>
                <w:bdr w:val="nil"/>
              </w:rPr>
            </w:pPr>
            <w:r w:rsidRPr="00B06D14">
              <w:rPr>
                <w:rFonts w:ascii="Calibri" w:eastAsia="Calibri" w:hAnsi="Calibri" w:cs="Calibri"/>
                <w:szCs w:val="20"/>
                <w:bdr w:val="nil"/>
              </w:rPr>
              <w:t>Ruský jazyk je vyučován od 1. do 4. ročníku s tříhodinovou týdenní dotací. Výuka probíhá v dělených skupinách, často se pracuje ve dvojicích. V hodinách je využíváno frontální výuky, skupinové práce i projektového vyučování. Základní materiál představují učebnice s integrovaným pracovním sešitem, dále jsou dle potřeby využívány doprovodné učební materiály, videonahrávky, internet.</w:t>
            </w:r>
          </w:p>
          <w:p w14:paraId="49AB338A" w14:textId="77777777" w:rsidR="00AD0FCA" w:rsidRPr="00B06D14" w:rsidRDefault="00E30B39">
            <w:pPr>
              <w:spacing w:line="240" w:lineRule="auto"/>
              <w:ind w:firstLine="708"/>
              <w:jc w:val="left"/>
              <w:rPr>
                <w:bdr w:val="nil"/>
              </w:rPr>
            </w:pPr>
            <w:r w:rsidRPr="00B06D14">
              <w:rPr>
                <w:rFonts w:ascii="Calibri" w:eastAsia="Calibri" w:hAnsi="Calibri" w:cs="Calibri"/>
                <w:szCs w:val="20"/>
                <w:bdr w:val="nil"/>
              </w:rPr>
              <w:t>Žáci se specifickými poruchami učení pracují a učivo si osvojují současně s ostatními žáky, k jejich poruchám je přihlíženo. Při přestupu žáka z jiné školy pomáhá vyučující žákovi překlenout případné rozdíly v dosaženém učivu tak, aby se žák mohl úspěšně zapojit do práce v nové skupině.</w:t>
            </w:r>
          </w:p>
          <w:p w14:paraId="47E52141" w14:textId="77777777" w:rsidR="00AD0FCA" w:rsidRPr="00B06D14" w:rsidRDefault="00E30B39">
            <w:pPr>
              <w:spacing w:line="240" w:lineRule="auto"/>
              <w:ind w:firstLine="708"/>
              <w:jc w:val="left"/>
              <w:rPr>
                <w:bdr w:val="nil"/>
              </w:rPr>
            </w:pPr>
            <w:r w:rsidRPr="00B06D14">
              <w:rPr>
                <w:rFonts w:ascii="Calibri" w:eastAsia="Calibri" w:hAnsi="Calibri" w:cs="Calibri"/>
                <w:szCs w:val="20"/>
                <w:bdr w:val="nil"/>
              </w:rPr>
              <w:t xml:space="preserve">Ruský jazyk zahrnuje zejména tato </w:t>
            </w:r>
            <w:r w:rsidRPr="00B06D14">
              <w:rPr>
                <w:rFonts w:ascii="Calibri" w:eastAsia="Calibri" w:hAnsi="Calibri" w:cs="Calibri"/>
                <w:b/>
                <w:bCs/>
                <w:szCs w:val="20"/>
                <w:bdr w:val="nil"/>
              </w:rPr>
              <w:t>průřezová témata</w:t>
            </w:r>
            <w:r w:rsidRPr="00B06D14">
              <w:rPr>
                <w:rFonts w:ascii="Calibri" w:eastAsia="Calibri" w:hAnsi="Calibri" w:cs="Calibri"/>
                <w:szCs w:val="20"/>
                <w:bdr w:val="nil"/>
              </w:rPr>
              <w:t>:</w:t>
            </w:r>
          </w:p>
          <w:p w14:paraId="3C399893" w14:textId="77777777" w:rsidR="00AD0FCA" w:rsidRPr="00B06D14" w:rsidRDefault="00E30B39" w:rsidP="0072475D">
            <w:pPr>
              <w:numPr>
                <w:ilvl w:val="0"/>
                <w:numId w:val="23"/>
              </w:numPr>
              <w:spacing w:line="240" w:lineRule="auto"/>
              <w:jc w:val="left"/>
              <w:rPr>
                <w:bdr w:val="nil"/>
              </w:rPr>
            </w:pPr>
            <w:r w:rsidRPr="00B06D14">
              <w:rPr>
                <w:rFonts w:ascii="Calibri" w:eastAsia="Calibri" w:hAnsi="Calibri" w:cs="Calibri"/>
                <w:szCs w:val="20"/>
                <w:bdr w:val="nil"/>
              </w:rPr>
              <w:t>Osobnostní a sociální výchova</w:t>
            </w:r>
          </w:p>
          <w:p w14:paraId="089F10B4" w14:textId="77777777" w:rsidR="00AD0FCA" w:rsidRPr="00B06D14" w:rsidRDefault="00E30B39" w:rsidP="0072475D">
            <w:pPr>
              <w:numPr>
                <w:ilvl w:val="0"/>
                <w:numId w:val="23"/>
              </w:numPr>
              <w:spacing w:line="240" w:lineRule="auto"/>
              <w:jc w:val="left"/>
              <w:rPr>
                <w:bdr w:val="nil"/>
              </w:rPr>
            </w:pPr>
            <w:r w:rsidRPr="00B06D14">
              <w:rPr>
                <w:rFonts w:ascii="Calibri" w:eastAsia="Calibri" w:hAnsi="Calibri" w:cs="Calibri"/>
                <w:szCs w:val="20"/>
                <w:bdr w:val="nil"/>
              </w:rPr>
              <w:t>Environmentální výchova</w:t>
            </w:r>
          </w:p>
          <w:p w14:paraId="59507FF0" w14:textId="77777777" w:rsidR="00AD0FCA" w:rsidRPr="00B06D14" w:rsidRDefault="00E30B39" w:rsidP="0072475D">
            <w:pPr>
              <w:numPr>
                <w:ilvl w:val="0"/>
                <w:numId w:val="23"/>
              </w:numPr>
              <w:spacing w:line="240" w:lineRule="auto"/>
              <w:jc w:val="left"/>
              <w:rPr>
                <w:bdr w:val="nil"/>
              </w:rPr>
            </w:pPr>
            <w:r w:rsidRPr="00B06D14">
              <w:rPr>
                <w:rFonts w:ascii="Calibri" w:eastAsia="Calibri" w:hAnsi="Calibri" w:cs="Calibri"/>
                <w:szCs w:val="20"/>
                <w:bdr w:val="nil"/>
              </w:rPr>
              <w:t>Výchova k myšlení v evropských a globálních souvislostech</w:t>
            </w:r>
          </w:p>
          <w:p w14:paraId="0048FD06" w14:textId="77777777" w:rsidR="00AD0FCA" w:rsidRPr="00B06D14" w:rsidRDefault="00E30B39" w:rsidP="0072475D">
            <w:pPr>
              <w:numPr>
                <w:ilvl w:val="0"/>
                <w:numId w:val="23"/>
              </w:numPr>
              <w:spacing w:line="240" w:lineRule="auto"/>
              <w:jc w:val="left"/>
              <w:rPr>
                <w:bdr w:val="nil"/>
              </w:rPr>
            </w:pPr>
            <w:r w:rsidRPr="00B06D14">
              <w:rPr>
                <w:rFonts w:ascii="Calibri" w:eastAsia="Calibri" w:hAnsi="Calibri" w:cs="Calibri"/>
                <w:szCs w:val="20"/>
                <w:bdr w:val="nil"/>
              </w:rPr>
              <w:t>Multikulturní výchova</w:t>
            </w:r>
          </w:p>
          <w:p w14:paraId="2B07CBAB" w14:textId="77777777" w:rsidR="00AD0FCA" w:rsidRPr="00B06D14" w:rsidRDefault="00E30B39" w:rsidP="0072475D">
            <w:pPr>
              <w:numPr>
                <w:ilvl w:val="0"/>
                <w:numId w:val="23"/>
              </w:numPr>
              <w:spacing w:line="240" w:lineRule="auto"/>
              <w:jc w:val="left"/>
              <w:rPr>
                <w:bdr w:val="nil"/>
              </w:rPr>
            </w:pPr>
            <w:r w:rsidRPr="00B06D14">
              <w:rPr>
                <w:rFonts w:ascii="Calibri" w:eastAsia="Calibri" w:hAnsi="Calibri" w:cs="Calibri"/>
                <w:szCs w:val="20"/>
                <w:bdr w:val="nil"/>
              </w:rPr>
              <w:t>Mediální výchova</w:t>
            </w:r>
          </w:p>
          <w:p w14:paraId="0B1F72B3" w14:textId="276B021C" w:rsidR="00A86135" w:rsidRPr="00B06D14" w:rsidRDefault="003276AC" w:rsidP="003276AC">
            <w:pPr>
              <w:pStyle w:val="Bezmezer"/>
              <w:ind w:firstLine="696"/>
              <w:rPr>
                <w:bdr w:val="nil"/>
              </w:rPr>
            </w:pPr>
            <w:r>
              <w:rPr>
                <w:bdr w:val="none" w:sz="0" w:space="0" w:color="auto" w:frame="1"/>
              </w:rPr>
              <w:t xml:space="preserve">Od roku 2021 je v předposledním a posledním ročníku součástí výuky i kombinovaná forma vzdělávání, při níž žáci střídají prezenční a distanční výuku; podíl distanční výuky nepřesahuje 20 % z celkové roční hodinové dotace. </w:t>
            </w:r>
            <w:r>
              <w:rPr>
                <w:rFonts w:eastAsia="Times New Roman" w:cstheme="minorHAnsi"/>
              </w:rPr>
              <w:t xml:space="preserve">Tato forma výuky přispívá k rozvoji </w:t>
            </w:r>
            <w:r>
              <w:rPr>
                <w:rFonts w:eastAsia="Times New Roman" w:cstheme="minorHAnsi"/>
                <w:bCs/>
              </w:rPr>
              <w:t>samostatnosti žáků, schopnosti plánovat vlastní učení a digitálních kompetencí</w:t>
            </w:r>
            <w:r>
              <w:rPr>
                <w:rFonts w:eastAsia="Times New Roman" w:cstheme="minorHAnsi"/>
              </w:rPr>
              <w:t>, které jsou nově definovány jako klíčová kompetence v RVP ZV.</w:t>
            </w:r>
          </w:p>
        </w:tc>
      </w:tr>
      <w:tr w:rsidR="00AD0FCA" w:rsidRPr="00B06D14" w14:paraId="2285A52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CA1E7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ED8D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6ED1EA13" w14:textId="7F140B79" w:rsidR="00AD0FCA" w:rsidRPr="00B06D14" w:rsidRDefault="00E30B39">
            <w:pPr>
              <w:spacing w:line="240" w:lineRule="auto"/>
              <w:jc w:val="left"/>
              <w:rPr>
                <w:bdr w:val="nil"/>
              </w:rPr>
            </w:pPr>
            <w:r w:rsidRPr="00B06D14">
              <w:rPr>
                <w:rFonts w:ascii="Calibri" w:eastAsia="Calibri" w:hAnsi="Calibri" w:cs="Calibri"/>
                <w:szCs w:val="20"/>
                <w:bdr w:val="nil"/>
              </w:rPr>
              <w:t>Žáci jsou vedeni tak, aby rozvíjeli všechny druhy komunikace: písemnou, ústní a</w:t>
            </w:r>
            <w:r w:rsidRPr="00B06D14">
              <w:rPr>
                <w:rFonts w:ascii="Calibri" w:eastAsia="Calibri" w:hAnsi="Calibri" w:cs="Calibri"/>
                <w:szCs w:val="28"/>
                <w:bdr w:val="nil"/>
              </w:rPr>
              <w:t xml:space="preserve"> </w:t>
            </w:r>
            <w:r w:rsidRPr="00B06D14">
              <w:rPr>
                <w:rFonts w:ascii="Calibri" w:eastAsia="Calibri" w:hAnsi="Calibri" w:cs="Calibri"/>
                <w:bdr w:val="nil"/>
              </w:rPr>
              <w:t>rozvíjeli své schopnosti naslouchat ostatním lidem a respektovat je.</w:t>
            </w:r>
          </w:p>
          <w:p w14:paraId="060DD4D1" w14:textId="77777777" w:rsidR="00AD0FCA" w:rsidRPr="00B06D14" w:rsidRDefault="00E30B39">
            <w:pPr>
              <w:spacing w:line="240" w:lineRule="auto"/>
              <w:jc w:val="left"/>
              <w:rPr>
                <w:bdr w:val="nil"/>
              </w:rPr>
            </w:pPr>
            <w:r w:rsidRPr="00B06D14">
              <w:rPr>
                <w:rFonts w:ascii="Calibri" w:eastAsia="Calibri" w:hAnsi="Calibri" w:cs="Calibri"/>
                <w:bdr w:val="nil"/>
              </w:rPr>
              <w:t>Žáci jsou vedeni tak, aby byli schopni vyjádřit a obhájit svůj názor a adekvátně reagovat v diskusi.</w:t>
            </w:r>
          </w:p>
          <w:p w14:paraId="5BA9F76B" w14:textId="77777777" w:rsidR="00AD0FCA" w:rsidRPr="00B06D14" w:rsidRDefault="00E30B39">
            <w:pPr>
              <w:spacing w:line="240" w:lineRule="auto"/>
              <w:jc w:val="left"/>
              <w:rPr>
                <w:bdr w:val="nil"/>
              </w:rPr>
            </w:pPr>
            <w:r w:rsidRPr="00B06D14">
              <w:rPr>
                <w:rFonts w:ascii="Calibri" w:eastAsia="Calibri" w:hAnsi="Calibri" w:cs="Calibri"/>
                <w:bdr w:val="nil"/>
              </w:rPr>
              <w:t>Žáci jsou vedeni tak, aby dbali na kulturu komunikace a slušné vystupování.</w:t>
            </w:r>
          </w:p>
        </w:tc>
      </w:tr>
      <w:tr w:rsidR="00AD0FCA" w:rsidRPr="00B06D14" w14:paraId="5A235E1B" w14:textId="77777777">
        <w:tc>
          <w:tcPr>
            <w:tcW w:w="1500" w:type="pct"/>
            <w:vMerge/>
            <w:tcBorders>
              <w:top w:val="inset" w:sz="6" w:space="0" w:color="808080"/>
              <w:left w:val="inset" w:sz="6" w:space="0" w:color="808080"/>
              <w:bottom w:val="inset" w:sz="6" w:space="0" w:color="808080"/>
              <w:right w:val="inset" w:sz="6" w:space="0" w:color="808080"/>
            </w:tcBorders>
          </w:tcPr>
          <w:p w14:paraId="7C1CB3F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1B1F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184843B"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respektovali názory druhých a prosazovali své vlastní názory adekvátním způsobem.</w:t>
            </w:r>
          </w:p>
          <w:p w14:paraId="43D193E4"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 v rámci zadaných úkolů rozvíjeli svou osobnost, identifikovali své silné a slabé stránky, učili se pracovat v týmu a zastávali různé pozice při skupinové práci.</w:t>
            </w:r>
          </w:p>
        </w:tc>
      </w:tr>
      <w:tr w:rsidR="00AD0FCA" w:rsidRPr="00B06D14" w14:paraId="5D3509E1" w14:textId="77777777">
        <w:tc>
          <w:tcPr>
            <w:tcW w:w="1500" w:type="pct"/>
            <w:vMerge/>
            <w:tcBorders>
              <w:top w:val="inset" w:sz="6" w:space="0" w:color="808080"/>
              <w:left w:val="inset" w:sz="6" w:space="0" w:color="808080"/>
              <w:bottom w:val="inset" w:sz="6" w:space="0" w:color="808080"/>
              <w:right w:val="inset" w:sz="6" w:space="0" w:color="808080"/>
            </w:tcBorders>
          </w:tcPr>
          <w:p w14:paraId="19DE083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D76EC"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31F8393E" w14:textId="77777777" w:rsidR="00AD0FCA" w:rsidRPr="00B06D14" w:rsidRDefault="00E30B39">
            <w:pPr>
              <w:spacing w:line="240" w:lineRule="auto"/>
              <w:jc w:val="left"/>
              <w:rPr>
                <w:bdr w:val="nil"/>
              </w:rPr>
            </w:pPr>
            <w:r w:rsidRPr="00B06D14">
              <w:rPr>
                <w:rFonts w:ascii="Calibri" w:eastAsia="Calibri" w:hAnsi="Calibri" w:cs="Calibri"/>
                <w:szCs w:val="20"/>
                <w:bdr w:val="nil"/>
              </w:rPr>
              <w:t>Učitel vede žáky k tomu, aby dodržovali pravidla slušného chování ve škole i na veřejnosti a plnili své povinnosti.</w:t>
            </w:r>
          </w:p>
          <w:p w14:paraId="1AB8BC98" w14:textId="77777777" w:rsidR="00AD0FCA" w:rsidRPr="00B06D14" w:rsidRDefault="00E30B39">
            <w:pPr>
              <w:spacing w:line="240" w:lineRule="auto"/>
              <w:jc w:val="left"/>
              <w:rPr>
                <w:bdr w:val="nil"/>
              </w:rPr>
            </w:pPr>
            <w:r w:rsidRPr="00B06D14">
              <w:rPr>
                <w:rFonts w:ascii="Calibri" w:eastAsia="Calibri" w:hAnsi="Calibri" w:cs="Calibri"/>
                <w:szCs w:val="20"/>
                <w:bdr w:val="nil"/>
              </w:rPr>
              <w:t>Učitel vede žáky k tomu, aby chránil a oceňovali naše tradice a kulturní i historické dědictví a aktivně se zapojoval do kulturního dění ve škole i mimo ni.</w:t>
            </w:r>
          </w:p>
          <w:p w14:paraId="3C27C81E" w14:textId="77777777" w:rsidR="00AD0FCA" w:rsidRPr="00B06D14" w:rsidRDefault="00E30B39">
            <w:pPr>
              <w:spacing w:line="240" w:lineRule="auto"/>
              <w:jc w:val="left"/>
              <w:rPr>
                <w:bdr w:val="nil"/>
              </w:rPr>
            </w:pPr>
            <w:r w:rsidRPr="00B06D14">
              <w:rPr>
                <w:rFonts w:ascii="Calibri" w:eastAsia="Calibri" w:hAnsi="Calibri" w:cs="Calibri"/>
                <w:szCs w:val="20"/>
                <w:bdr w:val="nil"/>
              </w:rPr>
              <w:t>Učitel vede žáky k tomu, aby si uvědomovali požadavky</w:t>
            </w:r>
            <w:r w:rsidR="007B6FAF" w:rsidRPr="00B06D14">
              <w:rPr>
                <w:rFonts w:ascii="Calibri" w:eastAsia="Calibri" w:hAnsi="Calibri" w:cs="Calibri"/>
                <w:szCs w:val="20"/>
                <w:bdr w:val="nil"/>
              </w:rPr>
              <w:t xml:space="preserve"> </w:t>
            </w:r>
            <w:r w:rsidRPr="00B06D14">
              <w:rPr>
                <w:rFonts w:ascii="Calibri" w:eastAsia="Calibri" w:hAnsi="Calibri" w:cs="Calibri"/>
                <w:szCs w:val="20"/>
                <w:bdr w:val="nil"/>
              </w:rPr>
              <w:t>na</w:t>
            </w:r>
            <w:r w:rsidR="007B6FAF" w:rsidRPr="00B06D14">
              <w:rPr>
                <w:rFonts w:ascii="Calibri" w:eastAsia="Calibri" w:hAnsi="Calibri" w:cs="Calibri"/>
                <w:szCs w:val="20"/>
                <w:bdr w:val="nil"/>
              </w:rPr>
              <w:t xml:space="preserve"> </w:t>
            </w:r>
            <w:r w:rsidRPr="00B06D14">
              <w:rPr>
                <w:rFonts w:ascii="Calibri" w:eastAsia="Calibri" w:hAnsi="Calibri" w:cs="Calibri"/>
                <w:szCs w:val="20"/>
                <w:bdr w:val="nil"/>
              </w:rPr>
              <w:t>kvalitní</w:t>
            </w:r>
            <w:r w:rsidR="007B6FAF" w:rsidRPr="00B06D14">
              <w:rPr>
                <w:rFonts w:ascii="Calibri" w:eastAsia="Calibri" w:hAnsi="Calibri" w:cs="Calibri"/>
                <w:szCs w:val="20"/>
                <w:bdr w:val="nil"/>
              </w:rPr>
              <w:t xml:space="preserve"> </w:t>
            </w:r>
            <w:r w:rsidRPr="00B06D14">
              <w:rPr>
                <w:rFonts w:ascii="Calibri" w:eastAsia="Calibri" w:hAnsi="Calibri" w:cs="Calibri"/>
                <w:szCs w:val="20"/>
                <w:bdr w:val="nil"/>
              </w:rPr>
              <w:t>životní</w:t>
            </w:r>
            <w:r w:rsidR="007B6FAF" w:rsidRPr="00B06D14">
              <w:rPr>
                <w:rFonts w:ascii="Calibri" w:eastAsia="Calibri" w:hAnsi="Calibri" w:cs="Calibri"/>
                <w:szCs w:val="20"/>
                <w:bdr w:val="nil"/>
              </w:rPr>
              <w:t xml:space="preserve"> </w:t>
            </w:r>
            <w:r w:rsidRPr="00B06D14">
              <w:rPr>
                <w:rFonts w:ascii="Calibri" w:eastAsia="Calibri" w:hAnsi="Calibri" w:cs="Calibri"/>
                <w:szCs w:val="20"/>
                <w:bdr w:val="nil"/>
              </w:rPr>
              <w:t>prostředí a ochranu zdraví svého i ostatních.</w:t>
            </w:r>
          </w:p>
        </w:tc>
      </w:tr>
      <w:tr w:rsidR="00AD0FCA" w:rsidRPr="00B06D14" w14:paraId="1AEF20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8D48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F20ED" w14:textId="77777777" w:rsidR="00AD0FCA" w:rsidRPr="00B06D14" w:rsidRDefault="00E30B39">
            <w:pPr>
              <w:spacing w:line="240" w:lineRule="auto"/>
              <w:jc w:val="left"/>
              <w:rPr>
                <w:bdr w:val="nil"/>
              </w:rPr>
            </w:pPr>
            <w:r w:rsidRPr="00B06D14">
              <w:rPr>
                <w:rFonts w:ascii="Calibri" w:eastAsia="Calibri" w:hAnsi="Calibri" w:cs="Calibri"/>
                <w:szCs w:val="27"/>
                <w:bdr w:val="nil"/>
              </w:rPr>
              <w:t>Nadaní žáci nebo žáci se zvýšeným zájmem o předmět dostávají průběžně příležitost zapojovat se do jazykových soutěží, které pořádá škola a další školské organizace. Pracují také individuálně s doplňujícím materiálem o vyšší náročnosti. Výsledky své nadstandartní práce konzultují s vyučujícím.</w:t>
            </w:r>
          </w:p>
        </w:tc>
      </w:tr>
      <w:tr w:rsidR="00AD0FCA" w:rsidRPr="00B06D14" w14:paraId="133BE5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AC972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0124F" w14:textId="77777777" w:rsidR="00AD0FCA" w:rsidRPr="00B06D14" w:rsidRDefault="00E30B39">
            <w:pPr>
              <w:spacing w:line="240" w:lineRule="auto"/>
              <w:jc w:val="left"/>
              <w:rPr>
                <w:bdr w:val="nil"/>
              </w:rPr>
            </w:pPr>
            <w:r w:rsidRPr="00B06D14">
              <w:rPr>
                <w:rFonts w:ascii="Calibri" w:eastAsia="Calibri" w:hAnsi="Calibri" w:cs="Calibri"/>
                <w:szCs w:val="27"/>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ruském jazyce, mají příležitost se zapojit do doučování realizovaného vyučujícím tohoto předmětu. Při celkovém hodnocení žáků je kladen důraz na dovednost komunikovat, poslouchat a rozumět rozhovoru, reagovat na otázky. Tyto kompetence jsou hodnoceny na základě rozhovoru s učitelem nebo v reakci na určitou situaci v rozhovoru. Po dokončení každého tématu následuje test, ve kterém se hodnotí jazykové prostředky, čtení, psaní. Učitel rovněž hodnotí práci žáků v hodinách a kontroluje jejich vědomosti při průběžném opakování. </w:t>
            </w:r>
          </w:p>
          <w:p w14:paraId="593B1154" w14:textId="77777777" w:rsidR="00AD0FCA" w:rsidRPr="00B06D14" w:rsidRDefault="00E30B39">
            <w:pPr>
              <w:spacing w:line="240" w:lineRule="auto"/>
              <w:jc w:val="left"/>
              <w:rPr>
                <w:bdr w:val="nil"/>
              </w:rPr>
            </w:pPr>
            <w:r w:rsidRPr="00B06D14">
              <w:rPr>
                <w:rFonts w:ascii="Calibri" w:eastAsia="Calibri" w:hAnsi="Calibri" w:cs="Calibri"/>
                <w:bdr w:val="nil"/>
              </w:rPr>
              <w:t>Žáci jsou průběžně hodnoceni písemně a ústně,</w:t>
            </w:r>
            <w:r w:rsidR="007B6FAF" w:rsidRPr="00B06D14">
              <w:rPr>
                <w:rFonts w:ascii="Calibri" w:eastAsia="Calibri" w:hAnsi="Calibri" w:cs="Calibri"/>
                <w:bdr w:val="nil"/>
              </w:rPr>
              <w:t xml:space="preserve"> </w:t>
            </w:r>
            <w:r w:rsidRPr="00B06D14">
              <w:rPr>
                <w:rFonts w:ascii="Calibri" w:eastAsia="Calibri" w:hAnsi="Calibri" w:cs="Calibri"/>
                <w:bdr w:val="nil"/>
              </w:rPr>
              <w:t>hodnotí se také prezentace a projektová práce, přihlíží se k aktivnímu přístupu k předmětu v průběhu vyučování a snaze o zlepšení. </w:t>
            </w:r>
          </w:p>
          <w:p w14:paraId="4A1498EF"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bl>
    <w:p w14:paraId="7BDAE0C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C7576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EDEA6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46C04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4BEAA3" w14:textId="77777777" w:rsidR="00AD0FCA" w:rsidRPr="00B06D14" w:rsidRDefault="00AD0FCA"/>
        </w:tc>
      </w:tr>
      <w:tr w:rsidR="00AD0FCA" w:rsidRPr="00B06D14" w14:paraId="14CD9EB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5FA0A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A443E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78B03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F2D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Pozdravy, přivítání, rozloučení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FF9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rozpozná ruský jazyk </w:t>
            </w:r>
          </w:p>
        </w:tc>
      </w:tr>
      <w:tr w:rsidR="00AD0FCA" w:rsidRPr="00B06D14" w14:paraId="3FBEB6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0EE5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94F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naváže známost </w:t>
            </w:r>
          </w:p>
        </w:tc>
      </w:tr>
      <w:tr w:rsidR="00AD0FCA" w:rsidRPr="00B06D14" w14:paraId="65DA7C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6005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418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přivítá se, rozloučí, představí se, omluví se, užívá v rozhovoru zdvořilostní výrazy </w:t>
            </w:r>
          </w:p>
        </w:tc>
      </w:tr>
      <w:tr w:rsidR="00AD0FCA" w:rsidRPr="00B06D14" w14:paraId="75CFE8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D61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Oslovování v ruštině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11F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rozpozná ruský jazyk </w:t>
            </w:r>
          </w:p>
        </w:tc>
      </w:tr>
      <w:tr w:rsidR="00AD0FCA" w:rsidRPr="00B06D14" w14:paraId="21DC0D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0E76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0B1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sebe, kamarády, členy rodiny </w:t>
            </w:r>
          </w:p>
        </w:tc>
      </w:tr>
      <w:tr w:rsidR="00AD0FCA" w:rsidRPr="00B06D14" w14:paraId="0D3A9D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107C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4DD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přivítá se, rozloučí, představí se, omluví se, užívá v rozhovoru zdvořilostní výrazy </w:t>
            </w:r>
          </w:p>
        </w:tc>
      </w:tr>
      <w:tr w:rsidR="00AD0FCA" w:rsidRPr="00B06D14" w14:paraId="43839EB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35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Seznamování se, představování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F35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osoby a předměty z rodinného a školního prostředí </w:t>
            </w:r>
          </w:p>
        </w:tc>
      </w:tr>
      <w:tr w:rsidR="00AD0FCA" w:rsidRPr="00B06D14" w14:paraId="31FE44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6D26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484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naváže známost </w:t>
            </w:r>
          </w:p>
        </w:tc>
      </w:tr>
      <w:tr w:rsidR="00AD0FCA" w:rsidRPr="00B06D14" w14:paraId="6DF6C2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9A948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0A4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osobu nebo věc ze školního a rodinného prostředí </w:t>
            </w:r>
          </w:p>
        </w:tc>
      </w:tr>
      <w:tr w:rsidR="00AD0FCA" w:rsidRPr="00B06D14" w14:paraId="72F75B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7F0F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AB2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sebe, kamarády, členy rodiny </w:t>
            </w:r>
          </w:p>
        </w:tc>
      </w:tr>
      <w:tr w:rsidR="00AD0FCA" w:rsidRPr="00B06D14" w14:paraId="691E70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8B31E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558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přivítá se, rozloučí, představí se, omluví se, užívá v rozhovoru zdvořilostní výrazy </w:t>
            </w:r>
          </w:p>
        </w:tc>
      </w:tr>
      <w:tr w:rsidR="00AD0FCA" w:rsidRPr="00B06D14" w14:paraId="2FBF15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28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Pojmenování osob a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603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osoby a předměty z rodinného a školního prostředí </w:t>
            </w:r>
          </w:p>
        </w:tc>
      </w:tr>
      <w:tr w:rsidR="00AD0FCA" w:rsidRPr="00B06D14" w14:paraId="0E8B37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9FC5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FF8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osobu nebo věc ze školního a rodinného prostředí </w:t>
            </w:r>
          </w:p>
        </w:tc>
      </w:tr>
      <w:tr w:rsidR="00AD0FCA" w:rsidRPr="00B06D14" w14:paraId="5A0B0F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EA84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9E3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7871A0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4CAE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AC2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174AFE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2071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B9A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0A62BA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795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Oblíbené činnosti a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BF3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vykonávané činnosti osobami ze školního prostředí </w:t>
            </w:r>
          </w:p>
        </w:tc>
      </w:tr>
      <w:tr w:rsidR="00AD0FCA" w:rsidRPr="00B06D14" w14:paraId="7335F4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E497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7A0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661CE3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04C4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DE2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11C931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4DC6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DD0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5C103F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86E3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142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3006E4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6682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C33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59CBB6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6BBE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54B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5A7749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1652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101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5BADA9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7F2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Nácvik azbuky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86C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1B3A7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4A65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Ruský přízvuk a intonace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29F5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na otázku, čí je daná věc </w:t>
            </w:r>
          </w:p>
        </w:tc>
      </w:tr>
      <w:tr w:rsidR="00AD0FCA" w:rsidRPr="00B06D14" w14:paraId="09E653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2F57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C6C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41A9DA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D36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DDB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7D3375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2C5E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A35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35BBD5A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9D6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Rodina, domácí zvířata, profese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BF6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sebe, kamarády, členy rodiny </w:t>
            </w:r>
          </w:p>
        </w:tc>
      </w:tr>
      <w:tr w:rsidR="00AD0FCA" w:rsidRPr="00B06D14" w14:paraId="36E1A3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FF20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D5C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zformuluje krátkou výpověď na téma rodina </w:t>
            </w:r>
          </w:p>
        </w:tc>
      </w:tr>
      <w:tr w:rsidR="00AD0FCA" w:rsidRPr="00B06D14" w14:paraId="4BCA53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3B5D1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EEE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dialog na téma povolání </w:t>
            </w:r>
          </w:p>
        </w:tc>
      </w:tr>
      <w:tr w:rsidR="00AD0FCA" w:rsidRPr="00B06D14" w14:paraId="287C26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E5E9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0FD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042DD2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D339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9AA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7C6280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02CAA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57E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8DD1B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DE55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CFD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79DF0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6E48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007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74CFBC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32C9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D27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4E242A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880B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1B4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3C6233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E7E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vlastnictví, přivlastňovací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EBF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na otázku, čí je daná věc </w:t>
            </w:r>
          </w:p>
        </w:tc>
      </w:tr>
      <w:tr w:rsidR="00AD0FCA" w:rsidRPr="00B06D14" w14:paraId="5498E1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4BAB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B09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2DA8B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ED1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Konstrukce mít rád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9F3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79F83C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3806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E92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332F05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3502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509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13500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052B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010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7D05C5B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887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věku a původu jedince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232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sebe, kamarády, členy rodiny </w:t>
            </w:r>
          </w:p>
        </w:tc>
      </w:tr>
      <w:tr w:rsidR="00AD0FCA" w:rsidRPr="00B06D14" w14:paraId="4FC97C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7FB6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F4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zformuluje krátkou výpověď na téma rodina </w:t>
            </w:r>
          </w:p>
        </w:tc>
      </w:tr>
      <w:tr w:rsidR="00AD0FCA" w:rsidRPr="00B06D14" w14:paraId="4F75B6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AA26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D1D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29C475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E4FE7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401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23433B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DD6D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samohlásek v závislosti na přízvuku, jotované samohlásky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CCD5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F2489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B06C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B3B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3E540C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BC9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Grafická stránka jazyka – nácvik azbuky v písmu a čtení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F39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55FD2C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693E8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025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5B0E3B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941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1. a 2. časování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434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vykonávané činnosti osobami ze školního prostředí </w:t>
            </w:r>
          </w:p>
        </w:tc>
      </w:tr>
      <w:tr w:rsidR="00AD0FCA" w:rsidRPr="00B06D14" w14:paraId="3E4D72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0DC8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12A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zformuluje krátkou výpověď na téma rodina </w:t>
            </w:r>
          </w:p>
        </w:tc>
      </w:tr>
      <w:tr w:rsidR="00AD0FCA" w:rsidRPr="00B06D14" w14:paraId="263660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38D3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5DA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4B9CB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647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Informace o vlastní osobě, charakteristika jiných osob a národností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23C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sebe, kamarády, členy rodiny </w:t>
            </w:r>
          </w:p>
        </w:tc>
      </w:tr>
      <w:tr w:rsidR="00AD0FCA" w:rsidRPr="00B06D14" w14:paraId="700D1D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B099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333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39E765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2EFF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FF8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3DE683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2C7F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46E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99A50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58DF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46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1280000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1FC9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žít, mluvit, učit 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343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zformuluje krátkou výpověď na téma rodina </w:t>
            </w:r>
          </w:p>
        </w:tc>
      </w:tr>
      <w:tr w:rsidR="00AD0FCA" w:rsidRPr="00B06D14" w14:paraId="42D9ED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8E9A4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1B8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6C9FB8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182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Intonace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2BF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na otázku, čí je daná věc </w:t>
            </w:r>
          </w:p>
        </w:tc>
      </w:tr>
      <w:tr w:rsidR="00AD0FCA" w:rsidRPr="00B06D14" w14:paraId="2A0A58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665A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125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dialog na téma povolání </w:t>
            </w:r>
          </w:p>
        </w:tc>
      </w:tr>
      <w:tr w:rsidR="00AD0FCA" w:rsidRPr="00B06D14" w14:paraId="0025DF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ED97C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E437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4C23B72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967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přízvučného a nepřízvučného o, výslovnost 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A26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76492B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3511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60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076021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A2D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Škola, školní předměty, 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B6F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sdělí, že někdo něco zná a něco se učí </w:t>
            </w:r>
          </w:p>
        </w:tc>
      </w:tr>
      <w:tr w:rsidR="00AD0FCA" w:rsidRPr="00B06D14" w14:paraId="40F05F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03A4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7E1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064322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9BEF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F4A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6D74CD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85D1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CD7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1E8FFF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F10D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03D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6076A1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56C52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55D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5047A4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1580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11D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6C2A4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B75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D9A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1E9ED6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EE5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B31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3AD185D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148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zájmu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11F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7E0FD5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07EF2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F97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661E5C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8A31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8AB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BE928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0D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Dny v týdnu, denní doba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AAB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datum </w:t>
            </w:r>
          </w:p>
        </w:tc>
      </w:tr>
      <w:tr w:rsidR="00AD0FCA" w:rsidRPr="00B06D14" w14:paraId="66FBA0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BD8D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02B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denní dobu </w:t>
            </w:r>
          </w:p>
        </w:tc>
      </w:tr>
      <w:tr w:rsidR="00AD0FCA" w:rsidRPr="00B06D14" w14:paraId="0F4404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38B0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50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61E5DF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7AC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0-20, řadové 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FD0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20B8B2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06B5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7760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62464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4A0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výskytu a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825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na otázku, čí je daná věc </w:t>
            </w:r>
          </w:p>
        </w:tc>
      </w:tr>
      <w:tr w:rsidR="00AD0FCA" w:rsidRPr="00B06D14" w14:paraId="25DAAC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3E7C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AE6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4D5732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0639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BC0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3E5EF6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42DA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05A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D5804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450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slovesa psát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316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sdělí, že někdo něco zná a něco se učí </w:t>
            </w:r>
          </w:p>
        </w:tc>
      </w:tr>
      <w:tr w:rsidR="00AD0FCA" w:rsidRPr="00B06D14" w14:paraId="66EB07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BE8A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79E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415BE23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C55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Č a ŠČ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830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4082D9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0346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2B9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108E4F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4B1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Měkké souhlásky v ruštině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96A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6B452D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946B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0A5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7E5814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F5D9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Člověk, vše o 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7ED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15DBA1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0E86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3CDC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7CC983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D93C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8E7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28F42C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CBD9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D78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D112C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65C5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CF9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4FB19DA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EA6E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Procvičování azbuky v psané i zvukové podobě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8B7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6427CA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A90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Vlastnosti předmětů,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8D2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vlastnosti předmětů (např. urči barvu) </w:t>
            </w:r>
          </w:p>
        </w:tc>
      </w:tr>
      <w:tr w:rsidR="00AD0FCA" w:rsidRPr="00B06D14" w14:paraId="128E7A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A0DD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B18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3CA42E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057C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A3D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43E8C4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86040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654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98F4D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7F8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času: roční období, části dne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04F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datum </w:t>
            </w:r>
          </w:p>
        </w:tc>
      </w:tr>
      <w:tr w:rsidR="00AD0FCA" w:rsidRPr="00B06D14" w14:paraId="269C6C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8D3FE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84A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denní dobu </w:t>
            </w:r>
          </w:p>
        </w:tc>
      </w:tr>
      <w:tr w:rsidR="00AD0FCA" w:rsidRPr="00B06D14" w14:paraId="19952D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0A67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52F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kolik je hodin </w:t>
            </w:r>
          </w:p>
        </w:tc>
      </w:tr>
      <w:tr w:rsidR="00AD0FCA" w:rsidRPr="00B06D14" w14:paraId="7CE3BD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101F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852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čas trvání dané činnosti </w:t>
            </w:r>
          </w:p>
        </w:tc>
      </w:tr>
      <w:tr w:rsidR="00AD0FCA" w:rsidRPr="00B06D14" w14:paraId="5008FB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F18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572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361CC9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B566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727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DBD59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B74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082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1710632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16FC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99A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na téma odpočinku </w:t>
            </w:r>
          </w:p>
        </w:tc>
      </w:tr>
      <w:tr w:rsidR="00AD0FCA" w:rsidRPr="00B06D14" w14:paraId="5A0214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B883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584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činnosti vykonávané v minulosti a odpoví na tyto otázky </w:t>
            </w:r>
          </w:p>
        </w:tc>
      </w:tr>
      <w:tr w:rsidR="00AD0FCA" w:rsidRPr="00B06D14" w14:paraId="2F42B0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D2D2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FC4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144E20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865B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091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4B0F51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3514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4CF9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6F93FD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B182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C26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C5BCA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75FA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157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36FE4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614E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0499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335961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3DA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Stravování, výběr jídel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4EF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58C24D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FA79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65A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52D6FB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3097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D3F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3651CD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7A69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459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1BB0AA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3E4B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B29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5EF58F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8A77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732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5CC28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8F2BE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3B6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A49E3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341F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0A8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2E6CEB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B9A7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685A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1F6D018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54A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Tradice a svátky v ČR a v Rusku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D42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7A8FCD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FF6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811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10ADB1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BAF7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C23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7293A8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70A9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A2F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AE4C9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A8B9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89D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689548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1DE6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A1B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1E4850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171B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839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13B2DC3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225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Datum, narozeniny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78A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datum </w:t>
            </w:r>
          </w:p>
        </w:tc>
      </w:tr>
      <w:tr w:rsidR="00AD0FCA" w:rsidRPr="00B06D14" w14:paraId="163133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B601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68DE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6ACC16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2C3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Měsíce, roční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4D9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kdy je vykonávaná daná činnost </w:t>
            </w:r>
          </w:p>
        </w:tc>
      </w:tr>
      <w:tr w:rsidR="00AD0FCA" w:rsidRPr="00B06D14" w14:paraId="4E2E60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9753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600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471D4F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344B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019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5B5604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7941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A57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21A5D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E5E6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C881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jednoduchý popis </w:t>
            </w:r>
          </w:p>
        </w:tc>
      </w:tr>
      <w:tr w:rsidR="00AD0FCA" w:rsidRPr="00B06D14" w14:paraId="54AF14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C6A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30-100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15BA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00C1E4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B5D0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505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0183AE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8A4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Osobní zájmena on, ona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44F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65A8F7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C2E8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DFB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dialog na téma povolání </w:t>
            </w:r>
          </w:p>
        </w:tc>
      </w:tr>
      <w:tr w:rsidR="00AD0FCA" w:rsidRPr="00B06D14" w14:paraId="2C572D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2B34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8DC8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0A7DCF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832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slovesa darovat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423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7B5701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98E5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942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ED296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D8C8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Minulý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0A9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činnosti vykonávané v minulosti a odpoví na tyto otázky </w:t>
            </w:r>
          </w:p>
        </w:tc>
      </w:tr>
      <w:tr w:rsidR="00AD0FCA" w:rsidRPr="00B06D14" w14:paraId="0FBEED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E0A99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6B3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činnosti, které byly vykonány v minulosti a odpoví na takové otázky kladně i záporně </w:t>
            </w:r>
          </w:p>
        </w:tc>
      </w:tr>
      <w:tr w:rsidR="00AD0FCA" w:rsidRPr="00B06D14" w14:paraId="0C0E06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9C5F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237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krátké vyprávění </w:t>
            </w:r>
          </w:p>
        </w:tc>
      </w:tr>
      <w:tr w:rsidR="00AD0FCA" w:rsidRPr="00B06D14" w14:paraId="0CEFCD4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E8F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Y, D, T, N, Ď, Ť, 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AEC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162C35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A3DD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4C8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2A307BB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1DD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Tvary minulého a budoucího času u nedokonavých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AD6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činnosti vykonávané v minulosti a odpoví na tyto otázky </w:t>
            </w:r>
          </w:p>
        </w:tc>
      </w:tr>
      <w:tr w:rsidR="00AD0FCA" w:rsidRPr="00B06D14" w14:paraId="0CFC37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0759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128E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6D2A49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E6D68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06D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činnosti, které byly vykonány v minulosti a odpoví na takové otázky kladně i záporně </w:t>
            </w:r>
          </w:p>
        </w:tc>
      </w:tr>
      <w:tr w:rsidR="00AD0FCA" w:rsidRPr="00B06D14" w14:paraId="1943C7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9AC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2C6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 která bude vykonána v budoucnosti a odpoví na takovou otázku kladně i záporně </w:t>
            </w:r>
          </w:p>
        </w:tc>
      </w:tr>
      <w:tr w:rsidR="00AD0FCA" w:rsidRPr="00B06D14" w14:paraId="47BD97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4880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AAE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272DEC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1F8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Nakupování, obchody, zboží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97B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5CCBB0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C6F8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4212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5C556C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44EA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0CF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2DC231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32D5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E21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78D0A9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F27B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B7E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530F9A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F8AF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F3F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185DFE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A4ED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117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6EA4E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F1DA8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8CE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0CD0CB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C3B0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577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6A7D88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2581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75B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3C98C6B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6EC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potřeby a přání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25F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přání nebo záměr </w:t>
            </w:r>
          </w:p>
        </w:tc>
      </w:tr>
      <w:tr w:rsidR="00AD0FCA" w:rsidRPr="00B06D14" w14:paraId="086DAA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0C1DC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EC6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7C93F2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2604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7AC9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0DC30B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C095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3448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01C6AB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89A8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415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3B3CD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7CC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Řadové číslovky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1A01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jakým směrem, odkud a kam směřuje daná osoba nebo předmět </w:t>
            </w:r>
          </w:p>
        </w:tc>
      </w:tr>
      <w:tr w:rsidR="00AD0FCA" w:rsidRPr="00B06D14" w14:paraId="661541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ED79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4D3C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5BF26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6F6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Sloveso koupit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B8E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30C5F5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3964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09B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61FB49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7808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E44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C1173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FCB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pád podstatných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3E2B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155007F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A29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tvrdého a měkkého 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B01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6FDED9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4EEE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7D3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4EBC7A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621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Jídlo a nápoje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C5D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20A811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BF26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72A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3639C2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A80E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2B5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652E9F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E84C0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BA39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objedná si z jídelního lístku </w:t>
            </w:r>
          </w:p>
        </w:tc>
      </w:tr>
      <w:tr w:rsidR="00AD0FCA" w:rsidRPr="00B06D14" w14:paraId="18E113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B721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7F7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3FBC9C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BD12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D1C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0BE1C9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DBD0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C4A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0EE0BC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E94E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6EEF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1B7AB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9E7B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B66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611C51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310F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387C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07F285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68F2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FD9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4CE65E5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08BE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Objednávka z jídelního lístku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A83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72939E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BD20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59D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763450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3A55A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F460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48C735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09DE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C6D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objedná si z jídelního lístku </w:t>
            </w:r>
          </w:p>
        </w:tc>
      </w:tr>
      <w:tr w:rsidR="00AD0FCA" w:rsidRPr="00B06D14" w14:paraId="2E5EA3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3D6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996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76363A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B872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C64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33064F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64D3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3EA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D4EDB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15B7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F73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F416D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47DB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060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D8E98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591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952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 která bude vykonána v budoucnosti a odpoví na takovou otázku kladně i záporně </w:t>
            </w:r>
          </w:p>
        </w:tc>
      </w:tr>
      <w:tr w:rsidR="00AD0FCA" w:rsidRPr="00B06D14" w14:paraId="13F982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7469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05C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390D8B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0309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A07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2553AC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9BC82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9C7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1FC53F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15B1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152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2FA950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1EDA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D05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89769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8B7F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4F7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05CDEC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A710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C83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0462CD2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2BB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ceny v korunách a rublech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3E5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456562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65EE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E2B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7F8C5F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7053D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DFA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účet, vyjádří spokojenost s daným jídlem </w:t>
            </w:r>
          </w:p>
        </w:tc>
      </w:tr>
      <w:tr w:rsidR="00AD0FCA" w:rsidRPr="00B06D14" w14:paraId="1BC83C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3EEE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353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339376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49F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spokojenosti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296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2300BE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25C18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DE6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účet, vyjádří spokojenost s daným jídlem </w:t>
            </w:r>
          </w:p>
        </w:tc>
      </w:tr>
      <w:tr w:rsidR="00AD0FCA" w:rsidRPr="00B06D14" w14:paraId="709EA1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A773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F99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21B3DA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98EF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93F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F92B1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04D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200-1000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87F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1C586C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AC81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0F7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účet, vyjádří spokojenost s daným jídlem </w:t>
            </w:r>
          </w:p>
        </w:tc>
      </w:tr>
      <w:tr w:rsidR="00AD0FCA" w:rsidRPr="00B06D14" w14:paraId="19F2D1C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FC6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Číselné vazby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F1F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cenu daného zboží a na tyto otázky odpoví </w:t>
            </w:r>
          </w:p>
        </w:tc>
      </w:tr>
      <w:tr w:rsidR="00AD0FCA" w:rsidRPr="00B06D14" w14:paraId="46E9A7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65EF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A43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účet, vyjádří spokojenost s daným jídlem </w:t>
            </w:r>
          </w:p>
        </w:tc>
      </w:tr>
      <w:tr w:rsidR="00AD0FCA" w:rsidRPr="00B06D14" w14:paraId="73BBC6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66E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 jíst a pít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5DC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v obchodě a užívá při tom odpovídající zdvořilostní obraty </w:t>
            </w:r>
          </w:p>
        </w:tc>
      </w:tr>
      <w:tr w:rsidR="00AD0FCA" w:rsidRPr="00B06D14" w14:paraId="611E2D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87F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přejatých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9F8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55D9E8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45B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Měkké souhlásky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244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209E318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976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Způsoby 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42B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4C9DDC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DEA8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3E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na téma odpočinku </w:t>
            </w:r>
          </w:p>
        </w:tc>
      </w:tr>
      <w:tr w:rsidR="00AD0FCA" w:rsidRPr="00B06D14" w14:paraId="0CC900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2BF73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7DD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 která bude vykonána v budoucnosti a odpoví na takovou otázku kladně i záporně </w:t>
            </w:r>
          </w:p>
        </w:tc>
      </w:tr>
      <w:tr w:rsidR="00AD0FCA" w:rsidRPr="00B06D14" w14:paraId="68766C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3155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CC7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4569A9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3707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D35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5EBD0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8AB4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602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39C660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B590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CC4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010118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7BCB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CD7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221860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1275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02A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krátké vyprávění </w:t>
            </w:r>
          </w:p>
        </w:tc>
      </w:tr>
      <w:tr w:rsidR="00AD0FCA" w:rsidRPr="00B06D14" w14:paraId="321843B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217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Každodenní činnosti a zájmy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B3BA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uvede základní informace týkající se dané osoby </w:t>
            </w:r>
          </w:p>
        </w:tc>
      </w:tr>
      <w:tr w:rsidR="00AD0FCA" w:rsidRPr="00B06D14" w14:paraId="2BC432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EB715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8F6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774B73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DEFC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792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2FCE1C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8D3A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4FF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33CCD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30A9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0E7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54868C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A23B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6C5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53EF21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676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Plány na léto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300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vede rozhovor na téma odpočinku </w:t>
            </w:r>
          </w:p>
        </w:tc>
      </w:tr>
      <w:tr w:rsidR="00AD0FCA" w:rsidRPr="00B06D14" w14:paraId="189297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DF46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1A1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plánované činnosti a odpoví na tyto otázky </w:t>
            </w:r>
          </w:p>
        </w:tc>
      </w:tr>
      <w:tr w:rsidR="00AD0FCA" w:rsidRPr="00B06D14" w14:paraId="582489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B88C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7F9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na činnost, která bude vykonána v budoucnosti a odpoví na takovou otázku kladně i záporně </w:t>
            </w:r>
          </w:p>
        </w:tc>
      </w:tr>
      <w:tr w:rsidR="00AD0FCA" w:rsidRPr="00B06D14" w14:paraId="71CEF6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C703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859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plánech na léto </w:t>
            </w:r>
          </w:p>
        </w:tc>
      </w:tr>
      <w:tr w:rsidR="00AD0FCA" w:rsidRPr="00B06D14" w14:paraId="690401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D71E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9BE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1DE824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B10C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22D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043E8B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CE23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A00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4AE37A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8CA9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BB9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5DA8A4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CFB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Prostředky městské dopravy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467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zeptá se a odpoví, jakým směrem, odkud a kam směřuje daná osoba nebo předmět </w:t>
            </w:r>
          </w:p>
        </w:tc>
      </w:tr>
      <w:tr w:rsidR="00AD0FCA" w:rsidRPr="00B06D14" w14:paraId="586465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CB69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8C82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3AD45E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8631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EF13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79A794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4A5E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57F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2F7346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F649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70D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25CED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5FEF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28A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4D945F8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301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Sport, sportovní potřeby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A63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sportovních zájmech </w:t>
            </w:r>
          </w:p>
        </w:tc>
      </w:tr>
      <w:tr w:rsidR="00AD0FCA" w:rsidRPr="00B06D14" w14:paraId="19FAB1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209FB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C37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známým výrazům a větám se vztahem k probíraným tématům </w:t>
            </w:r>
          </w:p>
        </w:tc>
      </w:tr>
      <w:tr w:rsidR="00AD0FCA" w:rsidRPr="00B06D14" w14:paraId="2A99EF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7623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3AE6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0193CB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767D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8EF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451E93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E2A7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51A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72243A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1E62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BFD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13AB68C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C8A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Vyjadřování kvality věcí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B16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3998FB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DEFD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A25B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194869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E98E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03D6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332006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F30A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E88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105D968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3D6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Petrohrad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215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seznamuje se s památkami Petrohradu </w:t>
            </w:r>
          </w:p>
        </w:tc>
      </w:tr>
      <w:tr w:rsidR="00AD0FCA" w:rsidRPr="00B06D14" w14:paraId="01C2B9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6432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4C0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528AE7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5514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177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1BE9E5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D548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4E2B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2A431B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2806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8D56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0CD510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817E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6E9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1B8DFC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092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Naše město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E69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popisuje zajímavá místa svého města </w:t>
            </w:r>
          </w:p>
        </w:tc>
      </w:tr>
      <w:tr w:rsidR="00AD0FCA" w:rsidRPr="00B06D14" w14:paraId="6FD483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200F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21C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2D7148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B546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3B5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07B679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EB62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96A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768CAE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5854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2FC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13FEAA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0DAC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E37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odpověď na otázku vztahující se k tématu </w:t>
            </w:r>
          </w:p>
        </w:tc>
      </w:tr>
      <w:tr w:rsidR="00AD0FCA" w:rsidRPr="00B06D14" w14:paraId="2DF309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F12E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EF8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odvodí pravděpodobný význam nových slov z kontextu </w:t>
            </w:r>
          </w:p>
        </w:tc>
      </w:tr>
      <w:tr w:rsidR="00AD0FCA" w:rsidRPr="00B06D14" w14:paraId="794942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C457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4FB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dopis </w:t>
            </w:r>
          </w:p>
        </w:tc>
      </w:tr>
      <w:tr w:rsidR="00AD0FCA" w:rsidRPr="00B06D14" w14:paraId="6374BC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86D4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A58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jednoduchý popis </w:t>
            </w:r>
          </w:p>
        </w:tc>
      </w:tr>
      <w:tr w:rsidR="00AD0FCA" w:rsidRPr="00B06D14" w14:paraId="6E101F8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C43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864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rozpozná ruský jazyk </w:t>
            </w:r>
          </w:p>
        </w:tc>
      </w:tr>
      <w:tr w:rsidR="00AD0FCA" w:rsidRPr="00B06D14" w14:paraId="0E8C29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9657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DAB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77CAD0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2972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1DF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1F51A8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B5D4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B5D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6D1F0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AE1F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DC7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jednoduchém textu vyhledá určitou informaci </w:t>
            </w:r>
          </w:p>
        </w:tc>
      </w:tr>
      <w:tr w:rsidR="00AD0FCA" w:rsidRPr="00B06D14" w14:paraId="6970CE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0B75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D95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w:t>
            </w:r>
          </w:p>
        </w:tc>
      </w:tr>
      <w:tr w:rsidR="00AD0FCA" w:rsidRPr="00B06D14" w14:paraId="7DFB02E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AB3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572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rozpozná ruský jazyk </w:t>
            </w:r>
          </w:p>
        </w:tc>
      </w:tr>
      <w:tr w:rsidR="00AD0FCA" w:rsidRPr="00B06D14" w14:paraId="143249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ABE4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29D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jednoduché a zřetelné promluvě </w:t>
            </w:r>
          </w:p>
        </w:tc>
      </w:tr>
      <w:tr w:rsidR="00AD0FCA" w:rsidRPr="00B06D14" w14:paraId="5269FA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362B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A64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instrukcím a požadavkům týkajícím se organizace jazykové výuky </w:t>
            </w:r>
          </w:p>
        </w:tc>
      </w:tr>
      <w:tr w:rsidR="00AD0FCA" w:rsidRPr="00B06D14" w14:paraId="116A57D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B7BA1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EEA46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8FD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7AB566E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2E7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6F6F864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9C6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26BDA0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E92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161056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9B2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6B8D547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AFF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27EF6EE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46AE31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7E0A4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5C28E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99A565" w14:textId="77777777" w:rsidR="00AD0FCA" w:rsidRPr="00B06D14" w:rsidRDefault="00AD0FCA"/>
        </w:tc>
      </w:tr>
      <w:tr w:rsidR="00AD0FCA" w:rsidRPr="00B06D14" w14:paraId="627E931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97BE0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2F5D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EA6650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D02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Povahové vlastnosti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367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0DDD0A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7FBD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C21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0F0319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D57B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9D8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5EF98C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42E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77C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svých a jiných osob </w:t>
            </w:r>
          </w:p>
        </w:tc>
      </w:tr>
      <w:tr w:rsidR="00AD0FCA" w:rsidRPr="00B06D14" w14:paraId="6141E8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89E7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145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a charakterizuje osoby </w:t>
            </w:r>
          </w:p>
        </w:tc>
      </w:tr>
      <w:tr w:rsidR="00AD0FCA" w:rsidRPr="00B06D14" w14:paraId="4A4579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9455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1B7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osobní názor na druhého člověka </w:t>
            </w:r>
          </w:p>
        </w:tc>
      </w:tr>
      <w:tr w:rsidR="00AD0FCA" w:rsidRPr="00B06D14" w14:paraId="129DB3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562CD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3C4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6E12F4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F05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7AF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37D95F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3106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0BD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55A68E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3480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F3F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krátkou charakteristiku svého kamaráda </w:t>
            </w:r>
          </w:p>
        </w:tc>
      </w:tr>
      <w:tr w:rsidR="00AD0FCA" w:rsidRPr="00B06D14" w14:paraId="32D08F4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6D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Vzhled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B6A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33DDF3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164C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7ED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58D839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D741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83F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a charakterizuje osoby </w:t>
            </w:r>
          </w:p>
        </w:tc>
      </w:tr>
      <w:tr w:rsidR="00AD0FCA" w:rsidRPr="00B06D14" w14:paraId="0E7C4B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2CAC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D3E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D9D15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7579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2BA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5AFBA7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5D48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604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0B226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912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94F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krátkou charakteristiku svého kamaráda </w:t>
            </w:r>
          </w:p>
        </w:tc>
      </w:tr>
      <w:tr w:rsidR="00AD0FCA" w:rsidRPr="00B06D14" w14:paraId="0BB13C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DB5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4. pád příd. jmen mužského a ženského 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460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svých a jiných osob </w:t>
            </w:r>
          </w:p>
        </w:tc>
      </w:tr>
      <w:tr w:rsidR="00AD0FCA" w:rsidRPr="00B06D14" w14:paraId="20CC7C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EB0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7. pád podstatných jmen mužského a ženského 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35F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a charakterizuje osoby </w:t>
            </w:r>
          </w:p>
        </w:tc>
      </w:tr>
      <w:tr w:rsidR="00AD0FCA" w:rsidRPr="00B06D14" w14:paraId="71A395F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03B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ы</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8E2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a charakterizuje osoby </w:t>
            </w:r>
          </w:p>
        </w:tc>
      </w:tr>
      <w:tr w:rsidR="00AD0FCA" w:rsidRPr="00B06D14" w14:paraId="0E6BE9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BBFB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538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osobní názor na druhého člověka </w:t>
            </w:r>
          </w:p>
        </w:tc>
      </w:tr>
      <w:tr w:rsidR="00AD0FCA" w:rsidRPr="00B06D14" w14:paraId="400369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F0B0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A59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18F1DEA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9B0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Výslovnost koncovky –ого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7B3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a charakterizuje osoby </w:t>
            </w:r>
          </w:p>
        </w:tc>
      </w:tr>
      <w:tr w:rsidR="00AD0FCA" w:rsidRPr="00B06D14" w14:paraId="3ADE9F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F89A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91D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osobní názor na druhého člověka </w:t>
            </w:r>
          </w:p>
        </w:tc>
      </w:tr>
      <w:tr w:rsidR="00AD0FCA" w:rsidRPr="00B06D14" w14:paraId="35DAD2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A1D7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615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0FB492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304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Denní režim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9380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kolik je hodin a označí denní dobu </w:t>
            </w:r>
          </w:p>
        </w:tc>
      </w:tr>
      <w:tr w:rsidR="00AD0FCA" w:rsidRPr="00B06D14" w14:paraId="292E44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7EB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11A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den, popíše průběh dne jiných osob </w:t>
            </w:r>
          </w:p>
        </w:tc>
      </w:tr>
      <w:tr w:rsidR="00AD0FCA" w:rsidRPr="00B06D14" w14:paraId="62A90E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FC34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3D4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51F58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9561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A76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491FC19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816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1., 2. a 3. osoba jednotného čísla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532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den, popíše průběh dne jiných osob </w:t>
            </w:r>
          </w:p>
        </w:tc>
      </w:tr>
      <w:tr w:rsidR="00AD0FCA" w:rsidRPr="00B06D14" w14:paraId="113AC6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1EB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Použití zvratné částice u 1.,2., a 3.os. č.j.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D62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den, popíše průběh dne jiných osob </w:t>
            </w:r>
          </w:p>
        </w:tc>
      </w:tr>
      <w:tr w:rsidR="00AD0FCA" w:rsidRPr="00B06D14" w14:paraId="280022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E040E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5C4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co děláme v létě a co v zimě </w:t>
            </w:r>
          </w:p>
        </w:tc>
      </w:tr>
      <w:tr w:rsidR="00AD0FCA" w:rsidRPr="00B06D14" w14:paraId="66D8C7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076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Svátky a 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101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co děláme v létě a co v zimě </w:t>
            </w:r>
          </w:p>
        </w:tc>
      </w:tr>
      <w:tr w:rsidR="00AD0FCA" w:rsidRPr="00B06D14" w14:paraId="3D5DE2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5D7F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DE5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české svátky v ruštině </w:t>
            </w:r>
          </w:p>
        </w:tc>
      </w:tr>
      <w:tr w:rsidR="00AD0FCA" w:rsidRPr="00B06D14" w14:paraId="010FFA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C8BE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78D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českých tradicích rusky </w:t>
            </w:r>
          </w:p>
        </w:tc>
      </w:tr>
      <w:tr w:rsidR="00AD0FCA" w:rsidRPr="00B06D14" w14:paraId="4048E9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09EB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8DF0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0C0B75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2570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6A4C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136567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ABE4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53B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A30C2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FDCE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9A5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krátké vyprávění </w:t>
            </w:r>
          </w:p>
        </w:tc>
      </w:tr>
      <w:tr w:rsidR="00AD0FCA" w:rsidRPr="00B06D14" w14:paraId="2BBFD47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B5D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12C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české svátky v ruštině </w:t>
            </w:r>
          </w:p>
        </w:tc>
      </w:tr>
      <w:tr w:rsidR="00AD0FCA" w:rsidRPr="00B06D14" w14:paraId="270BF6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47A5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1., 2. a 3. osoba mn. čísla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668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co děláme v létě a co v zimě </w:t>
            </w:r>
          </w:p>
        </w:tc>
      </w:tr>
      <w:tr w:rsidR="00AD0FCA" w:rsidRPr="00B06D14" w14:paraId="0ACB52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F65A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7F8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českých tradicích rusky </w:t>
            </w:r>
          </w:p>
        </w:tc>
      </w:tr>
      <w:tr w:rsidR="00AD0FCA" w:rsidRPr="00B06D14" w14:paraId="364CDCD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1C7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Budovy ve městě, orientace ve městě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1CC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místa a budovy ve městě </w:t>
            </w:r>
          </w:p>
        </w:tc>
      </w:tr>
      <w:tr w:rsidR="00AD0FCA" w:rsidRPr="00B06D14" w14:paraId="200ED4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C080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A96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polohu budov, památek a jiných míst ve městě </w:t>
            </w:r>
          </w:p>
        </w:tc>
      </w:tr>
      <w:tr w:rsidR="00AD0FCA" w:rsidRPr="00B06D14" w14:paraId="04E850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A0E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30D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Ptá se na cestu a popíše cestu </w:t>
            </w:r>
          </w:p>
        </w:tc>
      </w:tr>
      <w:tr w:rsidR="00AD0FCA" w:rsidRPr="00B06D14" w14:paraId="4719E7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5FD2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270C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Ptá se na dopravní prostředky </w:t>
            </w:r>
          </w:p>
        </w:tc>
      </w:tr>
      <w:tr w:rsidR="00AD0FCA" w:rsidRPr="00B06D14" w14:paraId="37DCF9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0F9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D8B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95878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599B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49E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27194B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0A68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523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627745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66C4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125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okolí svého místa bydlení </w:t>
            </w:r>
          </w:p>
        </w:tc>
      </w:tr>
      <w:tr w:rsidR="00AD0FCA" w:rsidRPr="00B06D14" w14:paraId="4FC8158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AE0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Spojování podst. jm s předložkami в, на, у, возле, до, напротив</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249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polohu budov, památek a jiných míst ve městě </w:t>
            </w:r>
          </w:p>
        </w:tc>
      </w:tr>
      <w:tr w:rsidR="00AD0FCA" w:rsidRPr="00B06D14" w14:paraId="4F22DC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E34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030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okolí svého místa bydlení </w:t>
            </w:r>
          </w:p>
        </w:tc>
      </w:tr>
      <w:tr w:rsidR="00AD0FCA" w:rsidRPr="00B06D14" w14:paraId="34AAF3C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44A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2. a 6. pádu j. č. vybraných podst.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7D3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polohu budov, památek a jiných míst ve městě </w:t>
            </w:r>
          </w:p>
        </w:tc>
      </w:tr>
      <w:tr w:rsidR="00AD0FCA" w:rsidRPr="00B06D14" w14:paraId="15819A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5820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648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okolí svého místa bydlení </w:t>
            </w:r>
          </w:p>
        </w:tc>
      </w:tr>
      <w:tr w:rsidR="00AD0FCA" w:rsidRPr="00B06D14" w14:paraId="0389701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8EA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rozkazovacího způsobu sloves včetně zvratných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BF8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Ptá se na cestu a popíše cestu </w:t>
            </w:r>
          </w:p>
        </w:tc>
      </w:tr>
      <w:tr w:rsidR="00AD0FCA" w:rsidRPr="00B06D14" w14:paraId="3F8F99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E13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012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E-mail kamarádovi </w:t>
            </w:r>
          </w:p>
        </w:tc>
      </w:tr>
      <w:tr w:rsidR="00AD0FCA" w:rsidRPr="00B06D14" w14:paraId="397000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F88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 části těla, názvy nemocí a léků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201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jak se cítí a jak se cítí jiní lidé </w:t>
            </w:r>
          </w:p>
        </w:tc>
      </w:tr>
      <w:tr w:rsidR="00AD0FCA" w:rsidRPr="00B06D14" w14:paraId="4D0C1A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D551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4E4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části těla a některé nemoci </w:t>
            </w:r>
          </w:p>
        </w:tc>
      </w:tr>
      <w:tr w:rsidR="00AD0FCA" w:rsidRPr="00B06D14" w14:paraId="3A080A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568A0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FAAE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Dá někomu rady, doporučení, jak žít zdravě </w:t>
            </w:r>
          </w:p>
        </w:tc>
      </w:tr>
      <w:tr w:rsidR="00AD0FCA" w:rsidRPr="00B06D14" w14:paraId="269E8D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84ED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0D7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si v lékárně o potřebný lék </w:t>
            </w:r>
          </w:p>
        </w:tc>
      </w:tr>
      <w:tr w:rsidR="00AD0FCA" w:rsidRPr="00B06D14" w14:paraId="2DD952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995E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050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1A36E8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4DB5A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E32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57F892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88393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7D8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2F9935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1B735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54A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článek o zdravém životním stylu </w:t>
            </w:r>
          </w:p>
        </w:tc>
      </w:tr>
      <w:tr w:rsidR="00AD0FCA" w:rsidRPr="00B06D14" w14:paraId="5F90BB8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BBF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„nemáš, nesmíš“ pomocí konstrukce тебе нельзя +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D013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Dá někomu rady, doporučení, jak žít zdravě </w:t>
            </w:r>
          </w:p>
        </w:tc>
      </w:tr>
      <w:tr w:rsidR="00AD0FCA" w:rsidRPr="00B06D14" w14:paraId="40314A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7618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65C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si v lékárně o potřebný lék </w:t>
            </w:r>
          </w:p>
        </w:tc>
      </w:tr>
      <w:tr w:rsidR="00AD0FCA" w:rsidRPr="00B06D14" w14:paraId="094CEA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F863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023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článek o zdravém životním stylu </w:t>
            </w:r>
          </w:p>
        </w:tc>
      </w:tr>
      <w:tr w:rsidR="00AD0FCA" w:rsidRPr="00B06D14" w14:paraId="544AB3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225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vět se spojkou если</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5AD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Dá někomu rady, doporučení, jak žít zdravě </w:t>
            </w:r>
          </w:p>
        </w:tc>
      </w:tr>
      <w:tr w:rsidR="00AD0FCA" w:rsidRPr="00B06D14" w14:paraId="71766B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CF37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2C4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si v lékárně o potřebný lék </w:t>
            </w:r>
          </w:p>
        </w:tc>
      </w:tr>
      <w:tr w:rsidR="00AD0FCA" w:rsidRPr="00B06D14" w14:paraId="6FA087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1540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742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článek o zdravém životním stylu </w:t>
            </w:r>
          </w:p>
        </w:tc>
      </w:tr>
      <w:tr w:rsidR="00AD0FCA" w:rsidRPr="00B06D14" w14:paraId="19A9CB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D56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Styly oblékání, móda a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90F8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oblečení a barvy </w:t>
            </w:r>
          </w:p>
        </w:tc>
      </w:tr>
      <w:tr w:rsidR="00AD0FCA" w:rsidRPr="00B06D14" w14:paraId="24FBFB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ECF0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7E7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názor na oblečení </w:t>
            </w:r>
          </w:p>
        </w:tc>
      </w:tr>
      <w:tr w:rsidR="00AD0FCA" w:rsidRPr="00B06D14" w14:paraId="6E7F2D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F763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C8D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jak se obleče při různých příležitostech </w:t>
            </w:r>
          </w:p>
        </w:tc>
      </w:tr>
      <w:tr w:rsidR="00AD0FCA" w:rsidRPr="00B06D14" w14:paraId="1A28E0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F944D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338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jakému oblečení a jaké barvě dává přednost </w:t>
            </w:r>
          </w:p>
        </w:tc>
      </w:tr>
      <w:tr w:rsidR="00AD0FCA" w:rsidRPr="00B06D14" w14:paraId="4951C3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4BAA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4DF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4EE03A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B647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1E8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3D2672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B0C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322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CC379E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2A2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slovesa надеть</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4EC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názor na oblečení </w:t>
            </w:r>
          </w:p>
        </w:tc>
      </w:tr>
      <w:tr w:rsidR="00AD0FCA" w:rsidRPr="00B06D14" w14:paraId="0BF4A9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291C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491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jak se obleče při různých příležitostech </w:t>
            </w:r>
          </w:p>
        </w:tc>
      </w:tr>
      <w:tr w:rsidR="00AD0FCA" w:rsidRPr="00B06D14" w14:paraId="28D86A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15B5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6EB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jakému oblečení a jaké barvě dává přednost </w:t>
            </w:r>
          </w:p>
        </w:tc>
      </w:tr>
      <w:tr w:rsidR="00AD0FCA" w:rsidRPr="00B06D14" w14:paraId="7B74738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4F0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Koníčky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9EA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a koníčcích svých i svých přátel </w:t>
            </w:r>
          </w:p>
        </w:tc>
      </w:tr>
      <w:tr w:rsidR="00AD0FCA" w:rsidRPr="00B06D14" w14:paraId="1FE66A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81DB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CA45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v čem se vyzná a jaké novinky sleduje </w:t>
            </w:r>
          </w:p>
        </w:tc>
      </w:tr>
      <w:tr w:rsidR="00AD0FCA" w:rsidRPr="00B06D14" w14:paraId="2D858B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8AD4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0D8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různé druhy hudebních stylů, filmových žánrů a literárních textů </w:t>
            </w:r>
          </w:p>
        </w:tc>
      </w:tr>
      <w:tr w:rsidR="00AD0FCA" w:rsidRPr="00B06D14" w14:paraId="75AA65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47F2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F18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oblíbený hudební žánr, film nebo knihu </w:t>
            </w:r>
          </w:p>
        </w:tc>
      </w:tr>
      <w:tr w:rsidR="00AD0FCA" w:rsidRPr="00B06D14" w14:paraId="7EB155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F754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ECD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hudební nástroje </w:t>
            </w:r>
          </w:p>
        </w:tc>
      </w:tr>
      <w:tr w:rsidR="00AD0FCA" w:rsidRPr="00B06D14" w14:paraId="2A393F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3758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B91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osobní dopis </w:t>
            </w:r>
          </w:p>
        </w:tc>
      </w:tr>
      <w:tr w:rsidR="00AD0FCA" w:rsidRPr="00B06D14" w14:paraId="3652926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B45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a filmové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27A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různé druhy hudebních stylů, filmových žánrů a literárních textů </w:t>
            </w:r>
          </w:p>
        </w:tc>
      </w:tr>
      <w:tr w:rsidR="00AD0FCA" w:rsidRPr="00B06D14" w14:paraId="690C4E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C6AC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61C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oblíbený hudební žánr, film nebo knihu </w:t>
            </w:r>
          </w:p>
        </w:tc>
      </w:tr>
      <w:tr w:rsidR="00AD0FCA" w:rsidRPr="00B06D14" w14:paraId="4718FE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3E58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EF9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Pojmenuje hudební nástroje </w:t>
            </w:r>
          </w:p>
        </w:tc>
      </w:tr>
      <w:tr w:rsidR="00AD0FCA" w:rsidRPr="00B06D14" w14:paraId="622E8C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DFB20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D6D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786B9E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DAFE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380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2FE64A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BE5E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67A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539E48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72A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vedlejší věty se spojkou так как</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33A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a koníčcích svých i svých přátel </w:t>
            </w:r>
          </w:p>
        </w:tc>
      </w:tr>
      <w:tr w:rsidR="00AD0FCA" w:rsidRPr="00B06D14" w14:paraId="6F51A5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613F6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979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oblíbený hudební žánr, film nebo knihu </w:t>
            </w:r>
          </w:p>
        </w:tc>
      </w:tr>
      <w:tr w:rsidR="00AD0FCA" w:rsidRPr="00B06D14" w14:paraId="6A72A7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519F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6. a 7. pádu mn.č.vybraných podst. jm. mužského a ženského 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0AF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a koníčcích svých i svých přátel </w:t>
            </w:r>
          </w:p>
        </w:tc>
      </w:tr>
      <w:tr w:rsidR="00AD0FCA" w:rsidRPr="00B06D14" w14:paraId="4A6F08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946C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075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v čem se vyzná a jaké novinky sleduje </w:t>
            </w:r>
          </w:p>
        </w:tc>
      </w:tr>
      <w:tr w:rsidR="00AD0FCA" w:rsidRPr="00B06D14" w14:paraId="6B444A7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2C7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Tvoření 6. a 7. pádu mn.č.vybraných příd. jm. mužského a ženského rodu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BDF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Vypráví o zájmech a koníčcích svých i svých přátel </w:t>
            </w:r>
          </w:p>
        </w:tc>
      </w:tr>
      <w:tr w:rsidR="00AD0FCA" w:rsidRPr="00B06D14" w14:paraId="7578EA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E9E87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86DA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Řekne, v čem se vyzná a jaké novinky sleduje </w:t>
            </w:r>
          </w:p>
        </w:tc>
      </w:tr>
      <w:tr w:rsidR="00AD0FCA" w:rsidRPr="00B06D14" w14:paraId="41C4EE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4D7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33C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4E675D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0AB3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44E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7CE2E6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7355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3D3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a orientuje se v něm </w:t>
            </w:r>
          </w:p>
        </w:tc>
      </w:tr>
      <w:tr w:rsidR="00AD0FCA" w:rsidRPr="00B06D14" w14:paraId="0C796B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C099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D2CF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7EB99F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2FD3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D16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761F84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D19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0CC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66B060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3A96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FBA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zřetelné promluvě </w:t>
            </w:r>
          </w:p>
        </w:tc>
      </w:tr>
      <w:tr w:rsidR="00AD0FCA" w:rsidRPr="00B06D14" w14:paraId="5D28F4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66A3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89D1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6C99F7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648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Práce se slovníkem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8F4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23292E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C91D4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539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jednoduchý text v časopise a orientuje se v něm </w:t>
            </w:r>
          </w:p>
        </w:tc>
      </w:tr>
      <w:tr w:rsidR="00AD0FCA" w:rsidRPr="00B06D14" w14:paraId="4BC44B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F6CD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756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a jednoduchým autentickým materiálům </w:t>
            </w:r>
          </w:p>
        </w:tc>
      </w:tr>
      <w:tr w:rsidR="00AD0FCA" w:rsidRPr="00B06D14" w14:paraId="36DA38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8903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018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krátkou charakteristiku svého kamaráda </w:t>
            </w:r>
          </w:p>
        </w:tc>
      </w:tr>
      <w:tr w:rsidR="00AD0FCA" w:rsidRPr="00B06D14" w14:paraId="3BE78A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A854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D0F8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krátké vyprávění </w:t>
            </w:r>
          </w:p>
        </w:tc>
      </w:tr>
      <w:tr w:rsidR="00AD0FCA" w:rsidRPr="00B06D14" w14:paraId="2A10E3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C2D3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890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E-mail kamarádovi </w:t>
            </w:r>
          </w:p>
        </w:tc>
      </w:tr>
      <w:tr w:rsidR="00AD0FCA" w:rsidRPr="00B06D14" w14:paraId="26EE88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ECDC0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12D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osobní dopis </w:t>
            </w:r>
          </w:p>
        </w:tc>
      </w:tr>
      <w:tr w:rsidR="00AD0FCA" w:rsidRPr="00B06D14" w14:paraId="3B5DDF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F504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CF8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krátký článek o zdravém životním stylu </w:t>
            </w:r>
          </w:p>
        </w:tc>
      </w:tr>
      <w:tr w:rsidR="00AD0FCA" w:rsidRPr="00B06D14" w14:paraId="3E6AEA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65B9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82D6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okolí svého místa bydlení </w:t>
            </w:r>
          </w:p>
        </w:tc>
      </w:tr>
      <w:tr w:rsidR="00AD0FCA" w:rsidRPr="00B06D14" w14:paraId="0F8321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E84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Ruské Vánoce a Nový rok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28E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jak se v Rusku slaví Vánoce a Nový rok </w:t>
            </w:r>
          </w:p>
        </w:tc>
      </w:tr>
      <w:tr w:rsidR="00AD0FCA" w:rsidRPr="00B06D14" w14:paraId="1088736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9D45B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2ABC3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0A5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73A112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E7C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1115A94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D05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4553E71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AD3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78FA2A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47E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2AAADA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F89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779E5A7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D68C9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017E4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56CED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4A3F3C" w14:textId="77777777" w:rsidR="00AD0FCA" w:rsidRPr="00B06D14" w:rsidRDefault="00AD0FCA"/>
        </w:tc>
      </w:tr>
      <w:tr w:rsidR="00AD0FCA" w:rsidRPr="00B06D14" w14:paraId="48D33F3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17421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05B8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61ABE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C71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Památky a zajímavá místa v České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D08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55B835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FFFD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F29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0754B5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DEBA8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699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A559F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B7902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339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1B6C9B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CD6E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FEF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361637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A0C6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494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0C4F2A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61D4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AE8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Vytvoří prezentaci o své zemi nebo městě </w:t>
            </w:r>
          </w:p>
        </w:tc>
      </w:tr>
      <w:tr w:rsidR="00AD0FCA" w:rsidRPr="00B06D14" w14:paraId="1A70F7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1C01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BEE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autentický text </w:t>
            </w:r>
          </w:p>
        </w:tc>
      </w:tr>
      <w:tr w:rsidR="00AD0FCA" w:rsidRPr="00B06D14" w14:paraId="1D8D97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959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Bydlení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744B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4928CA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CA5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76F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1FAE91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F46B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C806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246B7A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1A5B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514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6E13C3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4E0A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501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6FE9F9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3391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stupeň příd.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A7A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706A80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08550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23A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3C1B29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734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53B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14BA91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670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pád j. č. podst. jmen mužského rodu na měkkou souhlásku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8C0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40FB2A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718F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25C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4853A8F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A8F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pád č. j. příd. jmen tvrdých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42A8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2F4AC5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856D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DB2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26028AD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583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2. pád mn. č. podst. jm. muž. rodu na tvrdou souhlásku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06A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411918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61C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CB4B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7183E5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624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2. pád mn. č. příd. jmen tvrdých a příd. jména хороший</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E9F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Představí Českou republiku, svůj region, své město </w:t>
            </w:r>
          </w:p>
        </w:tc>
      </w:tr>
      <w:tr w:rsidR="00AD0FCA" w:rsidRPr="00B06D14" w14:paraId="1B83C3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1629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421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svůj dům, byt, pokoj </w:t>
            </w:r>
          </w:p>
        </w:tc>
      </w:tr>
      <w:tr w:rsidR="00AD0FCA" w:rsidRPr="00B06D14" w14:paraId="74C666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F42F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00D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64027B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8AB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Charakteristika osoby a jeho zevnějšek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E9E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331F09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3FF4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F94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360F89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BD43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B2B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rozliší pravdivé a nepravdivé informace ve slyšeném projevu </w:t>
            </w:r>
          </w:p>
        </w:tc>
      </w:tr>
      <w:tr w:rsidR="00AD0FCA" w:rsidRPr="00B06D14" w14:paraId="0608C6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21D1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B98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631F47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C441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559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druhou osobu, vysněného partnera/ partnerku </w:t>
            </w:r>
          </w:p>
        </w:tc>
      </w:tr>
      <w:tr w:rsidR="00AD0FCA" w:rsidRPr="00B06D14" w14:paraId="65DA71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02FB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6FC4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16ED26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31DD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640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5173B1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E1AF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025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713DC3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FBE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750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první setkání / první schůzku </w:t>
            </w:r>
          </w:p>
        </w:tc>
      </w:tr>
      <w:tr w:rsidR="00AD0FCA" w:rsidRPr="00B06D14" w14:paraId="328966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7448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C52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24E963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DB4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Věty typu он должен быть (каким)</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423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první setkání / první schůzku </w:t>
            </w:r>
          </w:p>
        </w:tc>
      </w:tr>
      <w:tr w:rsidR="00AD0FCA" w:rsidRPr="00B06D14" w14:paraId="480FE8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3C8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7. pád příd. jm. tvrdých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192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druhou osobu, vysněného partnera/ partnerku </w:t>
            </w:r>
          </w:p>
        </w:tc>
      </w:tr>
      <w:tr w:rsidR="00AD0FCA" w:rsidRPr="00B06D14" w14:paraId="4CA718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5D99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691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první setkání / první schůzku </w:t>
            </w:r>
          </w:p>
        </w:tc>
      </w:tr>
      <w:tr w:rsidR="00AD0FCA" w:rsidRPr="00B06D14" w14:paraId="63180C4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307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Věty typu у меня нет ..(кого, чего)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357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5E3A95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9B85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B3E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druhou osobu, vysněného partnera/ partnerku </w:t>
            </w:r>
          </w:p>
        </w:tc>
      </w:tr>
      <w:tr w:rsidR="00AD0FCA" w:rsidRPr="00B06D14" w14:paraId="7CFB369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EC9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Podmiňovací způsob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49B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60C039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9BC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Infinitivní věty typu что мне надеть?</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CEC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0773D3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6FC9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9CD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druhou osobu, vysněného partnera/ partnerku </w:t>
            </w:r>
          </w:p>
        </w:tc>
      </w:tr>
      <w:tr w:rsidR="00AD0FCA" w:rsidRPr="00B06D14" w14:paraId="6A36F4D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F8F9E" w14:textId="77777777" w:rsidR="00AD0FCA" w:rsidRPr="00B06D14" w:rsidRDefault="00E30B39" w:rsidP="007B6FAF">
            <w:pPr>
              <w:spacing w:line="240" w:lineRule="auto"/>
              <w:ind w:left="60"/>
              <w:jc w:val="left"/>
              <w:rPr>
                <w:bdr w:val="nil"/>
              </w:rPr>
            </w:pPr>
            <w:r w:rsidRPr="00B06D14">
              <w:rPr>
                <w:rFonts w:ascii="Calibri" w:eastAsia="Calibri" w:hAnsi="Calibri" w:cs="Calibri"/>
                <w:sz w:val="20"/>
                <w:bdr w:val="nil"/>
              </w:rPr>
              <w:t>Vzdělání, škola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560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1860CF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5BA9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B7C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695E7F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FB44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09D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škola, vzdělání </w:t>
            </w:r>
          </w:p>
        </w:tc>
      </w:tr>
      <w:tr w:rsidR="00AD0FCA" w:rsidRPr="00B06D14" w14:paraId="6DC0F7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6114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4D6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svoji školu, třídu </w:t>
            </w:r>
          </w:p>
        </w:tc>
      </w:tr>
      <w:tr w:rsidR="00AD0FCA" w:rsidRPr="00B06D14" w14:paraId="1EE57B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D638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771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4C0FA8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CDEE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30C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5CE98E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B6A1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5D93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7E27D1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F96E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ADF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738F28E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B1EBE" w14:textId="77777777" w:rsidR="00AD0FCA" w:rsidRPr="00B06D14" w:rsidRDefault="007B6FAF">
            <w:pPr>
              <w:spacing w:line="240" w:lineRule="auto"/>
              <w:ind w:left="60"/>
              <w:jc w:val="left"/>
              <w:rPr>
                <w:bdr w:val="nil"/>
              </w:rPr>
            </w:pPr>
            <w:r w:rsidRPr="00B06D14">
              <w:rPr>
                <w:rFonts w:ascii="Calibri" w:eastAsia="Calibri" w:hAnsi="Calibri" w:cs="Calibri"/>
                <w:sz w:val="20"/>
                <w:bdr w:val="nil"/>
              </w:rPr>
              <w:t>Š</w:t>
            </w:r>
            <w:r w:rsidR="00E30B39" w:rsidRPr="00B06D14">
              <w:rPr>
                <w:rFonts w:ascii="Calibri" w:eastAsia="Calibri" w:hAnsi="Calibri" w:cs="Calibri"/>
                <w:sz w:val="20"/>
                <w:bdr w:val="nil"/>
              </w:rPr>
              <w:t>kolní předměty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74A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škola, vzdělání </w:t>
            </w:r>
          </w:p>
        </w:tc>
      </w:tr>
      <w:tr w:rsidR="00AD0FCA" w:rsidRPr="00B06D14" w14:paraId="4AC76E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21A1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030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svoji školu, třídu </w:t>
            </w:r>
          </w:p>
        </w:tc>
      </w:tr>
      <w:tr w:rsidR="00AD0FCA" w:rsidRPr="00B06D14" w14:paraId="20A6FF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909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Význam vzdělání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0C9B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21BE82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A2B1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BC2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škola, vzdělání </w:t>
            </w:r>
          </w:p>
        </w:tc>
      </w:tr>
      <w:tr w:rsidR="00AD0FCA" w:rsidRPr="00B06D14" w14:paraId="7D9F1E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AFC4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80B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autentický text </w:t>
            </w:r>
          </w:p>
        </w:tc>
      </w:tr>
      <w:tr w:rsidR="00AD0FCA" w:rsidRPr="00B06D14" w14:paraId="29143F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D21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profese a jejich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F9C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408463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E56E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6FA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6A7BB4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D8DB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CB4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rozlišuje různé mluvčí </w:t>
            </w:r>
          </w:p>
        </w:tc>
      </w:tr>
      <w:tr w:rsidR="00AD0FCA" w:rsidRPr="00B06D14" w14:paraId="445B14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C83D4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3E8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zaměstnání, profese </w:t>
            </w:r>
          </w:p>
        </w:tc>
      </w:tr>
      <w:tr w:rsidR="00AD0FCA" w:rsidRPr="00B06D14" w14:paraId="02046E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3B92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E4E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Charakterizuje různé druhy zaměstnání </w:t>
            </w:r>
          </w:p>
        </w:tc>
      </w:tr>
      <w:tr w:rsidR="00AD0FCA" w:rsidRPr="00B06D14" w14:paraId="2541F0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043B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C8D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2F8E19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A181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0A1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5CA415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80B7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3BE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úřední dopis, žádost </w:t>
            </w:r>
          </w:p>
        </w:tc>
      </w:tr>
      <w:tr w:rsidR="00AD0FCA" w:rsidRPr="00B06D14" w14:paraId="1D1795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89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Pracovní pohovor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7B2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zaměstnání, profese </w:t>
            </w:r>
          </w:p>
        </w:tc>
      </w:tr>
      <w:tr w:rsidR="00AD0FCA" w:rsidRPr="00B06D14" w14:paraId="004F70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C917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0BA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2EDEB5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A854E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ECE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úřední dopis, žádost </w:t>
            </w:r>
          </w:p>
        </w:tc>
      </w:tr>
      <w:tr w:rsidR="00AD0FCA" w:rsidRPr="00B06D14" w14:paraId="017562E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FB2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 хотеть, искать, мочь, помочь</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F72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Rozšíří si slovní zásobu na téma zaměstnání, profese </w:t>
            </w:r>
          </w:p>
        </w:tc>
      </w:tr>
      <w:tr w:rsidR="00AD0FCA" w:rsidRPr="00B06D14" w14:paraId="178CF7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5F3F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12B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695FC6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ECB0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3B7E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Napíše úřední dopis, žádost </w:t>
            </w:r>
          </w:p>
        </w:tc>
      </w:tr>
      <w:tr w:rsidR="00AD0FCA" w:rsidRPr="00B06D14" w14:paraId="033814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8B6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Vedlejší věty s который, потому что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92C2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295683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783A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61DC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Charakterizuje různé druhy zaměstnání </w:t>
            </w:r>
          </w:p>
        </w:tc>
      </w:tr>
      <w:tr w:rsidR="00AD0FCA" w:rsidRPr="00B06D14" w14:paraId="3031C2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02D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Přivlastňovací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18B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0EB82C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B1D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Slovesná vazba работать + 7.pád č. 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70AD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4BBDB6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9E24D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7AD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Charakterizuje různé druhy zaměstnání </w:t>
            </w:r>
          </w:p>
        </w:tc>
      </w:tr>
      <w:tr w:rsidR="00AD0FCA" w:rsidRPr="00B06D14" w14:paraId="524457D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FA4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Životní prostředí a příroda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452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3E1391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E9C3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82F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3DABFF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BBFE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2878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Vyjádří své pocity a názory </w:t>
            </w:r>
          </w:p>
        </w:tc>
      </w:tr>
      <w:tr w:rsidR="00AD0FCA" w:rsidRPr="00B06D14" w14:paraId="17911C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7348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978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jevy nepříznivé pro životní prostředí </w:t>
            </w:r>
          </w:p>
        </w:tc>
      </w:tr>
      <w:tr w:rsidR="00AD0FCA" w:rsidRPr="00B06D14" w14:paraId="30AC22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0BA6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883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4D8F9C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B548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D88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69D875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0FD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DD1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42AA1B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246C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1CA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43D5EE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DDB7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B99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52B0BB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1E50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381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autentický text </w:t>
            </w:r>
          </w:p>
        </w:tc>
      </w:tr>
      <w:tr w:rsidR="00AD0FCA" w:rsidRPr="00B06D14" w14:paraId="2881BF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273B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 быть, забыть, экономить</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701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jevy nepříznivé pro životní prostředí </w:t>
            </w:r>
          </w:p>
        </w:tc>
      </w:tr>
      <w:tr w:rsidR="00AD0FCA" w:rsidRPr="00B06D14" w14:paraId="1E591F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A272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792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312C93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97C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Vazba sloves пользоваться чем, учавствовать в чём</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8BC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Simuluje pracovní pohovor </w:t>
            </w:r>
          </w:p>
        </w:tc>
      </w:tr>
      <w:tr w:rsidR="00AD0FCA" w:rsidRPr="00B06D14" w14:paraId="7BDC6D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2021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862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jevy nepříznivé pro životní prostředí </w:t>
            </w:r>
          </w:p>
        </w:tc>
      </w:tr>
      <w:tr w:rsidR="00AD0FCA" w:rsidRPr="00B06D14" w14:paraId="2760B90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6DAE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26B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5CDBF50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A6C7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Souvětí se spojkou чтобы</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4A0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Popíše jevy nepříznivé pro životní prostředí </w:t>
            </w:r>
          </w:p>
        </w:tc>
      </w:tr>
      <w:tr w:rsidR="00AD0FCA" w:rsidRPr="00B06D14" w14:paraId="743015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5511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989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1AE86B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20800" w14:textId="77777777" w:rsidR="00AD0FCA" w:rsidRPr="00B06D14" w:rsidRDefault="007B6FAF" w:rsidP="007B6FAF">
            <w:pPr>
              <w:spacing w:line="240" w:lineRule="auto"/>
              <w:ind w:left="60"/>
              <w:jc w:val="left"/>
              <w:rPr>
                <w:bdr w:val="nil"/>
              </w:rPr>
            </w:pPr>
            <w:r w:rsidRPr="00B06D14">
              <w:rPr>
                <w:rFonts w:ascii="Calibri" w:eastAsia="Calibri" w:hAnsi="Calibri" w:cs="Calibri"/>
                <w:sz w:val="20"/>
                <w:bdr w:val="nil"/>
              </w:rPr>
              <w:t>Elektrické přístroje a 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9E4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65D85E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6B9F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983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rozliší pravdivé a nepravdivé informace ve slyšeném projevu </w:t>
            </w:r>
          </w:p>
        </w:tc>
      </w:tr>
      <w:tr w:rsidR="00AD0FCA" w:rsidRPr="00B06D14" w14:paraId="00ADE5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A15D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8830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234AA7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56AC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6F3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013300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150F7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FFEC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18B202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93CE0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2B3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3DE6EF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15310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689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01D73C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8A0E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B34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autentický text </w:t>
            </w:r>
          </w:p>
        </w:tc>
      </w:tr>
      <w:tr w:rsidR="00AD0FCA" w:rsidRPr="00B06D14" w14:paraId="0AAF3F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427C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 s příponami -овать, -ировать</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A34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Hovoří o způsobech šetření energie a ochrany životního prostředí </w:t>
            </w:r>
          </w:p>
        </w:tc>
      </w:tr>
      <w:tr w:rsidR="00AD0FCA" w:rsidRPr="00B06D14" w14:paraId="6C7D2D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4F3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555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čte foneticky správně přiměřeně náročný text </w:t>
            </w:r>
          </w:p>
        </w:tc>
      </w:tr>
      <w:tr w:rsidR="00AD0FCA" w:rsidRPr="00B06D14" w14:paraId="3E4DA2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37B1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7B0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 textu vyhledá určitou informaci a dále s ní pracuje </w:t>
            </w:r>
          </w:p>
        </w:tc>
      </w:tr>
      <w:tr w:rsidR="00AD0FCA" w:rsidRPr="00B06D14" w14:paraId="573545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4FD8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8A4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rozumí obsahu textů v učebnici </w:t>
            </w:r>
          </w:p>
        </w:tc>
      </w:tr>
      <w:tr w:rsidR="00AD0FCA" w:rsidRPr="00B06D14" w14:paraId="13283A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C537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6AB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aktivně využívá dvojjazyčný slovník </w:t>
            </w:r>
          </w:p>
        </w:tc>
      </w:tr>
      <w:tr w:rsidR="00AD0FCA" w:rsidRPr="00B06D14" w14:paraId="1C363F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CC2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3FD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běžně rozumí známým výrazům a větám se vztahem k osvojovaným tématům </w:t>
            </w:r>
          </w:p>
        </w:tc>
      </w:tr>
      <w:tr w:rsidR="00AD0FCA" w:rsidRPr="00B06D14" w14:paraId="71F51A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3E9D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C83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abstrahuje určitou informaci z jednoduché a zřetelné promluvy </w:t>
            </w:r>
          </w:p>
        </w:tc>
      </w:tr>
      <w:tr w:rsidR="00AD0FCA" w:rsidRPr="00B06D14" w14:paraId="65209E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03D4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FE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rozliší pravdivé a nepravdivé informace ve slyšeném projevu </w:t>
            </w:r>
          </w:p>
        </w:tc>
      </w:tr>
      <w:tr w:rsidR="00AD0FCA" w:rsidRPr="00B06D14" w14:paraId="650ECAE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7437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C9A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rozlišuje různé mluvčí </w:t>
            </w:r>
          </w:p>
        </w:tc>
      </w:tr>
      <w:tr w:rsidR="00AD0FCA" w:rsidRPr="00B06D14" w14:paraId="5F241CF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89F90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1E97C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942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3AB4393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220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1BE423E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2DC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252372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35B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705C33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F20F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5D7391C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FFA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35AC65A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212401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C4496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Ruský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41B64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FBDB20" w14:textId="77777777" w:rsidR="00AD0FCA" w:rsidRPr="00B06D14" w:rsidRDefault="00AD0FCA"/>
        </w:tc>
      </w:tr>
      <w:tr w:rsidR="00AD0FCA" w:rsidRPr="00B06D14" w14:paraId="6ACEE05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3116D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6B65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A253DE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1E3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Geografie Ruska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B6A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informace v textu a vysvětlí neznámé výrazy pomocí různých druhů slovníků </w:t>
            </w:r>
          </w:p>
        </w:tc>
      </w:tr>
      <w:tr w:rsidR="00AD0FCA" w:rsidRPr="00B06D14" w14:paraId="701DAF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C597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EDA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2F53A0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D94A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B1D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5E649C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4557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0EA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si různé techniky čtení dle typu a účelu textu </w:t>
            </w:r>
          </w:p>
        </w:tc>
      </w:tr>
      <w:tr w:rsidR="00AD0FCA" w:rsidRPr="00B06D14" w14:paraId="12E505D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370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Zajímavá místa v Rusku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DF0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informace v textu a vysvětlí neznámé výrazy pomocí různých druhů slovníků </w:t>
            </w:r>
          </w:p>
        </w:tc>
      </w:tr>
      <w:tr w:rsidR="00AD0FCA" w:rsidRPr="00B06D14" w14:paraId="4AC81C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1DC92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BB5C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065B7F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FFB4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561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0015B4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3F2B5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F0B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si různé techniky čtení dle typu a účelu textu </w:t>
            </w:r>
          </w:p>
        </w:tc>
      </w:tr>
      <w:tr w:rsidR="00AD0FCA" w:rsidRPr="00B06D14" w14:paraId="4516E8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C422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Památky a zajímavá místa v Moskvě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7F4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20869B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D4315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760A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2DBCF9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FEAE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E42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4DD3C9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B8F4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945D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si různé techniky čtení dle typu a účelu textu </w:t>
            </w:r>
          </w:p>
        </w:tc>
      </w:tr>
      <w:tr w:rsidR="00AD0FCA" w:rsidRPr="00B06D14" w14:paraId="0AC6D40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696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8A5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12E198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BFAD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1E6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696257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ADE5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716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na probrané téma </w:t>
            </w:r>
          </w:p>
        </w:tc>
      </w:tr>
      <w:tr w:rsidR="00AD0FCA" w:rsidRPr="00B06D14" w14:paraId="1054F22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45D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Významné osobnosti Ruska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1EF2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537BDD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A49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pád přivlastňovacích zájmen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A59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45AB52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DFF7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1B2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1A3B90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B39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4. pád osobních zájmen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9DC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51C8B7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31E4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356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324408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329C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A9B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48E1DB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B6D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2. stupeň příd. jmen a vyjádření srovnání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CA9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4C505E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C05F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25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2CC36D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53F6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6C7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52315A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567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pád mn. č. podst. a příd.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393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37E2C1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57A7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Neurčitá zájmena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DDE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město Ruska </w:t>
            </w:r>
          </w:p>
        </w:tc>
      </w:tr>
      <w:tr w:rsidR="00AD0FCA" w:rsidRPr="00B06D14" w14:paraId="3B41D6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1E4F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472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0A8734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CD29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311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7F5BEE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276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Druhy médií a jejich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770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003FBA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AA3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druhy televizních pořadů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D29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televizním programu </w:t>
            </w:r>
          </w:p>
        </w:tc>
      </w:tr>
      <w:tr w:rsidR="00AD0FCA" w:rsidRPr="00B06D14" w14:paraId="785A68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815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počítač a jeho součásti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717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34BBC7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F14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věda a technika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A01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409CFA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EEF25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43F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4B4ADC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50D0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114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slyšenému jednoduchému autentickému textu </w:t>
            </w:r>
          </w:p>
        </w:tc>
      </w:tr>
      <w:tr w:rsidR="00AD0FCA" w:rsidRPr="00B06D14" w14:paraId="661751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6F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2. a 4. pád mn.č. podst. a příd.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563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3916FA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E12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Neurčitá příslovce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466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různá média a představí jejich funkce </w:t>
            </w:r>
          </w:p>
        </w:tc>
      </w:tr>
      <w:tr w:rsidR="00AD0FCA" w:rsidRPr="00B06D14" w14:paraId="389FA0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A683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B91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o televizním programu </w:t>
            </w:r>
          </w:p>
        </w:tc>
      </w:tr>
      <w:tr w:rsidR="00AD0FCA" w:rsidRPr="00B06D14" w14:paraId="4B8F15C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7C3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Významné události v historii Ruska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213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7FD825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4473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827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56B727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1C49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D8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2932CFD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2E2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kultura a její představitelé v Rusku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18F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významné ruské osobnosti </w:t>
            </w:r>
          </w:p>
        </w:tc>
      </w:tr>
      <w:tr w:rsidR="00AD0FCA" w:rsidRPr="00B06D14" w14:paraId="0A18B6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5B86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892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nejvýznamnějšími představiteli ruské literatury a jejich díly </w:t>
            </w:r>
          </w:p>
        </w:tc>
      </w:tr>
      <w:tr w:rsidR="00AD0FCA" w:rsidRPr="00B06D14" w14:paraId="4645AAC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1E1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Ruské tradice, symboly, suvenýry, svátky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D19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4EF49A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B4BB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734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46E6DE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49E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EU a její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2D9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EU a její význam </w:t>
            </w:r>
          </w:p>
        </w:tc>
      </w:tr>
      <w:tr w:rsidR="00AD0FCA" w:rsidRPr="00B06D14" w14:paraId="777F94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F10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Člověk a společnost – současné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2AF1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informace v textu a vysvětlí neznámé výrazy pomocí různých druhů slovníků </w:t>
            </w:r>
          </w:p>
        </w:tc>
      </w:tr>
      <w:tr w:rsidR="00AD0FCA" w:rsidRPr="00B06D14" w14:paraId="4E4CDA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62FE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46B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4A144A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579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1F6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EU a její význam </w:t>
            </w:r>
          </w:p>
        </w:tc>
      </w:tr>
      <w:tr w:rsidR="00AD0FCA" w:rsidRPr="00B06D14" w14:paraId="69D68A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72B4D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FE8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si různé techniky čtení dle typu a účelu textu </w:t>
            </w:r>
          </w:p>
        </w:tc>
      </w:tr>
      <w:tr w:rsidR="00AD0FCA" w:rsidRPr="00B06D14" w14:paraId="70C49E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95E0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B1A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Zapojí se do diskuse na probrané téma </w:t>
            </w:r>
          </w:p>
        </w:tc>
      </w:tr>
      <w:tr w:rsidR="00AD0FCA" w:rsidRPr="00B06D14" w14:paraId="2F99F9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56E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Rozkazovací způsob sloves 1. os. mn. 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409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EU a její význam </w:t>
            </w:r>
          </w:p>
        </w:tc>
      </w:tr>
      <w:tr w:rsidR="00AD0FCA" w:rsidRPr="00B06D14" w14:paraId="7619A4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933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6.pád j. č. příd. jmen tvrdých a měkkých všech 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A3A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EU a její význam </w:t>
            </w:r>
          </w:p>
        </w:tc>
      </w:tr>
      <w:tr w:rsidR="00AD0FCA" w:rsidRPr="00B06D14" w14:paraId="2A6268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E84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Časování slovesa „dávat“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E013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EU a její význam </w:t>
            </w:r>
          </w:p>
        </w:tc>
      </w:tr>
      <w:tr w:rsidR="00AD0FCA" w:rsidRPr="00B06D14" w14:paraId="085C74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CF3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Významní představitelé ruské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47D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nejvýznamnějšími představiteli ruské literatury a jejich díly </w:t>
            </w:r>
          </w:p>
        </w:tc>
      </w:tr>
      <w:tr w:rsidR="00AD0FCA" w:rsidRPr="00B06D14" w14:paraId="3E11DF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CF3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Recenze knihy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5B0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recenzi knihy nebo filmu </w:t>
            </w:r>
          </w:p>
        </w:tc>
      </w:tr>
      <w:tr w:rsidR="00AD0FCA" w:rsidRPr="00B06D14" w14:paraId="1EBC67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EA6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čtení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F7F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informace v textu a vysvětlí neznámé výrazy pomocí různých druhů slovníků </w:t>
            </w:r>
          </w:p>
        </w:tc>
      </w:tr>
      <w:tr w:rsidR="00AD0FCA" w:rsidRPr="00B06D14" w14:paraId="22C1C0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EA15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BB7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reáliemi Ruska a dokáže je popsat </w:t>
            </w:r>
          </w:p>
        </w:tc>
      </w:tr>
      <w:tr w:rsidR="00AD0FCA" w:rsidRPr="00B06D14" w14:paraId="1CE9DE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106A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DFA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si různé techniky čtení dle typu a účelu textu </w:t>
            </w:r>
          </w:p>
        </w:tc>
      </w:tr>
      <w:tr w:rsidR="00AD0FCA" w:rsidRPr="00B06D14" w14:paraId="4A28D3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1C42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s porozuměním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81F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reprodukuje přečtený nebo vyslechnutý text </w:t>
            </w:r>
          </w:p>
        </w:tc>
      </w:tr>
      <w:tr w:rsidR="00AD0FCA" w:rsidRPr="00B06D14" w14:paraId="74B4B1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A12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BC95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slyšenému jednoduchému autentickému textu </w:t>
            </w:r>
          </w:p>
        </w:tc>
      </w:tr>
      <w:tr w:rsidR="00AD0FCA" w:rsidRPr="00B06D14" w14:paraId="1AD399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A4B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obrázků a jejich srovnání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02D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popsat obrázky a porovnat je </w:t>
            </w:r>
          </w:p>
        </w:tc>
      </w:tr>
      <w:tr w:rsidR="00AD0FCA" w:rsidRPr="00B06D14" w14:paraId="60669DC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4D3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Dopis přátelům na rozloučení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BC6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Napíše neformální a formální dopis, e-mail , zprávu </w:t>
            </w:r>
          </w:p>
        </w:tc>
      </w:tr>
      <w:tr w:rsidR="00AD0FCA" w:rsidRPr="00B06D14" w14:paraId="0B99899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C0B98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E5905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140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A15D1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354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7257D2F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DB1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42D48E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45B2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6F1BCC8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ACB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7C5721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333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9E6057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3B2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186BE472" w14:textId="77777777" w:rsidR="00AD0FCA" w:rsidRPr="00B06D14" w:rsidRDefault="00E30B39">
      <w:pPr>
        <w:rPr>
          <w:bdr w:val="nil"/>
        </w:rPr>
      </w:pPr>
      <w:r w:rsidRPr="00B06D14">
        <w:rPr>
          <w:bdr w:val="nil"/>
        </w:rPr>
        <w:t>   </w:t>
      </w:r>
    </w:p>
    <w:p w14:paraId="7E27B0D1" w14:textId="77777777" w:rsidR="00AD0FCA" w:rsidRPr="00B06D14" w:rsidRDefault="00E30B39">
      <w:pPr>
        <w:pStyle w:val="Nadpis3"/>
        <w:spacing w:before="281" w:after="281"/>
        <w:rPr>
          <w:bdr w:val="nil"/>
        </w:rPr>
      </w:pPr>
      <w:bookmarkStart w:id="50" w:name="_Toc209178943"/>
      <w:r w:rsidRPr="00B06D14">
        <w:rPr>
          <w:sz w:val="28"/>
          <w:szCs w:val="28"/>
          <w:bdr w:val="nil"/>
        </w:rPr>
        <w:t>Francouzský jazyk</w:t>
      </w:r>
      <w:bookmarkEnd w:id="50"/>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90"/>
        <w:gridCol w:w="1690"/>
        <w:gridCol w:w="1691"/>
        <w:gridCol w:w="1691"/>
        <w:gridCol w:w="1456"/>
      </w:tblGrid>
      <w:tr w:rsidR="00AD0FCA" w:rsidRPr="00B06D14" w14:paraId="2CBCC1F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B7461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0916C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D8392A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6AE8F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79293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2E439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E415A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91FA181" w14:textId="77777777" w:rsidR="00AD0FCA" w:rsidRPr="00B06D14" w:rsidRDefault="00AD0FCA"/>
        </w:tc>
      </w:tr>
      <w:tr w:rsidR="00AD0FCA" w:rsidRPr="00B06D14" w14:paraId="3BEEA9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ED541"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819B9"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F9278"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2CB47"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D39C8" w14:textId="77777777" w:rsidR="00AD0FCA" w:rsidRPr="00B06D14" w:rsidRDefault="00E30B39">
            <w:pPr>
              <w:keepNext/>
              <w:spacing w:line="240" w:lineRule="auto"/>
              <w:jc w:val="center"/>
              <w:rPr>
                <w:bdr w:val="nil"/>
              </w:rPr>
            </w:pPr>
            <w:r w:rsidRPr="00B06D14">
              <w:rPr>
                <w:rFonts w:ascii="Calibri" w:eastAsia="Calibri" w:hAnsi="Calibri" w:cs="Calibri"/>
                <w:bdr w:val="nil"/>
              </w:rPr>
              <w:t>12</w:t>
            </w:r>
          </w:p>
        </w:tc>
      </w:tr>
      <w:tr w:rsidR="00AD0FCA" w:rsidRPr="00B06D14" w14:paraId="38E8799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70A39"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0130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804E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22089"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70E31" w14:textId="77777777" w:rsidR="00AD0FCA" w:rsidRPr="00B06D14" w:rsidRDefault="00AD0FCA"/>
        </w:tc>
      </w:tr>
    </w:tbl>
    <w:p w14:paraId="498E7A24"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7CF38B3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F0857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3C8CD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Francouzský jazyk</w:t>
            </w:r>
          </w:p>
        </w:tc>
      </w:tr>
      <w:tr w:rsidR="00AD0FCA" w:rsidRPr="00B06D14" w14:paraId="5467061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2F990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EDDFE" w14:textId="77777777" w:rsidR="00AD0FCA" w:rsidRPr="00B06D14" w:rsidRDefault="00E30B39">
            <w:pPr>
              <w:spacing w:line="240" w:lineRule="auto"/>
              <w:jc w:val="left"/>
              <w:rPr>
                <w:bdr w:val="nil"/>
              </w:rPr>
            </w:pPr>
            <w:r w:rsidRPr="00B06D14">
              <w:rPr>
                <w:rFonts w:ascii="Calibri" w:eastAsia="Calibri" w:hAnsi="Calibri" w:cs="Calibri"/>
                <w:bdr w:val="nil"/>
              </w:rPr>
              <w:t>Jazyk a jazyková komunikace</w:t>
            </w:r>
          </w:p>
        </w:tc>
      </w:tr>
      <w:tr w:rsidR="00AD0FCA" w:rsidRPr="00B06D14" w14:paraId="5ADE99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611EE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C7F5B" w14:textId="77777777" w:rsidR="00AD0FCA" w:rsidRPr="00B06D14" w:rsidRDefault="00E30B39">
            <w:pPr>
              <w:spacing w:line="240" w:lineRule="auto"/>
              <w:ind w:firstLine="709"/>
              <w:jc w:val="left"/>
              <w:rPr>
                <w:bdr w:val="nil"/>
              </w:rPr>
            </w:pPr>
            <w:r w:rsidRPr="00B06D14">
              <w:rPr>
                <w:rFonts w:ascii="Calibri" w:eastAsia="Calibri" w:hAnsi="Calibri" w:cs="Calibri"/>
                <w:bdr w:val="nil"/>
              </w:rPr>
              <w:t>Vyučovací předmět a vzdělávací obor Francouzský jazyk naplňuje očekávané výstupy vzdělávacího oboru Dal</w:t>
            </w:r>
            <w:r w:rsidR="007B6FAF" w:rsidRPr="00B06D14">
              <w:rPr>
                <w:rFonts w:ascii="Calibri" w:eastAsia="Calibri" w:hAnsi="Calibri" w:cs="Calibri"/>
                <w:bdr w:val="nil"/>
              </w:rPr>
              <w:t>ší cizí jazyk a souvisejících te</w:t>
            </w:r>
            <w:r w:rsidRPr="00B06D14">
              <w:rPr>
                <w:rFonts w:ascii="Calibri" w:eastAsia="Calibri" w:hAnsi="Calibri" w:cs="Calibri"/>
                <w:bdr w:val="nil"/>
              </w:rPr>
              <w:t>matických okruhů průřezových témat Rámcového vzdělávacího programu pro základní vzdělávání. Cílem výuky je vybavit žáka takovou znalostí jazyka, aby se pro něj stal nástrojem každodenní komunikace při kontaktu s lidmi nejen z frankofonních oblastí. V současné době je znalost dalšího cizího jazyka nezbytná a francouzština nabývá, vzhledem k začlenění České republiky do Evropské unie, na důležitosti.</w:t>
            </w:r>
          </w:p>
        </w:tc>
      </w:tr>
      <w:tr w:rsidR="00AD0FCA" w:rsidRPr="00B06D14" w14:paraId="1AE05B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AC179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28014" w14:textId="77777777" w:rsidR="00AD0FCA" w:rsidRPr="00B06D14" w:rsidRDefault="00E30B39">
            <w:pPr>
              <w:spacing w:line="240" w:lineRule="auto"/>
              <w:ind w:firstLine="709"/>
              <w:jc w:val="left"/>
              <w:rPr>
                <w:bdr w:val="nil"/>
              </w:rPr>
            </w:pPr>
            <w:r w:rsidRPr="00B06D14">
              <w:rPr>
                <w:rFonts w:ascii="Calibri" w:eastAsia="Calibri" w:hAnsi="Calibri" w:cs="Calibri"/>
                <w:bdr w:val="nil"/>
              </w:rPr>
              <w:t>Výuka předmětu probíhá v dělených skupinách a je vedena převážně ve francouzském jazyce. Jazyk je vyučován od sekundy po oktávu a od 1. do 4. ročníku s hodinovou dotací 3 hodiny. </w:t>
            </w:r>
          </w:p>
          <w:p w14:paraId="2317D39E" w14:textId="77777777" w:rsidR="00AD0FCA" w:rsidRPr="00B06D14" w:rsidRDefault="00E30B39">
            <w:pPr>
              <w:spacing w:line="240" w:lineRule="auto"/>
              <w:ind w:firstLine="709"/>
              <w:jc w:val="left"/>
              <w:rPr>
                <w:rFonts w:ascii="Calibri" w:eastAsia="Calibri" w:hAnsi="Calibri" w:cs="Calibri"/>
                <w:bdr w:val="nil"/>
              </w:rPr>
            </w:pPr>
            <w:r w:rsidRPr="00B06D14">
              <w:rPr>
                <w:rFonts w:ascii="Calibri" w:eastAsia="Calibri" w:hAnsi="Calibri" w:cs="Calibri"/>
                <w:bdr w:val="nil"/>
              </w:rPr>
              <w:t>V hodinách je využíváno frontální výuky, skupinové práce i projektového vyučování, používají se doprovodné učební materiály, videonahrávky a další obrazový materiál. Pokud se při výuce objeví problémy s osvojováním určitého gramatického jevu, učební plán je aktuálně upraven podle potřeb jednotlivých skupin. V rámci výuky probíhají soutěže a výjezdy do zahraničí.</w:t>
            </w:r>
          </w:p>
          <w:p w14:paraId="79C8793F" w14:textId="24A3834C" w:rsidR="00F71788" w:rsidRPr="00B06D14" w:rsidRDefault="003276AC" w:rsidP="003276AC">
            <w:pPr>
              <w:pStyle w:val="Bezmezer"/>
              <w:ind w:firstLine="696"/>
              <w:rPr>
                <w:bdr w:val="nil"/>
              </w:rPr>
            </w:pPr>
            <w:r>
              <w:rPr>
                <w:bdr w:val="none" w:sz="0" w:space="0" w:color="auto" w:frame="1"/>
              </w:rPr>
              <w:t xml:space="preserve">Od roku 2021 je v předposledním a posledním ročníku součástí výuky i kombinovaná forma vzdělávání, při níž žáci střídají prezenční a distanční výuku; podíl distanční výuky nepřesahuje 20 % z celkové roční hodinové dotace. </w:t>
            </w:r>
            <w:r>
              <w:rPr>
                <w:rFonts w:eastAsia="Times New Roman" w:cstheme="minorHAnsi"/>
              </w:rPr>
              <w:t xml:space="preserve">Tato forma výuky přispívá k rozvoji </w:t>
            </w:r>
            <w:r>
              <w:rPr>
                <w:rFonts w:eastAsia="Times New Roman" w:cstheme="minorHAnsi"/>
                <w:bCs/>
              </w:rPr>
              <w:t>samostatnosti žáků, schopnosti plánovat vlastní učení a digitálních kompetencí</w:t>
            </w:r>
            <w:r>
              <w:rPr>
                <w:rFonts w:eastAsia="Times New Roman" w:cstheme="minorHAnsi"/>
              </w:rPr>
              <w:t>, které jsou nově definovány jako klíčová kompetence v RVP ZV.</w:t>
            </w:r>
          </w:p>
        </w:tc>
      </w:tr>
      <w:tr w:rsidR="00AD0FCA" w:rsidRPr="00B06D14" w14:paraId="6B6E3DE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0FE53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A57F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tc>
      </w:tr>
      <w:tr w:rsidR="00AD0FCA" w:rsidRPr="00B06D14" w14:paraId="0B532661" w14:textId="77777777">
        <w:tc>
          <w:tcPr>
            <w:tcW w:w="1500" w:type="pct"/>
            <w:vMerge/>
            <w:tcBorders>
              <w:top w:val="inset" w:sz="6" w:space="0" w:color="808080"/>
              <w:left w:val="inset" w:sz="6" w:space="0" w:color="808080"/>
              <w:bottom w:val="inset" w:sz="6" w:space="0" w:color="808080"/>
              <w:right w:val="inset" w:sz="6" w:space="0" w:color="808080"/>
            </w:tcBorders>
          </w:tcPr>
          <w:p w14:paraId="7F4AB62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3A657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tc>
      </w:tr>
      <w:tr w:rsidR="00AD0FCA" w:rsidRPr="00B06D14" w14:paraId="3B6F59B6" w14:textId="77777777">
        <w:tc>
          <w:tcPr>
            <w:tcW w:w="1500" w:type="pct"/>
            <w:vMerge/>
            <w:tcBorders>
              <w:top w:val="inset" w:sz="6" w:space="0" w:color="808080"/>
              <w:left w:val="inset" w:sz="6" w:space="0" w:color="808080"/>
              <w:bottom w:val="inset" w:sz="6" w:space="0" w:color="808080"/>
              <w:right w:val="inset" w:sz="6" w:space="0" w:color="808080"/>
            </w:tcBorders>
          </w:tcPr>
          <w:p w14:paraId="0FF407D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DEA51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tc>
      </w:tr>
      <w:tr w:rsidR="00AD0FCA" w:rsidRPr="00B06D14" w14:paraId="235B3E4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D1817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0B714"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jsou průběžně hodnoceni písemně a ústně,</w:t>
            </w:r>
            <w:r w:rsidRPr="00B06D14">
              <w:rPr>
                <w:rFonts w:ascii="Calibri" w:eastAsia="Calibri" w:hAnsi="Calibri" w:cs="Calibri"/>
                <w:bdr w:val="nil"/>
              </w:rPr>
              <w:t> hodnotí se také prezentace a projektová práce, přihlíží se k aktivnímu přístupu k předmětu v průběhu vyučování a snaze o zlepšení.</w:t>
            </w:r>
          </w:p>
          <w:p w14:paraId="5A5C55FA" w14:textId="77777777" w:rsidR="00AD0FCA" w:rsidRPr="00B06D14" w:rsidRDefault="00E30B39">
            <w:pPr>
              <w:spacing w:line="240" w:lineRule="auto"/>
              <w:jc w:val="left"/>
              <w:rPr>
                <w:bdr w:val="nil"/>
              </w:rPr>
            </w:pPr>
            <w:r w:rsidRPr="00B06D14">
              <w:rPr>
                <w:rFonts w:ascii="Calibri" w:eastAsia="Calibri" w:hAnsi="Calibri" w:cs="Calibri"/>
                <w:bdr w:val="nil"/>
              </w:rPr>
              <w:t>Na konci pololetí jsou žáci klasifikováni v souladu se školním řádem.</w:t>
            </w:r>
          </w:p>
        </w:tc>
      </w:tr>
    </w:tbl>
    <w:p w14:paraId="7E6FDC5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C815CA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64CD3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20DE0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30E88" w14:textId="77777777" w:rsidR="00AD0FCA" w:rsidRPr="00B06D14" w:rsidRDefault="00AD0FCA"/>
        </w:tc>
      </w:tr>
      <w:tr w:rsidR="00AD0FCA" w:rsidRPr="00B06D14" w14:paraId="1C69A8B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CB9BE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28B9B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7D08F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ABC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fonetické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E94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hláskuje své jméno, příjmení a základní francouzskou slovní zásobu </w:t>
            </w:r>
          </w:p>
        </w:tc>
      </w:tr>
      <w:tr w:rsidR="00AD0FCA" w:rsidRPr="00B06D14" w14:paraId="6B0B90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DCC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francouzská 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1B9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hláskuje své jméno, příjmení a základní francouzskou slovní zásobu </w:t>
            </w:r>
          </w:p>
        </w:tc>
      </w:tr>
      <w:tr w:rsidR="00AD0FCA" w:rsidRPr="00B06D14" w14:paraId="1D32038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0F0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Francie, frankofonní země, Francie v rámci Evropy a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87C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frankofonní země </w:t>
            </w:r>
          </w:p>
        </w:tc>
      </w:tr>
      <w:tr w:rsidR="00AD0FCA" w:rsidRPr="00B06D14" w14:paraId="2A4D63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BF3A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63A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využívá dvojjazyčný slovník </w:t>
            </w:r>
          </w:p>
        </w:tc>
      </w:tr>
      <w:tr w:rsidR="00AD0FCA" w:rsidRPr="00B06D14" w14:paraId="1A7E20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824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1. třídy- etre, parler, habiter, s´apeller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1D5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vyjádří pozdrav, reaguje na přivítání </w:t>
            </w:r>
          </w:p>
        </w:tc>
      </w:tr>
      <w:tr w:rsidR="00AD0FCA" w:rsidRPr="00B06D14" w14:paraId="30710E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BD800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E4D2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vyjádří přítomné děje </w:t>
            </w:r>
          </w:p>
        </w:tc>
      </w:tr>
      <w:tr w:rsidR="00AD0FCA" w:rsidRPr="00B06D14" w14:paraId="405F9F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179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osobní zájmena v 1. pádu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D765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sebe a své spolužáky </w:t>
            </w:r>
          </w:p>
        </w:tc>
      </w:tr>
      <w:tr w:rsidR="00AD0FCA" w:rsidRPr="00B06D14" w14:paraId="25413F5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009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přídavná jména - rod, číslo, přídavná jména národností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B03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ptá se a sdělí svou národnost </w:t>
            </w:r>
          </w:p>
        </w:tc>
      </w:tr>
      <w:tr w:rsidR="00AD0FCA" w:rsidRPr="00B06D14" w14:paraId="502CE8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783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člen určitý a neurčitý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548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slovní zásobu týkající se probíraných tematických okruhů </w:t>
            </w:r>
          </w:p>
        </w:tc>
      </w:tr>
      <w:tr w:rsidR="00AD0FCA" w:rsidRPr="00B06D14" w14:paraId="7C7C38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A76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předložky- a, 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365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textů v učebnici a jednoduchým autentickým materiálům </w:t>
            </w:r>
          </w:p>
        </w:tc>
      </w:tr>
      <w:tr w:rsidR="00AD0FCA" w:rsidRPr="00B06D14" w14:paraId="4FFF57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8B7E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tázací zájmena - qui, quel, comment, ou, combien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367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jednoduché otázky </w:t>
            </w:r>
          </w:p>
        </w:tc>
      </w:tr>
      <w:tr w:rsidR="00AD0FCA" w:rsidRPr="00B06D14" w14:paraId="61F612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EAA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3. třídy (nepravidelná) - faire. lire, avoir, voulouir, aller, écrire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6B0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gramaticky správně vyjádří přítomné děje </w:t>
            </w:r>
          </w:p>
        </w:tc>
      </w:tr>
      <w:tr w:rsidR="00AD0FCA" w:rsidRPr="00B06D14" w14:paraId="5DC00F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0D4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profese, zaměstnání (rod a číslo názvu profesí)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AB5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se zeptat na povolání nebo zaměstnání </w:t>
            </w:r>
          </w:p>
        </w:tc>
      </w:tr>
      <w:tr w:rsidR="00AD0FCA" w:rsidRPr="00B06D14" w14:paraId="4FD831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EDD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základní 1 - 100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5F7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počítá od 0 do 100 </w:t>
            </w:r>
          </w:p>
        </w:tc>
      </w:tr>
      <w:tr w:rsidR="00AD0FCA" w:rsidRPr="00B06D14" w14:paraId="3D8F0D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B4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ukazovací zájmeno ce, cette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BB9D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textů v učebnici a jednoduchým autentickým materiálům </w:t>
            </w:r>
          </w:p>
        </w:tc>
      </w:tr>
      <w:tr w:rsidR="00AD0FCA" w:rsidRPr="00B06D14" w14:paraId="60D3DE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703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přivlastňovací zájmena nesamostatná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ACB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textů v učebnici a jednoduchým autentickým materiálům </w:t>
            </w:r>
          </w:p>
        </w:tc>
      </w:tr>
      <w:tr w:rsidR="00AD0FCA" w:rsidRPr="00B06D14" w14:paraId="7812B3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0F63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zápor - ne..... pas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60B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rozezná základní rozdíl mezi formální a neformální promluvou </w:t>
            </w:r>
          </w:p>
        </w:tc>
      </w:tr>
      <w:tr w:rsidR="00AD0FCA" w:rsidRPr="00B06D14" w14:paraId="5AE41DD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B32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rodina, členové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E27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rodinný stav </w:t>
            </w:r>
          </w:p>
        </w:tc>
      </w:tr>
      <w:tr w:rsidR="00AD0FCA" w:rsidRPr="00B06D14" w14:paraId="582979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5A97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C93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vzhled a povahu osob </w:t>
            </w:r>
          </w:p>
        </w:tc>
      </w:tr>
      <w:tr w:rsidR="00AD0FCA" w:rsidRPr="00B06D14" w14:paraId="405BED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395E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9AB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členy rodiny </w:t>
            </w:r>
          </w:p>
        </w:tc>
      </w:tr>
      <w:tr w:rsidR="00AD0FCA" w:rsidRPr="00B06D14" w14:paraId="01A010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AE53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3A3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foneticky správně přiměřeně náročný text </w:t>
            </w:r>
          </w:p>
        </w:tc>
      </w:tr>
      <w:tr w:rsidR="00AD0FCA" w:rsidRPr="00B06D14" w14:paraId="1DB4566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598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 charakterových vlastností a zevnějšku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6A0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členy rodiny </w:t>
            </w:r>
          </w:p>
        </w:tc>
      </w:tr>
      <w:tr w:rsidR="00AD0FCA" w:rsidRPr="00B06D14" w14:paraId="3CC453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39D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E7A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základní barvy </w:t>
            </w:r>
          </w:p>
        </w:tc>
      </w:tr>
      <w:tr w:rsidR="00AD0FCA" w:rsidRPr="00B06D14" w14:paraId="625444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97C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pozice přídavných jmen ve 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DB26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učebnu ve škole a její vybavení </w:t>
            </w:r>
          </w:p>
        </w:tc>
      </w:tr>
      <w:tr w:rsidR="00AD0FCA" w:rsidRPr="00B06D14" w14:paraId="587B1EE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DCB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škola, vzdělávání, objekty ve třídě, vyučovací předměty, rozvrh hodin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741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rozvrh hodin </w:t>
            </w:r>
          </w:p>
        </w:tc>
      </w:tr>
      <w:tr w:rsidR="00AD0FCA" w:rsidRPr="00B06D14" w14:paraId="5F64BD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CC9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výraz pro vyjádření potřeby - avoir besoin 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BAD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vytvoří odpověď na otázku vztahující se k tématu </w:t>
            </w:r>
          </w:p>
        </w:tc>
      </w:tr>
      <w:tr w:rsidR="00AD0FCA" w:rsidRPr="00B06D14" w14:paraId="35FBB3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B80E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vazba - il y 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1CB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vytvoří odpověď na otázku vztahující se k tématu </w:t>
            </w:r>
          </w:p>
        </w:tc>
      </w:tr>
      <w:tr w:rsidR="00AD0FCA" w:rsidRPr="00B06D14" w14:paraId="7C5B7C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79D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příslovce vyjadřující množství - beaucoup de, assez de, peu 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B94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jednoduchém textu vyhledá určitou informaci </w:t>
            </w:r>
          </w:p>
        </w:tc>
      </w:tr>
      <w:tr w:rsidR="00AD0FCA" w:rsidRPr="00B06D14" w14:paraId="4AD630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59D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předložky - dans, chez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C19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jednoduchém textu vyhledá určitou informaci </w:t>
            </w:r>
          </w:p>
        </w:tc>
      </w:tr>
      <w:tr w:rsidR="00AD0FCA" w:rsidRPr="00B06D14" w14:paraId="7B92A2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604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předložky vyjádřující pozici - sur, sous, en bas, en haut, pres de, a coté de, en face de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AB66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typy domů a místo svého bydliště </w:t>
            </w:r>
          </w:p>
        </w:tc>
      </w:tr>
      <w:tr w:rsidR="00AD0FCA" w:rsidRPr="00B06D14" w14:paraId="5E7F6E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AA4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typy ubytování ve Francii, byt, nábytek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0BD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ptá se na zemi a místo svého bydliště, vyjádří, kde bydlí </w:t>
            </w:r>
          </w:p>
        </w:tc>
      </w:tr>
      <w:tr w:rsidR="00AD0FCA" w:rsidRPr="00B06D14" w14:paraId="4C0454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C84B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654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vybavení bytu </w:t>
            </w:r>
          </w:p>
        </w:tc>
      </w:tr>
      <w:tr w:rsidR="00AD0FCA" w:rsidRPr="00B06D14" w14:paraId="1EC1F6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BB6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město, obchody, instrukce na cestu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4D3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určí, kde se ve městě nachází </w:t>
            </w:r>
          </w:p>
        </w:tc>
      </w:tr>
      <w:tr w:rsidR="00AD0FCA" w:rsidRPr="00B06D14" w14:paraId="1D9940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18A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řadové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175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uvádí pořadí vykonávaných činností </w:t>
            </w:r>
          </w:p>
        </w:tc>
      </w:tr>
      <w:tr w:rsidR="00AD0FCA" w:rsidRPr="00B06D14" w14:paraId="0445DF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2D7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rozkazovací způsob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F0F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instrukcím, které se týkají navigace ve městě </w:t>
            </w:r>
          </w:p>
        </w:tc>
      </w:tr>
      <w:tr w:rsidR="00AD0FCA" w:rsidRPr="00B06D14" w14:paraId="512F73D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02F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členy stažené - au, a l´ , a la, aux</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3B4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slovní zásobu týkající se probíraných tematických okruhů </w:t>
            </w:r>
          </w:p>
        </w:tc>
      </w:tr>
      <w:tr w:rsidR="00AD0FCA" w:rsidRPr="00B06D14" w14:paraId="492B6FC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7C21D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E985D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B04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2A7DD10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C5C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159FE5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82E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3BB51D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1CD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735156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647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3A053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E38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3D35873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D14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0FB5BDD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261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0269B8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F88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1E53356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F0D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0984CDD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536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7825E1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86E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36A4A1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1A1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2D9B318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483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bl>
    <w:p w14:paraId="35C7C0B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950F5B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38061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4D83C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C46B31" w14:textId="77777777" w:rsidR="00AD0FCA" w:rsidRPr="00B06D14" w:rsidRDefault="00AD0FCA"/>
        </w:tc>
      </w:tr>
      <w:tr w:rsidR="00AD0FCA" w:rsidRPr="00B06D14" w14:paraId="30EA360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F043A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132E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D5D70C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6DB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určování času - hodiny, dny v týdnu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0F9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čas, zeptá se, kolik je hodin </w:t>
            </w:r>
          </w:p>
        </w:tc>
      </w:tr>
      <w:tr w:rsidR="00AD0FCA" w:rsidRPr="00B06D14" w14:paraId="5CD78E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BDA7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71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měsíce v roce </w:t>
            </w:r>
          </w:p>
        </w:tc>
      </w:tr>
      <w:tr w:rsidR="00AD0FCA" w:rsidRPr="00B06D14" w14:paraId="3A5906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DF5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každodenní aktivity, volnočasové aktivity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F4C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fáze dne </w:t>
            </w:r>
          </w:p>
        </w:tc>
      </w:tr>
      <w:tr w:rsidR="00AD0FCA" w:rsidRPr="00B06D14" w14:paraId="53981A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67AF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BE32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textu v učebnici </w:t>
            </w:r>
          </w:p>
        </w:tc>
      </w:tr>
      <w:tr w:rsidR="00AD0FCA" w:rsidRPr="00B06D14" w14:paraId="165C76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CE3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zvratná - se laver, se lever, s´habiller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333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denní program </w:t>
            </w:r>
          </w:p>
        </w:tc>
      </w:tr>
      <w:tr w:rsidR="00AD0FCA" w:rsidRPr="00B06D14" w14:paraId="0654B5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3F3C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0B6C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uvádí pořadí vykonávaných činností </w:t>
            </w:r>
          </w:p>
        </w:tc>
      </w:tr>
      <w:tr w:rsidR="00AD0FCA" w:rsidRPr="00B06D14" w14:paraId="25BEF9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D570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2. třídy - finir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809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popíše své koníčky </w:t>
            </w:r>
          </w:p>
        </w:tc>
      </w:tr>
      <w:tr w:rsidR="00AD0FCA" w:rsidRPr="00B06D14" w14:paraId="320AFD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5B6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3. třídy - ouvrir, sortir, dormir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E37B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popíše své koníčky </w:t>
            </w:r>
          </w:p>
        </w:tc>
      </w:tr>
      <w:tr w:rsidR="00AD0FCA" w:rsidRPr="00B06D14" w14:paraId="1E653A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ADB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příslovce určující sled událostí - ensuite, puis, rarement, de temps en temps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512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abstrahuje určitou informaci z jednoduché a zřetelné promluvy </w:t>
            </w:r>
          </w:p>
        </w:tc>
      </w:tr>
      <w:tr w:rsidR="00AD0FCA" w:rsidRPr="00B06D14" w14:paraId="44E7B9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129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jídlo a stravování, zdravá strava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2C9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jednoduchý text </w:t>
            </w:r>
          </w:p>
        </w:tc>
      </w:tr>
      <w:tr w:rsidR="00AD0FCA" w:rsidRPr="00B06D14" w14:paraId="3D06AC3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540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zápor - ne ... jamais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447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svůj denní program </w:t>
            </w:r>
          </w:p>
        </w:tc>
      </w:tr>
      <w:tr w:rsidR="00AD0FCA" w:rsidRPr="00B06D14" w14:paraId="29EF459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8DF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počasí, meteorologické jevy, roční období, světové strany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7A67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počasí a meteorologické jevy </w:t>
            </w:r>
          </w:p>
        </w:tc>
      </w:tr>
      <w:tr w:rsidR="00AD0FCA" w:rsidRPr="00B06D14" w14:paraId="4D37BB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4E07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908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identifikuje roční období </w:t>
            </w:r>
          </w:p>
        </w:tc>
      </w:tr>
      <w:tr w:rsidR="00AD0FCA" w:rsidRPr="00B06D14" w14:paraId="566DF9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1AA4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340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čas, zeptá se, kolik je hodin </w:t>
            </w:r>
          </w:p>
        </w:tc>
      </w:tr>
      <w:tr w:rsidR="00AD0FCA" w:rsidRPr="00B06D14" w14:paraId="54F407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A0B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osobních preferencí pomocí sloves - aimer, adorer, préférer, détester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16F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své záliby a osobní preference </w:t>
            </w:r>
          </w:p>
        </w:tc>
      </w:tr>
      <w:tr w:rsidR="00AD0FCA" w:rsidRPr="00B06D14" w14:paraId="574C264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356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příslovce k zesílení intenzity sloves - tres, beaucoup, trop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BDF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textu v učebnici </w:t>
            </w:r>
          </w:p>
        </w:tc>
      </w:tr>
      <w:tr w:rsidR="00AD0FCA" w:rsidRPr="00B06D14" w14:paraId="3DAC0B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645A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vkusu a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E57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sympatie a antipatie </w:t>
            </w:r>
          </w:p>
        </w:tc>
      </w:tr>
      <w:tr w:rsidR="00AD0FCA" w:rsidRPr="00B06D14" w14:paraId="7DEEA6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2FC9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volnočasové aktivity - sporty a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123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jednoduchým způsobem o sportech </w:t>
            </w:r>
          </w:p>
        </w:tc>
      </w:tr>
      <w:tr w:rsidR="00AD0FCA" w:rsidRPr="00B06D14" w14:paraId="35CA3D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68D9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B00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zdravý a nezdravý životní styl </w:t>
            </w:r>
          </w:p>
        </w:tc>
      </w:tr>
      <w:tr w:rsidR="00AD0FCA" w:rsidRPr="00B06D14" w14:paraId="32DD16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B328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3. třídy - savoir, vouloir, pouvoir, devoir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A87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popíše své koníčky </w:t>
            </w:r>
          </w:p>
        </w:tc>
      </w:tr>
      <w:tr w:rsidR="00AD0FCA" w:rsidRPr="00B06D14" w14:paraId="5331E8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A1F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příslovce užívaná k vyjádření souhlasu a nesouhlasu - si, aussi, non, non plus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C7A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si krátký text o alternativních způsobech léčby nemocí </w:t>
            </w:r>
          </w:p>
        </w:tc>
      </w:tr>
      <w:tr w:rsidR="00AD0FCA" w:rsidRPr="00B06D14" w14:paraId="03E89D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EC3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lidské tělo, popis těla pomocí </w:t>
            </w:r>
            <w:r w:rsidR="00B74F8B" w:rsidRPr="00B06D14">
              <w:rPr>
                <w:rFonts w:ascii="Calibri" w:eastAsia="Calibri" w:hAnsi="Calibri" w:cs="Calibri"/>
                <w:sz w:val="20"/>
                <w:bdr w:val="nil"/>
              </w:rPr>
              <w:t>přídavných</w:t>
            </w:r>
            <w:r w:rsidRPr="00B06D14">
              <w:rPr>
                <w:rFonts w:ascii="Calibri" w:eastAsia="Calibri" w:hAnsi="Calibri" w:cs="Calibri"/>
                <w:sz w:val="20"/>
                <w:bdr w:val="nil"/>
              </w:rPr>
              <w:t xml:space="preserve">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5D2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lidské tělo a vzhled člověka </w:t>
            </w:r>
          </w:p>
        </w:tc>
      </w:tr>
      <w:tr w:rsidR="00AD0FCA" w:rsidRPr="00B06D14" w14:paraId="7CF745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E21D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542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základní vnitřní orgány </w:t>
            </w:r>
          </w:p>
        </w:tc>
      </w:tr>
      <w:tr w:rsidR="00AD0FCA" w:rsidRPr="00B06D14" w14:paraId="31B9AD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1F4E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31F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různé zdravotní obtíže </w:t>
            </w:r>
          </w:p>
        </w:tc>
      </w:tr>
      <w:tr w:rsidR="00AD0FCA" w:rsidRPr="00B06D14" w14:paraId="1E7BB2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3E1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rady - il faut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9C2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přijme a odmítne návrh </w:t>
            </w:r>
          </w:p>
        </w:tc>
      </w:tr>
      <w:tr w:rsidR="00AD0FCA" w:rsidRPr="00B06D14" w14:paraId="781269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8E37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6ED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radu a prosbu o radu </w:t>
            </w:r>
          </w:p>
        </w:tc>
      </w:tr>
      <w:tr w:rsidR="00AD0FCA" w:rsidRPr="00B06D14" w14:paraId="1B847A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CDD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otázky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3E8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ptá se na názor, příčinu, důvod </w:t>
            </w:r>
          </w:p>
        </w:tc>
      </w:tr>
      <w:tr w:rsidR="00AD0FCA" w:rsidRPr="00B06D14" w14:paraId="4FCE5B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65A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gramatika: minulý čas složený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DA8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mluví o minulých dějích </w:t>
            </w:r>
          </w:p>
        </w:tc>
      </w:tr>
      <w:tr w:rsidR="00AD0FCA" w:rsidRPr="00B06D14" w14:paraId="49A337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4DA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lidské zdraví - nemoci, úrazy, symptomy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309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zda se mu zdravotně daří či ne </w:t>
            </w:r>
          </w:p>
        </w:tc>
      </w:tr>
      <w:tr w:rsidR="00AD0FCA" w:rsidRPr="00B06D14" w14:paraId="29CC6A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9CAC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1BA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základní zdravotnický materiál </w:t>
            </w:r>
          </w:p>
        </w:tc>
      </w:tr>
      <w:tr w:rsidR="00AD0FCA" w:rsidRPr="00B06D14" w14:paraId="37ED084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0D7E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B2C9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objedná se u lékaře </w:t>
            </w:r>
          </w:p>
        </w:tc>
      </w:tr>
      <w:tr w:rsidR="00AD0FCA" w:rsidRPr="00B06D14" w14:paraId="2240BF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3D5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kondicionál 1. typu - si + présent, présent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B08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hlavní informace ze slyšeného rozhovoru i popisu </w:t>
            </w:r>
          </w:p>
        </w:tc>
      </w:tr>
      <w:tr w:rsidR="00AD0FCA" w:rsidRPr="00B06D14" w14:paraId="02B700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F77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modální slovesa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905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jednoduchý text </w:t>
            </w:r>
          </w:p>
        </w:tc>
      </w:tr>
      <w:tr w:rsidR="00AD0FCA" w:rsidRPr="00B06D14" w14:paraId="340C2B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87C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imperativ zvratných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4C6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s porozuměním jednoduchý text </w:t>
            </w:r>
          </w:p>
        </w:tc>
      </w:tr>
      <w:tr w:rsidR="00AD0FCA" w:rsidRPr="00B06D14" w14:paraId="09C7507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F324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osobní zájmena ve 4. pádu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38C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jednoduchý text o potravinách </w:t>
            </w:r>
          </w:p>
        </w:tc>
      </w:tr>
      <w:tr w:rsidR="00AD0FCA" w:rsidRPr="00B06D14" w14:paraId="63EA1F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693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člen určitý, neurčitý a dělivý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3F2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jaké je jeho oblíbené jídlo a pití </w:t>
            </w:r>
          </w:p>
        </w:tc>
      </w:tr>
      <w:tr w:rsidR="00AD0FCA" w:rsidRPr="00B06D14" w14:paraId="70B3DC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CB0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imparfait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CF8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obsahu textu v učebnici </w:t>
            </w:r>
          </w:p>
        </w:tc>
      </w:tr>
      <w:tr w:rsidR="00AD0FCA" w:rsidRPr="00B06D14" w14:paraId="0E9417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6E2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potraviny, národní a regionální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D6D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zdravé a nezdravé potraviny </w:t>
            </w:r>
          </w:p>
        </w:tc>
      </w:tr>
      <w:tr w:rsidR="00AD0FCA" w:rsidRPr="00B06D14" w14:paraId="4E4CA4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80B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FB93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kde se prodávají potraviny </w:t>
            </w:r>
          </w:p>
        </w:tc>
      </w:tr>
      <w:tr w:rsidR="00AD0FCA" w:rsidRPr="00B06D14" w14:paraId="40AD4D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56D4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C7C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jednoduchý text o potravinách </w:t>
            </w:r>
          </w:p>
        </w:tc>
      </w:tr>
      <w:tr w:rsidR="00AD0FCA" w:rsidRPr="00B06D14" w14:paraId="76678B80"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76249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8899B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F9F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4891CA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821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90A70F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100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77959F2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CB9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2FA5879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75D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6C3F5FA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E8B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5C5B722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627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6C5478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7F2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0F0C0B5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599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415E70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C36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55769AE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4C7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85907C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2249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62AF78A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8B72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bl>
    <w:p w14:paraId="00B3BBB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3D8311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342AC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Francouzský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AC87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C9B2AB" w14:textId="77777777" w:rsidR="00AD0FCA" w:rsidRPr="00B06D14" w:rsidRDefault="00AD0FCA"/>
        </w:tc>
      </w:tr>
      <w:tr w:rsidR="00AD0FCA" w:rsidRPr="00B06D14" w14:paraId="7B344FE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E0DF6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66EC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4E427B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B71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přivlastňovací zájmena samostatná vs. nesamostatná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D31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vlastnictví věci </w:t>
            </w:r>
          </w:p>
        </w:tc>
      </w:tr>
      <w:tr w:rsidR="00AD0FCA" w:rsidRPr="00B06D14" w14:paraId="6614CB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D3E0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AA2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zeptá se na vlastnictví věci </w:t>
            </w:r>
          </w:p>
        </w:tc>
      </w:tr>
      <w:tr w:rsidR="00AD0FCA" w:rsidRPr="00B06D14" w14:paraId="66294E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D84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porovnávací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62D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použije porovnávací konstrukce více/méně/stejně+adjektivum </w:t>
            </w:r>
          </w:p>
        </w:tc>
      </w:tr>
      <w:tr w:rsidR="00AD0FCA" w:rsidRPr="00B06D14" w14:paraId="3ED364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BA9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zvířata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3C2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domácí a exotická zvířata </w:t>
            </w:r>
          </w:p>
        </w:tc>
      </w:tr>
      <w:tr w:rsidR="00AD0FCA" w:rsidRPr="00B06D14" w14:paraId="10719E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C9C5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B95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svůj vztah ke zvířatům </w:t>
            </w:r>
          </w:p>
        </w:tc>
      </w:tr>
      <w:tr w:rsidR="00AD0FCA" w:rsidRPr="00B06D14" w14:paraId="31E652C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2EB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oblečení, móda, nakupování oblečení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796A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formální a neformální oblečení </w:t>
            </w:r>
          </w:p>
        </w:tc>
      </w:tr>
      <w:tr w:rsidR="00AD0FCA" w:rsidRPr="00B06D14" w14:paraId="766ECF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01B4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FB5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vzhled osoby </w:t>
            </w:r>
          </w:p>
        </w:tc>
      </w:tr>
      <w:tr w:rsidR="00AD0FCA" w:rsidRPr="00B06D14" w14:paraId="2BCC0D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285E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97C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základní typy módních doplňků </w:t>
            </w:r>
          </w:p>
        </w:tc>
      </w:tr>
      <w:tr w:rsidR="00AD0FCA" w:rsidRPr="00B06D14" w14:paraId="561E7F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21BA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9F4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slovesa, která mají souvislost s oblékáním </w:t>
            </w:r>
          </w:p>
        </w:tc>
      </w:tr>
      <w:tr w:rsidR="00AD0FCA" w:rsidRPr="00B06D14" w14:paraId="2FF0F0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0FF9A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91C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dialogu o oblékání </w:t>
            </w:r>
          </w:p>
        </w:tc>
      </w:tr>
      <w:tr w:rsidR="00AD0FCA" w:rsidRPr="00B06D14" w14:paraId="5E1885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4A0F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C6C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jednoduchým způsobem vyjádří názor na módu a oblékání </w:t>
            </w:r>
          </w:p>
        </w:tc>
      </w:tr>
      <w:tr w:rsidR="00AD0FCA" w:rsidRPr="00B06D14" w14:paraId="7FBEEA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BE2C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74C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jednotlivé typy obchodů </w:t>
            </w:r>
          </w:p>
        </w:tc>
      </w:tr>
      <w:tr w:rsidR="00AD0FCA" w:rsidRPr="00B06D14" w14:paraId="2A45DB9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613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číslovky 100 - 1000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AAA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ceny výrobků </w:t>
            </w:r>
          </w:p>
        </w:tc>
      </w:tr>
      <w:tr w:rsidR="00AD0FCA" w:rsidRPr="00B06D14" w14:paraId="1847096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71A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předložka en k vyjádření materiálu, ze kterého jsou zhotoveny věci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3AC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z jakého materiálu je výrobek udělán </w:t>
            </w:r>
          </w:p>
        </w:tc>
      </w:tr>
      <w:tr w:rsidR="00AD0FCA" w:rsidRPr="00B06D14" w14:paraId="4AE180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417E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0CC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a reprodukuje krátký text o módě </w:t>
            </w:r>
          </w:p>
        </w:tc>
      </w:tr>
      <w:tr w:rsidR="00AD0FCA" w:rsidRPr="00B06D14" w14:paraId="08D099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D2D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zájmena přímého a nepřímého předmětu - (pořadí zájmen ve 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56A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zájmena přímého a nepřímého předmětu </w:t>
            </w:r>
          </w:p>
        </w:tc>
      </w:tr>
      <w:tr w:rsidR="00AD0FCA" w:rsidRPr="00B06D14" w14:paraId="28756D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493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samostatná ukazovací zájmena jednoduchá a složená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7BE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ukazovací zájmena při nakupování </w:t>
            </w:r>
          </w:p>
        </w:tc>
      </w:tr>
      <w:tr w:rsidR="00AD0FCA" w:rsidRPr="00B06D14" w14:paraId="4627CF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F30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množství u potravin, člen dělivý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612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člen dělivý u názvů potravin a nápojů </w:t>
            </w:r>
          </w:p>
        </w:tc>
      </w:tr>
      <w:tr w:rsidR="00AD0FCA" w:rsidRPr="00B06D14" w14:paraId="41103A8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944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rozkazovací způsob se zájmeny COD a se zájmenem 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292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objedná si jídlo v restauraci </w:t>
            </w:r>
          </w:p>
        </w:tc>
      </w:tr>
      <w:tr w:rsidR="00AD0FCA" w:rsidRPr="00B06D14" w14:paraId="2570DED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12D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jídlo v restauraci - objednávání, vyjádření názoru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AEC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základní potraviny a nápoje </w:t>
            </w:r>
          </w:p>
        </w:tc>
      </w:tr>
      <w:tr w:rsidR="00AD0FCA" w:rsidRPr="00B06D14" w14:paraId="21D892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2209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622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množství u potravin a nápojů </w:t>
            </w:r>
          </w:p>
        </w:tc>
      </w:tr>
      <w:tr w:rsidR="00AD0FCA" w:rsidRPr="00B06D14" w14:paraId="26D976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6ED1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D78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jména potravin dokáže nahradit zájmenem EN </w:t>
            </w:r>
          </w:p>
        </w:tc>
      </w:tr>
      <w:tr w:rsidR="00AD0FCA" w:rsidRPr="00B06D14" w14:paraId="1E0550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AF5F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ADB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si menu v restauraci </w:t>
            </w:r>
          </w:p>
        </w:tc>
      </w:tr>
      <w:tr w:rsidR="00AD0FCA" w:rsidRPr="00B06D14" w14:paraId="255A9E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EA1F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recept pokrmu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C10E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způsob přípravy jídla rozkazovacím způsobem </w:t>
            </w:r>
          </w:p>
        </w:tc>
      </w:tr>
      <w:tr w:rsidR="00AD0FCA" w:rsidRPr="00B06D14" w14:paraId="7BF1086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745D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66B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kuchyňský recept </w:t>
            </w:r>
          </w:p>
        </w:tc>
      </w:tr>
      <w:tr w:rsidR="00AD0FCA" w:rsidRPr="00B06D14" w14:paraId="7E2CB5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D28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francouzská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FB8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krátký text o francouzské gastronomii </w:t>
            </w:r>
          </w:p>
        </w:tc>
      </w:tr>
      <w:tr w:rsidR="00AD0FCA" w:rsidRPr="00B06D14" w14:paraId="4F4495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0AE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komunikace po telefonu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9FCB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telefonní komunikaci </w:t>
            </w:r>
          </w:p>
        </w:tc>
      </w:tr>
      <w:tr w:rsidR="00AD0FCA" w:rsidRPr="00B06D14" w14:paraId="1313D1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89E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volný čas, koníčky, domácí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1F5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domácí práce a volnočasové aktivity </w:t>
            </w:r>
          </w:p>
        </w:tc>
      </w:tr>
      <w:tr w:rsidR="00AD0FCA" w:rsidRPr="00B06D14" w14:paraId="1461EB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240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stupňování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732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adjektiv popíše město </w:t>
            </w:r>
          </w:p>
        </w:tc>
      </w:tr>
      <w:tr w:rsidR="00AD0FCA" w:rsidRPr="00B06D14" w14:paraId="43B8FF5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493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doprava ve městě, dopravní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6FB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přečte a rozumí jednoduchému textu o francouzských městech </w:t>
            </w:r>
          </w:p>
        </w:tc>
      </w:tr>
      <w:tr w:rsidR="00AD0FCA" w:rsidRPr="00B06D14" w14:paraId="3771A3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286C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941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adjektiv popíše město </w:t>
            </w:r>
          </w:p>
        </w:tc>
      </w:tr>
      <w:tr w:rsidR="00AD0FCA" w:rsidRPr="00B06D14" w14:paraId="404748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9C66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3E6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dopravní prostředky </w:t>
            </w:r>
          </w:p>
        </w:tc>
      </w:tr>
      <w:tr w:rsidR="00AD0FCA" w:rsidRPr="00B06D14" w14:paraId="74384E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F94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slovesa pohybu - voyager, se déplacer, aller, partir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EB8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slovesa pohybu </w:t>
            </w:r>
          </w:p>
        </w:tc>
      </w:tr>
      <w:tr w:rsidR="00AD0FCA" w:rsidRPr="00B06D14" w14:paraId="46EE57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3618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E6F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adekvátně reaguje v komunikačních situacích </w:t>
            </w:r>
          </w:p>
        </w:tc>
      </w:tr>
      <w:tr w:rsidR="00AD0FCA" w:rsidRPr="00B06D14" w14:paraId="16331F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735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blízká budoucnost - aller +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9C1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blízkou budoucnost </w:t>
            </w:r>
          </w:p>
        </w:tc>
      </w:tr>
      <w:tr w:rsidR="00AD0FCA" w:rsidRPr="00B06D14" w14:paraId="35A03A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C01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158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si zakoupit jízdenku a zeptat se na cestu </w:t>
            </w:r>
          </w:p>
        </w:tc>
      </w:tr>
      <w:tr w:rsidR="00AD0FCA" w:rsidRPr="00B06D14" w14:paraId="30CB74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F2C6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669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plánu metra </w:t>
            </w:r>
          </w:p>
        </w:tc>
      </w:tr>
      <w:tr w:rsidR="00AD0FCA" w:rsidRPr="00B06D14" w14:paraId="7CF22C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4BBF2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FF7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a reprodukuje text o cestování </w:t>
            </w:r>
          </w:p>
        </w:tc>
      </w:tr>
      <w:tr w:rsidR="00AD0FCA" w:rsidRPr="00B06D14" w14:paraId="1ED628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9DBE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7EF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hovoří o cestování do evropských destinací </w:t>
            </w:r>
          </w:p>
        </w:tc>
      </w:tr>
      <w:tr w:rsidR="00AD0FCA" w:rsidRPr="00B06D14" w14:paraId="06B4BD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2E2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předpověď počasí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F22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předpovědi počasí </w:t>
            </w:r>
          </w:p>
        </w:tc>
      </w:tr>
      <w:tr w:rsidR="00AD0FCA" w:rsidRPr="00B06D14" w14:paraId="4730E0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DEF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 čas budoucí - futur simple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6F05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budoucí děje </w:t>
            </w:r>
          </w:p>
        </w:tc>
      </w:tr>
      <w:tr w:rsidR="00AD0FCA" w:rsidRPr="00B06D14" w14:paraId="557CDBA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A97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podmínkové věty 1. typu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386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podmínku </w:t>
            </w:r>
          </w:p>
        </w:tc>
      </w:tr>
      <w:tr w:rsidR="00AD0FCA" w:rsidRPr="00B06D14" w14:paraId="3040E0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37C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tradiční svátky ve Francii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389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a reprodukuje text o francouzských tradicích </w:t>
            </w:r>
          </w:p>
        </w:tc>
      </w:tr>
      <w:tr w:rsidR="00AD0FCA" w:rsidRPr="00B06D14" w14:paraId="46D3B6C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F91CD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D90A71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7A7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0A59919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853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9619E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338A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36488E5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05E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685911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95A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CB156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FFE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6120627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F59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4B3851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E44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33940B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A4E9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1CFD92D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CAE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167E24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740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7DF5FB1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CAA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1DAB307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AE66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bl>
    <w:p w14:paraId="4B6F75E9" w14:textId="77777777" w:rsidR="00AD0FCA" w:rsidRPr="00B06D14" w:rsidRDefault="00E30B39">
      <w:pPr>
        <w:rPr>
          <w:bdr w:val="nil"/>
        </w:rPr>
      </w:pPr>
      <w:r w:rsidRPr="00B06D14">
        <w:rPr>
          <w:bdr w:val="nil"/>
        </w:rPr>
        <w:t>    </w:t>
      </w:r>
    </w:p>
    <w:p w14:paraId="0E0B5153" w14:textId="77777777" w:rsidR="00AD0FCA" w:rsidRPr="00B06D14" w:rsidRDefault="00E30B39">
      <w:pPr>
        <w:pStyle w:val="Nadpis2"/>
        <w:spacing w:before="299" w:after="299"/>
        <w:rPr>
          <w:bdr w:val="nil"/>
        </w:rPr>
      </w:pPr>
      <w:bookmarkStart w:id="51" w:name="_Toc209178944"/>
      <w:r w:rsidRPr="00B06D14">
        <w:rPr>
          <w:bdr w:val="nil"/>
        </w:rPr>
        <w:t>Matematika</w:t>
      </w:r>
      <w:bookmarkEnd w:id="51"/>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08FBF71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3BA34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F401F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2AEA2A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41D93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37BB0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0E460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A1F9A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5F427FA" w14:textId="77777777" w:rsidR="00AD0FCA" w:rsidRPr="00B06D14" w:rsidRDefault="00AD0FCA"/>
        </w:tc>
      </w:tr>
      <w:tr w:rsidR="00AD0FCA" w:rsidRPr="00B06D14" w14:paraId="2101DB9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190E4"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06096"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60162"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CA7E"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82A76" w14:textId="77777777" w:rsidR="00AD0FCA" w:rsidRPr="00B06D14" w:rsidRDefault="00E30B39">
            <w:pPr>
              <w:keepNext/>
              <w:spacing w:line="240" w:lineRule="auto"/>
              <w:jc w:val="center"/>
              <w:rPr>
                <w:bdr w:val="nil"/>
              </w:rPr>
            </w:pPr>
            <w:r w:rsidRPr="00B06D14">
              <w:rPr>
                <w:rFonts w:ascii="Calibri" w:eastAsia="Calibri" w:hAnsi="Calibri" w:cs="Calibri"/>
                <w:bdr w:val="nil"/>
              </w:rPr>
              <w:t>15</w:t>
            </w:r>
          </w:p>
        </w:tc>
      </w:tr>
      <w:tr w:rsidR="00AD0FCA" w:rsidRPr="00B06D14" w14:paraId="12F8C6A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11653"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26763"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516C2"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6E97E"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85886" w14:textId="77777777" w:rsidR="00AD0FCA" w:rsidRPr="00B06D14" w:rsidRDefault="00AD0FCA"/>
        </w:tc>
      </w:tr>
    </w:tbl>
    <w:p w14:paraId="6CEAA4F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C6278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C6F0C6"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0F7E0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Matematika</w:t>
            </w:r>
          </w:p>
        </w:tc>
      </w:tr>
      <w:tr w:rsidR="00AD0FCA" w:rsidRPr="00B06D14" w14:paraId="0053C0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B4026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E45AD" w14:textId="77777777" w:rsidR="00AD0FCA" w:rsidRPr="00B06D14" w:rsidRDefault="00E30B39">
            <w:pPr>
              <w:spacing w:line="240" w:lineRule="auto"/>
              <w:jc w:val="left"/>
              <w:rPr>
                <w:bdr w:val="nil"/>
              </w:rPr>
            </w:pPr>
            <w:r w:rsidRPr="00B06D14">
              <w:rPr>
                <w:rFonts w:ascii="Calibri" w:eastAsia="Calibri" w:hAnsi="Calibri" w:cs="Calibri"/>
                <w:bdr w:val="nil"/>
              </w:rPr>
              <w:t>Matematika a její aplikace</w:t>
            </w:r>
          </w:p>
        </w:tc>
      </w:tr>
      <w:tr w:rsidR="00AD0FCA" w:rsidRPr="00B06D14" w14:paraId="596041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574F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4C82C" w14:textId="77777777" w:rsidR="00AD0FCA" w:rsidRPr="00B06D14" w:rsidRDefault="00E30B39">
            <w:pPr>
              <w:spacing w:line="240" w:lineRule="auto"/>
              <w:jc w:val="left"/>
              <w:rPr>
                <w:bdr w:val="nil"/>
              </w:rPr>
            </w:pPr>
            <w:r w:rsidRPr="00B06D14">
              <w:rPr>
                <w:rFonts w:ascii="Calibri" w:eastAsia="Calibri" w:hAnsi="Calibri" w:cs="Calibri"/>
                <w:bdr w:val="nil"/>
              </w:rPr>
              <w:t>Vyučovací předmět Matematika vychází ze vzdělávací oblasti Matematika a její aplikace. Zaujímá významné postavení ve výchově a vzdělávacím procesu. Předmět rozvíjí logické myšlení, umožňuje získávat vědomostí a dovedností potřebné v jiných předmětech i v reálných situacích. Matematika přispívá k tomu, aby žáci byli schopni hodnotit správnost postupu při odvozování tvrzení a odhalovat klamné závěry. Napomáhá rozvoji abstraktního a analytického myšlení, vede ke srozumitelné a věcné argumentaci. Neméně významným aspektem je rozvoj geometrické představivosti, jak v rovině, tak v prostoru. </w:t>
            </w:r>
          </w:p>
        </w:tc>
      </w:tr>
      <w:tr w:rsidR="00AD0FCA" w:rsidRPr="00B06D14" w14:paraId="61A478D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B0A16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DC323" w14:textId="77777777" w:rsidR="00AD0FCA" w:rsidRPr="00B06D14" w:rsidRDefault="00E30B39">
            <w:pPr>
              <w:spacing w:line="240" w:lineRule="auto"/>
              <w:jc w:val="left"/>
              <w:rPr>
                <w:bdr w:val="nil"/>
              </w:rPr>
            </w:pPr>
            <w:r w:rsidRPr="00B06D14">
              <w:rPr>
                <w:rFonts w:ascii="Calibri" w:eastAsia="Calibri" w:hAnsi="Calibri" w:cs="Calibri"/>
                <w:bdr w:val="nil"/>
              </w:rPr>
              <w:t>Předmět je určen všem žákům gymnázia s hodinovou dotací 4 hodiny týdně v 1. ročníku, 2. ročníku a 4. ročníku a oktávě a 3 hodiny týdně ve 3. ročníku. Matematika je vyučována v tematických celcích, které na sebe logicky navazují.</w:t>
            </w:r>
          </w:p>
          <w:p w14:paraId="19A40F2D" w14:textId="77777777" w:rsidR="00AD0FCA" w:rsidRPr="00B06D14" w:rsidRDefault="00E30B39">
            <w:pPr>
              <w:spacing w:line="240" w:lineRule="auto"/>
              <w:jc w:val="left"/>
              <w:rPr>
                <w:bdr w:val="nil"/>
              </w:rPr>
            </w:pPr>
            <w:r w:rsidRPr="00B06D14">
              <w:rPr>
                <w:rFonts w:ascii="Calibri" w:eastAsia="Calibri" w:hAnsi="Calibri" w:cs="Calibri"/>
                <w:bdr w:val="nil"/>
              </w:rPr>
              <w:t xml:space="preserve">Na povinné hodiny matematiky navazují volitelné semináře ve 3. a 4. ročníku, které dávají prostor nadstandardní látce i metodám práce. Semináře jsou vyučovány 2 hodině týdně. </w:t>
            </w:r>
          </w:p>
          <w:p w14:paraId="45E6F5C2" w14:textId="1B515C8F" w:rsidR="00AD0FCA" w:rsidRPr="00B06D14" w:rsidRDefault="00F71788" w:rsidP="00F71788">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p w14:paraId="486EE719"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r w:rsidR="00AD0FCA" w:rsidRPr="00B06D14" w14:paraId="28D9D14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C598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4255A" w14:textId="77777777" w:rsidR="00AD0FCA" w:rsidRPr="00B06D14" w:rsidRDefault="00E30B39" w:rsidP="0072475D">
            <w:pPr>
              <w:numPr>
                <w:ilvl w:val="0"/>
                <w:numId w:val="24"/>
              </w:numPr>
              <w:spacing w:line="240" w:lineRule="auto"/>
              <w:jc w:val="left"/>
              <w:rPr>
                <w:bdr w:val="nil"/>
              </w:rPr>
            </w:pPr>
            <w:r w:rsidRPr="00B06D14">
              <w:rPr>
                <w:rFonts w:ascii="Calibri" w:eastAsia="Calibri" w:hAnsi="Calibri" w:cs="Calibri"/>
                <w:bdr w:val="nil"/>
              </w:rPr>
              <w:t>Matematika a její aplikace</w:t>
            </w:r>
          </w:p>
        </w:tc>
      </w:tr>
      <w:tr w:rsidR="00AD0FCA" w:rsidRPr="00B06D14" w14:paraId="54FCE3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3E53A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B223A" w14:textId="77777777" w:rsidR="00AD0FCA" w:rsidRPr="00B06D14" w:rsidRDefault="00E30B39" w:rsidP="0072475D">
            <w:pPr>
              <w:numPr>
                <w:ilvl w:val="0"/>
                <w:numId w:val="25"/>
              </w:numPr>
              <w:spacing w:line="240" w:lineRule="auto"/>
              <w:jc w:val="left"/>
              <w:rPr>
                <w:bdr w:val="nil"/>
              </w:rPr>
            </w:pPr>
            <w:r w:rsidRPr="00B06D14">
              <w:rPr>
                <w:rFonts w:ascii="Calibri" w:eastAsia="Calibri" w:hAnsi="Calibri" w:cs="Calibri"/>
                <w:bdr w:val="nil"/>
              </w:rPr>
              <w:t>Ekonomicko-marketingový seminář</w:t>
            </w:r>
          </w:p>
        </w:tc>
      </w:tr>
      <w:tr w:rsidR="00AD0FCA" w:rsidRPr="00B06D14" w14:paraId="76A9B0C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B5B28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E44AC"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Učitel vede žáky, aby</w:t>
            </w:r>
          </w:p>
          <w:p w14:paraId="71ED68B3" w14:textId="77777777" w:rsidR="00AD0FCA" w:rsidRPr="00B06D14" w:rsidRDefault="00981F16" w:rsidP="0072475D">
            <w:pPr>
              <w:numPr>
                <w:ilvl w:val="0"/>
                <w:numId w:val="26"/>
              </w:numPr>
              <w:spacing w:line="240" w:lineRule="auto"/>
              <w:jc w:val="left"/>
              <w:rPr>
                <w:sz w:val="24"/>
                <w:bdr w:val="nil"/>
              </w:rPr>
            </w:pPr>
            <w:r w:rsidRPr="00B06D14">
              <w:rPr>
                <w:rFonts w:ascii="Calibri" w:eastAsia="Calibri" w:hAnsi="Calibri" w:cs="Calibri"/>
                <w:bdr w:val="nil"/>
                <w:lang w:eastAsia="sk-SK"/>
              </w:rPr>
              <w:t>t</w:t>
            </w:r>
            <w:r w:rsidR="00E30B39" w:rsidRPr="00B06D14">
              <w:rPr>
                <w:rFonts w:ascii="Calibri" w:eastAsia="Calibri" w:hAnsi="Calibri" w:cs="Calibri"/>
                <w:bdr w:val="nil"/>
                <w:lang w:eastAsia="sk-SK"/>
              </w:rPr>
              <w:t>vořivě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přistupoval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k</w:t>
            </w:r>
            <w:r w:rsidRPr="00B06D14">
              <w:rPr>
                <w:rFonts w:ascii="Calibri" w:eastAsia="Calibri" w:hAnsi="Calibri" w:cs="Calibri"/>
                <w:bdr w:val="nil"/>
                <w:lang w:eastAsia="sk-SK"/>
              </w:rPr>
              <w:t>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zadaných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problémových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úloh</w:t>
            </w:r>
          </w:p>
          <w:p w14:paraId="3BD6A2A6" w14:textId="77777777" w:rsidR="00AD0FCA" w:rsidRPr="00B06D14" w:rsidRDefault="00E30B39" w:rsidP="0072475D">
            <w:pPr>
              <w:numPr>
                <w:ilvl w:val="0"/>
                <w:numId w:val="26"/>
              </w:numPr>
              <w:spacing w:line="240" w:lineRule="auto"/>
              <w:jc w:val="left"/>
              <w:rPr>
                <w:sz w:val="24"/>
                <w:bdr w:val="nil"/>
              </w:rPr>
            </w:pPr>
            <w:r w:rsidRPr="00B06D14">
              <w:rPr>
                <w:rFonts w:ascii="Calibri" w:eastAsia="Calibri" w:hAnsi="Calibri" w:cs="Calibri"/>
                <w:bdr w:val="nil"/>
                <w:lang w:eastAsia="sk-SK"/>
              </w:rPr>
              <w:t>hledal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různé</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možnosti řešení</w:t>
            </w:r>
          </w:p>
          <w:p w14:paraId="342A8B74" w14:textId="77777777" w:rsidR="00AD0FCA" w:rsidRPr="00B06D14" w:rsidRDefault="00E30B39" w:rsidP="0072475D">
            <w:pPr>
              <w:numPr>
                <w:ilvl w:val="0"/>
                <w:numId w:val="26"/>
              </w:numPr>
              <w:spacing w:line="240" w:lineRule="auto"/>
              <w:jc w:val="left"/>
              <w:rPr>
                <w:sz w:val="24"/>
                <w:bdr w:val="nil"/>
              </w:rPr>
            </w:pPr>
            <w:r w:rsidRPr="00B06D14">
              <w:rPr>
                <w:rFonts w:ascii="Calibri" w:eastAsia="Calibri" w:hAnsi="Calibri" w:cs="Calibri"/>
                <w:bdr w:val="nil"/>
                <w:lang w:eastAsia="sk-SK"/>
              </w:rPr>
              <w:t>ověřoval výsledky</w:t>
            </w:r>
          </w:p>
          <w:p w14:paraId="5F34B01D" w14:textId="77777777" w:rsidR="00AD0FCA" w:rsidRPr="00B06D14" w:rsidRDefault="00E30B39" w:rsidP="0072475D">
            <w:pPr>
              <w:numPr>
                <w:ilvl w:val="0"/>
                <w:numId w:val="26"/>
              </w:numPr>
              <w:spacing w:line="240" w:lineRule="auto"/>
              <w:jc w:val="left"/>
              <w:rPr>
                <w:sz w:val="24"/>
                <w:bdr w:val="nil"/>
              </w:rPr>
            </w:pPr>
            <w:r w:rsidRPr="00B06D14">
              <w:rPr>
                <w:rFonts w:ascii="Calibri" w:eastAsia="Calibri" w:hAnsi="Calibri" w:cs="Calibri"/>
                <w:bdr w:val="nil"/>
                <w:lang w:eastAsia="sk-SK"/>
              </w:rPr>
              <w:t>řešení</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aplikoval do praxe</w:t>
            </w:r>
          </w:p>
          <w:p w14:paraId="0355339D" w14:textId="77777777" w:rsidR="00AD0FCA" w:rsidRPr="00B06D14" w:rsidRDefault="00E30B39" w:rsidP="0072475D">
            <w:pPr>
              <w:numPr>
                <w:ilvl w:val="0"/>
                <w:numId w:val="26"/>
              </w:numPr>
              <w:spacing w:line="240" w:lineRule="auto"/>
              <w:jc w:val="left"/>
              <w:rPr>
                <w:sz w:val="24"/>
                <w:bdr w:val="nil"/>
              </w:rPr>
            </w:pPr>
            <w:r w:rsidRPr="00B06D14">
              <w:rPr>
                <w:rFonts w:ascii="Calibri" w:eastAsia="Calibri" w:hAnsi="Calibri" w:cs="Calibri"/>
                <w:bdr w:val="nil"/>
                <w:lang w:eastAsia="sk-SK"/>
              </w:rPr>
              <w:t>zpracovával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981F16" w:rsidRPr="00B06D14">
              <w:rPr>
                <w:rFonts w:ascii="Calibri" w:eastAsia="Calibri" w:hAnsi="Calibri" w:cs="Calibri"/>
                <w:bdr w:val="nil"/>
                <w:lang w:eastAsia="sk-SK"/>
              </w:rPr>
              <w:t> </w:t>
            </w:r>
            <w:r w:rsidRPr="00B06D14">
              <w:rPr>
                <w:rFonts w:ascii="Calibri" w:eastAsia="Calibri" w:hAnsi="Calibri" w:cs="Calibri"/>
                <w:bdr w:val="nil"/>
                <w:lang w:eastAsia="sk-SK"/>
              </w:rPr>
              <w:t>prezentoval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získané informace</w:t>
            </w:r>
          </w:p>
        </w:tc>
      </w:tr>
      <w:tr w:rsidR="00AD0FCA" w:rsidRPr="00B06D14" w14:paraId="587F4206" w14:textId="77777777">
        <w:tc>
          <w:tcPr>
            <w:tcW w:w="1500" w:type="pct"/>
            <w:vMerge/>
            <w:tcBorders>
              <w:top w:val="inset" w:sz="6" w:space="0" w:color="808080"/>
              <w:left w:val="inset" w:sz="6" w:space="0" w:color="808080"/>
              <w:bottom w:val="inset" w:sz="6" w:space="0" w:color="808080"/>
              <w:right w:val="inset" w:sz="6" w:space="0" w:color="808080"/>
            </w:tcBorders>
          </w:tcPr>
          <w:p w14:paraId="66F08D1A"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20D1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0D9DF63E"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w:t>
            </w:r>
          </w:p>
          <w:p w14:paraId="7FFC60CA" w14:textId="77777777" w:rsidR="00AD0FCA" w:rsidRPr="00B06D14" w:rsidRDefault="00E30B39" w:rsidP="0072475D">
            <w:pPr>
              <w:numPr>
                <w:ilvl w:val="0"/>
                <w:numId w:val="27"/>
              </w:numPr>
              <w:spacing w:line="240" w:lineRule="auto"/>
              <w:jc w:val="left"/>
              <w:rPr>
                <w:bdr w:val="nil"/>
              </w:rPr>
            </w:pPr>
            <w:r w:rsidRPr="00B06D14">
              <w:rPr>
                <w:rFonts w:ascii="Calibri" w:eastAsia="Calibri" w:hAnsi="Calibri" w:cs="Calibri"/>
                <w:bdr w:val="nil"/>
                <w:lang w:eastAsia="sk-SK"/>
              </w:rPr>
              <w:t>komunikoval ve skupině a samostatně hodnotil svou práci i práci spolužáků</w:t>
            </w:r>
          </w:p>
          <w:p w14:paraId="101A3566" w14:textId="77777777" w:rsidR="00AD0FCA" w:rsidRPr="00B06D14" w:rsidRDefault="00E30B39" w:rsidP="0072475D">
            <w:pPr>
              <w:numPr>
                <w:ilvl w:val="0"/>
                <w:numId w:val="27"/>
              </w:numPr>
              <w:spacing w:line="240" w:lineRule="auto"/>
              <w:jc w:val="left"/>
              <w:rPr>
                <w:bdr w:val="nil"/>
              </w:rPr>
            </w:pPr>
            <w:r w:rsidRPr="00B06D14">
              <w:rPr>
                <w:rFonts w:ascii="Calibri" w:eastAsia="Calibri" w:hAnsi="Calibri" w:cs="Calibri"/>
                <w:szCs w:val="22"/>
                <w:bdr w:val="nil"/>
                <w:lang w:eastAsia="sk-SK"/>
              </w:rPr>
              <w:t>jasně a</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 xml:space="preserve">srozumitelně vyjadřoval své myšlenky </w:t>
            </w:r>
          </w:p>
        </w:tc>
      </w:tr>
      <w:tr w:rsidR="00AD0FCA" w:rsidRPr="00B06D14" w14:paraId="54A9BCDE" w14:textId="77777777">
        <w:tc>
          <w:tcPr>
            <w:tcW w:w="1500" w:type="pct"/>
            <w:vMerge/>
            <w:tcBorders>
              <w:top w:val="inset" w:sz="6" w:space="0" w:color="808080"/>
              <w:left w:val="inset" w:sz="6" w:space="0" w:color="808080"/>
              <w:bottom w:val="inset" w:sz="6" w:space="0" w:color="808080"/>
              <w:right w:val="inset" w:sz="6" w:space="0" w:color="808080"/>
            </w:tcBorders>
          </w:tcPr>
          <w:p w14:paraId="2514D45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2161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55B67B6C"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 spolupracoval v týmu a respektoval názory ostatních</w:t>
            </w:r>
          </w:p>
        </w:tc>
      </w:tr>
      <w:tr w:rsidR="00AD0FCA" w:rsidRPr="00B06D14" w14:paraId="04155F1F" w14:textId="77777777">
        <w:tc>
          <w:tcPr>
            <w:tcW w:w="1500" w:type="pct"/>
            <w:vMerge/>
            <w:tcBorders>
              <w:top w:val="inset" w:sz="6" w:space="0" w:color="808080"/>
              <w:left w:val="inset" w:sz="6" w:space="0" w:color="808080"/>
              <w:bottom w:val="inset" w:sz="6" w:space="0" w:color="808080"/>
              <w:right w:val="inset" w:sz="6" w:space="0" w:color="808080"/>
            </w:tcBorders>
          </w:tcPr>
          <w:p w14:paraId="0EBF7A4D"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393C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0409B8F4" w14:textId="77777777" w:rsidR="00AD0FCA" w:rsidRPr="00B06D14" w:rsidRDefault="00E30B39">
            <w:pPr>
              <w:spacing w:line="240" w:lineRule="auto"/>
              <w:ind w:left="13"/>
              <w:jc w:val="left"/>
              <w:rPr>
                <w:bdr w:val="nil"/>
              </w:rPr>
            </w:pPr>
            <w:r w:rsidRPr="00B06D14">
              <w:rPr>
                <w:rFonts w:ascii="Calibri" w:eastAsia="Calibri" w:hAnsi="Calibri" w:cs="Calibri"/>
                <w:bdr w:val="nil"/>
              </w:rPr>
              <w:t>Učitel vede žáky, aby</w:t>
            </w:r>
          </w:p>
          <w:p w14:paraId="040912D4" w14:textId="77777777" w:rsidR="00AD0FCA" w:rsidRPr="00B06D14" w:rsidRDefault="00E30B39" w:rsidP="0072475D">
            <w:pPr>
              <w:numPr>
                <w:ilvl w:val="0"/>
                <w:numId w:val="28"/>
              </w:numPr>
              <w:spacing w:line="240" w:lineRule="auto"/>
              <w:jc w:val="left"/>
              <w:rPr>
                <w:bdr w:val="nil"/>
              </w:rPr>
            </w:pPr>
            <w:r w:rsidRPr="00B06D14">
              <w:rPr>
                <w:rFonts w:ascii="Calibri" w:eastAsia="Calibri" w:hAnsi="Calibri" w:cs="Calibri"/>
                <w:bdr w:val="nil"/>
                <w:lang w:eastAsia="sk-SK"/>
              </w:rPr>
              <w:t>se seznamoval s morálními a legislativními zákony při využívání zdrojů informací (pirátství, autorské zákony, hesla)</w:t>
            </w:r>
          </w:p>
          <w:p w14:paraId="6B240C9B" w14:textId="77777777" w:rsidR="00AD0FCA" w:rsidRPr="00B06D14" w:rsidRDefault="00E30B39" w:rsidP="0072475D">
            <w:pPr>
              <w:numPr>
                <w:ilvl w:val="0"/>
                <w:numId w:val="28"/>
              </w:numPr>
              <w:spacing w:line="240" w:lineRule="auto"/>
              <w:jc w:val="left"/>
              <w:rPr>
                <w:bdr w:val="nil"/>
              </w:rPr>
            </w:pPr>
            <w:r w:rsidRPr="00B06D14">
              <w:rPr>
                <w:rFonts w:ascii="Calibri" w:eastAsia="Calibri" w:hAnsi="Calibri" w:cs="Calibri"/>
                <w:bdr w:val="nil"/>
                <w:lang w:eastAsia="sk-SK"/>
              </w:rPr>
              <w:t>kriticky přemýšlel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nad získanými informacemi (zejména z internetu)</w:t>
            </w:r>
          </w:p>
          <w:p w14:paraId="61047BFC" w14:textId="77777777" w:rsidR="00AD0FCA" w:rsidRPr="00B06D14" w:rsidRDefault="00E30B39" w:rsidP="0072475D">
            <w:pPr>
              <w:numPr>
                <w:ilvl w:val="0"/>
                <w:numId w:val="28"/>
              </w:numPr>
              <w:spacing w:line="240" w:lineRule="auto"/>
              <w:jc w:val="left"/>
              <w:rPr>
                <w:bdr w:val="nil"/>
              </w:rPr>
            </w:pPr>
            <w:r w:rsidRPr="00B06D14">
              <w:rPr>
                <w:rFonts w:ascii="Calibri" w:eastAsia="Calibri" w:hAnsi="Calibri" w:cs="Calibri"/>
                <w:szCs w:val="22"/>
                <w:bdr w:val="nil"/>
                <w:lang w:eastAsia="sk-SK"/>
              </w:rPr>
              <w:t>dodržoval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termíny ke splnění zadaných úkolů</w:t>
            </w:r>
          </w:p>
        </w:tc>
      </w:tr>
      <w:tr w:rsidR="00AD0FCA" w:rsidRPr="00B06D14" w14:paraId="1C10DD4E" w14:textId="77777777">
        <w:tc>
          <w:tcPr>
            <w:tcW w:w="1500" w:type="pct"/>
            <w:vMerge/>
            <w:tcBorders>
              <w:top w:val="inset" w:sz="6" w:space="0" w:color="808080"/>
              <w:left w:val="inset" w:sz="6" w:space="0" w:color="808080"/>
              <w:bottom w:val="inset" w:sz="6" w:space="0" w:color="808080"/>
              <w:right w:val="inset" w:sz="6" w:space="0" w:color="808080"/>
            </w:tcBorders>
          </w:tcPr>
          <w:p w14:paraId="42EEE34E"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3064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60646439"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w:t>
            </w:r>
          </w:p>
          <w:p w14:paraId="0665D2C6" w14:textId="77777777" w:rsidR="00AD0FCA" w:rsidRPr="00B06D14" w:rsidRDefault="00E30B39" w:rsidP="0072475D">
            <w:pPr>
              <w:numPr>
                <w:ilvl w:val="0"/>
                <w:numId w:val="29"/>
              </w:numPr>
              <w:spacing w:line="240" w:lineRule="auto"/>
              <w:jc w:val="left"/>
              <w:rPr>
                <w:bdr w:val="nil"/>
              </w:rPr>
            </w:pPr>
            <w:r w:rsidRPr="00B06D14">
              <w:rPr>
                <w:rFonts w:ascii="Calibri" w:eastAsia="Calibri" w:hAnsi="Calibri" w:cs="Calibri"/>
                <w:bdr w:val="nil"/>
                <w:lang w:eastAsia="sk-SK"/>
              </w:rPr>
              <w:t>se podle svých možností účastní soutěží</w:t>
            </w:r>
          </w:p>
          <w:p w14:paraId="0B53B745" w14:textId="77777777" w:rsidR="00AD0FCA" w:rsidRPr="00B06D14" w:rsidRDefault="00E30B39" w:rsidP="0072475D">
            <w:pPr>
              <w:numPr>
                <w:ilvl w:val="0"/>
                <w:numId w:val="29"/>
              </w:numPr>
              <w:spacing w:line="240" w:lineRule="auto"/>
              <w:jc w:val="left"/>
              <w:rPr>
                <w:bdr w:val="nil"/>
              </w:rPr>
            </w:pPr>
            <w:r w:rsidRPr="00B06D14">
              <w:rPr>
                <w:rFonts w:ascii="Calibri" w:eastAsia="Calibri" w:hAnsi="Calibri" w:cs="Calibri"/>
                <w:bdr w:val="nil"/>
                <w:lang w:eastAsia="sk-SK"/>
              </w:rPr>
              <w:t>se připravoval na budoucí povolání</w:t>
            </w:r>
          </w:p>
          <w:p w14:paraId="25AA9488" w14:textId="77777777" w:rsidR="00AD0FCA" w:rsidRPr="00B06D14" w:rsidRDefault="00E30B39" w:rsidP="0072475D">
            <w:pPr>
              <w:numPr>
                <w:ilvl w:val="0"/>
                <w:numId w:val="29"/>
              </w:numPr>
              <w:spacing w:line="240" w:lineRule="auto"/>
              <w:jc w:val="left"/>
              <w:rPr>
                <w:bdr w:val="nil"/>
              </w:rPr>
            </w:pPr>
            <w:r w:rsidRPr="00B06D14">
              <w:rPr>
                <w:rFonts w:ascii="Calibri" w:eastAsia="Calibri" w:hAnsi="Calibri" w:cs="Calibri"/>
                <w:szCs w:val="22"/>
                <w:bdr w:val="nil"/>
                <w:lang w:eastAsia="sk-SK"/>
              </w:rPr>
              <w:t>se učil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zodpovědně nakládat s finančními prostředky (finanční gramotnost)</w:t>
            </w:r>
          </w:p>
        </w:tc>
      </w:tr>
      <w:tr w:rsidR="00AD0FCA" w:rsidRPr="00B06D14" w14:paraId="4D28E09C" w14:textId="77777777">
        <w:tc>
          <w:tcPr>
            <w:tcW w:w="1500" w:type="pct"/>
            <w:vMerge/>
            <w:tcBorders>
              <w:top w:val="inset" w:sz="6" w:space="0" w:color="808080"/>
              <w:left w:val="inset" w:sz="6" w:space="0" w:color="808080"/>
              <w:bottom w:val="inset" w:sz="6" w:space="0" w:color="808080"/>
              <w:right w:val="inset" w:sz="6" w:space="0" w:color="808080"/>
            </w:tcBorders>
          </w:tcPr>
          <w:p w14:paraId="4E06C025"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617D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28CE83FB" w14:textId="77777777" w:rsidR="00AD0FCA" w:rsidRPr="00B06D14" w:rsidRDefault="00E30B39">
            <w:pPr>
              <w:spacing w:line="240" w:lineRule="auto"/>
              <w:ind w:left="13"/>
              <w:jc w:val="left"/>
              <w:rPr>
                <w:bdr w:val="nil"/>
              </w:rPr>
            </w:pPr>
            <w:r w:rsidRPr="00B06D14">
              <w:rPr>
                <w:rFonts w:ascii="Calibri" w:eastAsia="Calibri" w:hAnsi="Calibri" w:cs="Calibri"/>
                <w:bdr w:val="nil"/>
              </w:rPr>
              <w:t>Učitel vede žáky, aby</w:t>
            </w:r>
          </w:p>
          <w:p w14:paraId="15A9F00E" w14:textId="77777777" w:rsidR="00AD0FCA" w:rsidRPr="00B06D14" w:rsidRDefault="00E30B39" w:rsidP="0072475D">
            <w:pPr>
              <w:numPr>
                <w:ilvl w:val="0"/>
                <w:numId w:val="30"/>
              </w:numPr>
              <w:spacing w:line="240" w:lineRule="auto"/>
              <w:jc w:val="left"/>
              <w:rPr>
                <w:bdr w:val="nil"/>
              </w:rPr>
            </w:pPr>
            <w:r w:rsidRPr="00B06D14">
              <w:rPr>
                <w:rFonts w:ascii="Calibri" w:eastAsia="Calibri" w:hAnsi="Calibri" w:cs="Calibri"/>
                <w:bdr w:val="nil"/>
                <w:lang w:eastAsia="sk-SK"/>
              </w:rPr>
              <w:t>pracoval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samostatně a</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 informace z různých zdrojů</w:t>
            </w:r>
          </w:p>
          <w:p w14:paraId="336B0195" w14:textId="77777777" w:rsidR="00AD0FCA" w:rsidRPr="00B06D14" w:rsidRDefault="00E30B39" w:rsidP="0072475D">
            <w:pPr>
              <w:numPr>
                <w:ilvl w:val="0"/>
                <w:numId w:val="30"/>
              </w:numPr>
              <w:spacing w:line="240" w:lineRule="auto"/>
              <w:jc w:val="left"/>
              <w:rPr>
                <w:bdr w:val="nil"/>
              </w:rPr>
            </w:pPr>
            <w:r w:rsidRPr="00B06D14">
              <w:rPr>
                <w:rFonts w:ascii="Calibri" w:eastAsia="Calibri" w:hAnsi="Calibri" w:cs="Calibri"/>
                <w:bdr w:val="nil"/>
                <w:lang w:eastAsia="sk-SK"/>
              </w:rPr>
              <w:t>porovnával své zkušenosti se získanými znalostmi</w:t>
            </w:r>
          </w:p>
          <w:p w14:paraId="2B288952" w14:textId="77777777" w:rsidR="00AD0FCA" w:rsidRPr="00B06D14" w:rsidRDefault="00E30B39" w:rsidP="0072475D">
            <w:pPr>
              <w:numPr>
                <w:ilvl w:val="0"/>
                <w:numId w:val="30"/>
              </w:numPr>
              <w:spacing w:line="240" w:lineRule="auto"/>
              <w:jc w:val="left"/>
              <w:rPr>
                <w:bdr w:val="nil"/>
              </w:rPr>
            </w:pPr>
            <w:r w:rsidRPr="00B06D14">
              <w:rPr>
                <w:rFonts w:ascii="Calibri" w:eastAsia="Calibri" w:hAnsi="Calibri" w:cs="Calibri"/>
                <w:bdr w:val="nil"/>
                <w:lang w:eastAsia="sk-SK"/>
              </w:rPr>
              <w:t>hledal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souvislosti a p</w:t>
            </w:r>
            <w:r w:rsidRPr="00B06D14">
              <w:rPr>
                <w:rFonts w:ascii="Calibri" w:eastAsia="Calibri" w:hAnsi="Calibri" w:cs="Calibri"/>
                <w:bdr w:val="nil"/>
              </w:rPr>
              <w:t>racoval systematicky</w:t>
            </w:r>
          </w:p>
        </w:tc>
      </w:tr>
      <w:tr w:rsidR="00AD0FCA" w:rsidRPr="00B06D14" w14:paraId="358509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3DA80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2CDFC" w14:textId="3F090F54"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27CD3F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B8FCA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C19712"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 </w:t>
            </w:r>
            <w:r w:rsidRPr="00B06D14">
              <w:rPr>
                <w:rFonts w:ascii="Calibri" w:eastAsia="Calibri" w:hAnsi="Calibri" w:cs="Calibri"/>
                <w:bdr w:val="nil"/>
              </w:rPr>
              <w:t>Podklady pro hodnocení získává učitel průběžně sledováním aktivity žáků v hodině, připravenosti na výuku včetně plnění zadaných úkolů, zadáváním testů menšího i většího rozsahu, popř. ústním zkoušením.</w:t>
            </w:r>
          </w:p>
        </w:tc>
      </w:tr>
    </w:tbl>
    <w:p w14:paraId="0807AAD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67498D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1DD5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040C6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B5D5437" w14:textId="77777777" w:rsidR="00AD0FCA" w:rsidRPr="00B06D14" w:rsidRDefault="00AD0FCA"/>
        </w:tc>
      </w:tr>
      <w:tr w:rsidR="00AD0FCA" w:rsidRPr="00B06D14" w14:paraId="4259CE9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179E2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1A632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CACD9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75C63"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Číselné obory (druhy čísel, přirozená, celá, racionální a reálná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FFA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vztahy mezi číselnými obory N, Z, Q, R. </w:t>
            </w:r>
          </w:p>
        </w:tc>
      </w:tr>
      <w:tr w:rsidR="00AD0FCA" w:rsidRPr="00B06D14" w14:paraId="38C127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23BE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80B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vlastnosti dělitelnosti přirozených čísel </w:t>
            </w:r>
          </w:p>
        </w:tc>
      </w:tr>
      <w:tr w:rsidR="00AD0FCA" w:rsidRPr="00B06D14" w14:paraId="0F88BC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09A1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E1A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geometrický význam absolutní hodnoty </w:t>
            </w:r>
          </w:p>
        </w:tc>
      </w:tr>
      <w:tr w:rsidR="00AD0FCA" w:rsidRPr="00B06D14" w14:paraId="22D420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C105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696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odhaduje výsledky numerických výpočtů a efektivně je provádí, účelně využívá kalkulátor </w:t>
            </w:r>
          </w:p>
        </w:tc>
      </w:tr>
      <w:tr w:rsidR="00AD0FCA" w:rsidRPr="00B06D14" w14:paraId="2EB009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262AC" w14:textId="77777777" w:rsidR="00AD0FCA" w:rsidRPr="00B06D14" w:rsidRDefault="00981F16" w:rsidP="00981F16">
            <w:pPr>
              <w:spacing w:line="240" w:lineRule="auto"/>
              <w:ind w:left="60"/>
              <w:jc w:val="left"/>
              <w:rPr>
                <w:bdr w:val="nil"/>
              </w:rPr>
            </w:pPr>
            <w:r w:rsidRPr="00B06D14">
              <w:rPr>
                <w:rFonts w:ascii="Calibri" w:eastAsia="Calibri" w:hAnsi="Calibri" w:cs="Calibri"/>
                <w:sz w:val="20"/>
                <w:bdr w:val="nil"/>
              </w:rPr>
              <w:t>Elementární teorie čísel (</w:t>
            </w:r>
            <w:r w:rsidR="00E30B39" w:rsidRPr="00B06D14">
              <w:rPr>
                <w:rFonts w:ascii="Calibri" w:eastAsia="Calibri" w:hAnsi="Calibri" w:cs="Calibri"/>
                <w:sz w:val="20"/>
                <w:bdr w:val="nil"/>
              </w:rPr>
              <w:t>zápisy přirozených čísel, násobek a dělitel čísla, znaky dělitelnosti, prvočísla a čísla složená, největší společný dělitel, nejmenší společný násobek)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02D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vlastnosti dělitelnosti přirozených čísel </w:t>
            </w:r>
          </w:p>
        </w:tc>
      </w:tr>
      <w:tr w:rsidR="00AD0FCA" w:rsidRPr="00B06D14" w14:paraId="5C36EB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5C5F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B65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odhaduje výsledky numerických výpočtů a efektivně je provádí, účelně využívá kalkulátor </w:t>
            </w:r>
          </w:p>
        </w:tc>
      </w:tr>
      <w:tr w:rsidR="00AD0FCA" w:rsidRPr="00B06D14" w14:paraId="068061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F418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Intervaly a absolutní hodnota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C28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pojem interval a jeho zápis a ovládá operace s intervaly </w:t>
            </w:r>
          </w:p>
        </w:tc>
      </w:tr>
      <w:tr w:rsidR="00AD0FCA" w:rsidRPr="00B06D14" w14:paraId="186487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351E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1F9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geometrický význam absolutní hodnoty </w:t>
            </w:r>
          </w:p>
        </w:tc>
      </w:tr>
      <w:tr w:rsidR="00AD0FCA" w:rsidRPr="00B06D14" w14:paraId="211993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55D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Mocniny a odmocniny (druhá a třetí odmocnina, mocniny s přirozeným a celým mocnitelem)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FC7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operace s mocninami a odmocninami, upravuje číselné výrazy </w:t>
            </w:r>
          </w:p>
        </w:tc>
      </w:tr>
      <w:tr w:rsidR="00AD0FCA" w:rsidRPr="00B06D14" w14:paraId="44BCF90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1E98B" w14:textId="77777777" w:rsidR="00AD0FCA" w:rsidRPr="00B06D14" w:rsidRDefault="00981F16">
            <w:pPr>
              <w:spacing w:line="240" w:lineRule="auto"/>
              <w:ind w:left="60"/>
              <w:jc w:val="left"/>
              <w:rPr>
                <w:bdr w:val="nil"/>
              </w:rPr>
            </w:pPr>
            <w:r w:rsidRPr="00B06D14">
              <w:rPr>
                <w:rFonts w:ascii="Calibri" w:eastAsia="Calibri" w:hAnsi="Calibri" w:cs="Calibri"/>
                <w:sz w:val="20"/>
                <w:bdr w:val="nil"/>
              </w:rPr>
              <w:t>Mnohočleny (</w:t>
            </w:r>
            <w:r w:rsidR="00E30B39" w:rsidRPr="00B06D14">
              <w:rPr>
                <w:rFonts w:ascii="Calibri" w:eastAsia="Calibri" w:hAnsi="Calibri" w:cs="Calibri"/>
                <w:sz w:val="20"/>
                <w:bdr w:val="nil"/>
              </w:rPr>
              <w:t>výrazy, sčítání, odčítání, násobení a dělení mnohočlenů, rozklad mnohočlenu, kvadratického trojčlenu na součin)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97A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efektivně upravuje výrazy s proměnnými, určuje definiční obor výrazu </w:t>
            </w:r>
          </w:p>
        </w:tc>
      </w:tr>
      <w:tr w:rsidR="00AD0FCA" w:rsidRPr="00B06D14" w14:paraId="27ABE3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AB52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705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rozkládá mnohočleny na součin vytýkáním a užitím vzorců, aplikuje tuto dovednost při řešení rovnic a nerovnic </w:t>
            </w:r>
          </w:p>
        </w:tc>
      </w:tr>
      <w:tr w:rsidR="00AD0FCA" w:rsidRPr="00B06D14" w14:paraId="5433C6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A6241"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L</w:t>
            </w:r>
            <w:r w:rsidR="00981F16" w:rsidRPr="00B06D14">
              <w:rPr>
                <w:rFonts w:ascii="Calibri" w:eastAsia="Calibri" w:hAnsi="Calibri" w:cs="Calibri"/>
                <w:sz w:val="20"/>
                <w:bdr w:val="nil"/>
              </w:rPr>
              <w:t>omené výrazy (</w:t>
            </w:r>
            <w:r w:rsidRPr="00B06D14">
              <w:rPr>
                <w:rFonts w:ascii="Calibri" w:eastAsia="Calibri" w:hAnsi="Calibri" w:cs="Calibri"/>
                <w:sz w:val="20"/>
                <w:bdr w:val="nil"/>
              </w:rPr>
              <w:t>krácení a rozšiřování lomených výrazů, sčítání a násobení lomených výrazů, dělení lomených výrazů, vyjádření neznámé ze vzorce)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81B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efektivně upravuje výrazy s proměnnými, určuje definiční obor výrazu </w:t>
            </w:r>
          </w:p>
        </w:tc>
      </w:tr>
      <w:tr w:rsidR="00AD0FCA" w:rsidRPr="00B06D14" w14:paraId="2FF3DB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5AD2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07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rozkládá mnohočleny na součin vytýkáním a užitím vzorců, aplikuje tuto dovednost při řešení rovnic a nerovnic </w:t>
            </w:r>
          </w:p>
        </w:tc>
      </w:tr>
      <w:tr w:rsidR="00AD0FCA" w:rsidRPr="00B06D14" w14:paraId="589AF13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059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Výroky a množiny (Výrok a jeho negace, složené výroky - konjunkce, disjunkce, implikace, ekvivalence, negace složených výroků, kvantifikované výroky a jejich negace, základní množinové pojmy, Vennovy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7EF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správně operace s množinami, množiny využívá při řešení úloh, používá k řešení úloh Vennovy diagramy </w:t>
            </w:r>
          </w:p>
        </w:tc>
      </w:tr>
      <w:tr w:rsidR="00AD0FCA" w:rsidRPr="00B06D14" w14:paraId="2C7856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255C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801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správně s výroky, užívá správně logické spojky a kvantifikátory </w:t>
            </w:r>
          </w:p>
        </w:tc>
      </w:tr>
      <w:tr w:rsidR="00AD0FCA" w:rsidRPr="00B06D14" w14:paraId="05489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9883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E0D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přesně formuluje své myšlenky a srozumitelně se vyjadřuje </w:t>
            </w:r>
          </w:p>
        </w:tc>
      </w:tr>
      <w:tr w:rsidR="00AD0FCA" w:rsidRPr="00B06D14" w14:paraId="1634E2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339A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6BC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logické stavbě matematické věty </w:t>
            </w:r>
          </w:p>
        </w:tc>
      </w:tr>
      <w:tr w:rsidR="00AD0FCA" w:rsidRPr="00B06D14" w14:paraId="3097CC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EE5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Lineární rovnice a ner</w:t>
            </w:r>
            <w:r w:rsidR="00B74F8B" w:rsidRPr="00B06D14">
              <w:rPr>
                <w:rFonts w:ascii="Calibri" w:eastAsia="Calibri" w:hAnsi="Calibri" w:cs="Calibri"/>
                <w:sz w:val="20"/>
                <w:bdr w:val="nil"/>
              </w:rPr>
              <w:t>ovnice (rovnice ax + b = cx + d</w:t>
            </w:r>
            <w:r w:rsidRPr="00B06D14">
              <w:rPr>
                <w:rFonts w:ascii="Calibri" w:eastAsia="Calibri" w:hAnsi="Calibri" w:cs="Calibri"/>
                <w:sz w:val="20"/>
                <w:bdr w:val="nil"/>
              </w:rPr>
              <w:t>, řešení rovnice v daném číselném oboru, zkouška při řešení rovnice, rovnice v součinovém a podílovém tvaru, lineární nerovnice, rovnice a nerovnice s neznámou v absolutní hodnotě, lineární nerovnice se dvěma neznámými)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6A8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w:t>
            </w:r>
            <w:r w:rsidR="00981F16" w:rsidRPr="00B06D14">
              <w:rPr>
                <w:rFonts w:ascii="Calibri" w:eastAsia="Calibri" w:hAnsi="Calibri" w:cs="Calibri"/>
                <w:sz w:val="20"/>
                <w:bdr w:val="nil"/>
              </w:rPr>
              <w:t xml:space="preserve"> lineární a kvadratické rovnice</w:t>
            </w:r>
            <w:r w:rsidRPr="00B06D14">
              <w:rPr>
                <w:rFonts w:ascii="Calibri" w:eastAsia="Calibri" w:hAnsi="Calibri" w:cs="Calibri"/>
                <w:sz w:val="20"/>
                <w:bdr w:val="nil"/>
              </w:rPr>
              <w:t>, nerovnice a jejich soustavy, v jednodušších případech diskutuje řešitelnost nebo počet řešení </w:t>
            </w:r>
          </w:p>
        </w:tc>
      </w:tr>
      <w:tr w:rsidR="00AD0FCA" w:rsidRPr="00B06D14" w14:paraId="602164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7AB1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B47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a řeší problémy, v nichž aplikuje řešení lineárních a kvadratických rovnic a jejich soustav </w:t>
            </w:r>
          </w:p>
        </w:tc>
      </w:tr>
      <w:tr w:rsidR="00AD0FCA" w:rsidRPr="00B06D14" w14:paraId="1695D33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33B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Kvadratické rovnice a nerovnice (rovnice bez absolutního členu, ryze kvadratická rovnice, obecná kvadratická rovnice, vlastnosti kořenů kvadratické rovnice, iracionální rovnice a nerovnice, využití substituce, rovnice vyšších stupňů pomocí vytýkání, kvadratická nerovnice, kvadratická rovnice a nerovnice s neznámou v absolutní hodnotě)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E6BAB8"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řeší lineární a kvadratické rovnice, nerovnice a jejich soustavy, v jednodušších případech diskutuje řešitelnost nebo počet řešení </w:t>
            </w:r>
          </w:p>
        </w:tc>
      </w:tr>
      <w:tr w:rsidR="00AD0FCA" w:rsidRPr="00B06D14" w14:paraId="1B6B37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D51C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9CE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ekvivalentní a neekvivalentní úpravy, zdůvodní, kdy je zkouška nutnou součástí řešení </w:t>
            </w:r>
          </w:p>
        </w:tc>
      </w:tr>
      <w:tr w:rsidR="00AD0FCA" w:rsidRPr="00B06D14" w14:paraId="294EBD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39B2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3AB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a řeší problémy, v nichž aplikuje řešení lineárních a kvadratických rovnic a jejich soustav </w:t>
            </w:r>
          </w:p>
        </w:tc>
      </w:tr>
      <w:tr w:rsidR="00AD0FCA" w:rsidRPr="00B06D14" w14:paraId="673C5E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80B2D" w14:textId="77777777" w:rsidR="00AD0FCA" w:rsidRPr="00B06D14" w:rsidRDefault="00981F16">
            <w:pPr>
              <w:spacing w:line="240" w:lineRule="auto"/>
              <w:ind w:left="60"/>
              <w:jc w:val="left"/>
              <w:rPr>
                <w:bdr w:val="nil"/>
              </w:rPr>
            </w:pPr>
            <w:r w:rsidRPr="00B06D14">
              <w:rPr>
                <w:rFonts w:ascii="Calibri" w:eastAsia="Calibri" w:hAnsi="Calibri" w:cs="Calibri"/>
                <w:sz w:val="20"/>
                <w:bdr w:val="nil"/>
              </w:rPr>
              <w:t>Soustavy rovnic a nerovnic (</w:t>
            </w:r>
            <w:r w:rsidR="00E30B39" w:rsidRPr="00B06D14">
              <w:rPr>
                <w:rFonts w:ascii="Calibri" w:eastAsia="Calibri" w:hAnsi="Calibri" w:cs="Calibri"/>
                <w:sz w:val="20"/>
                <w:bdr w:val="nil"/>
              </w:rPr>
              <w:t>soustavy dvou lineárních rovnic se dvěma neznámými, soustavy lineárních rovnic s více neznámými, soustava rovnice lineární a kvadra</w:t>
            </w:r>
            <w:r w:rsidRPr="00B06D14">
              <w:rPr>
                <w:rFonts w:ascii="Calibri" w:eastAsia="Calibri" w:hAnsi="Calibri" w:cs="Calibri"/>
                <w:sz w:val="20"/>
                <w:bdr w:val="nil"/>
              </w:rPr>
              <w:t>tické, řešení pomocí substituce</w:t>
            </w:r>
            <w:r w:rsidR="00E30B39" w:rsidRPr="00B06D14">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31A966"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řeší lineární a kvadratické rovnice, nerovnice a jejich soustavy, v jednodušších případech diskutuje řešitelnost nebo počet řešení </w:t>
            </w:r>
          </w:p>
        </w:tc>
      </w:tr>
      <w:tr w:rsidR="00AD0FCA" w:rsidRPr="00B06D14" w14:paraId="4C517B8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0934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2D0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a řeší problémy, v nichž aplikuje řešení lineárních a kvadratických rovnic a jejich soustav </w:t>
            </w:r>
          </w:p>
        </w:tc>
      </w:tr>
      <w:tr w:rsidR="00AD0FCA" w:rsidRPr="00B06D14" w14:paraId="5B24317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FDAEB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BA97A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A88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3CBA5A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CBE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5805F1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2D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771FDFF3"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197AD4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DF63F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0AC9C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EBC955" w14:textId="77777777" w:rsidR="00AD0FCA" w:rsidRPr="00B06D14" w:rsidRDefault="00AD0FCA"/>
        </w:tc>
      </w:tr>
      <w:tr w:rsidR="00AD0FCA" w:rsidRPr="00B06D14" w14:paraId="5C3455A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DE554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7972C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9B661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654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Funkce (obecné poznatky o funkcích – pojem funkce, definiční obor a obor hodnot, graf funkce, vlastnosti funkcí - parita, průsečíky se souřadnicovými osami, monotónnost, ohraničenost, extrémy, periodičnost)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9B66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 grafu funkce určí její vlastnosti a zapíše souřadnice průsečíků s osami </w:t>
            </w:r>
          </w:p>
        </w:tc>
      </w:tr>
      <w:tr w:rsidR="00AD0FCA" w:rsidRPr="00B06D14" w14:paraId="31B1EEA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1CB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Funkce lineární a lineární lomená (lineární funkce, konstantní funkce, lineární lomená funkce, nepřímá úměrnost, racionální a polynomická funkce, funkce s absolutní hodnotou, grafické řešení rovnic a nerovnic s absolutní hodnotou)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BDF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grafy elementárních funkcí (v základním i posunutém tvaru) a určí jejich vlastnosti </w:t>
            </w:r>
          </w:p>
        </w:tc>
      </w:tr>
      <w:tr w:rsidR="00AD0FCA" w:rsidRPr="00B06D14" w14:paraId="47D3A4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1D7C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F28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graf funkce s absolutní hodnotou </w:t>
            </w:r>
          </w:p>
        </w:tc>
      </w:tr>
      <w:tr w:rsidR="00AD0FCA" w:rsidRPr="00B06D14" w14:paraId="115496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6834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5D1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poznatky o funkcích při grafickém řešení lineárních rovnic a nerovnic </w:t>
            </w:r>
          </w:p>
        </w:tc>
      </w:tr>
      <w:tr w:rsidR="00AD0FCA" w:rsidRPr="00B06D14" w14:paraId="36D65A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192A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73E9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nalezne střed lineární lomené funkce, průsečíky se souřadnicovými osami a sestrojí graf </w:t>
            </w:r>
          </w:p>
        </w:tc>
      </w:tr>
      <w:tr w:rsidR="00AD0FCA" w:rsidRPr="00B06D14" w14:paraId="036C5E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5C61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4F2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modeluje závislosti reálných dějů pomocí známých funkcí </w:t>
            </w:r>
          </w:p>
        </w:tc>
      </w:tr>
      <w:tr w:rsidR="00AD0FCA" w:rsidRPr="00B06D14" w14:paraId="1F049D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2E1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Funkce kvadratická a mocninná (kvadratická funkce, kvadr. fce s absolutní hodnotou, mocninné funkce (s přirozeným, celým a racionálním exponentem); inverzní funkce; funkce druhá a n-tá odmocnina)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8F9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grafy elementárních funkcí (v základním i posunutém tvaru) a určí jejich vlastnosti </w:t>
            </w:r>
          </w:p>
        </w:tc>
      </w:tr>
      <w:tr w:rsidR="00AD0FCA" w:rsidRPr="00B06D14" w14:paraId="7055EA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1E74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650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graf funkce s absolutní hodnotou </w:t>
            </w:r>
          </w:p>
        </w:tc>
      </w:tr>
      <w:tr w:rsidR="00AD0FCA" w:rsidRPr="00B06D14" w14:paraId="5ED4D9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1163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A9C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modeluje závislosti reálných dějů pomocí známých funkcí </w:t>
            </w:r>
          </w:p>
        </w:tc>
      </w:tr>
      <w:tr w:rsidR="00AD0FCA" w:rsidRPr="00B06D14" w14:paraId="290502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E0E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50C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 zápisu kvadratické funkce určí vrchol a průsečíky s osami, načrtne graf </w:t>
            </w:r>
          </w:p>
        </w:tc>
      </w:tr>
      <w:tr w:rsidR="00AD0FCA" w:rsidRPr="00B06D14" w14:paraId="025EFB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50A62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25A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tvar grafu funkce podle mocniny mocninné funkce a načrtne graf funkce </w:t>
            </w:r>
          </w:p>
        </w:tc>
      </w:tr>
      <w:tr w:rsidR="00AD0FCA" w:rsidRPr="00B06D14" w14:paraId="2C0855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A8D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Mocniny s celým a racionálním exponentem (úpravy výrazů s mocninami a odmocninami, částečné odmocňování, usměrňování zlomků)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8AC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upravuje výrazy s mocninami a odmocninami, usměrní zlomek </w:t>
            </w:r>
          </w:p>
        </w:tc>
      </w:tr>
      <w:tr w:rsidR="00AD0FCA" w:rsidRPr="00B06D14" w14:paraId="029FDD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BE5B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AD0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převede mocninu s racionálním exponentem na odmocninu </w:t>
            </w:r>
          </w:p>
        </w:tc>
      </w:tr>
      <w:tr w:rsidR="00AD0FCA" w:rsidRPr="00B06D14" w14:paraId="4C79BC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F85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Funkce exponenciální a logaritmická (exponenciální a logaritmické funkce, logaritmy, vlastnosti logaritmů, exponenciální a logaritmické rovnice a nerovnice)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2C1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grafy elementárních funkcí (v základním i posunutém tvaru) a určí jejich vlastnosti </w:t>
            </w:r>
          </w:p>
        </w:tc>
      </w:tr>
      <w:tr w:rsidR="00AD0FCA" w:rsidRPr="00B06D14" w14:paraId="43E1F9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4277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CC8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graf funkce s absolutní hodnotou </w:t>
            </w:r>
          </w:p>
        </w:tc>
      </w:tr>
      <w:tr w:rsidR="00AD0FCA" w:rsidRPr="00B06D14" w14:paraId="0A1A99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2CDC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3F9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modeluje závislosti reálných dějů pomocí známých funkcí </w:t>
            </w:r>
          </w:p>
        </w:tc>
      </w:tr>
      <w:tr w:rsidR="00AD0FCA" w:rsidRPr="00B06D14" w14:paraId="5B6953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76E4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C72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vztah inverzních funkcí a načrtne grafy </w:t>
            </w:r>
          </w:p>
        </w:tc>
      </w:tr>
      <w:tr w:rsidR="00AD0FCA" w:rsidRPr="00B06D14" w14:paraId="76B923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C2EB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01A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exponenciální rovnice převedením na stejný základ, substituci a logaritmicky </w:t>
            </w:r>
          </w:p>
        </w:tc>
      </w:tr>
      <w:tr w:rsidR="00AD0FCA" w:rsidRPr="00B06D14" w14:paraId="244DB1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82FA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450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logaritmické rovnice pomoci vzorců pro logaritmy, využívá substituční metodu </w:t>
            </w:r>
          </w:p>
        </w:tc>
      </w:tr>
      <w:tr w:rsidR="00AD0FCA" w:rsidRPr="00B06D14" w14:paraId="5346E8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A312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D08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vztahy mezi hodnotami exponenciálních, logaritmických a goniometrických funkcí a vztahy mezi těmito funkcemi při úpravě výrazů a řešení rovnic </w:t>
            </w:r>
          </w:p>
        </w:tc>
      </w:tr>
      <w:tr w:rsidR="00AD0FCA" w:rsidRPr="00B06D14" w14:paraId="5FC155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39B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Goniometrické funkce (goniometrické funkce, vztahy mezi goniometrickými funkcemi, úpravy goniometrických výrazů, goniometrické rovnice a nerovnice)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631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grafy elementárních funkcí (v základním i posunutém tvaru) a určí jejich vlastnosti </w:t>
            </w:r>
          </w:p>
        </w:tc>
      </w:tr>
      <w:tr w:rsidR="00AD0FCA" w:rsidRPr="00B06D14" w14:paraId="737ECE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0542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7EA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graf funkce s absolutní hodnotou </w:t>
            </w:r>
          </w:p>
        </w:tc>
      </w:tr>
      <w:tr w:rsidR="00AD0FCA" w:rsidRPr="00B06D14" w14:paraId="586B03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C177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4C0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vztahy mezi hodnotami exponenciálních, logaritmických a goniometrických funkcí a vztahy mezi těmito funkcemi při úpravě výrazů a řešení rovnic </w:t>
            </w:r>
          </w:p>
        </w:tc>
      </w:tr>
      <w:tr w:rsidR="00AD0FCA" w:rsidRPr="00B06D14" w14:paraId="5A86EE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FE5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Trigonometrie (řešení pravoúhlého a obecného trojúhelníku pomocí goniometrických funkcí, Sinové a Kosinové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D35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úlohách početní geometrie aplikuje trigonometrii </w:t>
            </w:r>
          </w:p>
        </w:tc>
      </w:tr>
      <w:tr w:rsidR="00AD0FCA" w:rsidRPr="00B06D14" w14:paraId="2E40729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732AD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A6FB1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7A0D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3E3D6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B97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185CFA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8BD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41F0F96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6A480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9D690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D2B4E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735583" w14:textId="77777777" w:rsidR="00AD0FCA" w:rsidRPr="00B06D14" w:rsidRDefault="00AD0FCA"/>
        </w:tc>
      </w:tr>
      <w:tr w:rsidR="00AD0FCA" w:rsidRPr="00B06D14" w14:paraId="5E02469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57A9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D0FC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213FD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AE2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Planimetrie (rovinné útvary - trojúhelník, čtyřúhelník, mnohoúhelník), obvody a obsahy; shodnost a podobnost trojúhelníků, Pythagorova věta a věty Euklidovy, kružnice, kruh, vzájemná poloha přímky a kružnice, vzájemná poloha dvou kružnic, délka kružnicového oblouku a obsah kruhové výseče, obvodový a středový úhel, množiny bodů dané vlastnosti, konstrukční a metrické úlohy, shodná zobrazení - osová a středová souměrnost, posunutí, otočení)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AB0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rovinné útvary (bod, přímku, polopřímku, úsečku, polorovinu; konvexní a nekonvexní útvar a úhel) </w:t>
            </w:r>
          </w:p>
        </w:tc>
      </w:tr>
      <w:tr w:rsidR="00AD0FCA" w:rsidRPr="00B06D14" w14:paraId="0C6248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E817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F2F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vzájemnou polohu rovinných útvarů (rovnoběžné a různoběžné přímky, průsečík, kolmost) </w:t>
            </w:r>
          </w:p>
        </w:tc>
      </w:tr>
      <w:tr w:rsidR="00AD0FCA" w:rsidRPr="00B06D14" w14:paraId="7A2988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7575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C57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dvojice úhlů (vedlejší, vrcholové, souhlasné, střídavé, přilehlé) </w:t>
            </w:r>
          </w:p>
        </w:tc>
      </w:tr>
      <w:tr w:rsidR="00AD0FCA" w:rsidRPr="00B06D14" w14:paraId="4F12773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68B9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131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w:t>
            </w:r>
            <w:r w:rsidR="00981F16" w:rsidRPr="00B06D14">
              <w:rPr>
                <w:rFonts w:ascii="Calibri" w:eastAsia="Calibri" w:hAnsi="Calibri" w:cs="Calibri"/>
                <w:sz w:val="20"/>
                <w:bdr w:val="nil"/>
              </w:rPr>
              <w:t xml:space="preserve"> pojmy týkající se trojúhelníku</w:t>
            </w:r>
            <w:r w:rsidRPr="00B06D14">
              <w:rPr>
                <w:rFonts w:ascii="Calibri" w:eastAsia="Calibri" w:hAnsi="Calibri" w:cs="Calibri"/>
                <w:sz w:val="20"/>
                <w:bdr w:val="nil"/>
              </w:rPr>
              <w:t>: vnitřní a vnější úhly, rovnostranný, rovnoramenný a pravoúhlý trojúhelník; střední příčka, těžnice a výška trojúhelníku </w:t>
            </w:r>
          </w:p>
        </w:tc>
      </w:tr>
      <w:tr w:rsidR="00AD0FCA" w:rsidRPr="00B06D14" w14:paraId="1715B9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7450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298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trojúhelník z daných prvků, aplikuje věty o shodnosti a podobnosti trojúhelníků </w:t>
            </w:r>
          </w:p>
        </w:tc>
      </w:tr>
      <w:tr w:rsidR="00AD0FCA" w:rsidRPr="00B06D14" w14:paraId="4E3970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81A2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020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vypočte obvod a obsah trojúhelníku </w:t>
            </w:r>
          </w:p>
        </w:tc>
      </w:tr>
      <w:tr w:rsidR="00AD0FCA" w:rsidRPr="00B06D14" w14:paraId="7E7832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A8B9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58C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Pythagorovu větu a Euklidovy věty v pravoúhlém trojúhelníku, umí konstrukci úseček, jejichž délky jsou vyjádřeny algebraickými výrazy </w:t>
            </w:r>
          </w:p>
        </w:tc>
      </w:tr>
      <w:tr w:rsidR="00AD0FCA" w:rsidRPr="00B06D14" w14:paraId="2D03F8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25B0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243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čtyřúhelníky (obdélník, čtverec, lichoběžník, rovnoběžník, kosodélník, kosočtverec, tětivový a tečnový čtyřúhelník, deltoid) </w:t>
            </w:r>
          </w:p>
        </w:tc>
      </w:tr>
      <w:tr w:rsidR="00AD0FCA" w:rsidRPr="00B06D14" w14:paraId="549B7D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5E8D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9EC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počet úhlopříček a velikost vnitřních úhlů mnohoúhelníku </w:t>
            </w:r>
          </w:p>
        </w:tc>
      </w:tr>
      <w:tr w:rsidR="00AD0FCA" w:rsidRPr="00B06D14" w14:paraId="411EF8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95E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1E2285" w14:textId="77777777" w:rsidR="00AD0FCA" w:rsidRPr="00B06D14" w:rsidRDefault="00B74F8B">
            <w:pPr>
              <w:spacing w:line="240" w:lineRule="auto"/>
              <w:ind w:left="60"/>
              <w:jc w:val="left"/>
              <w:rPr>
                <w:bdr w:val="nil"/>
              </w:rPr>
            </w:pPr>
            <w:r w:rsidRPr="00B06D14">
              <w:rPr>
                <w:rFonts w:ascii="Calibri" w:eastAsia="Calibri" w:hAnsi="Calibri" w:cs="Calibri"/>
                <w:sz w:val="20"/>
                <w:bdr w:val="nil"/>
              </w:rPr>
              <w:t>ovládá pojmy kružnice, kruh</w:t>
            </w:r>
            <w:r w:rsidR="00E30B39" w:rsidRPr="00B06D14">
              <w:rPr>
                <w:rFonts w:ascii="Calibri" w:eastAsia="Calibri" w:hAnsi="Calibri" w:cs="Calibri"/>
                <w:sz w:val="20"/>
                <w:bdr w:val="nil"/>
              </w:rPr>
              <w:t>,</w:t>
            </w:r>
            <w:r w:rsidRPr="00B06D14">
              <w:rPr>
                <w:rFonts w:ascii="Calibri" w:eastAsia="Calibri" w:hAnsi="Calibri" w:cs="Calibri"/>
                <w:sz w:val="20"/>
                <w:bdr w:val="nil"/>
              </w:rPr>
              <w:t xml:space="preserve"> </w:t>
            </w:r>
            <w:r w:rsidR="00E30B39" w:rsidRPr="00B06D14">
              <w:rPr>
                <w:rFonts w:ascii="Calibri" w:eastAsia="Calibri" w:hAnsi="Calibri" w:cs="Calibri"/>
                <w:sz w:val="20"/>
                <w:bdr w:val="nil"/>
              </w:rPr>
              <w:t>tečna, sečna a tětiva kružnice, oblouk, výseč </w:t>
            </w:r>
          </w:p>
        </w:tc>
      </w:tr>
      <w:tr w:rsidR="00AD0FCA" w:rsidRPr="00B06D14" w14:paraId="3E80B4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2472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E43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délku kružnicového oblouku a obsah kruhoví výseče </w:t>
            </w:r>
          </w:p>
        </w:tc>
      </w:tr>
      <w:tr w:rsidR="00AD0FCA" w:rsidRPr="00B06D14" w14:paraId="350187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A62A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98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konstruuje úlohy pomocí množiny bodů daných vlastností </w:t>
            </w:r>
          </w:p>
        </w:tc>
      </w:tr>
      <w:tr w:rsidR="00AD0FCA" w:rsidRPr="00B06D14" w14:paraId="038277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BE0D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250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zobrazuje lineární útvary v osové a středové souměrnosti, posunutí a otočení </w:t>
            </w:r>
          </w:p>
        </w:tc>
      </w:tr>
      <w:tr w:rsidR="00AD0FCA" w:rsidRPr="00B06D14" w14:paraId="370BE4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4191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359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konstrukční úlohy na základě shodných zobrazení </w:t>
            </w:r>
          </w:p>
        </w:tc>
      </w:tr>
      <w:tr w:rsidR="00AD0FCA" w:rsidRPr="00B06D14" w14:paraId="1639CA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4DAE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Stereometrie (vzájemná poloha dvou přímek, přímky a roviny, dvou rovin, kritéria rovnoběžnosti a kolmosti dvou rovin, přímky a roviny, volné rovnoběžné promítání, určení řezu krychle rovinou, metrické vztahy prostorových útvarů řešené stereometricky - vzdálenost bodů, bodu od přímky, bodu od roviny, dvou rovnoběžných přímek, přímky od roviny s ní rovnoběžné, dvou rovnoběžných rovin, odchylka přímek, přímky od roviny, dvou rovin, povrchy a objemy těles - hranol, jehlan, čtyřstěn, válec, kužel,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D4E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zdůvodňuje a využívá vlastnosti geometrických útvarů v prostoru, na základě vlastností třídí útvary </w:t>
            </w:r>
          </w:p>
        </w:tc>
      </w:tr>
      <w:tr w:rsidR="00AD0FCA" w:rsidRPr="00B06D14" w14:paraId="569CCD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25886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EF2C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vzájemnou polohu útvarů, vzdálenosti a odchylky </w:t>
            </w:r>
          </w:p>
        </w:tc>
      </w:tr>
      <w:tr w:rsidR="00AD0FCA" w:rsidRPr="00B06D14" w14:paraId="191189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765D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180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náčrt při řešení prostorového problému </w:t>
            </w:r>
          </w:p>
        </w:tc>
      </w:tr>
      <w:tr w:rsidR="00AD0FCA" w:rsidRPr="00B06D14" w14:paraId="23504D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E005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536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úlohách početní geometrie aplikuje funkční vztahy, trigonometrii a úpravy výrazů, pracuje s proměnnými a iracionálními čísly </w:t>
            </w:r>
          </w:p>
        </w:tc>
      </w:tr>
      <w:tr w:rsidR="00AD0FCA" w:rsidRPr="00B06D14" w14:paraId="6222AA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C7F3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7C6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ve volné rovnoběžné projekci hranol a jehlan, sestrojí a zobrazí rovinný řez krychle </w:t>
            </w:r>
          </w:p>
        </w:tc>
      </w:tr>
      <w:tr w:rsidR="00AD0FCA" w:rsidRPr="00B06D14" w14:paraId="6412BE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E266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AC0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poznatky z planimetrie ve stereometrii </w:t>
            </w:r>
          </w:p>
        </w:tc>
      </w:tr>
      <w:tr w:rsidR="00AD0FCA" w:rsidRPr="00B06D14" w14:paraId="7F28A6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13D88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6711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teoretické matematické poznatky v úlohách z praxe </w:t>
            </w:r>
          </w:p>
        </w:tc>
      </w:tr>
      <w:tr w:rsidR="00AD0FCA" w:rsidRPr="00B06D14" w14:paraId="29D540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8A2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Vektorová algebra (sčítání, odčítání, skalární a vektorové násobení, lineární kombinace a lineární závislost vektorů, odchylka vektorů)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F0F4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zakreslí vektor do soustavy souřadnic a chápe pojem vektor v souvislosti s posunutím </w:t>
            </w:r>
          </w:p>
        </w:tc>
      </w:tr>
      <w:tr w:rsidR="00AD0FCA" w:rsidRPr="00B06D14" w14:paraId="1033F8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14ED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F9CC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pojem vektor z geometrické představy a analytickým vyjádřením </w:t>
            </w:r>
          </w:p>
        </w:tc>
      </w:tr>
      <w:tr w:rsidR="00AD0FCA" w:rsidRPr="00B06D14" w14:paraId="027F61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E04A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96F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skalární, vektorový a smíšený součin v řešení úloh </w:t>
            </w:r>
          </w:p>
        </w:tc>
      </w:tr>
      <w:tr w:rsidR="00AD0FCA" w:rsidRPr="00B06D14" w14:paraId="7796CE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68E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Analytická geometrie lineárních útvarů (parametrické vyjádření přímky v E2, obecná rovnice přímky, směrnicový tvar, polohové vztahy dvou přímek, metrické vztahy útvarů řešené analyticky - vzdálenost bodů, bodu od přímky v E2, dvou rovnoběžných přímek, odchylka dvou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32C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způsoby analytického vyjádření přímky v rovině, rozlišuje analytické vyjádření útvaru od zadání funkce vzorcem </w:t>
            </w:r>
          </w:p>
        </w:tc>
      </w:tr>
      <w:tr w:rsidR="00AD0FCA" w:rsidRPr="00B06D14" w14:paraId="2FB571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80BA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DB7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analyticky polohové a metrické úlohy lineárních útvarů v rovině </w:t>
            </w:r>
          </w:p>
        </w:tc>
      </w:tr>
      <w:tr w:rsidR="00AD0FCA" w:rsidRPr="00B06D14" w14:paraId="065C51C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DAAE4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1E1FBD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A08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2FE6C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8824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3583E62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82F15E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021E95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01BA1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4E1957" w14:textId="77777777" w:rsidR="00AD0FCA" w:rsidRPr="00B06D14" w:rsidRDefault="00AD0FCA"/>
        </w:tc>
      </w:tr>
      <w:tr w:rsidR="00AD0FCA" w:rsidRPr="00B06D14" w14:paraId="3F4E45A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67AC4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48576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6F388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361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Kuželosečky (kružnice, elipsa, parabola a hyperbola, ohniskové definice kuželoseček, rovnice kuželoseček, vzájemná poloha přímky a kuželosečky, tečna kuželosečky a její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138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využívá charakteristické vlastnosti kuželoseček k určení analytického vyjádření </w:t>
            </w:r>
          </w:p>
        </w:tc>
      </w:tr>
      <w:tr w:rsidR="00AD0FCA" w:rsidRPr="00B06D14" w14:paraId="578DBB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C7E2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4080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 analytického vyjádření (z osové nebo vrcholové rovnice) určí základní údaje o kuželosečce </w:t>
            </w:r>
          </w:p>
        </w:tc>
      </w:tr>
      <w:tr w:rsidR="00AD0FCA" w:rsidRPr="00B06D14" w14:paraId="212E53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5E64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FF3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analyticky úlohy na vzájemnou polohu přímky a kuželosečky (diskusí znaménka diskriminantu kvadratické rovnice) </w:t>
            </w:r>
          </w:p>
        </w:tc>
      </w:tr>
      <w:tr w:rsidR="00AD0FCA" w:rsidRPr="00B06D14" w14:paraId="3C6832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336BC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9F1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spojuje poznatky z analytické geometrie se znalostmi nepřímé úměry </w:t>
            </w:r>
          </w:p>
        </w:tc>
      </w:tr>
      <w:tr w:rsidR="00AD0FCA" w:rsidRPr="00B06D14" w14:paraId="115A938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C49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Kombinatorika (faktoriály- úprava výrazů a řešení rovnic, variace, permutace a kombinace bez opakování, variace, permutace a kombinace s opakováním, vlastnosti kombinačních čísel, binomická věta, Pascalův trojúhelník,</w:t>
            </w:r>
            <w:r w:rsidRPr="00B06D14">
              <w:rPr>
                <w:rFonts w:ascii="Calibri" w:eastAsia="Calibri" w:hAnsi="Calibri" w:cs="Calibri"/>
                <w:sz w:val="20"/>
                <w:bdr w:val="nil"/>
              </w:rPr>
              <w:br/>
              <w:t>Pravděpodobnost (náhodný jev a jeho pravděpodobnost, pravděpodobnost sjednocení a průniku jevů)</w:t>
            </w:r>
            <w:r w:rsidRPr="00B06D14">
              <w:rPr>
                <w:rFonts w:ascii="Calibri" w:eastAsia="Calibri" w:hAnsi="Calibri" w:cs="Calibri"/>
                <w:sz w:val="20"/>
                <w:bdr w:val="nil"/>
              </w:rPr>
              <w:br/>
              <w:t>Statistické zpracovávání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F02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reálné problémy s kombinatorickým podtextem </w:t>
            </w:r>
          </w:p>
        </w:tc>
      </w:tr>
      <w:tr w:rsidR="00AD0FCA" w:rsidRPr="00B06D14" w14:paraId="6167A5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DAE9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281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možné případy, vytváří model pomocí kombinatorických skupin a určuje jejich počet </w:t>
            </w:r>
          </w:p>
        </w:tc>
      </w:tr>
      <w:tr w:rsidR="00AD0FCA" w:rsidRPr="00B06D14" w14:paraId="536B7F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3730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BDB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upravuje výrazy s faktoriály a kombinačními čísly, řeší rovnice </w:t>
            </w:r>
          </w:p>
        </w:tc>
      </w:tr>
      <w:tr w:rsidR="00AD0FCA" w:rsidRPr="00B06D14" w14:paraId="452A6B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FA639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BA9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kombinatorické postupy při výpočtu pravděpodobnosti </w:t>
            </w:r>
          </w:p>
        </w:tc>
      </w:tr>
      <w:tr w:rsidR="00AD0FCA" w:rsidRPr="00B06D14" w14:paraId="4F9AFA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66268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FFA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a kriticky zhodnotí statistické informace a daná statistická sdělení </w:t>
            </w:r>
          </w:p>
        </w:tc>
      </w:tr>
      <w:tr w:rsidR="00AD0FCA" w:rsidRPr="00B06D14" w14:paraId="286C0D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94DB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395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volí a užívá vhodné statistické metody k analýze a zpracování dat </w:t>
            </w:r>
          </w:p>
        </w:tc>
      </w:tr>
      <w:tr w:rsidR="00AD0FCA" w:rsidRPr="00B06D14" w14:paraId="73318A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5BD3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2E8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ke zpracování statistických dat využívá výpočetní techniku </w:t>
            </w:r>
          </w:p>
        </w:tc>
      </w:tr>
      <w:tr w:rsidR="00AD0FCA" w:rsidRPr="00B06D14" w14:paraId="1032E0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8F99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0DF3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graficky soubory dat, čte a interpretuje tabulky, diagramy a grafy, rozlišuje rozdíly v zobrazení obdobných souborů vzhledem k jejich odlišným charakteristikám </w:t>
            </w:r>
          </w:p>
        </w:tc>
      </w:tr>
      <w:tr w:rsidR="00AD0FCA" w:rsidRPr="00B06D14" w14:paraId="31C88A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F8B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Posloupnosti a řady (určení posloupností, posloupnosti a jejich vlastnosti, matematická indukce, aritmetická posloupnost – určení, vlastnosti a užití, geometrická posloupnost – určení, vlastnosti a užití, limity posloupností, jejich vlastnosti, nekonečná geometrická řada, vlastnosti, součet a využití při řešení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89C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rozdíl mezi posloupností a funkcí reálných čísel </w:t>
            </w:r>
          </w:p>
        </w:tc>
      </w:tr>
      <w:tr w:rsidR="00AD0FCA" w:rsidRPr="00B06D14" w14:paraId="71965D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8764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341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a zdůvodňuje vlastnosti studovaných posloupností </w:t>
            </w:r>
          </w:p>
        </w:tc>
      </w:tr>
      <w:tr w:rsidR="00AD0FCA" w:rsidRPr="00B06D14" w14:paraId="233993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7B55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7CF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aplikační úlohy s využitím poznatků o posloupnostech </w:t>
            </w:r>
          </w:p>
        </w:tc>
      </w:tr>
      <w:tr w:rsidR="00AD0FCA" w:rsidRPr="00B06D14" w14:paraId="10C716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EAC8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2529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z funkčního hlediska složené úrokování, aplikuje exponenciální funkci a geometrickou posloupnost ve finanční matematice </w:t>
            </w:r>
          </w:p>
        </w:tc>
      </w:tr>
      <w:tr w:rsidR="00AD0FCA" w:rsidRPr="00B06D14" w14:paraId="692E07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3D5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40E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pojem limita posloupnosti, zná základní věty o limitách posloupností a umí je využít při výpočtu limit posloupností </w:t>
            </w:r>
          </w:p>
        </w:tc>
      </w:tr>
      <w:tr w:rsidR="00AD0FCA" w:rsidRPr="00B06D14" w14:paraId="157D46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EAAC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48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nekonečná řada a součet nekonečné řady; pro nekonečnou geometrickou řadu zná podmínku její konvergence a umí určit její součet, umí řešit rovnice s nekonečnou geometrickou řadou </w:t>
            </w:r>
          </w:p>
        </w:tc>
      </w:tr>
      <w:tr w:rsidR="00AD0FCA" w:rsidRPr="00B06D14" w14:paraId="3ADFE99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05FDA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939E3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254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54B59B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F15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56BD3C29" w14:textId="77777777" w:rsidR="00AD0FCA" w:rsidRPr="00B06D14" w:rsidRDefault="00E30B39">
      <w:pPr>
        <w:rPr>
          <w:bdr w:val="nil"/>
        </w:rPr>
      </w:pPr>
      <w:r w:rsidRPr="00B06D14">
        <w:rPr>
          <w:bdr w:val="nil"/>
        </w:rPr>
        <w:t>    </w:t>
      </w:r>
    </w:p>
    <w:p w14:paraId="34B9CEB5" w14:textId="77777777" w:rsidR="00AD0FCA" w:rsidRPr="00B06D14" w:rsidRDefault="00E30B39">
      <w:pPr>
        <w:pStyle w:val="Nadpis2"/>
        <w:spacing w:before="299" w:after="299"/>
        <w:rPr>
          <w:bdr w:val="nil"/>
        </w:rPr>
      </w:pPr>
      <w:bookmarkStart w:id="52" w:name="_Toc209178945"/>
      <w:r w:rsidRPr="00B06D14">
        <w:rPr>
          <w:bdr w:val="nil"/>
        </w:rPr>
        <w:t>Fyzika</w:t>
      </w:r>
      <w:bookmarkEnd w:id="52"/>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1BF1AC0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3BB91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972B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8CB47AB"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610CB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328F1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A85CC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FC9FC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48977F2" w14:textId="77777777" w:rsidR="00AD0FCA" w:rsidRPr="00B06D14" w:rsidRDefault="00AD0FCA"/>
        </w:tc>
      </w:tr>
      <w:tr w:rsidR="00AD0FCA" w:rsidRPr="00B06D14" w14:paraId="49955FE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95346"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C6A56"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85123"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D9B23"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54502" w14:textId="77777777" w:rsidR="00AD0FCA" w:rsidRPr="00B06D14" w:rsidRDefault="00E30B39">
            <w:pPr>
              <w:keepNext/>
              <w:spacing w:line="240" w:lineRule="auto"/>
              <w:jc w:val="center"/>
              <w:rPr>
                <w:bdr w:val="nil"/>
              </w:rPr>
            </w:pPr>
            <w:r w:rsidRPr="00B06D14">
              <w:rPr>
                <w:rFonts w:ascii="Calibri" w:eastAsia="Calibri" w:hAnsi="Calibri" w:cs="Calibri"/>
                <w:bdr w:val="nil"/>
              </w:rPr>
              <w:t>8</w:t>
            </w:r>
          </w:p>
        </w:tc>
      </w:tr>
      <w:tr w:rsidR="00AD0FCA" w:rsidRPr="00B06D14" w14:paraId="335357D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C01D9"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FA3C5"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A906A"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7306C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8CD93"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1F5DDDC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6BF0F09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12BD4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F3B19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Fyzika</w:t>
            </w:r>
          </w:p>
        </w:tc>
      </w:tr>
      <w:tr w:rsidR="00AD0FCA" w:rsidRPr="00B06D14" w14:paraId="065D40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4B42B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4B99F0" w14:textId="77777777" w:rsidR="00AD0FCA" w:rsidRPr="00B06D14" w:rsidRDefault="00E30B39">
            <w:pPr>
              <w:spacing w:line="240" w:lineRule="auto"/>
              <w:jc w:val="left"/>
              <w:rPr>
                <w:bdr w:val="nil"/>
              </w:rPr>
            </w:pPr>
            <w:r w:rsidRPr="00B06D14">
              <w:rPr>
                <w:rFonts w:ascii="Calibri" w:eastAsia="Calibri" w:hAnsi="Calibri" w:cs="Calibri"/>
                <w:bdr w:val="nil"/>
              </w:rPr>
              <w:t>Člověk a příroda</w:t>
            </w:r>
          </w:p>
        </w:tc>
      </w:tr>
      <w:tr w:rsidR="00AD0FCA" w:rsidRPr="00B06D14" w14:paraId="171F2BA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8B4C7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256B3" w14:textId="77777777" w:rsidR="00AD0FCA" w:rsidRPr="00B06D14" w:rsidRDefault="00E30B39">
            <w:pPr>
              <w:spacing w:line="240" w:lineRule="auto"/>
              <w:jc w:val="left"/>
              <w:rPr>
                <w:bdr w:val="nil"/>
              </w:rPr>
            </w:pPr>
            <w:r w:rsidRPr="00B06D14">
              <w:rPr>
                <w:rFonts w:ascii="Calibri" w:eastAsia="Calibri" w:hAnsi="Calibri" w:cs="Calibri"/>
                <w:bdr w:val="nil"/>
              </w:rPr>
              <w:t xml:space="preserve">Vyučovací předmět fyzika patří mezi přírodní vědy. Vychází ze vzdělávací oblasti Člověk a příroda a z oblasti Člověk a svět práce. </w:t>
            </w:r>
          </w:p>
          <w:p w14:paraId="75C5193E"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se seznámí se základními poznatky z fyziky a učí se poznávat fyziku jako součást každodenního života. </w:t>
            </w:r>
          </w:p>
          <w:p w14:paraId="2566686B" w14:textId="77777777" w:rsidR="00AD0FCA" w:rsidRPr="00B06D14" w:rsidRDefault="00E30B39">
            <w:pPr>
              <w:spacing w:line="240" w:lineRule="auto"/>
              <w:jc w:val="left"/>
              <w:rPr>
                <w:bdr w:val="nil"/>
              </w:rPr>
            </w:pPr>
            <w:r w:rsidRPr="00B06D14">
              <w:rPr>
                <w:rFonts w:ascii="Calibri" w:eastAsia="Calibri" w:hAnsi="Calibri" w:cs="Calibri"/>
                <w:bdr w:val="nil"/>
              </w:rPr>
              <w:t>Žáci se učí poznávat přírodní jevy a souvislosti mezi nimi. Žáci se rovněž učí vysvětlovat tyto přírodní jevy na základě vědeckých poznatků.</w:t>
            </w:r>
          </w:p>
          <w:p w14:paraId="64C0A550" w14:textId="77777777" w:rsidR="00AD0FCA" w:rsidRPr="00B06D14" w:rsidRDefault="00E30B39">
            <w:pPr>
              <w:spacing w:line="240" w:lineRule="auto"/>
              <w:jc w:val="left"/>
              <w:rPr>
                <w:bdr w:val="nil"/>
              </w:rPr>
            </w:pPr>
            <w:r w:rsidRPr="00B06D14">
              <w:rPr>
                <w:rFonts w:ascii="Calibri" w:eastAsia="Calibri" w:hAnsi="Calibri" w:cs="Calibri"/>
                <w:bdr w:val="nil"/>
              </w:rPr>
              <w:t xml:space="preserve">Vyučování ve fyzice vede žáky k pochopení komplexnosti a složitostí vztahů člověka a přírody a životního prostředí, k pochopení nezbytnosti postupného přechodu k udržitelnému rozvoji společnosti a k významu odpovědnosti za jednání společnosti i jedince. </w:t>
            </w:r>
          </w:p>
          <w:p w14:paraId="4D92E31A" w14:textId="77777777" w:rsidR="00AD0FCA" w:rsidRPr="00B06D14" w:rsidRDefault="00E30B39">
            <w:pPr>
              <w:spacing w:line="240" w:lineRule="auto"/>
              <w:jc w:val="left"/>
              <w:rPr>
                <w:bdr w:val="nil"/>
              </w:rPr>
            </w:pPr>
            <w:r w:rsidRPr="00B06D14">
              <w:rPr>
                <w:rFonts w:ascii="Calibri" w:eastAsia="Calibri" w:hAnsi="Calibri" w:cs="Calibri"/>
                <w:bdr w:val="nil"/>
              </w:rPr>
              <w:t xml:space="preserve">Realizují se </w:t>
            </w:r>
            <w:r w:rsidR="00981F16" w:rsidRPr="00B06D14">
              <w:rPr>
                <w:rFonts w:ascii="Calibri" w:eastAsia="Calibri" w:hAnsi="Calibri" w:cs="Calibri"/>
                <w:bdr w:val="nil"/>
              </w:rPr>
              <w:t>tematické</w:t>
            </w:r>
            <w:r w:rsidRPr="00B06D14">
              <w:rPr>
                <w:rFonts w:ascii="Calibri" w:eastAsia="Calibri" w:hAnsi="Calibri" w:cs="Calibri"/>
                <w:bdr w:val="nil"/>
              </w:rPr>
              <w:t xml:space="preserve"> okruhy průřezových témat Osobnostní a sociální výchova RVP GV, Výchova k myšlení v evropských a globálních souvislostech RVP GV a Environmentální výchova RVP GV.</w:t>
            </w:r>
          </w:p>
        </w:tc>
      </w:tr>
      <w:tr w:rsidR="00AD0FCA" w:rsidRPr="00B06D14" w14:paraId="0208D6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DA328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C455F" w14:textId="77777777" w:rsidR="00AD0FCA" w:rsidRPr="00B06D14" w:rsidRDefault="00E30B39">
            <w:pPr>
              <w:spacing w:line="240" w:lineRule="auto"/>
              <w:ind w:firstLine="720"/>
              <w:jc w:val="left"/>
              <w:rPr>
                <w:rFonts w:ascii="Calibri" w:eastAsia="Calibri" w:hAnsi="Calibri" w:cs="Calibri"/>
                <w:bdr w:val="nil"/>
              </w:rPr>
            </w:pPr>
            <w:r w:rsidRPr="00B06D14">
              <w:rPr>
                <w:rFonts w:ascii="Calibri" w:eastAsia="Calibri" w:hAnsi="Calibri" w:cs="Calibri"/>
                <w:bdr w:val="nil"/>
              </w:rPr>
              <w:t xml:space="preserve">Výuka převážně probíhá v odborné učebně přírodovědných předmětů laboratorního charakteru, která je navíc vybavena audiovizuální technikou. Nejčastější formou výuky je vyučovací hodina a laboratorní práce. Součástí výuky jsou také přednášky a exkurze s tematikou využití fyzikálních poznatků v praxi. </w:t>
            </w:r>
          </w:p>
          <w:p w14:paraId="4AD254B7" w14:textId="683D50E7" w:rsidR="00F71788" w:rsidRPr="00B06D14" w:rsidRDefault="00F71788" w:rsidP="00F71788">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AD0FCA" w:rsidRPr="00B06D14" w14:paraId="6465267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0F88E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3B5DF" w14:textId="77777777" w:rsidR="00AD0FCA" w:rsidRPr="00B06D14" w:rsidRDefault="00E30B39" w:rsidP="0072475D">
            <w:pPr>
              <w:numPr>
                <w:ilvl w:val="0"/>
                <w:numId w:val="31"/>
              </w:numPr>
              <w:spacing w:line="240" w:lineRule="auto"/>
              <w:jc w:val="left"/>
              <w:rPr>
                <w:bdr w:val="nil"/>
              </w:rPr>
            </w:pPr>
            <w:r w:rsidRPr="00B06D14">
              <w:rPr>
                <w:rFonts w:ascii="Calibri" w:eastAsia="Calibri" w:hAnsi="Calibri" w:cs="Calibri"/>
                <w:bdr w:val="nil"/>
              </w:rPr>
              <w:t>Fyzika</w:t>
            </w:r>
          </w:p>
        </w:tc>
      </w:tr>
      <w:tr w:rsidR="00AD0FCA" w:rsidRPr="00B06D14" w14:paraId="7BFFDE84"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80B5C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9C53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3A9FC4D8"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1E4F6198" w14:textId="77777777" w:rsidR="00AD0FCA" w:rsidRPr="00B06D14" w:rsidRDefault="00E30B39" w:rsidP="0072475D">
            <w:pPr>
              <w:numPr>
                <w:ilvl w:val="0"/>
                <w:numId w:val="32"/>
              </w:numPr>
              <w:spacing w:line="240" w:lineRule="auto"/>
              <w:jc w:val="left"/>
              <w:rPr>
                <w:bdr w:val="nil"/>
              </w:rPr>
            </w:pPr>
            <w:r w:rsidRPr="00B06D14">
              <w:rPr>
                <w:rFonts w:ascii="Calibri" w:eastAsia="Calibri" w:hAnsi="Calibri" w:cs="Calibri"/>
                <w:bdr w:val="nil"/>
                <w:lang w:eastAsia="sk-SK"/>
              </w:rPr>
              <w:t>tvořivě přistupoval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 řešení zadaných problémových úloh</w:t>
            </w:r>
          </w:p>
          <w:p w14:paraId="665FD6DD" w14:textId="77777777" w:rsidR="00AD0FCA" w:rsidRPr="00B06D14" w:rsidRDefault="00E30B39" w:rsidP="0072475D">
            <w:pPr>
              <w:numPr>
                <w:ilvl w:val="0"/>
                <w:numId w:val="32"/>
              </w:numPr>
              <w:spacing w:line="240" w:lineRule="auto"/>
              <w:jc w:val="left"/>
              <w:rPr>
                <w:bdr w:val="nil"/>
              </w:rPr>
            </w:pPr>
            <w:r w:rsidRPr="00B06D14">
              <w:rPr>
                <w:rFonts w:ascii="Calibri" w:eastAsia="Calibri" w:hAnsi="Calibri" w:cs="Calibri"/>
                <w:bdr w:val="nil"/>
                <w:lang w:eastAsia="sk-SK"/>
              </w:rPr>
              <w:t>hledal</w:t>
            </w:r>
            <w:r w:rsidR="00981F16" w:rsidRPr="00B06D14">
              <w:rPr>
                <w:rFonts w:ascii="Calibri" w:eastAsia="Calibri" w:hAnsi="Calibri" w:cs="Calibri"/>
                <w:bdr w:val="nil"/>
                <w:lang w:eastAsia="sk-SK"/>
              </w:rPr>
              <w:t xml:space="preserve"> různé možnosti řešení; zdůvodnil zvolený postup; řešení aplikoval</w:t>
            </w:r>
            <w:r w:rsidRPr="00B06D14">
              <w:rPr>
                <w:rFonts w:ascii="Calibri" w:eastAsia="Calibri" w:hAnsi="Calibri" w:cs="Calibri"/>
                <w:bdr w:val="nil"/>
                <w:lang w:eastAsia="sk-SK"/>
              </w:rPr>
              <w:t xml:space="preserve"> do praxe</w:t>
            </w:r>
          </w:p>
          <w:p w14:paraId="05C2C38A" w14:textId="77777777" w:rsidR="00AD0FCA" w:rsidRPr="00B06D14" w:rsidRDefault="00E30B39" w:rsidP="0072475D">
            <w:pPr>
              <w:numPr>
                <w:ilvl w:val="0"/>
                <w:numId w:val="32"/>
              </w:numPr>
              <w:spacing w:line="240" w:lineRule="auto"/>
              <w:jc w:val="left"/>
              <w:rPr>
                <w:bdr w:val="nil"/>
              </w:rPr>
            </w:pPr>
            <w:r w:rsidRPr="00B06D14">
              <w:rPr>
                <w:rFonts w:ascii="Calibri" w:eastAsia="Calibri" w:hAnsi="Calibri" w:cs="Calibri"/>
                <w:bdr w:val="nil"/>
                <w:lang w:eastAsia="sk-SK"/>
              </w:rPr>
              <w:t>odlišil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podstatné od nepodstatného</w:t>
            </w:r>
          </w:p>
          <w:p w14:paraId="1BD44426" w14:textId="77777777" w:rsidR="00AD0FCA" w:rsidRPr="00B06D14" w:rsidRDefault="00E30B39" w:rsidP="0072475D">
            <w:pPr>
              <w:numPr>
                <w:ilvl w:val="0"/>
                <w:numId w:val="32"/>
              </w:numPr>
              <w:spacing w:line="240" w:lineRule="auto"/>
              <w:jc w:val="left"/>
              <w:rPr>
                <w:bdr w:val="nil"/>
              </w:rPr>
            </w:pPr>
            <w:r w:rsidRPr="00B06D14">
              <w:rPr>
                <w:rFonts w:ascii="Calibri" w:eastAsia="Calibri" w:hAnsi="Calibri" w:cs="Calibri"/>
                <w:bdr w:val="nil"/>
                <w:lang w:eastAsia="sk-SK"/>
              </w:rPr>
              <w:t>učilse ze svých chyb</w:t>
            </w:r>
          </w:p>
          <w:p w14:paraId="3947366E" w14:textId="77777777" w:rsidR="00AD0FCA" w:rsidRPr="00B06D14" w:rsidRDefault="00E30B39" w:rsidP="0072475D">
            <w:pPr>
              <w:numPr>
                <w:ilvl w:val="0"/>
                <w:numId w:val="32"/>
              </w:numPr>
              <w:spacing w:line="240" w:lineRule="auto"/>
              <w:jc w:val="left"/>
              <w:rPr>
                <w:bdr w:val="nil"/>
              </w:rPr>
            </w:pPr>
            <w:r w:rsidRPr="00B06D14">
              <w:rPr>
                <w:rFonts w:ascii="Calibri" w:eastAsia="Calibri" w:hAnsi="Calibri" w:cs="Calibri"/>
                <w:bdr w:val="nil"/>
                <w:lang w:eastAsia="sk-SK"/>
              </w:rPr>
              <w:t>přemýšlel, zda je získaný výsledek reálný </w:t>
            </w:r>
            <w:r w:rsidRPr="00B06D14">
              <w:rPr>
                <w:rFonts w:ascii="Calibri" w:eastAsia="Calibri" w:hAnsi="Calibri" w:cs="Calibri"/>
                <w:bdr w:val="nil"/>
              </w:rPr>
              <w:t>kriticky</w:t>
            </w:r>
            <w:r w:rsidRPr="00B06D14">
              <w:rPr>
                <w:rFonts w:ascii="Calibri" w:eastAsia="Calibri" w:hAnsi="Calibri" w:cs="Calibri"/>
                <w:szCs w:val="22"/>
                <w:bdr w:val="nil"/>
              </w:rPr>
              <w:t xml:space="preserve"> pracuje se zdroji informací; zpracovává a prezentuje získané informace.</w:t>
            </w:r>
          </w:p>
        </w:tc>
      </w:tr>
      <w:tr w:rsidR="00AD0FCA" w:rsidRPr="00B06D14" w14:paraId="45A5EA23" w14:textId="77777777">
        <w:tc>
          <w:tcPr>
            <w:tcW w:w="1500" w:type="pct"/>
            <w:vMerge/>
            <w:tcBorders>
              <w:top w:val="inset" w:sz="6" w:space="0" w:color="808080"/>
              <w:left w:val="inset" w:sz="6" w:space="0" w:color="808080"/>
              <w:bottom w:val="inset" w:sz="6" w:space="0" w:color="808080"/>
              <w:right w:val="inset" w:sz="6" w:space="0" w:color="808080"/>
            </w:tcBorders>
          </w:tcPr>
          <w:p w14:paraId="220875E0"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ED90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1DF8ECC3"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719FBB0C" w14:textId="77777777" w:rsidR="00AD0FCA" w:rsidRPr="00B06D14" w:rsidRDefault="00E30B39" w:rsidP="0072475D">
            <w:pPr>
              <w:numPr>
                <w:ilvl w:val="0"/>
                <w:numId w:val="33"/>
              </w:numPr>
              <w:spacing w:line="240" w:lineRule="auto"/>
              <w:jc w:val="left"/>
              <w:rPr>
                <w:bdr w:val="nil"/>
              </w:rPr>
            </w:pPr>
            <w:r w:rsidRPr="00B06D14">
              <w:rPr>
                <w:rFonts w:ascii="Calibri" w:eastAsia="Calibri" w:hAnsi="Calibri" w:cs="Calibri"/>
                <w:bdr w:val="nil"/>
                <w:lang w:eastAsia="sk-SK"/>
              </w:rPr>
              <w:t>spolupracoval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 týmu,</w:t>
            </w:r>
          </w:p>
          <w:p w14:paraId="17D79CC5" w14:textId="77777777" w:rsidR="00AD0FCA" w:rsidRPr="00B06D14" w:rsidRDefault="00E30B39" w:rsidP="0072475D">
            <w:pPr>
              <w:numPr>
                <w:ilvl w:val="0"/>
                <w:numId w:val="33"/>
              </w:numPr>
              <w:spacing w:line="240" w:lineRule="auto"/>
              <w:jc w:val="left"/>
              <w:rPr>
                <w:bdr w:val="nil"/>
              </w:rPr>
            </w:pPr>
            <w:r w:rsidRPr="00B06D14">
              <w:rPr>
                <w:rFonts w:ascii="Calibri" w:eastAsia="Calibri" w:hAnsi="Calibri" w:cs="Calibri"/>
                <w:szCs w:val="22"/>
                <w:bdr w:val="nil"/>
                <w:lang w:eastAsia="sk-SK"/>
              </w:rPr>
              <w:t>samostatně hodnotil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svou práci i práci spolužáků.</w:t>
            </w:r>
          </w:p>
        </w:tc>
      </w:tr>
      <w:tr w:rsidR="00AD0FCA" w:rsidRPr="00B06D14" w14:paraId="375C40B2" w14:textId="77777777">
        <w:tc>
          <w:tcPr>
            <w:tcW w:w="1500" w:type="pct"/>
            <w:vMerge/>
            <w:tcBorders>
              <w:top w:val="inset" w:sz="6" w:space="0" w:color="808080"/>
              <w:left w:val="inset" w:sz="6" w:space="0" w:color="808080"/>
              <w:bottom w:val="inset" w:sz="6" w:space="0" w:color="808080"/>
              <w:right w:val="inset" w:sz="6" w:space="0" w:color="808080"/>
            </w:tcBorders>
          </w:tcPr>
          <w:p w14:paraId="09141FE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7A21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79B19A9A"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2D84EEC5" w14:textId="77777777" w:rsidR="00AD0FCA" w:rsidRPr="00B06D14" w:rsidRDefault="00E30B39" w:rsidP="0072475D">
            <w:pPr>
              <w:numPr>
                <w:ilvl w:val="0"/>
                <w:numId w:val="34"/>
              </w:numPr>
              <w:spacing w:line="240" w:lineRule="auto"/>
              <w:jc w:val="left"/>
              <w:rPr>
                <w:bdr w:val="nil"/>
              </w:rPr>
            </w:pPr>
            <w:r w:rsidRPr="00B06D14">
              <w:rPr>
                <w:rFonts w:ascii="Calibri" w:eastAsia="Calibri" w:hAnsi="Calibri" w:cs="Calibri"/>
                <w:bdr w:val="nil"/>
                <w:lang w:eastAsia="sk-SK"/>
              </w:rPr>
              <w:t>spolupracoval</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B74F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týmu,</w:t>
            </w:r>
          </w:p>
          <w:p w14:paraId="5FC8D9E6" w14:textId="77777777" w:rsidR="00AD0FCA" w:rsidRPr="00B06D14" w:rsidRDefault="00E30B39" w:rsidP="0072475D">
            <w:pPr>
              <w:numPr>
                <w:ilvl w:val="0"/>
                <w:numId w:val="34"/>
              </w:numPr>
              <w:spacing w:line="240" w:lineRule="auto"/>
              <w:jc w:val="left"/>
              <w:rPr>
                <w:bdr w:val="nil"/>
              </w:rPr>
            </w:pPr>
            <w:r w:rsidRPr="00B06D14">
              <w:rPr>
                <w:rFonts w:ascii="Calibri" w:eastAsia="Calibri" w:hAnsi="Calibri" w:cs="Calibri"/>
                <w:szCs w:val="22"/>
                <w:bdr w:val="nil"/>
                <w:lang w:eastAsia="sk-SK"/>
              </w:rPr>
              <w:t>samostatně</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hodnotil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svou</w:t>
            </w:r>
            <w:r w:rsidR="00981F16" w:rsidRPr="00B06D14">
              <w:rPr>
                <w:rFonts w:ascii="Calibri" w:eastAsia="Calibri" w:hAnsi="Calibri" w:cs="Calibri"/>
                <w:szCs w:val="22"/>
                <w:bdr w:val="nil"/>
                <w:lang w:eastAsia="sk-SK"/>
              </w:rPr>
              <w:t xml:space="preserve"> </w:t>
            </w:r>
            <w:r w:rsidR="009E74D0" w:rsidRPr="00B06D14">
              <w:rPr>
                <w:rFonts w:ascii="Calibri" w:eastAsia="Calibri" w:hAnsi="Calibri" w:cs="Calibri"/>
                <w:szCs w:val="22"/>
                <w:bdr w:val="nil"/>
                <w:lang w:eastAsia="sk-SK"/>
              </w:rPr>
              <w:t>práci</w:t>
            </w:r>
            <w:r w:rsidR="00981F16" w:rsidRPr="00B06D14">
              <w:rPr>
                <w:rFonts w:ascii="Calibri" w:eastAsia="Calibri" w:hAnsi="Calibri" w:cs="Calibri"/>
                <w:szCs w:val="22"/>
                <w:bdr w:val="nil"/>
                <w:lang w:eastAsia="sk-SK"/>
              </w:rPr>
              <w:t xml:space="preserve"> a </w:t>
            </w:r>
            <w:r w:rsidRPr="00B06D14">
              <w:rPr>
                <w:rFonts w:ascii="Calibri" w:eastAsia="Calibri" w:hAnsi="Calibri" w:cs="Calibri"/>
                <w:szCs w:val="22"/>
                <w:bdr w:val="nil"/>
                <w:lang w:eastAsia="sk-SK"/>
              </w:rPr>
              <w:t>práci</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spolužáků.</w:t>
            </w:r>
          </w:p>
        </w:tc>
      </w:tr>
      <w:tr w:rsidR="00AD0FCA" w:rsidRPr="00B06D14" w14:paraId="69269EDF" w14:textId="77777777">
        <w:tc>
          <w:tcPr>
            <w:tcW w:w="1500" w:type="pct"/>
            <w:vMerge/>
            <w:tcBorders>
              <w:top w:val="inset" w:sz="6" w:space="0" w:color="808080"/>
              <w:left w:val="inset" w:sz="6" w:space="0" w:color="808080"/>
              <w:bottom w:val="inset" w:sz="6" w:space="0" w:color="808080"/>
              <w:right w:val="inset" w:sz="6" w:space="0" w:color="808080"/>
            </w:tcBorders>
          </w:tcPr>
          <w:p w14:paraId="692AB4F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D72CD"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4FD9DABE"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73A994AB" w14:textId="77777777" w:rsidR="00AD0FCA" w:rsidRPr="00B06D14" w:rsidRDefault="00E30B39" w:rsidP="0072475D">
            <w:pPr>
              <w:numPr>
                <w:ilvl w:val="0"/>
                <w:numId w:val="35"/>
              </w:numPr>
              <w:spacing w:line="240" w:lineRule="auto"/>
              <w:jc w:val="left"/>
              <w:rPr>
                <w:bdr w:val="nil"/>
              </w:rPr>
            </w:pPr>
            <w:r w:rsidRPr="00B06D14">
              <w:rPr>
                <w:rFonts w:ascii="Calibri" w:eastAsia="Calibri" w:hAnsi="Calibri" w:cs="Calibri"/>
                <w:bdr w:val="nil"/>
                <w:lang w:eastAsia="sk-SK"/>
              </w:rPr>
              <w:t>pracoval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samostatně i ve skupině, využíval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informace z různých zdrojů,</w:t>
            </w:r>
          </w:p>
          <w:p w14:paraId="4BB968AB" w14:textId="77777777" w:rsidR="00AD0FCA" w:rsidRPr="00B06D14" w:rsidRDefault="00E30B39" w:rsidP="0072475D">
            <w:pPr>
              <w:numPr>
                <w:ilvl w:val="0"/>
                <w:numId w:val="35"/>
              </w:numPr>
              <w:spacing w:line="240" w:lineRule="auto"/>
              <w:jc w:val="left"/>
              <w:rPr>
                <w:bdr w:val="nil"/>
              </w:rPr>
            </w:pPr>
            <w:r w:rsidRPr="00B06D14">
              <w:rPr>
                <w:rFonts w:ascii="Calibri" w:eastAsia="Calibri" w:hAnsi="Calibri" w:cs="Calibri"/>
                <w:szCs w:val="22"/>
                <w:bdr w:val="nil"/>
                <w:lang w:eastAsia="sk-SK"/>
              </w:rPr>
              <w:t>využíval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vlastní poznámky při praktických činnostech,</w:t>
            </w:r>
          </w:p>
          <w:p w14:paraId="22F14E66" w14:textId="77777777" w:rsidR="00AD0FCA" w:rsidRPr="00B06D14" w:rsidRDefault="00E30B39" w:rsidP="0072475D">
            <w:pPr>
              <w:numPr>
                <w:ilvl w:val="0"/>
                <w:numId w:val="35"/>
              </w:numPr>
              <w:spacing w:line="240" w:lineRule="auto"/>
              <w:jc w:val="left"/>
              <w:rPr>
                <w:bdr w:val="nil"/>
              </w:rPr>
            </w:pPr>
            <w:r w:rsidRPr="00B06D14">
              <w:rPr>
                <w:rFonts w:ascii="Calibri" w:eastAsia="Calibri" w:hAnsi="Calibri" w:cs="Calibri"/>
                <w:bdr w:val="nil"/>
                <w:lang w:eastAsia="sk-SK"/>
              </w:rPr>
              <w:t>porovnával své zkušenosti se získanými znalostmi,</w:t>
            </w:r>
          </w:p>
          <w:p w14:paraId="1E597693" w14:textId="77777777" w:rsidR="00AD0FCA" w:rsidRPr="00B06D14" w:rsidRDefault="00E30B39" w:rsidP="0072475D">
            <w:pPr>
              <w:numPr>
                <w:ilvl w:val="0"/>
                <w:numId w:val="35"/>
              </w:numPr>
              <w:spacing w:line="240" w:lineRule="auto"/>
              <w:jc w:val="left"/>
              <w:rPr>
                <w:bdr w:val="nil"/>
              </w:rPr>
            </w:pPr>
            <w:r w:rsidRPr="00B06D14">
              <w:rPr>
                <w:rFonts w:ascii="Calibri" w:eastAsia="Calibri" w:hAnsi="Calibri" w:cs="Calibri"/>
                <w:szCs w:val="22"/>
                <w:bdr w:val="nil"/>
                <w:lang w:eastAsia="sk-SK"/>
              </w:rPr>
              <w:t>si rozšiřoval</w:t>
            </w:r>
            <w:r w:rsidR="00981F16"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své zejména technické a fyzikální znalosti a dovednosti.</w:t>
            </w:r>
          </w:p>
        </w:tc>
      </w:tr>
      <w:tr w:rsidR="00AD0FCA" w:rsidRPr="00B06D14" w14:paraId="7D39629C" w14:textId="77777777">
        <w:tc>
          <w:tcPr>
            <w:tcW w:w="1500" w:type="pct"/>
            <w:vMerge/>
            <w:tcBorders>
              <w:top w:val="inset" w:sz="6" w:space="0" w:color="808080"/>
              <w:left w:val="inset" w:sz="6" w:space="0" w:color="808080"/>
              <w:bottom w:val="inset" w:sz="6" w:space="0" w:color="808080"/>
              <w:right w:val="inset" w:sz="6" w:space="0" w:color="808080"/>
            </w:tcBorders>
          </w:tcPr>
          <w:p w14:paraId="09A9B71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0C9C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20AA1038"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373CF2E9"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bdr w:val="nil"/>
                <w:lang w:eastAsia="sk-SK"/>
              </w:rPr>
              <w:t>rozvíjel svůj osobní i odborný potenciál, rozpoznával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981F16" w:rsidRPr="00B06D14">
              <w:rPr>
                <w:rFonts w:ascii="Calibri" w:eastAsia="Calibri" w:hAnsi="Calibri" w:cs="Calibri"/>
                <w:bdr w:val="nil"/>
                <w:lang w:eastAsia="sk-SK"/>
              </w:rPr>
              <w:t> </w:t>
            </w:r>
            <w:r w:rsidRPr="00B06D14">
              <w:rPr>
                <w:rFonts w:ascii="Calibri" w:eastAsia="Calibri" w:hAnsi="Calibri" w:cs="Calibri"/>
                <w:bdr w:val="nil"/>
                <w:lang w:eastAsia="sk-SK"/>
              </w:rPr>
              <w:t>využíval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příležitosti pro svůj rozvoj v osobním a profesním životě,</w:t>
            </w:r>
          </w:p>
          <w:p w14:paraId="383FA1D2"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bdr w:val="nil"/>
                <w:lang w:eastAsia="sk-SK"/>
              </w:rPr>
              <w:t>usiloval o dosažení stanovených cílů, průbě</w:t>
            </w:r>
            <w:r w:rsidR="00981F16" w:rsidRPr="00B06D14">
              <w:rPr>
                <w:rFonts w:ascii="Calibri" w:eastAsia="Calibri" w:hAnsi="Calibri" w:cs="Calibri"/>
                <w:bdr w:val="nil"/>
                <w:lang w:eastAsia="sk-SK"/>
              </w:rPr>
              <w:t>žně revidoval a kriticky hodnotil</w:t>
            </w:r>
            <w:r w:rsidRPr="00B06D14">
              <w:rPr>
                <w:rFonts w:ascii="Calibri" w:eastAsia="Calibri" w:hAnsi="Calibri" w:cs="Calibri"/>
                <w:bdr w:val="nil"/>
                <w:lang w:eastAsia="sk-SK"/>
              </w:rPr>
              <w:t xml:space="preserve"> dosažené výsledky, korigoval další činnost s ohledem na stanovený cíl, dokončoval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zahájené aktivity, motivoval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 k dosahování úspěchu,</w:t>
            </w:r>
          </w:p>
          <w:p w14:paraId="7C2FD292"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bdr w:val="nil"/>
                <w:lang w:eastAsia="sk-SK"/>
              </w:rPr>
              <w:t>se seznamoval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 technickými pomůckami, pracoval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 nimi; zlepšoval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svou zručnost; využíval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pomůcky ke zlepšení organizace a efektivity práce,</w:t>
            </w:r>
          </w:p>
          <w:p w14:paraId="51AE30B6"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bdr w:val="nil"/>
                <w:lang w:eastAsia="sk-SK"/>
              </w:rPr>
              <w:t>dodržoval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bezpečnostní a hygienická pravidla i předepsané postupy,</w:t>
            </w:r>
          </w:p>
          <w:p w14:paraId="228F91C2"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bdr w:val="nil"/>
                <w:lang w:eastAsia="sk-SK"/>
              </w:rPr>
              <w:t>plnil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zadané úkoly,</w:t>
            </w:r>
          </w:p>
          <w:p w14:paraId="78D77892" w14:textId="77777777" w:rsidR="00AD0FCA" w:rsidRPr="00B06D14" w:rsidRDefault="00E30B39" w:rsidP="0072475D">
            <w:pPr>
              <w:numPr>
                <w:ilvl w:val="0"/>
                <w:numId w:val="36"/>
              </w:numPr>
              <w:spacing w:line="240" w:lineRule="auto"/>
              <w:jc w:val="left"/>
              <w:rPr>
                <w:bdr w:val="nil"/>
              </w:rPr>
            </w:pPr>
            <w:r w:rsidRPr="00B06D14">
              <w:rPr>
                <w:rFonts w:ascii="Calibri" w:eastAsia="Calibri" w:hAnsi="Calibri" w:cs="Calibri"/>
                <w:szCs w:val="22"/>
                <w:bdr w:val="nil"/>
                <w:lang w:eastAsia="sk-SK"/>
              </w:rPr>
              <w:t>připravoval</w:t>
            </w:r>
            <w:r w:rsidR="009E74D0"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se na výuku.</w:t>
            </w:r>
          </w:p>
        </w:tc>
      </w:tr>
      <w:tr w:rsidR="00AD0FCA" w:rsidRPr="00B06D14" w14:paraId="7B76B318" w14:textId="77777777">
        <w:tc>
          <w:tcPr>
            <w:tcW w:w="1500" w:type="pct"/>
            <w:vMerge/>
            <w:tcBorders>
              <w:top w:val="inset" w:sz="6" w:space="0" w:color="808080"/>
              <w:left w:val="inset" w:sz="6" w:space="0" w:color="808080"/>
              <w:bottom w:val="inset" w:sz="6" w:space="0" w:color="808080"/>
              <w:right w:val="inset" w:sz="6" w:space="0" w:color="808080"/>
            </w:tcBorders>
          </w:tcPr>
          <w:p w14:paraId="1D88F85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B798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0F61B657"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329CE4F9" w14:textId="77777777" w:rsidR="00AD0FCA" w:rsidRPr="00B06D14" w:rsidRDefault="00E30B39" w:rsidP="0072475D">
            <w:pPr>
              <w:numPr>
                <w:ilvl w:val="0"/>
                <w:numId w:val="37"/>
              </w:numPr>
              <w:spacing w:line="240" w:lineRule="auto"/>
              <w:jc w:val="left"/>
              <w:rPr>
                <w:bdr w:val="nil"/>
              </w:rPr>
            </w:pPr>
            <w:r w:rsidRPr="00B06D14">
              <w:rPr>
                <w:rFonts w:ascii="Calibri" w:eastAsia="Calibri" w:hAnsi="Calibri" w:cs="Calibri"/>
                <w:bdr w:val="nil"/>
                <w:lang w:eastAsia="sk-SK"/>
              </w:rPr>
              <w:t>se seznamoval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 morálními a legislativními zákony při využívání zdrojů informací (pirátství, autorské zákony, hesla),</w:t>
            </w:r>
          </w:p>
          <w:p w14:paraId="4808F53B" w14:textId="77777777" w:rsidR="00AD0FCA" w:rsidRPr="00B06D14" w:rsidRDefault="00E30B39" w:rsidP="0072475D">
            <w:pPr>
              <w:numPr>
                <w:ilvl w:val="0"/>
                <w:numId w:val="37"/>
              </w:numPr>
              <w:spacing w:line="240" w:lineRule="auto"/>
              <w:jc w:val="left"/>
              <w:rPr>
                <w:bdr w:val="nil"/>
              </w:rPr>
            </w:pPr>
            <w:r w:rsidRPr="00B06D14">
              <w:rPr>
                <w:rFonts w:ascii="Calibri" w:eastAsia="Calibri" w:hAnsi="Calibri" w:cs="Calibri"/>
                <w:bdr w:val="nil"/>
                <w:lang w:eastAsia="sk-SK"/>
              </w:rPr>
              <w:t>kriticky přemýšlel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nad získanými informacemi (zejména z internetu),</w:t>
            </w:r>
          </w:p>
          <w:p w14:paraId="1AB4AAEF" w14:textId="77777777" w:rsidR="00AD0FCA" w:rsidRPr="00B06D14" w:rsidRDefault="00E30B39" w:rsidP="0072475D">
            <w:pPr>
              <w:numPr>
                <w:ilvl w:val="0"/>
                <w:numId w:val="37"/>
              </w:numPr>
              <w:spacing w:line="240" w:lineRule="auto"/>
              <w:jc w:val="left"/>
              <w:rPr>
                <w:bdr w:val="nil"/>
              </w:rPr>
            </w:pPr>
            <w:r w:rsidRPr="00B06D14">
              <w:rPr>
                <w:rFonts w:ascii="Calibri" w:eastAsia="Calibri" w:hAnsi="Calibri" w:cs="Calibri"/>
                <w:bdr w:val="nil"/>
                <w:lang w:eastAsia="sk-SK"/>
              </w:rPr>
              <w:t>se učil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zdůvodnit svůj názor a ručit za svůj výsledek,</w:t>
            </w:r>
          </w:p>
          <w:p w14:paraId="200E45C7" w14:textId="77777777" w:rsidR="00AD0FCA" w:rsidRPr="00B06D14" w:rsidRDefault="00E30B39" w:rsidP="0072475D">
            <w:pPr>
              <w:numPr>
                <w:ilvl w:val="0"/>
                <w:numId w:val="37"/>
              </w:numPr>
              <w:spacing w:line="240" w:lineRule="auto"/>
              <w:jc w:val="left"/>
              <w:rPr>
                <w:bdr w:val="nil"/>
              </w:rPr>
            </w:pPr>
            <w:r w:rsidRPr="00B06D14">
              <w:rPr>
                <w:rFonts w:ascii="Calibri" w:eastAsia="Calibri" w:hAnsi="Calibri" w:cs="Calibri"/>
                <w:bdr w:val="nil"/>
                <w:lang w:eastAsia="sk-SK"/>
              </w:rPr>
              <w:t>jednal</w:t>
            </w:r>
            <w:r w:rsidR="00981F16"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otevřeně a tolerantně,</w:t>
            </w:r>
          </w:p>
          <w:p w14:paraId="5E97AA8C" w14:textId="77777777" w:rsidR="00AD0FCA" w:rsidRPr="00B06D14" w:rsidRDefault="00E30B39" w:rsidP="0072475D">
            <w:pPr>
              <w:numPr>
                <w:ilvl w:val="0"/>
                <w:numId w:val="37"/>
              </w:numPr>
              <w:spacing w:line="240" w:lineRule="auto"/>
              <w:jc w:val="left"/>
              <w:rPr>
                <w:bdr w:val="nil"/>
              </w:rPr>
            </w:pPr>
            <w:r w:rsidRPr="00B06D14">
              <w:rPr>
                <w:rFonts w:ascii="Calibri" w:eastAsia="Calibri" w:hAnsi="Calibri" w:cs="Calibri"/>
                <w:szCs w:val="22"/>
                <w:bdr w:val="nil"/>
                <w:lang w:eastAsia="sk-SK"/>
              </w:rPr>
              <w:t>sledoval</w:t>
            </w:r>
            <w:r w:rsidR="00981F16" w:rsidRPr="00B06D14">
              <w:rPr>
                <w:rFonts w:ascii="Calibri" w:eastAsia="Calibri" w:hAnsi="Calibri" w:cs="Calibri"/>
                <w:szCs w:val="22"/>
                <w:bdr w:val="nil"/>
                <w:lang w:eastAsia="sk-SK"/>
              </w:rPr>
              <w:t xml:space="preserve"> dění ve světě, chránil</w:t>
            </w:r>
            <w:r w:rsidRPr="00B06D14">
              <w:rPr>
                <w:rFonts w:ascii="Calibri" w:eastAsia="Calibri" w:hAnsi="Calibri" w:cs="Calibri"/>
                <w:szCs w:val="22"/>
                <w:bdr w:val="nil"/>
                <w:lang w:eastAsia="sk-SK"/>
              </w:rPr>
              <w:t xml:space="preserve"> životní prostředí.</w:t>
            </w:r>
          </w:p>
        </w:tc>
      </w:tr>
      <w:tr w:rsidR="00AD0FCA" w:rsidRPr="00B06D14" w14:paraId="60C0A1D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C191B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ECB0F" w14:textId="77777777" w:rsidR="00AD0FCA" w:rsidRPr="00B06D14" w:rsidRDefault="00E30B39" w:rsidP="009E74D0">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w:t>
            </w:r>
            <w:r w:rsidR="009E74D0" w:rsidRPr="00B06D14">
              <w:rPr>
                <w:rFonts w:ascii="Calibri" w:eastAsia="Calibri" w:hAnsi="Calibri" w:cs="Calibri"/>
                <w:bdr w:val="nil"/>
                <w:shd w:val="clear" w:color="auto" w:fill="FFFFFF"/>
              </w:rPr>
              <w:t>říležitost zapojovat se do FO, </w:t>
            </w:r>
            <w:r w:rsidRPr="00B06D14">
              <w:rPr>
                <w:rFonts w:ascii="Calibri" w:eastAsia="Calibri" w:hAnsi="Calibri" w:cs="Calibri"/>
                <w:bdr w:val="nil"/>
                <w:shd w:val="clear" w:color="auto" w:fill="FFFFFF"/>
              </w:rPr>
              <w:t>různých soutěží, projektů, exkurzí a mají také možnost setkávat se s odborníky</w:t>
            </w:r>
          </w:p>
        </w:tc>
      </w:tr>
      <w:tr w:rsidR="00AD0FCA" w:rsidRPr="00B06D14" w14:paraId="409E888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0C9E9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C4A76"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ve fyzice, mají příležitost se zapojit do doučování realizovaného vyučujícím tohoto předmětu.</w:t>
            </w:r>
          </w:p>
          <w:p w14:paraId="423181A2" w14:textId="77777777" w:rsidR="00AD0FCA" w:rsidRPr="00B06D14" w:rsidRDefault="00E30B39">
            <w:pPr>
              <w:spacing w:line="240" w:lineRule="auto"/>
              <w:jc w:val="left"/>
              <w:rPr>
                <w:bdr w:val="nil"/>
              </w:rPr>
            </w:pPr>
            <w:r w:rsidRPr="00B06D14">
              <w:rPr>
                <w:rFonts w:ascii="Calibri" w:eastAsia="Calibri" w:hAnsi="Calibri" w:cs="Calibri"/>
                <w:bdr w:val="nil"/>
              </w:rPr>
              <w:t>Žáci jsou průběžně zkoušení písemně a ústně. Při ústním zkoušení jsou žáci vedeni k sebehodnocení.</w:t>
            </w:r>
          </w:p>
          <w:p w14:paraId="00470BDB" w14:textId="77777777" w:rsidR="00AD0FCA" w:rsidRPr="00B06D14" w:rsidRDefault="00E30B39">
            <w:pPr>
              <w:spacing w:line="240" w:lineRule="auto"/>
              <w:jc w:val="left"/>
              <w:rPr>
                <w:bdr w:val="nil"/>
              </w:rPr>
            </w:pPr>
            <w:r w:rsidRPr="00B06D14">
              <w:rPr>
                <w:rFonts w:ascii="Calibri" w:eastAsia="Calibri" w:hAnsi="Calibri" w:cs="Calibri"/>
                <w:bdr w:val="nil"/>
              </w:rPr>
              <w:t>Žáci mohou být hodnocení na základě laboratorních protokolů a prezentací.</w:t>
            </w:r>
          </w:p>
        </w:tc>
      </w:tr>
    </w:tbl>
    <w:p w14:paraId="1CE89730"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164A2B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FCBCC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E28B1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FF9E31" w14:textId="77777777" w:rsidR="00AD0FCA" w:rsidRPr="00B06D14" w:rsidRDefault="00AD0FCA"/>
        </w:tc>
      </w:tr>
      <w:tr w:rsidR="00AD0FCA" w:rsidRPr="00B06D14" w14:paraId="57E6AFD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3AD1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D4E87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A0E2E1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39A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Fyzikální veličiny a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F75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s porozuměním základní veličiny a jednotky, rozliší základní a odvozené veličiny a jednotky, převádí jednotky </w:t>
            </w:r>
          </w:p>
        </w:tc>
      </w:tr>
      <w:tr w:rsidR="00AD0FCA" w:rsidRPr="00B06D14" w14:paraId="6463F6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C32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Soustava jednotek SI, její struktura a účel.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95C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s porozuměním základní veličiny a jednotky, rozliší základní a odvozené veličiny a jednotky, převádí jednotky </w:t>
            </w:r>
          </w:p>
        </w:tc>
      </w:tr>
      <w:tr w:rsidR="00AD0FCA" w:rsidRPr="00B06D14" w14:paraId="745910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59E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Skalární a vektorové veličiny a operace s nimi. Násobení vektoru reálným číslem, skládání a rozklad sil.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BAD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skalární veličiny od vektorových a využívá je při řešení fyzikálních problémů a úloh </w:t>
            </w:r>
          </w:p>
        </w:tc>
      </w:tr>
      <w:tr w:rsidR="00AD0FCA" w:rsidRPr="00B06D14" w14:paraId="76E26E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512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Hmotný 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EEA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hmotný bod při řešení fyzikálních problémů </w:t>
            </w:r>
          </w:p>
        </w:tc>
      </w:tr>
      <w:tr w:rsidR="00AD0FCA" w:rsidRPr="00B06D14" w14:paraId="69EB7E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991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Vztažná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1035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hmotný bod při řešení fyzikálních problémů </w:t>
            </w:r>
          </w:p>
        </w:tc>
      </w:tr>
      <w:tr w:rsidR="00AD0FCA" w:rsidRPr="00B06D14" w14:paraId="435F52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521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Trajektorie, dráha.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CDB9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hmotný bod při řešení fyzikálních problémů </w:t>
            </w:r>
          </w:p>
        </w:tc>
      </w:tr>
      <w:tr w:rsidR="00AD0FCA" w:rsidRPr="00B06D14" w14:paraId="56A3AC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0B0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Pohyby přímočaré, křivočaré.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3F6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7BA82D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6C9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Průměrná a okamžitá rychlost a zrychlení.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18F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4C7937F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4FF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Rovnoměrný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338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283FE8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64F4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Rovnoměrně zrychlený a zpomalený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DFA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20785A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C352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Volný pád, tíhové zrychlení.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B0E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3D1259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358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Skládání rychlostí.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4B1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494C6E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E27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Rovnoměrný pohyb hmotného bodu po kružnici.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5DF3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pohybech rovnoměrných a rovnoměrně zrychlených/zpomalených </w:t>
            </w:r>
          </w:p>
        </w:tc>
      </w:tr>
      <w:tr w:rsidR="00AD0FCA" w:rsidRPr="00B06D14" w14:paraId="0EE013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60D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33A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0FF9F3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90B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Newtonovy pohybové zákony.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91C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2B98FC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85E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Hybnost, změna hybnosti.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D4A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48DE698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96C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Dostředivá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117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0E8D0C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463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Tření, smykové tření, valivý odpor.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282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síly proti pohybu a jejich účinky na těleso </w:t>
            </w:r>
          </w:p>
        </w:tc>
      </w:tr>
      <w:tr w:rsidR="00AD0FCA" w:rsidRPr="00B06D14" w14:paraId="65CF645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D43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Inerciální a neinerciální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099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386F01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8F5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Galileiho princip relativity.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F6B4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(Newtonovy) pohybové zákony k předvídání pohybu těles </w:t>
            </w:r>
          </w:p>
        </w:tc>
      </w:tr>
      <w:tr w:rsidR="00AD0FCA" w:rsidRPr="00B06D14" w14:paraId="2E9F3B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9BD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295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prolíná mechanickou energii s prací </w:t>
            </w:r>
          </w:p>
        </w:tc>
      </w:tr>
      <w:tr w:rsidR="00AD0FCA" w:rsidRPr="00B06D14" w14:paraId="4F1433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D49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C74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prolíná mechanickou energii s prací </w:t>
            </w:r>
          </w:p>
        </w:tc>
      </w:tr>
      <w:tr w:rsidR="00AD0FCA" w:rsidRPr="00B06D14" w14:paraId="6EBDF1A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DCF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Mechanické energie a jejich vzájemné přeměny.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03E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prolíná mechanickou energii s prací </w:t>
            </w:r>
          </w:p>
        </w:tc>
      </w:tr>
      <w:tr w:rsidR="00AD0FCA" w:rsidRPr="00B06D14" w14:paraId="01F73A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D75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 zachování mechanické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1FD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porozuměním prolíná mechanickou energii s prací </w:t>
            </w:r>
          </w:p>
        </w:tc>
      </w:tr>
      <w:tr w:rsidR="00AD0FCA" w:rsidRPr="00B06D14" w14:paraId="4DB536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C8A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Výkon a účinnost.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1E9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vztahu pro účinnost a jeho význam pro praxi </w:t>
            </w:r>
          </w:p>
        </w:tc>
      </w:tr>
      <w:tr w:rsidR="00AD0FCA" w:rsidRPr="00B06D14" w14:paraId="09AF5C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57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Newtonův gravitační zákon, gravitační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E27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gravitační zákon </w:t>
            </w:r>
          </w:p>
        </w:tc>
      </w:tr>
      <w:tr w:rsidR="00AD0FCA" w:rsidRPr="00B06D14" w14:paraId="424B4D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244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Gravitační a tíhová síla.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094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rozdílu v pojmech gravitační a tíhová síla </w:t>
            </w:r>
          </w:p>
        </w:tc>
      </w:tr>
      <w:tr w:rsidR="00AD0FCA" w:rsidRPr="00B06D14" w14:paraId="6ACC5E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B67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Pohyby těles v homogenním tíhovém poli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AD6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počítá jednoduché pohyby v gravitačním a tíhovém poli </w:t>
            </w:r>
          </w:p>
        </w:tc>
      </w:tr>
      <w:tr w:rsidR="00AD0FCA" w:rsidRPr="00B06D14" w14:paraId="298DE43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514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Pohyby těles v centrálním gravitačním poli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C6E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počítá jednoduché pohyby v gravitačním a tíhovém poli </w:t>
            </w:r>
          </w:p>
        </w:tc>
      </w:tr>
      <w:tr w:rsidR="00AD0FCA" w:rsidRPr="00B06D14" w14:paraId="70ACE4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7F0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Pohyby v gravitačním poli Slunce.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3D9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počítá jednoduché pohyby v gravitačním a tíhovém poli </w:t>
            </w:r>
          </w:p>
        </w:tc>
      </w:tr>
      <w:tr w:rsidR="00AD0FCA" w:rsidRPr="00B06D14" w14:paraId="511EC5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D2FF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Tuhé těleso a jeho pohyby.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093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 konkrétních situacích síly a jejich momenty působící na těleso a určí výslednici sil </w:t>
            </w:r>
          </w:p>
        </w:tc>
      </w:tr>
      <w:tr w:rsidR="00AD0FCA" w:rsidRPr="00B06D14" w14:paraId="7E2C0A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864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Moment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CF8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 konkrétních situacích síly a jejich momenty působící na těleso a určí výslednici sil </w:t>
            </w:r>
          </w:p>
        </w:tc>
      </w:tr>
      <w:tr w:rsidR="00AD0FCA" w:rsidRPr="00B06D14" w14:paraId="307877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105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Skládání sil a rozklad sil působící na tuhé těleso.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0BE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praktické úlohy s využitím momentové věty </w:t>
            </w:r>
          </w:p>
        </w:tc>
      </w:tr>
      <w:tr w:rsidR="00AD0FCA" w:rsidRPr="00B06D14" w14:paraId="487BE2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4F6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Těžiště tělesa a rovnovážné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E26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praktické úlohy s využitím momentové věty </w:t>
            </w:r>
          </w:p>
        </w:tc>
      </w:tr>
      <w:tr w:rsidR="00AD0FCA" w:rsidRPr="00B06D14" w14:paraId="4715E7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DFC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Kinetická energie tuhého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93C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kinetickou energii valícího se tělesa (válec, koule) </w:t>
            </w:r>
          </w:p>
        </w:tc>
      </w:tr>
      <w:tr w:rsidR="00AD0FCA" w:rsidRPr="00B06D14" w14:paraId="14D0BE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96E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Srovnání veličin posuvného a otáčivého pohybu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388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otáčivý pohyb tělesa, srovná s pohybem posuvným </w:t>
            </w:r>
          </w:p>
        </w:tc>
      </w:tr>
      <w:tr w:rsidR="00AD0FCA" w:rsidRPr="00B06D14" w14:paraId="1E4F4F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31D5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Shodné a rozdílné vlastnosti kapalin a plynů.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CA8B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vlastnostem kapaliny a plynů </w:t>
            </w:r>
          </w:p>
        </w:tc>
      </w:tr>
      <w:tr w:rsidR="00AD0FCA" w:rsidRPr="00B06D14" w14:paraId="753110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DDB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Tlak.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8CB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a aplikuje hydrostatický tlak, Archimédův a Pascalův zákon </w:t>
            </w:r>
          </w:p>
        </w:tc>
      </w:tr>
      <w:tr w:rsidR="00AD0FCA" w:rsidRPr="00B06D14" w14:paraId="6994EE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2B6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Tlak v kapalinách vyvolaný vnější silou.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82B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a aplikuje hydrostatický tlak, Archimédův a Pascalův zákon </w:t>
            </w:r>
          </w:p>
        </w:tc>
      </w:tr>
      <w:tr w:rsidR="00AD0FCA" w:rsidRPr="00B06D14" w14:paraId="571DE7F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90E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Tlak v kapalinách vyvolaný tíhovou silou, hydrostatický a atmosférický.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3E5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a aplikuje hydrostatický tlak, Archimédův a Pascalův zákon </w:t>
            </w:r>
          </w:p>
        </w:tc>
      </w:tr>
      <w:tr w:rsidR="00AD0FCA" w:rsidRPr="00B06D14" w14:paraId="6A7192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5A01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Archimedův a Pascalův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A1E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a aplikuje hydrostatický tlak, Archimédův a Pascalův zákon </w:t>
            </w:r>
          </w:p>
        </w:tc>
      </w:tr>
      <w:tr w:rsidR="00AD0FCA" w:rsidRPr="00B06D14" w14:paraId="719E88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9D5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Proudění kapalin, Bernoulliova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D8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zákony zachování na proudění ideální kapaliny </w:t>
            </w:r>
          </w:p>
        </w:tc>
      </w:tr>
      <w:tr w:rsidR="00AD0FCA" w:rsidRPr="00B06D14" w14:paraId="4CA5518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283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Fyzika létání.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22B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zákony zachování na proudění ideální kapaliny </w:t>
            </w:r>
          </w:p>
        </w:tc>
      </w:tr>
      <w:tr w:rsidR="00AD0FCA" w:rsidRPr="00B06D14" w14:paraId="159F43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3515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Měření délky tělesa, zpracování výsledků, odchylky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807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398BAA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A4F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Třecí síla. Určení třecí síly v závislosti na povrchu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7A6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038666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48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Výtoková rychlost. Určení závislosti výtokové rychlosti na výšce hladiny nad otvorem.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EAB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0D16049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2B8B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736FF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A54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01BE529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BA2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7D72626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69DB9F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3638E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31CFE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01D6E3" w14:textId="77777777" w:rsidR="00AD0FCA" w:rsidRPr="00B06D14" w:rsidRDefault="00AD0FCA"/>
        </w:tc>
      </w:tr>
      <w:tr w:rsidR="00AD0FCA" w:rsidRPr="00B06D14" w14:paraId="2FB4497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47AC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17A8D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42239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452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Kinetická teorie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8DA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principy kinetické teorie látek při objasňování vlastností látek různých skupenství a procesů v nich probíhajících. </w:t>
            </w:r>
          </w:p>
        </w:tc>
      </w:tr>
      <w:tr w:rsidR="00AD0FCA" w:rsidRPr="00B06D14" w14:paraId="40D103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66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Vzájemné působení částic a potenciální energie částic.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39C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využije graf závislosti silového působení částic na jejich vzdálenosti pro objasnění vazeb mezi částicemi </w:t>
            </w:r>
          </w:p>
        </w:tc>
      </w:tr>
      <w:tr w:rsidR="00AD0FCA" w:rsidRPr="00B06D14" w14:paraId="47419D3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3CC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Modely skupenství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D04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souvislost mezi vlastnostmi látek různých skupenství a jejich vnitřní strukturou </w:t>
            </w:r>
          </w:p>
        </w:tc>
      </w:tr>
      <w:tr w:rsidR="00AD0FCA" w:rsidRPr="00B06D14" w14:paraId="1B53893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3A66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Rovnovážný stav soustavy a její teplota.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38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příkladu vysvětlí definici rovnovážného stavu a teploty </w:t>
            </w:r>
          </w:p>
        </w:tc>
      </w:tr>
      <w:tr w:rsidR="00AD0FCA" w:rsidRPr="00B06D14" w14:paraId="2BBBD5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49F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Termodynamická teplota.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FC5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příkladu vysvětlí definici rovnovážného stavu a teploty </w:t>
            </w:r>
          </w:p>
        </w:tc>
      </w:tr>
      <w:tr w:rsidR="00AD0FCA" w:rsidRPr="00B06D14" w14:paraId="41DFB3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85A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Teplota a její měření.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6AC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převádět jednotky teploty </w:t>
            </w:r>
          </w:p>
        </w:tc>
      </w:tr>
      <w:tr w:rsidR="00AD0FCA" w:rsidRPr="00B06D14" w14:paraId="0F7B5C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D61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Vnitřní energie tělesa, její změny při konání práce a tepelné výměně.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048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praktické příklady na změnu vnitřní energie tělesa konáním práce a tepelnou výměnou </w:t>
            </w:r>
          </w:p>
        </w:tc>
      </w:tr>
      <w:tr w:rsidR="00AD0FCA" w:rsidRPr="00B06D14" w14:paraId="2E6972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404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Teplo, měrná tepelná kapacita.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469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rozdíl mezi teplotou a teplem a význam měrné tepelné kapacity </w:t>
            </w:r>
          </w:p>
        </w:tc>
      </w:tr>
      <w:tr w:rsidR="00AD0FCA" w:rsidRPr="00B06D14" w14:paraId="5A455C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5654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Kalorimetrická rovnice, kalorimetr.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0A0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a řeší kalorimetrickou rovnici </w:t>
            </w:r>
          </w:p>
        </w:tc>
      </w:tr>
      <w:tr w:rsidR="00AD0FCA" w:rsidRPr="00B06D14" w14:paraId="1CAFEB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BAB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První termodynamický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604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z praxe za použití 1. termodynamického zákona </w:t>
            </w:r>
          </w:p>
        </w:tc>
      </w:tr>
      <w:tr w:rsidR="00AD0FCA" w:rsidRPr="00B06D14" w14:paraId="46C107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836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Ideální plyn.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9EE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definici ideálního plynu z hlediska vnitřní struktury látek </w:t>
            </w:r>
          </w:p>
        </w:tc>
      </w:tr>
      <w:tr w:rsidR="00AD0FCA" w:rsidRPr="00B06D14" w14:paraId="2EA4C4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49A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Teplota a tlak plynu z molekulového hlediska.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BFA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termodynamické zákony pro řešení konkrétních úloh s ideálním plynem </w:t>
            </w:r>
          </w:p>
        </w:tc>
      </w:tr>
      <w:tr w:rsidR="00AD0FCA" w:rsidRPr="00B06D14" w14:paraId="3D0179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0B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Stavová rovnice ideálního plynu.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C2D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stavovou rovnici ideálního plynu stálé hmotnosti při předvídání stavových změn plynu </w:t>
            </w:r>
          </w:p>
        </w:tc>
      </w:tr>
      <w:tr w:rsidR="00AD0FCA" w:rsidRPr="00B06D14" w14:paraId="2CCA38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AA6D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Izotermický, izobarický, izochorický a adiabatický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4485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stavovou rovnici ideálního plynu stálé hmotnosti při předvídání stavových změn plynu </w:t>
            </w:r>
          </w:p>
        </w:tc>
      </w:tr>
      <w:tr w:rsidR="00AD0FCA" w:rsidRPr="00B06D14" w14:paraId="29C1BE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39A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Stavové změny z hlediska energetického.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CC1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stavovou rovnici ideálního plynu stálé hmotnosti při předvídání stavových změn plynu </w:t>
            </w:r>
          </w:p>
        </w:tc>
      </w:tr>
      <w:tr w:rsidR="00AD0FCA" w:rsidRPr="00B06D14" w14:paraId="0D0DAA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DB9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Práce plynu při stálém a proměnném tlaku.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9D2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vyjádří graficky i početně práci vykonanou plynem </w:t>
            </w:r>
          </w:p>
        </w:tc>
      </w:tr>
      <w:tr w:rsidR="00AD0FCA" w:rsidRPr="00B06D14" w14:paraId="6AC8EA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DAE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Kruhový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D50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kruhový děj </w:t>
            </w:r>
          </w:p>
        </w:tc>
      </w:tr>
      <w:tr w:rsidR="00AD0FCA" w:rsidRPr="00B06D14" w14:paraId="4F62D46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BF1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Druhý termodynamický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29C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 zachování na druhý termodynamický zákon </w:t>
            </w:r>
          </w:p>
        </w:tc>
      </w:tr>
      <w:tr w:rsidR="00AD0FCA" w:rsidRPr="00B06D14" w14:paraId="1E11064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C19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Tepelné motory.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A4E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 zachování na druhý termodynamický zákon </w:t>
            </w:r>
          </w:p>
        </w:tc>
      </w:tr>
      <w:tr w:rsidR="00AD0FCA" w:rsidRPr="00B06D14" w14:paraId="38A1D4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B75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Krystalické a amorfní látky, krystalická mřížka.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43B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krystalické a amorfní látky na základě jejich stavby </w:t>
            </w:r>
          </w:p>
        </w:tc>
      </w:tr>
      <w:tr w:rsidR="00AD0FCA" w:rsidRPr="00B06D14" w14:paraId="36C1A5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6D7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Deformace pevného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230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průběh křivky deformace </w:t>
            </w:r>
          </w:p>
        </w:tc>
      </w:tr>
      <w:tr w:rsidR="00AD0FCA" w:rsidRPr="00B06D14" w14:paraId="6A40C2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E4CB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Hookův zákon, křivka deformace.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D51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průběh křivky deformace </w:t>
            </w:r>
          </w:p>
        </w:tc>
      </w:tr>
      <w:tr w:rsidR="00AD0FCA" w:rsidRPr="00B06D14" w14:paraId="5516332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04F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Teplotní roztažnost pevných těles; délková a objemová.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5C3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zákonitosti teplotní roztažnosti pevných těles a kapalin a využívá je k řešení praktických problémů </w:t>
            </w:r>
          </w:p>
        </w:tc>
      </w:tr>
      <w:tr w:rsidR="00AD0FCA" w:rsidRPr="00B06D14" w14:paraId="7BE2CC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5D7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Povrchová vrstva kapaliny, povrchová síla a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2A2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a vlastnosti povrchové vrstvy </w:t>
            </w:r>
          </w:p>
        </w:tc>
      </w:tr>
      <w:tr w:rsidR="00AD0FCA" w:rsidRPr="00B06D14" w14:paraId="136C51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8E5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Jevy na rozhraní pevného tělesa a kapaliny.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94A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kapilární elevaci a depresi, uvede příklady z praxe </w:t>
            </w:r>
          </w:p>
        </w:tc>
      </w:tr>
      <w:tr w:rsidR="00AD0FCA" w:rsidRPr="00B06D14" w14:paraId="2434E0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DA9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Kapilarita.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413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kapilární elevaci a depresi, uvede příklady z praxe </w:t>
            </w:r>
          </w:p>
        </w:tc>
      </w:tr>
      <w:tr w:rsidR="00AD0FCA" w:rsidRPr="00B06D14" w14:paraId="5F9732F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356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Teplotní objemová roztažnost kapalin.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AF8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související se změnou objemu a hustoty kapalin </w:t>
            </w:r>
          </w:p>
        </w:tc>
      </w:tr>
      <w:tr w:rsidR="00AD0FCA" w:rsidRPr="00B06D14" w14:paraId="4B42FC2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A7E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Tání, tuhnutí, sublimace a desublimace,</w:t>
            </w:r>
            <w:r w:rsidR="00981F16" w:rsidRPr="00B06D14">
              <w:rPr>
                <w:rFonts w:ascii="Calibri" w:eastAsia="Calibri" w:hAnsi="Calibri" w:cs="Calibri"/>
                <w:sz w:val="20"/>
                <w:bdr w:val="nil"/>
              </w:rPr>
              <w:t xml:space="preserve"> </w:t>
            </w:r>
            <w:r w:rsidRPr="00B06D14">
              <w:rPr>
                <w:rFonts w:ascii="Calibri" w:eastAsia="Calibri" w:hAnsi="Calibri" w:cs="Calibri"/>
                <w:sz w:val="20"/>
                <w:bdr w:val="nil"/>
              </w:rPr>
              <w:t>vypařování, var, kapalnění.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D69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kvalitativně i kvantitativně změny skupenství látek </w:t>
            </w:r>
          </w:p>
        </w:tc>
      </w:tr>
      <w:tr w:rsidR="00AD0FCA" w:rsidRPr="00B06D14" w14:paraId="1373F4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05F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Měrná skupenská tepla.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10B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kvalitativně i kvantitativně změny skupenství látek </w:t>
            </w:r>
          </w:p>
        </w:tc>
      </w:tr>
      <w:tr w:rsidR="00AD0FCA" w:rsidRPr="00B06D14" w14:paraId="23009C6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4CB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Změna objemu látky při tání a tuhnutí.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DE6C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kvalitativně i kvantitativně změny skupenství látek </w:t>
            </w:r>
          </w:p>
        </w:tc>
      </w:tr>
      <w:tr w:rsidR="00AD0FCA" w:rsidRPr="00B06D14" w14:paraId="5DC71C1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D3A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Fázový diagram.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481E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 pomoci fázového diagramu popíše změny jednotlivých skupenství </w:t>
            </w:r>
          </w:p>
        </w:tc>
      </w:tr>
      <w:tr w:rsidR="00AD0FCA" w:rsidRPr="00B06D14" w14:paraId="7A1C47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EA2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Sytá a přehřátá pára.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3A5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 pomoci fázového diagramu popíše změny jednotlivých skupenství </w:t>
            </w:r>
          </w:p>
        </w:tc>
      </w:tr>
      <w:tr w:rsidR="00AD0FCA" w:rsidRPr="00B06D14" w14:paraId="5FA65CD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E3EB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Kalorimetrická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22F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kalorimetrickou rovnici na skupenské změny </w:t>
            </w:r>
          </w:p>
        </w:tc>
      </w:tr>
      <w:tr w:rsidR="00AD0FCA" w:rsidRPr="00B06D14" w14:paraId="169C12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51F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Elektrický náboj.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028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elektrické pole jako zprostředkovatele interakce </w:t>
            </w:r>
          </w:p>
        </w:tc>
      </w:tr>
      <w:tr w:rsidR="00AD0FCA" w:rsidRPr="00B06D14" w14:paraId="3E2D3A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996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Coulombův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FA0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elektrické pole jako zprostředkovatele interakce </w:t>
            </w:r>
          </w:p>
        </w:tc>
      </w:tr>
      <w:tr w:rsidR="00AD0FCA" w:rsidRPr="00B06D14" w14:paraId="077602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DA1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Intenzita elektrického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9796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elektrické pole fyzikálními veličinami i graficky </w:t>
            </w:r>
          </w:p>
        </w:tc>
      </w:tr>
      <w:tr w:rsidR="00AD0FCA" w:rsidRPr="00B06D14" w14:paraId="6C7C52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44D3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Elektrický potenciál, el.</w:t>
            </w:r>
            <w:r w:rsidR="00981F16" w:rsidRPr="00B06D14">
              <w:rPr>
                <w:rFonts w:ascii="Calibri" w:eastAsia="Calibri" w:hAnsi="Calibri" w:cs="Calibri"/>
                <w:sz w:val="20"/>
                <w:bdr w:val="nil"/>
              </w:rPr>
              <w:t xml:space="preserve"> </w:t>
            </w:r>
            <w:r w:rsidRPr="00B06D14">
              <w:rPr>
                <w:rFonts w:ascii="Calibri" w:eastAsia="Calibri" w:hAnsi="Calibri" w:cs="Calibri"/>
                <w:sz w:val="20"/>
                <w:bdr w:val="nil"/>
              </w:rPr>
              <w:t>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8D3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elektrické pole fyzikálními veličinami i graficky </w:t>
            </w:r>
          </w:p>
        </w:tc>
      </w:tr>
      <w:tr w:rsidR="00AD0FCA" w:rsidRPr="00B06D14" w14:paraId="35D2D6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8450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Vodič a izolant v elektrickém poli.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0DC1DC"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vysvětlí rozdíl mezi elektrostatickou indukcí a polariza</w:t>
            </w:r>
            <w:r w:rsidR="00981F16" w:rsidRPr="00B06D14">
              <w:rPr>
                <w:rFonts w:ascii="Calibri" w:eastAsia="Calibri" w:hAnsi="Calibri" w:cs="Calibri"/>
                <w:sz w:val="20"/>
                <w:bdr w:val="nil"/>
              </w:rPr>
              <w:t>ční dielektrikou</w:t>
            </w:r>
            <w:r w:rsidRPr="00B06D14">
              <w:rPr>
                <w:rFonts w:ascii="Calibri" w:eastAsia="Calibri" w:hAnsi="Calibri" w:cs="Calibri"/>
                <w:sz w:val="20"/>
                <w:bdr w:val="nil"/>
              </w:rPr>
              <w:t> </w:t>
            </w:r>
          </w:p>
        </w:tc>
      </w:tr>
      <w:tr w:rsidR="00AD0FCA" w:rsidRPr="00B06D14" w14:paraId="62C67AF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FAA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Kapacita, kondenzátor, spojování kondenzátorů.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D4E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na kapacitu a spojování kondenzátorů </w:t>
            </w:r>
          </w:p>
        </w:tc>
      </w:tr>
      <w:tr w:rsidR="00AD0FCA" w:rsidRPr="00B06D14" w14:paraId="7DB650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89F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Analogie elektrického a gravitačního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7C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srovná </w:t>
            </w:r>
            <w:r w:rsidR="00981F16" w:rsidRPr="00B06D14">
              <w:rPr>
                <w:rFonts w:ascii="Calibri" w:eastAsia="Calibri" w:hAnsi="Calibri" w:cs="Calibri"/>
                <w:sz w:val="20"/>
                <w:bdr w:val="nil"/>
              </w:rPr>
              <w:t>elektrostatické</w:t>
            </w:r>
            <w:r w:rsidRPr="00B06D14">
              <w:rPr>
                <w:rFonts w:ascii="Calibri" w:eastAsia="Calibri" w:hAnsi="Calibri" w:cs="Calibri"/>
                <w:sz w:val="20"/>
                <w:bdr w:val="nil"/>
              </w:rPr>
              <w:t xml:space="preserve"> a gravitační pole </w:t>
            </w:r>
          </w:p>
        </w:tc>
      </w:tr>
      <w:tr w:rsidR="00AD0FCA" w:rsidRPr="00B06D14" w14:paraId="456478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389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Elektrický proud jako děj a jako veličina.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321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mechanismus vedení el. proudu </w:t>
            </w:r>
          </w:p>
        </w:tc>
      </w:tr>
      <w:tr w:rsidR="00AD0FCA" w:rsidRPr="00B06D14" w14:paraId="1BDD0EE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988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 elektrický obvod.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261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nakreslí schéma jednoduchého obvodu </w:t>
            </w:r>
          </w:p>
        </w:tc>
      </w:tr>
      <w:tr w:rsidR="00AD0FCA" w:rsidRPr="00B06D14" w14:paraId="350C9E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1E5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Elektronová vodivost kovů, elektrický odpor.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865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kovech. </w:t>
            </w:r>
          </w:p>
        </w:tc>
      </w:tr>
      <w:tr w:rsidR="00AD0FCA" w:rsidRPr="00B06D14" w14:paraId="410A2F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4CD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Závislost el. proudu na teplotě.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98E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kovech. </w:t>
            </w:r>
          </w:p>
        </w:tc>
      </w:tr>
      <w:tr w:rsidR="00AD0FCA" w:rsidRPr="00B06D14" w14:paraId="69D7F5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C2F4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Ohmův zákon pro část obvodu a pro uzavřený elektrický obvod.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44F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kovech. </w:t>
            </w:r>
          </w:p>
        </w:tc>
      </w:tr>
      <w:tr w:rsidR="00AD0FCA" w:rsidRPr="00B06D14" w14:paraId="27D62A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274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Příklady sériově a paralelně spojených obvodů.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F05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kovech. </w:t>
            </w:r>
          </w:p>
        </w:tc>
      </w:tr>
      <w:tr w:rsidR="00AD0FCA" w:rsidRPr="00B06D14" w14:paraId="05420B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0B7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Práce a výkon v obvodu s konstantním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9EA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kovech. </w:t>
            </w:r>
          </w:p>
        </w:tc>
      </w:tr>
      <w:tr w:rsidR="00AD0FCA" w:rsidRPr="00B06D14" w14:paraId="6A9447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582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Polovodiče.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A30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0DEABE8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10D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Vlastní a nevlastní polovodiče.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835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0F9124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D3C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Diodový jev, užití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17AE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6B5C21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9AC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Tranzistory.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FC7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622B6E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7823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Elektrolyt, disociace a elektrolýza.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F9D3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kapalinách </w:t>
            </w:r>
          </w:p>
        </w:tc>
      </w:tr>
      <w:tr w:rsidR="00AD0FCA" w:rsidRPr="00B06D14" w14:paraId="69317A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2CD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Faradayovy zákony elektrolýzy, galvanické články.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E84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0CA513E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560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Ionizace plynů, katodové záření, termoemise elektronů.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AC0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plynech </w:t>
            </w:r>
          </w:p>
        </w:tc>
      </w:tr>
      <w:tr w:rsidR="00AD0FCA" w:rsidRPr="00B06D14" w14:paraId="0A638F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92C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Nesamostatný a samostatný výboj plynu.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1DE1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Ohmův zákon při řešení praktických problémů v polovodičích </w:t>
            </w:r>
          </w:p>
        </w:tc>
      </w:tr>
      <w:tr w:rsidR="00AD0FCA" w:rsidRPr="00B06D14" w14:paraId="06E8E3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5DC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Zapojování a popis chování jednoduchých elektrických obvodů v kovech, polovodičích, kapalinách a plynech.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4E3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poznatky o mechanismech vedení elektrického proudu v kovech, polovodičích, kapalinách a plynech při analýze chování těles z těchto látek v elektrických obvodech </w:t>
            </w:r>
          </w:p>
        </w:tc>
      </w:tr>
      <w:tr w:rsidR="00AD0FCA" w:rsidRPr="00B06D14" w14:paraId="685C80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5D0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Magnetická síla, magnetická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F08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uvádí základní vlastnosti magnetického pole a pomocí nich řeší úlohy </w:t>
            </w:r>
          </w:p>
        </w:tc>
      </w:tr>
      <w:tr w:rsidR="00AD0FCA" w:rsidRPr="00B06D14" w14:paraId="7CCEF6B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A798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Magnetické pole vodiče s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5F3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magnetické pole jako zprostředkovatele interakce </w:t>
            </w:r>
          </w:p>
        </w:tc>
      </w:tr>
      <w:tr w:rsidR="00AD0FCA" w:rsidRPr="00B06D14" w14:paraId="24BF77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DB9D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Magnetické pole cívky.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61B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magnetické pole jako zprostředkovatele interakce </w:t>
            </w:r>
          </w:p>
        </w:tc>
      </w:tr>
      <w:tr w:rsidR="00AD0FCA" w:rsidRPr="00B06D14" w14:paraId="1CC184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4CFE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Vzájemné působení dvou přímých vodičů, Ampérův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5E5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vzájemné silové působení proudu a vodičů, silové působení mag. pole na náboj a vodič </w:t>
            </w:r>
          </w:p>
        </w:tc>
      </w:tr>
      <w:tr w:rsidR="00AD0FCA" w:rsidRPr="00B06D14" w14:paraId="1A4E9C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266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Částice s nábojem v mag. poli.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177E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vzájemné silové působení proudu a vodičů, silové působení mag. pole na náboj a vodič </w:t>
            </w:r>
          </w:p>
        </w:tc>
      </w:tr>
      <w:tr w:rsidR="00AD0FCA" w:rsidRPr="00B06D14" w14:paraId="2E67E15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D291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Magnetické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2E2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funkci magnetických zařízení a magnetické vlastnosti materiálu </w:t>
            </w:r>
          </w:p>
        </w:tc>
      </w:tr>
      <w:tr w:rsidR="00AD0FCA" w:rsidRPr="00B06D14" w14:paraId="118D5B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C47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Magnetické materiály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B80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funkci magnetických zařízení a magnetické vlastnosti materiálu </w:t>
            </w:r>
          </w:p>
        </w:tc>
      </w:tr>
      <w:tr w:rsidR="00AD0FCA" w:rsidRPr="00B06D14" w14:paraId="443D08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4CD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Elektromagnetická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DEC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základní vlastnosti nestacionárního pole. </w:t>
            </w:r>
          </w:p>
        </w:tc>
      </w:tr>
      <w:tr w:rsidR="00AD0FCA" w:rsidRPr="00B06D14" w14:paraId="5DE3F15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15C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Faradayův zákon elmag.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C6C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demonstruje vznik indukovaného napětí jednoduchými pomůckami. </w:t>
            </w:r>
          </w:p>
        </w:tc>
      </w:tr>
      <w:tr w:rsidR="00AD0FCA" w:rsidRPr="00B06D14" w14:paraId="42CD23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F55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Indukovaný proud.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B6B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indukovaného proudu </w:t>
            </w:r>
          </w:p>
        </w:tc>
      </w:tr>
      <w:tr w:rsidR="00AD0FCA" w:rsidRPr="00B06D14" w14:paraId="43A7C72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7A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Lenzův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B26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indukovaného proudu </w:t>
            </w:r>
          </w:p>
        </w:tc>
      </w:tr>
      <w:tr w:rsidR="00AD0FCA" w:rsidRPr="00B06D14" w14:paraId="4B095F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03C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Vlastní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13A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indukovaného proudu </w:t>
            </w:r>
          </w:p>
        </w:tc>
      </w:tr>
      <w:tr w:rsidR="00AD0FCA" w:rsidRPr="00B06D14" w14:paraId="6090F9F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8D7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Energie magnetického pole cívky.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2DF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indukovaného proudu </w:t>
            </w:r>
          </w:p>
        </w:tc>
      </w:tr>
      <w:tr w:rsidR="00AD0FCA" w:rsidRPr="00B06D14" w14:paraId="09AD4A4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31F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Obecné a harmonické kmitání.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1FA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příklady kmitavých pohybů z praxe </w:t>
            </w:r>
          </w:p>
        </w:tc>
      </w:tr>
      <w:tr w:rsidR="00AD0FCA" w:rsidRPr="00B06D14" w14:paraId="7742F1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663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Rychlost a zrychlení harm. kmitání, fáze kmitavého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210E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vyřeší souvislost harmonického kmitání s rovnoměrným pohybem po kružnici </w:t>
            </w:r>
          </w:p>
        </w:tc>
      </w:tr>
      <w:tr w:rsidR="00AD0FCA" w:rsidRPr="00B06D14" w14:paraId="77F87E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281F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3CC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grafy závislosti okamžité výchylky, rychlosti a zrychlení na čase </w:t>
            </w:r>
          </w:p>
        </w:tc>
      </w:tr>
      <w:tr w:rsidR="00AD0FCA" w:rsidRPr="00B06D14" w14:paraId="187FAC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F4A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Složené kmitání, rázy.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AF9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základní kinematické vztahy při řešení problémů a úloh o kmitavých pohybech </w:t>
            </w:r>
          </w:p>
        </w:tc>
      </w:tr>
      <w:tr w:rsidR="00AD0FCA" w:rsidRPr="00B06D14" w14:paraId="6CCA0B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69E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Dynamika kmitavého pohybu, kyvadlo.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F1D0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základy dynamiky při řešení problémů a úloh o kmitavých pohybech </w:t>
            </w:r>
          </w:p>
        </w:tc>
      </w:tr>
      <w:tr w:rsidR="00AD0FCA" w:rsidRPr="00B06D14" w14:paraId="50DF4C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CB0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Energie kmitavého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B918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 zachování mechanické energie na harm. mechanické netlumené kmitání </w:t>
            </w:r>
          </w:p>
        </w:tc>
      </w:tr>
      <w:tr w:rsidR="00AD0FCA" w:rsidRPr="00B06D14" w14:paraId="1560487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F2D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Nucené kmity, rezonance.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0211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rezonanci a popíše rozdíly mezi kmitáním vlastním a nuceným, tlumeným a netlumeným </w:t>
            </w:r>
          </w:p>
        </w:tc>
      </w:tr>
      <w:tr w:rsidR="00AD0FCA" w:rsidRPr="00B06D14" w14:paraId="56D6F5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9D6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Vznik, druhy a rovnice postupného vlnění.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3106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vznik vlnění v řadě bodů </w:t>
            </w:r>
          </w:p>
        </w:tc>
      </w:tr>
      <w:tr w:rsidR="00AD0FCA" w:rsidRPr="00B06D14" w14:paraId="536CB6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94E1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664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příklady vlnění z praxe </w:t>
            </w:r>
          </w:p>
        </w:tc>
      </w:tr>
      <w:tr w:rsidR="00AD0FCA" w:rsidRPr="00B06D14" w14:paraId="5A697F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1F7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Interference vlnění.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6BC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na použití rovnice postupné vlny </w:t>
            </w:r>
          </w:p>
        </w:tc>
      </w:tr>
      <w:tr w:rsidR="00AD0FCA" w:rsidRPr="00B06D14" w14:paraId="034C16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5E50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723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interferenci vlnění v nejjednodušších případech </w:t>
            </w:r>
          </w:p>
        </w:tc>
      </w:tr>
      <w:tr w:rsidR="00AD0FCA" w:rsidRPr="00B06D14" w14:paraId="1EA391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6D1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Odraz vlnění, stojaté vlnění</w:t>
            </w:r>
            <w:r w:rsidRPr="00B06D14">
              <w:rPr>
                <w:rFonts w:ascii="Calibri" w:eastAsia="Calibri" w:hAnsi="Calibri" w:cs="Calibri"/>
                <w:sz w:val="20"/>
                <w:bdr w:val="nil"/>
              </w:rPr>
              <w:br/>
              <w:t>lom, ohyb vlnění.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221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vznik stojatého vlnění </w:t>
            </w:r>
          </w:p>
        </w:tc>
      </w:tr>
      <w:tr w:rsidR="00AD0FCA" w:rsidRPr="00B06D14" w14:paraId="3D526E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0E43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2E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praktické příklady odrazu a lomu vlnění </w:t>
            </w:r>
          </w:p>
        </w:tc>
      </w:tr>
      <w:tr w:rsidR="00AD0FCA" w:rsidRPr="00B06D14" w14:paraId="743BD1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25B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Zdroje zvuku, rychlost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EE8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pojmy a vlastnosti akustiky </w:t>
            </w:r>
          </w:p>
        </w:tc>
      </w:tr>
      <w:tr w:rsidR="00AD0FCA" w:rsidRPr="00B06D14" w14:paraId="1A3A36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E93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Klasický Dopplerův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76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pojmy a vlastnosti akustiky </w:t>
            </w:r>
          </w:p>
        </w:tc>
      </w:tr>
      <w:tr w:rsidR="00AD0FCA" w:rsidRPr="00B06D14" w14:paraId="522429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20F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Hlasitost a intenzita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C03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pojmy a vlastnosti akustiky </w:t>
            </w:r>
          </w:p>
        </w:tc>
      </w:tr>
      <w:tr w:rsidR="00AD0FCA" w:rsidRPr="00B06D14" w14:paraId="328D51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188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Ultrazvuk a infrazvuk.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B19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pojmy a vlastnosti akustiky </w:t>
            </w:r>
          </w:p>
        </w:tc>
      </w:tr>
      <w:tr w:rsidR="00AD0FCA" w:rsidRPr="00B06D14" w14:paraId="596373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821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měrné tepelné kapacity pevného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097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2BA930C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4883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odporu rezistoru z Ohmova zákona.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B52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07AB7B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124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tuhosti pružiny (tíhového zrychlení) z vlastností kmitavého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5E7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768D052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A2BF2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35D39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B80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0053FE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42E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04073BD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4D3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248FC069"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BC683C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D5480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9CE4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AB2C12" w14:textId="77777777" w:rsidR="00AD0FCA" w:rsidRPr="00B06D14" w:rsidRDefault="00AD0FCA"/>
        </w:tc>
      </w:tr>
      <w:tr w:rsidR="00AD0FCA" w:rsidRPr="00B06D14" w14:paraId="366070F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BB6AC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FD02C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A1937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BC5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Jednoduchý obvod se střídavým proudem a jeho parametry.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BD1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chování prvků v elektrickém obvodu</w:t>
            </w:r>
            <w:r w:rsidR="00981F16" w:rsidRPr="00B06D14">
              <w:rPr>
                <w:rFonts w:ascii="Calibri" w:eastAsia="Calibri" w:hAnsi="Calibri" w:cs="Calibri"/>
                <w:sz w:val="20"/>
                <w:bdr w:val="nil"/>
              </w:rPr>
              <w:t>,</w:t>
            </w:r>
            <w:r w:rsidRPr="00B06D14">
              <w:rPr>
                <w:rFonts w:ascii="Calibri" w:eastAsia="Calibri" w:hAnsi="Calibri" w:cs="Calibri"/>
                <w:sz w:val="20"/>
                <w:bdr w:val="nil"/>
              </w:rPr>
              <w:t xml:space="preserve"> řeší jednoduché úlohy na výpočet impedance </w:t>
            </w:r>
            <w:r w:rsidRPr="00B06D14">
              <w:rPr>
                <w:rFonts w:ascii="Calibri" w:eastAsia="Calibri" w:hAnsi="Calibri" w:cs="Calibri"/>
                <w:sz w:val="20"/>
                <w:bdr w:val="nil"/>
              </w:rPr>
              <w:br/>
              <w:t> rozlišuje okamžitou, efektivní a maximální hodnotu proudu a napětí </w:t>
            </w:r>
          </w:p>
        </w:tc>
      </w:tr>
      <w:tr w:rsidR="00AD0FCA" w:rsidRPr="00B06D14" w14:paraId="2CA377F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95A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Rezistance, kapacitance, induktance.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35F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chování prvků v elektrickém obvodu</w:t>
            </w:r>
            <w:r w:rsidR="00981F16" w:rsidRPr="00B06D14">
              <w:rPr>
                <w:rFonts w:ascii="Calibri" w:eastAsia="Calibri" w:hAnsi="Calibri" w:cs="Calibri"/>
                <w:sz w:val="20"/>
                <w:bdr w:val="nil"/>
              </w:rPr>
              <w:t>,</w:t>
            </w:r>
            <w:r w:rsidRPr="00B06D14">
              <w:rPr>
                <w:rFonts w:ascii="Calibri" w:eastAsia="Calibri" w:hAnsi="Calibri" w:cs="Calibri"/>
                <w:sz w:val="20"/>
                <w:bdr w:val="nil"/>
              </w:rPr>
              <w:t xml:space="preserve"> řeší jednoduché úlohy na výpočet impedance </w:t>
            </w:r>
            <w:r w:rsidRPr="00B06D14">
              <w:rPr>
                <w:rFonts w:ascii="Calibri" w:eastAsia="Calibri" w:hAnsi="Calibri" w:cs="Calibri"/>
                <w:sz w:val="20"/>
                <w:bdr w:val="nil"/>
              </w:rPr>
              <w:br/>
              <w:t> rozlišuje okamžitou, efektivní a maximální hodnotu proudu a napětí </w:t>
            </w:r>
          </w:p>
        </w:tc>
      </w:tr>
      <w:tr w:rsidR="00AD0FCA" w:rsidRPr="00B06D14" w14:paraId="564934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DFE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Složený obvod se střídavým proudem. Impedance.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7D8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chování prvků v elektrickém obvodu</w:t>
            </w:r>
            <w:r w:rsidR="00981F16" w:rsidRPr="00B06D14">
              <w:rPr>
                <w:rFonts w:ascii="Calibri" w:eastAsia="Calibri" w:hAnsi="Calibri" w:cs="Calibri"/>
                <w:sz w:val="20"/>
                <w:bdr w:val="nil"/>
              </w:rPr>
              <w:t>,</w:t>
            </w:r>
            <w:r w:rsidRPr="00B06D14">
              <w:rPr>
                <w:rFonts w:ascii="Calibri" w:eastAsia="Calibri" w:hAnsi="Calibri" w:cs="Calibri"/>
                <w:sz w:val="20"/>
                <w:bdr w:val="nil"/>
              </w:rPr>
              <w:t xml:space="preserve"> řeší jednoduché úlohy na výpočet impedance </w:t>
            </w:r>
            <w:r w:rsidRPr="00B06D14">
              <w:rPr>
                <w:rFonts w:ascii="Calibri" w:eastAsia="Calibri" w:hAnsi="Calibri" w:cs="Calibri"/>
                <w:sz w:val="20"/>
                <w:bdr w:val="nil"/>
              </w:rPr>
              <w:br/>
              <w:t> rozlišuje okamžitou, efektivní a maximální hodnotu proudu a napětí </w:t>
            </w:r>
          </w:p>
        </w:tc>
      </w:tr>
      <w:tr w:rsidR="00AD0FCA" w:rsidRPr="00B06D14" w14:paraId="36B767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4DE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Výkon střídavého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F4B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úkoly na výpočet práce a výkonu střídavého proudu </w:t>
            </w:r>
          </w:p>
        </w:tc>
      </w:tr>
      <w:tr w:rsidR="00AD0FCA" w:rsidRPr="00B06D14" w14:paraId="581FA3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0257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Generátor střídavého proudu, alternátor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020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činnost generátoru, elektromotoru a transformátoru popíše činnost třífázové soustavy </w:t>
            </w:r>
          </w:p>
        </w:tc>
      </w:tr>
      <w:tr w:rsidR="00AD0FCA" w:rsidRPr="00B06D14" w14:paraId="47DF24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DC43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CE0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třífázové soustavy, fázové, sdružené a efektivní hodnoty napětí a proudu </w:t>
            </w:r>
          </w:p>
        </w:tc>
      </w:tr>
      <w:tr w:rsidR="00AD0FCA" w:rsidRPr="00B06D14" w14:paraId="195CDE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A45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Trojfázová soustava střídavého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0AA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třífázové soustavy, fázové, sdružené a efektivní hodnoty napětí a proudu </w:t>
            </w:r>
          </w:p>
        </w:tc>
      </w:tr>
      <w:tr w:rsidR="00AD0FCA" w:rsidRPr="00B06D14" w14:paraId="4F85BB9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86D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Transformátor.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570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činnost třífázové soustavy, fázové, sdružené a efektivní hodnoty napětí a proudu </w:t>
            </w:r>
          </w:p>
        </w:tc>
      </w:tr>
      <w:tr w:rsidR="00AD0FCA" w:rsidRPr="00B06D14" w14:paraId="7D96D3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7A75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A8F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příklady využití transformátorů v praxi </w:t>
            </w:r>
          </w:p>
        </w:tc>
      </w:tr>
      <w:tr w:rsidR="00AD0FCA" w:rsidRPr="00B06D14" w14:paraId="204B8A5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9FA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8DF7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jednotlivé typy elektráren </w:t>
            </w:r>
          </w:p>
        </w:tc>
      </w:tr>
      <w:tr w:rsidR="00AD0FCA" w:rsidRPr="00B06D14" w14:paraId="6F46F8E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6CC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Elektromagnetický oscilátor.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D49A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oscilační LC obvod </w:t>
            </w:r>
          </w:p>
        </w:tc>
      </w:tr>
      <w:tr w:rsidR="00AD0FCA" w:rsidRPr="00B06D14" w14:paraId="29280B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C80B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DE0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vlastní frekvenci LC obvodu </w:t>
            </w:r>
          </w:p>
        </w:tc>
      </w:tr>
      <w:tr w:rsidR="00AD0FCA" w:rsidRPr="00B06D14" w14:paraId="097193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BBA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Vznik elmag. vlny.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9BC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aplikuje znalosti o mechanickém vlnění na vlnění </w:t>
            </w:r>
            <w:r w:rsidR="00981F16" w:rsidRPr="00B06D14">
              <w:rPr>
                <w:rFonts w:ascii="Calibri" w:eastAsia="Calibri" w:hAnsi="Calibri" w:cs="Calibri"/>
                <w:sz w:val="20"/>
                <w:bdr w:val="nil"/>
              </w:rPr>
              <w:t>elektromagnetické</w:t>
            </w:r>
            <w:r w:rsidRPr="00B06D14">
              <w:rPr>
                <w:rFonts w:ascii="Calibri" w:eastAsia="Calibri" w:hAnsi="Calibri" w:cs="Calibri"/>
                <w:sz w:val="20"/>
                <w:bdr w:val="nil"/>
              </w:rPr>
              <w:t> </w:t>
            </w:r>
          </w:p>
        </w:tc>
      </w:tr>
      <w:tr w:rsidR="00AD0FCA" w:rsidRPr="00B06D14" w14:paraId="1FD314F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780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Stojaté elmag. vlnění, dipól.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94B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aplikuje znalosti o mechanickém vlnění na vlnění </w:t>
            </w:r>
            <w:r w:rsidR="00981F16" w:rsidRPr="00B06D14">
              <w:rPr>
                <w:rFonts w:ascii="Calibri" w:eastAsia="Calibri" w:hAnsi="Calibri" w:cs="Calibri"/>
                <w:sz w:val="20"/>
                <w:bdr w:val="nil"/>
              </w:rPr>
              <w:t>elektromagnetické</w:t>
            </w:r>
            <w:r w:rsidRPr="00B06D14">
              <w:rPr>
                <w:rFonts w:ascii="Calibri" w:eastAsia="Calibri" w:hAnsi="Calibri" w:cs="Calibri"/>
                <w:sz w:val="20"/>
                <w:bdr w:val="nil"/>
              </w:rPr>
              <w:t> </w:t>
            </w:r>
          </w:p>
        </w:tc>
      </w:tr>
      <w:tr w:rsidR="00AD0FCA" w:rsidRPr="00B06D14" w14:paraId="3573287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901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Šíření elmag. vln.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086E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aplikuje znalosti o mechanickém vlnění na vlnění </w:t>
            </w:r>
            <w:r w:rsidR="00981F16" w:rsidRPr="00B06D14">
              <w:rPr>
                <w:rFonts w:ascii="Calibri" w:eastAsia="Calibri" w:hAnsi="Calibri" w:cs="Calibri"/>
                <w:sz w:val="20"/>
                <w:bdr w:val="nil"/>
              </w:rPr>
              <w:t>elektromagnetické</w:t>
            </w:r>
            <w:r w:rsidRPr="00B06D14">
              <w:rPr>
                <w:rFonts w:ascii="Calibri" w:eastAsia="Calibri" w:hAnsi="Calibri" w:cs="Calibri"/>
                <w:sz w:val="20"/>
                <w:bdr w:val="nil"/>
              </w:rPr>
              <w:t> </w:t>
            </w:r>
          </w:p>
        </w:tc>
      </w:tr>
      <w:tr w:rsidR="00AD0FCA" w:rsidRPr="00B06D14" w14:paraId="2B859C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E430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teorie elmag.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162B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vzájemné propojení elektrického a magnetického pole </w:t>
            </w:r>
          </w:p>
        </w:tc>
      </w:tr>
      <w:tr w:rsidR="00AD0FCA" w:rsidRPr="00B06D14" w14:paraId="5529DA5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53C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vlastnosti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F45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vlastnosti mechanického vlnění s vlastnostmi světla jako elektromagnetického vlnění </w:t>
            </w:r>
          </w:p>
        </w:tc>
      </w:tr>
      <w:tr w:rsidR="00AD0FCA" w:rsidRPr="00B06D14" w14:paraId="428B1B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AB3A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Rychlost světla, index lomu.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F56E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vlastnosti mechanického vlnění s vlastnostmi světla jako elektromagnetického vlnění </w:t>
            </w:r>
          </w:p>
        </w:tc>
      </w:tr>
      <w:tr w:rsidR="00AD0FCA" w:rsidRPr="00B06D14" w14:paraId="382234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CA0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 odrazu a lomu. Úplný odraz.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CA1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vlastnosti mechanického vlnění s vlastnostmi světla jako elektromagnetického vlnění </w:t>
            </w:r>
          </w:p>
        </w:tc>
      </w:tr>
      <w:tr w:rsidR="00AD0FCA" w:rsidRPr="00B06D14" w14:paraId="62B0F00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2DC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Optická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1C45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skutečný a zdánlivý obraz </w:t>
            </w:r>
          </w:p>
        </w:tc>
      </w:tr>
      <w:tr w:rsidR="00AD0FCA" w:rsidRPr="00B06D14" w14:paraId="474675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4ED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Zobrazení odrazem, zrcadla.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CC5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obraz předmětu při zobrazení kulovým zrcadlem a čočkou a uvede jeho vlastnosti </w:t>
            </w:r>
          </w:p>
        </w:tc>
      </w:tr>
      <w:tr w:rsidR="00AD0FCA" w:rsidRPr="00B06D14" w14:paraId="53FF78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0ECD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359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použitím optické zobrazovací rovnice </w:t>
            </w:r>
          </w:p>
        </w:tc>
      </w:tr>
      <w:tr w:rsidR="00AD0FCA" w:rsidRPr="00B06D14" w14:paraId="6F06863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663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Zobrazení lomem, čočky.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A35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obraz předmětu při zobrazení kulovým zrcadlem a čočkou a uvede jeho vlastnosti </w:t>
            </w:r>
          </w:p>
        </w:tc>
      </w:tr>
      <w:tr w:rsidR="00AD0FCA" w:rsidRPr="00B06D14" w14:paraId="5A9108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58C7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19E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úlohy použitím optické zobrazovací rovnice </w:t>
            </w:r>
          </w:p>
        </w:tc>
      </w:tr>
      <w:tr w:rsidR="00AD0FCA" w:rsidRPr="00B06D14" w14:paraId="75CB2A5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110B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Oko, lupa,</w:t>
            </w:r>
            <w:r w:rsidR="00981F16" w:rsidRPr="00B06D14">
              <w:rPr>
                <w:rFonts w:ascii="Calibri" w:eastAsia="Calibri" w:hAnsi="Calibri" w:cs="Calibri"/>
                <w:sz w:val="20"/>
                <w:bdr w:val="nil"/>
              </w:rPr>
              <w:t xml:space="preserve"> </w:t>
            </w:r>
            <w:r w:rsidRPr="00B06D14">
              <w:rPr>
                <w:rFonts w:ascii="Calibri" w:eastAsia="Calibri" w:hAnsi="Calibri" w:cs="Calibri"/>
                <w:sz w:val="20"/>
                <w:bdr w:val="nil"/>
              </w:rPr>
              <w:t>mikroskop a dalekohled.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B45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využití mikroskopů a dalekohledů v praxi </w:t>
            </w:r>
          </w:p>
        </w:tc>
      </w:tr>
      <w:tr w:rsidR="00AD0FCA" w:rsidRPr="00B06D14" w14:paraId="085EA5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34F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Disperze světla a interference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BC9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stanoví podmínky pro zesílení a zeslabení světla </w:t>
            </w:r>
          </w:p>
        </w:tc>
      </w:tr>
      <w:tr w:rsidR="00AD0FCA" w:rsidRPr="00B06D14" w14:paraId="142195E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0AD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Ohyb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1718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stanoví podmínky pro zesílení a zeslabení světla </w:t>
            </w:r>
          </w:p>
        </w:tc>
      </w:tr>
      <w:tr w:rsidR="00AD0FCA" w:rsidRPr="00B06D14" w14:paraId="347905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07A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Polarizace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AB0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pojem polarizace a jeho využití </w:t>
            </w:r>
          </w:p>
        </w:tc>
      </w:tr>
      <w:tr w:rsidR="00AD0FCA" w:rsidRPr="00B06D14" w14:paraId="3C7885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B85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 a čas v klasické a relativistické mechanice.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D409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relativnost současnosti, dilatace času a kontrakce délky </w:t>
            </w:r>
          </w:p>
        </w:tc>
      </w:tr>
      <w:tr w:rsidR="00AD0FCA" w:rsidRPr="00B06D14" w14:paraId="4602C5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F14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Relativnost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35B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relativnost současnosti, dilatace času a kontrakce délky </w:t>
            </w:r>
          </w:p>
        </w:tc>
      </w:tr>
      <w:tr w:rsidR="00AD0FCA" w:rsidRPr="00B06D14" w14:paraId="4C3FBAC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217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Dilatace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364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relativnost současnosti, dilatace času a kontrakce délky </w:t>
            </w:r>
          </w:p>
        </w:tc>
      </w:tr>
      <w:tr w:rsidR="00AD0FCA" w:rsidRPr="00B06D14" w14:paraId="02F524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EE6E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Kontrakce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0063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relativnost současnosti, dilatace času a kontrakce délky </w:t>
            </w:r>
          </w:p>
        </w:tc>
      </w:tr>
      <w:tr w:rsidR="00AD0FCA" w:rsidRPr="00B06D14" w14:paraId="6AEF96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6B8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Energie a hmotnost.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7F7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ukáže souvislost energie a hmotnosti, používá pojem klidová hmotnost </w:t>
            </w:r>
          </w:p>
        </w:tc>
      </w:tr>
      <w:tr w:rsidR="00AD0FCA" w:rsidRPr="00B06D14" w14:paraId="7EDA92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AA4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Fotoelektrický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5F80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fotoelektrický jev a zná jeho základní vlastnosti </w:t>
            </w:r>
          </w:p>
        </w:tc>
      </w:tr>
      <w:tr w:rsidR="00AD0FCA" w:rsidRPr="00B06D14" w14:paraId="487EE2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1C9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Comptonův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87A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vlastnosti fotonu, určí jeho energii a hybnost </w:t>
            </w:r>
          </w:p>
        </w:tc>
      </w:tr>
      <w:tr w:rsidR="00AD0FCA" w:rsidRPr="00B06D14" w14:paraId="28D9C19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013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Modely atomů, kvantování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5B5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pojmy kvantování energie, kvantové číslo, energetická hladina </w:t>
            </w:r>
          </w:p>
        </w:tc>
      </w:tr>
      <w:tr w:rsidR="00AD0FCA" w:rsidRPr="00B06D14" w14:paraId="17CB48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4A4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Modely atomů, dualismus vlna -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922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pojmy kvantování energie, kvantové číslo, energetická hladina </w:t>
            </w:r>
          </w:p>
        </w:tc>
      </w:tr>
      <w:tr w:rsidR="00AD0FCA" w:rsidRPr="00B06D14" w14:paraId="60135F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0B5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Modely atomů, kvantové stavy, orbitál, Pauliho vylučovací princi.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1AD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pojmy kvantování energie, kvantové číslo, energetická hladina </w:t>
            </w:r>
          </w:p>
        </w:tc>
      </w:tr>
      <w:tr w:rsidR="00AD0FCA" w:rsidRPr="00B06D14" w14:paraId="332FA77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954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Složení jader, nuklidy, izotopy.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9FC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složení jádra </w:t>
            </w:r>
          </w:p>
        </w:tc>
      </w:tr>
      <w:tr w:rsidR="00AD0FCA" w:rsidRPr="00B06D14" w14:paraId="05A792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8C6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Vazební energie, jaderné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4DA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jadernou přeměnu z hlediska vstupních a výstupních částic i energetické bilance </w:t>
            </w:r>
          </w:p>
        </w:tc>
      </w:tr>
      <w:tr w:rsidR="00AD0FCA" w:rsidRPr="00B06D14" w14:paraId="78524E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E44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Zákony zachování při jaderných reakcích.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978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jadernou přeměnu z hlediska vstupních a výstupních částic i energetické bilance </w:t>
            </w:r>
          </w:p>
        </w:tc>
      </w:tr>
      <w:tr w:rsidR="00AD0FCA" w:rsidRPr="00B06D14" w14:paraId="6906A1B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314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Syntéza a štěpení jader, jaderná elektrárna.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398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jadernou přeměnu z hlediska vstupních a výstupních částic i energetické bilance </w:t>
            </w:r>
          </w:p>
        </w:tc>
      </w:tr>
      <w:tr w:rsidR="00AD0FCA" w:rsidRPr="00B06D14" w14:paraId="1A925A7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7762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Přirozená a umělá radioaktivita, časový průběh, poločas rozpadu.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DE0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zákon radioaktivní přeměny k předvídání chování radioaktivních látek </w:t>
            </w:r>
          </w:p>
        </w:tc>
      </w:tr>
      <w:tr w:rsidR="00AD0FCA" w:rsidRPr="00B06D14" w14:paraId="0B5511A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A54A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Fyzikální obraz světa, fyzikální interakce.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1748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jak probíhal proces sjednocování interakcí </w:t>
            </w:r>
          </w:p>
        </w:tc>
      </w:tr>
      <w:tr w:rsidR="00AD0FCA" w:rsidRPr="00B06D14" w14:paraId="05A61E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92E2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AF0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postavení člověka v přírodním systému </w:t>
            </w:r>
          </w:p>
        </w:tc>
      </w:tr>
      <w:tr w:rsidR="00AD0FCA" w:rsidRPr="00B06D14" w14:paraId="6BE32CF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08A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Elementární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0F95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jak probíhal proces sjednocování interakcí </w:t>
            </w:r>
          </w:p>
        </w:tc>
      </w:tr>
      <w:tr w:rsidR="00AD0FCA" w:rsidRPr="00B06D14" w14:paraId="3F2F99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40E1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55A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postavení člověka v přírodním systému </w:t>
            </w:r>
          </w:p>
        </w:tc>
      </w:tr>
      <w:tr w:rsidR="00AD0FCA" w:rsidRPr="00B06D14" w14:paraId="7F5A0A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E70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indexu lomu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802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4348C9C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BB7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Určení ohniskové vzdálenosti čočky.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401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měří vybrané fyzikální veličiny vhodnými metodami, zpracuje a vyhodnotí výsledky měření </w:t>
            </w:r>
          </w:p>
        </w:tc>
      </w:tr>
      <w:tr w:rsidR="00AD0FCA" w:rsidRPr="00B06D14" w14:paraId="3A1A3FC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70F2A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409DDD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D44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6618D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00D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084620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6EB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503BA1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008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1ABA6A2C" w14:textId="77777777" w:rsidR="00AD0FCA" w:rsidRPr="00B06D14" w:rsidRDefault="00E30B39">
      <w:pPr>
        <w:rPr>
          <w:bdr w:val="nil"/>
        </w:rPr>
      </w:pPr>
      <w:r w:rsidRPr="00B06D14">
        <w:rPr>
          <w:bdr w:val="nil"/>
        </w:rPr>
        <w:t>    </w:t>
      </w:r>
    </w:p>
    <w:p w14:paraId="7C87DEC4" w14:textId="77777777" w:rsidR="00AD0FCA" w:rsidRPr="00B06D14" w:rsidRDefault="00E30B39">
      <w:pPr>
        <w:pStyle w:val="Nadpis2"/>
        <w:spacing w:before="299" w:after="299"/>
        <w:rPr>
          <w:bdr w:val="nil"/>
        </w:rPr>
      </w:pPr>
      <w:bookmarkStart w:id="53" w:name="_Toc209178946"/>
      <w:r w:rsidRPr="00B06D14">
        <w:rPr>
          <w:bdr w:val="nil"/>
        </w:rPr>
        <w:t>Chemie</w:t>
      </w:r>
      <w:bookmarkEnd w:id="53"/>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3779AD9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79FBA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B8895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762E60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06462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BE82D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AE33D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06BE3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3BCA718" w14:textId="77777777" w:rsidR="00AD0FCA" w:rsidRPr="00B06D14" w:rsidRDefault="00AD0FCA"/>
        </w:tc>
      </w:tr>
      <w:tr w:rsidR="00AD0FCA" w:rsidRPr="00B06D14" w14:paraId="6F60C02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FC874"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9D43E"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04104"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AFEE9"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1FCED" w14:textId="77777777" w:rsidR="00AD0FCA" w:rsidRPr="00B06D14" w:rsidRDefault="00E30B39">
            <w:pPr>
              <w:keepNext/>
              <w:spacing w:line="240" w:lineRule="auto"/>
              <w:jc w:val="center"/>
              <w:rPr>
                <w:bdr w:val="nil"/>
              </w:rPr>
            </w:pPr>
            <w:r w:rsidRPr="00B06D14">
              <w:rPr>
                <w:rFonts w:ascii="Calibri" w:eastAsia="Calibri" w:hAnsi="Calibri" w:cs="Calibri"/>
                <w:bdr w:val="nil"/>
              </w:rPr>
              <w:t>8</w:t>
            </w:r>
          </w:p>
        </w:tc>
      </w:tr>
      <w:tr w:rsidR="00AD0FCA" w:rsidRPr="00B06D14" w14:paraId="501E5AB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77605"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79B53"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E7C39"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04B9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615C4A"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378A5A5F"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915B9C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1B9C41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A41DB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Chemie</w:t>
            </w:r>
          </w:p>
        </w:tc>
      </w:tr>
      <w:tr w:rsidR="00AD0FCA" w:rsidRPr="00B06D14" w14:paraId="5DE3A2A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499C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D2224" w14:textId="77777777" w:rsidR="00AD0FCA" w:rsidRPr="00B06D14" w:rsidRDefault="00E30B39">
            <w:pPr>
              <w:spacing w:line="240" w:lineRule="auto"/>
              <w:jc w:val="left"/>
              <w:rPr>
                <w:bdr w:val="nil"/>
              </w:rPr>
            </w:pPr>
            <w:r w:rsidRPr="00B06D14">
              <w:rPr>
                <w:rFonts w:ascii="Calibri" w:eastAsia="Calibri" w:hAnsi="Calibri" w:cs="Calibri"/>
                <w:bdr w:val="nil"/>
              </w:rPr>
              <w:t>Člověk a příroda</w:t>
            </w:r>
          </w:p>
        </w:tc>
      </w:tr>
      <w:tr w:rsidR="00AD0FCA" w:rsidRPr="00B06D14" w14:paraId="4DBCE09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E3F03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3E22C" w14:textId="77777777" w:rsidR="00AD0FCA" w:rsidRPr="00B06D14" w:rsidRDefault="00E30B39">
            <w:pPr>
              <w:spacing w:line="240" w:lineRule="auto"/>
              <w:ind w:firstLine="720"/>
              <w:jc w:val="left"/>
              <w:rPr>
                <w:bdr w:val="nil"/>
              </w:rPr>
            </w:pPr>
            <w:r w:rsidRPr="00B06D14">
              <w:rPr>
                <w:rFonts w:ascii="Calibri" w:eastAsia="Calibri" w:hAnsi="Calibri" w:cs="Calibri"/>
                <w:bdr w:val="nil"/>
              </w:rPr>
              <w:t>Chemie patří mezi přírodní vědy. Tento vyučovací předmět vychází ze vzdělávací oblasti Člověk a příroda a ze vzdělávací oblasti Člověk a svět práce.</w:t>
            </w:r>
          </w:p>
          <w:p w14:paraId="35888A8D" w14:textId="77777777" w:rsidR="00AD0FCA" w:rsidRPr="00B06D14" w:rsidRDefault="00E30B39">
            <w:pPr>
              <w:spacing w:line="240" w:lineRule="auto"/>
              <w:ind w:firstLine="720"/>
              <w:jc w:val="left"/>
              <w:rPr>
                <w:bdr w:val="nil"/>
              </w:rPr>
            </w:pPr>
            <w:r w:rsidRPr="00B06D14">
              <w:rPr>
                <w:rFonts w:ascii="Calibri" w:eastAsia="Calibri" w:hAnsi="Calibri" w:cs="Calibri"/>
                <w:bdr w:val="nil"/>
              </w:rPr>
              <w:t>Žáci se seznamují se základními poznatky z chemie, jsou vedeni k tomu, aby rozuměli základním typům chemických reakcí a znali jejich postavení v přírodě a v každodenním životě. Učí se využívat matematický aparát k základním výpočtům, jsou vedeni k aplikaci svých znalostí při provádění laboratorních cvičení, učí se chápat význam chemie a chemického průmyslu pro společnost. Současně se seznamují s negativním dopadem působení chemických látek na životní prostředí.</w:t>
            </w:r>
          </w:p>
          <w:p w14:paraId="52381CFC" w14:textId="77777777" w:rsidR="00AD0FCA" w:rsidRPr="00B06D14" w:rsidRDefault="00E30B39">
            <w:pPr>
              <w:spacing w:line="240" w:lineRule="auto"/>
              <w:ind w:firstLine="720"/>
              <w:jc w:val="left"/>
              <w:rPr>
                <w:bdr w:val="nil"/>
              </w:rPr>
            </w:pPr>
            <w:r w:rsidRPr="00B06D14">
              <w:rPr>
                <w:rFonts w:ascii="Calibri" w:eastAsia="Calibri" w:hAnsi="Calibri" w:cs="Calibri"/>
                <w:bdr w:val="nil"/>
              </w:rPr>
              <w:t>Laboratorní práce umožňují žákům ověření teoretických znalostí v praxi a zároveň je učí pracovat s laboratorní technikou a spolupráci ve skupině.</w:t>
            </w:r>
          </w:p>
        </w:tc>
      </w:tr>
      <w:tr w:rsidR="00AD0FCA" w:rsidRPr="00B06D14" w14:paraId="39205A1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01C48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DFCB5" w14:textId="62B857D2" w:rsidR="00AD0FCA" w:rsidRPr="00B06D14" w:rsidRDefault="00E30B39">
            <w:pPr>
              <w:spacing w:line="240" w:lineRule="auto"/>
              <w:ind w:firstLine="720"/>
              <w:jc w:val="left"/>
              <w:rPr>
                <w:bdr w:val="nil"/>
              </w:rPr>
            </w:pPr>
            <w:r w:rsidRPr="00B06D14">
              <w:rPr>
                <w:rFonts w:ascii="Calibri" w:eastAsia="Calibri" w:hAnsi="Calibri" w:cs="Calibri"/>
                <w:bdr w:val="nil"/>
              </w:rPr>
              <w:t xml:space="preserve">Předmět chemie je vyučován v prvním a druhém ročníku dvě hodiny týdně a ve třetím ročníku tři hodiny týdně. V prvním ročníku čtyřletého gymnázia mají žáci každý druhý týden dvě hodiny laboratorní cvičení. Na předmět navazuje ve třetím ročníku a čtvrtém ročníku čtyřletého gymnázia a sedmém ročníku a osmém ročníku osmiletého gymnázia volitelný předmět </w:t>
            </w:r>
            <w:r w:rsidR="006B45FA">
              <w:rPr>
                <w:rFonts w:ascii="Calibri" w:eastAsia="Calibri" w:hAnsi="Calibri" w:cs="Calibri"/>
                <w:bdr w:val="nil"/>
              </w:rPr>
              <w:t xml:space="preserve">Seminář </w:t>
            </w:r>
            <w:r w:rsidRPr="00B06D14">
              <w:rPr>
                <w:rFonts w:ascii="Calibri" w:eastAsia="Calibri" w:hAnsi="Calibri" w:cs="Calibri"/>
                <w:bdr w:val="nil"/>
              </w:rPr>
              <w:t>z chemie. Výuka probíhá v chemické učebně a chemických laboratořích.</w:t>
            </w:r>
          </w:p>
          <w:p w14:paraId="7734A163" w14:textId="31E583EB" w:rsidR="00AD0FCA" w:rsidRPr="00B06D14" w:rsidRDefault="00E30B39" w:rsidP="0000504F">
            <w:pPr>
              <w:pStyle w:val="Bezmezer"/>
              <w:ind w:firstLine="696"/>
              <w:rPr>
                <w:bdr w:val="nil"/>
              </w:rPr>
            </w:pPr>
            <w:r w:rsidRPr="00B06D14">
              <w:rPr>
                <w:rFonts w:ascii="Calibri" w:eastAsia="Calibri" w:hAnsi="Calibri" w:cs="Calibri"/>
                <w:bdr w:val="nil"/>
              </w:rPr>
              <w:t> </w:t>
            </w:r>
            <w:r w:rsidR="0000504F"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AD0FCA" w:rsidRPr="00B06D14" w14:paraId="62ECAFF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BDE7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28673" w14:textId="77777777" w:rsidR="00AD0FCA" w:rsidRPr="00B06D14" w:rsidRDefault="00E30B39" w:rsidP="0072475D">
            <w:pPr>
              <w:numPr>
                <w:ilvl w:val="0"/>
                <w:numId w:val="38"/>
              </w:numPr>
              <w:spacing w:line="240" w:lineRule="auto"/>
              <w:jc w:val="left"/>
              <w:rPr>
                <w:bdr w:val="nil"/>
              </w:rPr>
            </w:pPr>
            <w:r w:rsidRPr="00B06D14">
              <w:rPr>
                <w:rFonts w:ascii="Calibri" w:eastAsia="Calibri" w:hAnsi="Calibri" w:cs="Calibri"/>
                <w:bdr w:val="nil"/>
              </w:rPr>
              <w:t>Chemie</w:t>
            </w:r>
          </w:p>
        </w:tc>
      </w:tr>
      <w:tr w:rsidR="006B45FA" w:rsidRPr="00B06D14" w14:paraId="5B024E0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2837F5" w14:textId="77777777" w:rsidR="006B45FA" w:rsidRPr="00B06D14" w:rsidRDefault="006B45FA" w:rsidP="006B45FA">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214DD"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k řešení problémů:</w:t>
            </w:r>
          </w:p>
          <w:p w14:paraId="02C735E9" w14:textId="77777777" w:rsidR="006B45FA" w:rsidRPr="00103632" w:rsidRDefault="006B45FA" w:rsidP="006B45FA">
            <w:pPr>
              <w:spacing w:line="240" w:lineRule="auto"/>
              <w:ind w:left="13"/>
              <w:jc w:val="left"/>
              <w:rPr>
                <w:bdr w:val="nil"/>
              </w:rPr>
            </w:pPr>
            <w:r w:rsidRPr="00103632">
              <w:rPr>
                <w:rFonts w:ascii="Calibri" w:eastAsia="Calibri" w:hAnsi="Calibri" w:cs="Calibri"/>
                <w:bdr w:val="nil"/>
                <w:lang w:eastAsia="sk-SK"/>
              </w:rPr>
              <w:t>Žák je veden, aby:</w:t>
            </w:r>
          </w:p>
          <w:p w14:paraId="2F6BE1AB" w14:textId="77777777" w:rsidR="006B45FA" w:rsidRPr="00103632" w:rsidRDefault="006B45FA" w:rsidP="0072475D">
            <w:pPr>
              <w:numPr>
                <w:ilvl w:val="0"/>
                <w:numId w:val="50"/>
              </w:numPr>
              <w:spacing w:line="240" w:lineRule="auto"/>
              <w:jc w:val="left"/>
              <w:rPr>
                <w:bdr w:val="nil"/>
              </w:rPr>
            </w:pPr>
            <w:r w:rsidRPr="00103632">
              <w:rPr>
                <w:rFonts w:ascii="Calibri" w:eastAsia="Calibri" w:hAnsi="Calibri" w:cs="Calibri"/>
                <w:bdr w:val="nil"/>
                <w:lang w:eastAsia="sk-SK"/>
              </w:rPr>
              <w:t xml:space="preserve">při zpracování </w:t>
            </w:r>
            <w:r>
              <w:rPr>
                <w:rFonts w:ascii="Calibri" w:eastAsia="Calibri" w:hAnsi="Calibri" w:cs="Calibri"/>
                <w:bdr w:val="nil"/>
                <w:lang w:eastAsia="sk-SK"/>
              </w:rPr>
              <w:t>prezentací</w:t>
            </w:r>
            <w:r w:rsidRPr="00103632">
              <w:rPr>
                <w:rFonts w:ascii="Calibri" w:eastAsia="Calibri" w:hAnsi="Calibri" w:cs="Calibri"/>
                <w:bdr w:val="nil"/>
                <w:lang w:eastAsia="sk-SK"/>
              </w:rPr>
              <w:t xml:space="preserve"> vyhledával informace z odborné literatury a internetu</w:t>
            </w:r>
          </w:p>
          <w:p w14:paraId="58BD358A" w14:textId="77777777" w:rsidR="006B45FA" w:rsidRPr="00103632" w:rsidRDefault="006B45FA" w:rsidP="0072475D">
            <w:pPr>
              <w:numPr>
                <w:ilvl w:val="0"/>
                <w:numId w:val="50"/>
              </w:numPr>
              <w:spacing w:line="240" w:lineRule="auto"/>
              <w:jc w:val="left"/>
              <w:rPr>
                <w:bdr w:val="nil"/>
              </w:rPr>
            </w:pPr>
            <w:r w:rsidRPr="00103632">
              <w:rPr>
                <w:rFonts w:ascii="Calibri" w:eastAsia="Calibri" w:hAnsi="Calibri" w:cs="Calibri"/>
                <w:bdr w:val="nil"/>
                <w:lang w:eastAsia="sk-SK"/>
              </w:rPr>
              <w:t>z laboratorních cvičení zpracovával laboratorní protokol</w:t>
            </w:r>
          </w:p>
          <w:p w14:paraId="2248B988" w14:textId="6DBBC67F" w:rsidR="006B45FA" w:rsidRPr="00B06D14" w:rsidRDefault="006B45FA" w:rsidP="0072475D">
            <w:pPr>
              <w:numPr>
                <w:ilvl w:val="0"/>
                <w:numId w:val="39"/>
              </w:numPr>
              <w:spacing w:line="240" w:lineRule="auto"/>
              <w:jc w:val="left"/>
              <w:rPr>
                <w:bdr w:val="nil"/>
              </w:rPr>
            </w:pPr>
            <w:r w:rsidRPr="00103632">
              <w:rPr>
                <w:rFonts w:ascii="Calibri" w:eastAsia="Calibri" w:hAnsi="Calibri" w:cs="Calibri"/>
                <w:bdr w:val="nil"/>
                <w:lang w:eastAsia="sk-SK"/>
              </w:rPr>
              <w:t>třídil získané informace a vyvozoval z nich správné závěry, vyhledával možné postupy řešení</w:t>
            </w:r>
          </w:p>
        </w:tc>
      </w:tr>
      <w:tr w:rsidR="006B45FA" w:rsidRPr="00B06D14" w14:paraId="1564243F" w14:textId="77777777">
        <w:tc>
          <w:tcPr>
            <w:tcW w:w="1500" w:type="pct"/>
            <w:vMerge/>
            <w:tcBorders>
              <w:top w:val="inset" w:sz="6" w:space="0" w:color="808080"/>
              <w:left w:val="inset" w:sz="6" w:space="0" w:color="808080"/>
              <w:bottom w:val="inset" w:sz="6" w:space="0" w:color="808080"/>
              <w:right w:val="inset" w:sz="6" w:space="0" w:color="808080"/>
            </w:tcBorders>
          </w:tcPr>
          <w:p w14:paraId="02774DAA" w14:textId="77777777" w:rsidR="006B45FA" w:rsidRPr="00B06D14" w:rsidRDefault="006B45FA" w:rsidP="006B45F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588710"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sociální a personální:</w:t>
            </w:r>
          </w:p>
          <w:p w14:paraId="144239A5" w14:textId="77777777" w:rsidR="006B45FA" w:rsidRPr="00103632" w:rsidRDefault="006B45FA" w:rsidP="006B45FA">
            <w:pPr>
              <w:spacing w:line="240" w:lineRule="auto"/>
              <w:jc w:val="left"/>
              <w:rPr>
                <w:bdr w:val="nil"/>
              </w:rPr>
            </w:pPr>
            <w:r w:rsidRPr="00103632">
              <w:rPr>
                <w:rFonts w:ascii="Calibri" w:eastAsia="Calibri" w:hAnsi="Calibri" w:cs="Calibri"/>
                <w:bdr w:val="nil"/>
              </w:rPr>
              <w:t>Žák je veden, aby:</w:t>
            </w:r>
          </w:p>
          <w:p w14:paraId="4BAA37B2" w14:textId="77777777" w:rsidR="006B45FA" w:rsidRPr="00103632" w:rsidRDefault="006B45FA" w:rsidP="0072475D">
            <w:pPr>
              <w:numPr>
                <w:ilvl w:val="0"/>
                <w:numId w:val="51"/>
              </w:numPr>
              <w:spacing w:line="240" w:lineRule="auto"/>
              <w:jc w:val="left"/>
              <w:rPr>
                <w:bdr w:val="nil"/>
              </w:rPr>
            </w:pPr>
            <w:r w:rsidRPr="00103632">
              <w:rPr>
                <w:rFonts w:ascii="Calibri" w:eastAsia="Calibri" w:hAnsi="Calibri" w:cs="Calibri"/>
                <w:bdr w:val="nil"/>
              </w:rPr>
              <w:t>v průběhu laboratorních cvičení dodržoval zásady bezpečného chování v chemické laboratoři a znal zásady poskytování první pomoci</w:t>
            </w:r>
          </w:p>
          <w:p w14:paraId="77C32B61" w14:textId="5C278FD0" w:rsidR="006B45FA" w:rsidRPr="00B06D14" w:rsidRDefault="006B45FA" w:rsidP="0072475D">
            <w:pPr>
              <w:numPr>
                <w:ilvl w:val="0"/>
                <w:numId w:val="40"/>
              </w:numPr>
              <w:spacing w:line="240" w:lineRule="auto"/>
              <w:jc w:val="left"/>
              <w:rPr>
                <w:bdr w:val="nil"/>
              </w:rPr>
            </w:pPr>
            <w:r w:rsidRPr="00103632">
              <w:rPr>
                <w:rFonts w:ascii="Calibri" w:eastAsia="Calibri" w:hAnsi="Calibri" w:cs="Calibri"/>
                <w:bdr w:val="nil"/>
              </w:rPr>
              <w:t>pracoval ve dvojici nebo v týmu</w:t>
            </w:r>
          </w:p>
        </w:tc>
      </w:tr>
      <w:tr w:rsidR="006B45FA" w:rsidRPr="00B06D14" w14:paraId="64C94A22" w14:textId="77777777">
        <w:tc>
          <w:tcPr>
            <w:tcW w:w="1500" w:type="pct"/>
            <w:vMerge/>
            <w:tcBorders>
              <w:top w:val="inset" w:sz="6" w:space="0" w:color="808080"/>
              <w:left w:val="inset" w:sz="6" w:space="0" w:color="808080"/>
              <w:bottom w:val="inset" w:sz="6" w:space="0" w:color="808080"/>
              <w:right w:val="inset" w:sz="6" w:space="0" w:color="808080"/>
            </w:tcBorders>
          </w:tcPr>
          <w:p w14:paraId="3DCF500A" w14:textId="77777777" w:rsidR="006B45FA" w:rsidRPr="00B06D14" w:rsidRDefault="006B45FA" w:rsidP="006B45F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D7947"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komunikativní:</w:t>
            </w:r>
          </w:p>
          <w:p w14:paraId="3F6261D9" w14:textId="77777777" w:rsidR="006B45FA" w:rsidRPr="00103632" w:rsidRDefault="006B45FA" w:rsidP="006B45FA">
            <w:pPr>
              <w:spacing w:line="240" w:lineRule="auto"/>
              <w:jc w:val="left"/>
              <w:rPr>
                <w:bdr w:val="nil"/>
              </w:rPr>
            </w:pPr>
            <w:r w:rsidRPr="00103632">
              <w:rPr>
                <w:rFonts w:ascii="Calibri" w:eastAsia="Calibri" w:hAnsi="Calibri" w:cs="Calibri"/>
                <w:bdr w:val="nil"/>
              </w:rPr>
              <w:t>Žák je veden, aby:</w:t>
            </w:r>
          </w:p>
          <w:p w14:paraId="3C509F7E" w14:textId="77777777" w:rsidR="006B45FA" w:rsidRPr="00103632" w:rsidRDefault="006B45FA" w:rsidP="0072475D">
            <w:pPr>
              <w:numPr>
                <w:ilvl w:val="0"/>
                <w:numId w:val="52"/>
              </w:numPr>
              <w:spacing w:line="240" w:lineRule="auto"/>
              <w:jc w:val="left"/>
              <w:rPr>
                <w:bdr w:val="nil"/>
              </w:rPr>
            </w:pPr>
            <w:r w:rsidRPr="00103632">
              <w:rPr>
                <w:rFonts w:ascii="Calibri" w:eastAsia="Calibri" w:hAnsi="Calibri" w:cs="Calibri"/>
                <w:bdr w:val="nil"/>
              </w:rPr>
              <w:t>prezentoval</w:t>
            </w:r>
            <w:r>
              <w:rPr>
                <w:rFonts w:ascii="Calibri" w:eastAsia="Calibri" w:hAnsi="Calibri" w:cs="Calibri"/>
                <w:bdr w:val="nil"/>
              </w:rPr>
              <w:t xml:space="preserve"> výstupy</w:t>
            </w:r>
            <w:r w:rsidRPr="00103632">
              <w:rPr>
                <w:rFonts w:ascii="Calibri" w:eastAsia="Calibri" w:hAnsi="Calibri" w:cs="Calibri"/>
                <w:bdr w:val="nil"/>
              </w:rPr>
              <w:t xml:space="preserve"> zadané </w:t>
            </w:r>
            <w:r>
              <w:rPr>
                <w:rFonts w:ascii="Calibri" w:eastAsia="Calibri" w:hAnsi="Calibri" w:cs="Calibri"/>
                <w:bdr w:val="nil"/>
              </w:rPr>
              <w:t>samostatné práce</w:t>
            </w:r>
          </w:p>
          <w:p w14:paraId="7C03808F" w14:textId="77777777" w:rsidR="006B45FA" w:rsidRPr="00103632" w:rsidRDefault="006B45FA" w:rsidP="0072475D">
            <w:pPr>
              <w:numPr>
                <w:ilvl w:val="0"/>
                <w:numId w:val="52"/>
              </w:numPr>
              <w:spacing w:line="240" w:lineRule="auto"/>
              <w:jc w:val="left"/>
              <w:rPr>
                <w:bdr w:val="nil"/>
              </w:rPr>
            </w:pPr>
            <w:r w:rsidRPr="00103632">
              <w:rPr>
                <w:rFonts w:ascii="Calibri" w:eastAsia="Calibri" w:hAnsi="Calibri" w:cs="Calibri"/>
                <w:bdr w:val="nil"/>
              </w:rPr>
              <w:t>pracoval s moderními komunikačními technologiemi</w:t>
            </w:r>
          </w:p>
          <w:p w14:paraId="0E08058A" w14:textId="2D67DB59" w:rsidR="006B45FA" w:rsidRPr="00B06D14" w:rsidRDefault="006B45FA" w:rsidP="0072475D">
            <w:pPr>
              <w:numPr>
                <w:ilvl w:val="0"/>
                <w:numId w:val="41"/>
              </w:numPr>
              <w:spacing w:line="240" w:lineRule="auto"/>
              <w:jc w:val="left"/>
              <w:rPr>
                <w:bdr w:val="nil"/>
              </w:rPr>
            </w:pPr>
            <w:r w:rsidRPr="00103632">
              <w:rPr>
                <w:rFonts w:ascii="Calibri" w:eastAsia="Calibri" w:hAnsi="Calibri" w:cs="Calibri"/>
                <w:bdr w:val="nil"/>
              </w:rPr>
              <w:t>používal správnou terminologii </w:t>
            </w:r>
          </w:p>
        </w:tc>
      </w:tr>
      <w:tr w:rsidR="006B45FA" w:rsidRPr="00B06D14" w14:paraId="0F1769FC" w14:textId="77777777">
        <w:tc>
          <w:tcPr>
            <w:tcW w:w="1500" w:type="pct"/>
            <w:vMerge/>
            <w:tcBorders>
              <w:top w:val="inset" w:sz="6" w:space="0" w:color="808080"/>
              <w:left w:val="inset" w:sz="6" w:space="0" w:color="808080"/>
              <w:bottom w:val="inset" w:sz="6" w:space="0" w:color="808080"/>
              <w:right w:val="inset" w:sz="6" w:space="0" w:color="808080"/>
            </w:tcBorders>
          </w:tcPr>
          <w:p w14:paraId="192DF3BD" w14:textId="77777777" w:rsidR="006B45FA" w:rsidRPr="00B06D14" w:rsidRDefault="006B45FA" w:rsidP="006B45F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081F1"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občanská:</w:t>
            </w:r>
          </w:p>
          <w:p w14:paraId="4D95B778" w14:textId="77777777" w:rsidR="006B45FA" w:rsidRPr="00103632" w:rsidRDefault="006B45FA" w:rsidP="006B45FA">
            <w:pPr>
              <w:spacing w:line="240" w:lineRule="auto"/>
              <w:jc w:val="left"/>
              <w:rPr>
                <w:bdr w:val="nil"/>
              </w:rPr>
            </w:pPr>
            <w:r w:rsidRPr="00103632">
              <w:rPr>
                <w:rFonts w:ascii="Calibri" w:eastAsia="Calibri" w:hAnsi="Calibri" w:cs="Calibri"/>
                <w:bdr w:val="nil"/>
              </w:rPr>
              <w:t>Žák je veden, aby:</w:t>
            </w:r>
          </w:p>
          <w:p w14:paraId="03AC43EC" w14:textId="77777777" w:rsidR="006B45FA" w:rsidRPr="00103632" w:rsidRDefault="006B45FA" w:rsidP="0072475D">
            <w:pPr>
              <w:numPr>
                <w:ilvl w:val="0"/>
                <w:numId w:val="53"/>
              </w:numPr>
              <w:spacing w:line="240" w:lineRule="auto"/>
              <w:jc w:val="left"/>
              <w:rPr>
                <w:bdr w:val="nil"/>
              </w:rPr>
            </w:pPr>
            <w:r w:rsidRPr="00103632">
              <w:rPr>
                <w:rFonts w:ascii="Calibri" w:eastAsia="Calibri" w:hAnsi="Calibri" w:cs="Calibri"/>
                <w:bdr w:val="nil"/>
              </w:rPr>
              <w:t>plnil zadané úkoly</w:t>
            </w:r>
          </w:p>
          <w:p w14:paraId="3C40700D" w14:textId="02B67999" w:rsidR="006B45FA" w:rsidRPr="00B06D14" w:rsidRDefault="006B45FA" w:rsidP="0072475D">
            <w:pPr>
              <w:numPr>
                <w:ilvl w:val="0"/>
                <w:numId w:val="42"/>
              </w:numPr>
              <w:spacing w:line="240" w:lineRule="auto"/>
              <w:jc w:val="left"/>
              <w:rPr>
                <w:bdr w:val="nil"/>
              </w:rPr>
            </w:pPr>
            <w:r w:rsidRPr="00103632">
              <w:rPr>
                <w:rFonts w:ascii="Calibri" w:eastAsia="Calibri" w:hAnsi="Calibri" w:cs="Calibri"/>
                <w:bdr w:val="nil"/>
              </w:rPr>
              <w:t>získával znalosti o vlastnostech a účincích látek, což mu umožňuje vyhodnotit škodlivý účinek drog na jeho zdraví a vytváří kladný vztah k ochraně zdraví, přírody a životního prostředí</w:t>
            </w:r>
          </w:p>
        </w:tc>
      </w:tr>
      <w:tr w:rsidR="006B45FA" w:rsidRPr="00B06D14" w14:paraId="771E5049" w14:textId="77777777">
        <w:tc>
          <w:tcPr>
            <w:tcW w:w="1500" w:type="pct"/>
            <w:vMerge/>
            <w:tcBorders>
              <w:top w:val="inset" w:sz="6" w:space="0" w:color="808080"/>
              <w:left w:val="inset" w:sz="6" w:space="0" w:color="808080"/>
              <w:bottom w:val="inset" w:sz="6" w:space="0" w:color="808080"/>
              <w:right w:val="inset" w:sz="6" w:space="0" w:color="808080"/>
            </w:tcBorders>
          </w:tcPr>
          <w:p w14:paraId="1049920F" w14:textId="77777777" w:rsidR="006B45FA" w:rsidRPr="00B06D14" w:rsidRDefault="006B45FA" w:rsidP="006B45F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633E8"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k učení:</w:t>
            </w:r>
          </w:p>
          <w:p w14:paraId="4ED23AB3" w14:textId="77777777" w:rsidR="006B45FA" w:rsidRPr="00103632" w:rsidRDefault="006B45FA" w:rsidP="006B45FA">
            <w:pPr>
              <w:spacing w:line="240" w:lineRule="auto"/>
              <w:jc w:val="left"/>
              <w:rPr>
                <w:bdr w:val="nil"/>
              </w:rPr>
            </w:pPr>
            <w:r w:rsidRPr="00103632">
              <w:rPr>
                <w:rFonts w:ascii="Calibri" w:eastAsia="Calibri" w:hAnsi="Calibri" w:cs="Calibri"/>
                <w:bdr w:val="nil"/>
              </w:rPr>
              <w:t>Žák je veden, aby:</w:t>
            </w:r>
          </w:p>
          <w:p w14:paraId="7222C2AF" w14:textId="77777777" w:rsidR="006B45FA" w:rsidRPr="00103632" w:rsidRDefault="006B45FA" w:rsidP="0072475D">
            <w:pPr>
              <w:numPr>
                <w:ilvl w:val="0"/>
                <w:numId w:val="54"/>
              </w:numPr>
              <w:spacing w:line="240" w:lineRule="auto"/>
              <w:jc w:val="left"/>
              <w:rPr>
                <w:bdr w:val="nil"/>
              </w:rPr>
            </w:pPr>
            <w:r w:rsidRPr="00103632">
              <w:rPr>
                <w:rFonts w:ascii="Calibri" w:eastAsia="Calibri" w:hAnsi="Calibri" w:cs="Calibri"/>
                <w:bdr w:val="nil"/>
              </w:rPr>
              <w:t>se připravoval průběžně na výuku</w:t>
            </w:r>
          </w:p>
          <w:p w14:paraId="3A93B5BA" w14:textId="77777777" w:rsidR="006B45FA" w:rsidRPr="00103632" w:rsidRDefault="006B45FA" w:rsidP="0072475D">
            <w:pPr>
              <w:numPr>
                <w:ilvl w:val="0"/>
                <w:numId w:val="54"/>
              </w:numPr>
              <w:spacing w:line="240" w:lineRule="auto"/>
              <w:jc w:val="left"/>
              <w:rPr>
                <w:bdr w:val="nil"/>
              </w:rPr>
            </w:pPr>
            <w:r w:rsidRPr="00103632">
              <w:rPr>
                <w:rFonts w:ascii="Calibri" w:eastAsia="Calibri" w:hAnsi="Calibri" w:cs="Calibri"/>
                <w:bdr w:val="nil"/>
              </w:rPr>
              <w:t>pracoval systematicky při plnění teoretických i praktických úkolů</w:t>
            </w:r>
          </w:p>
          <w:p w14:paraId="75090C00" w14:textId="4FAF67AD" w:rsidR="006B45FA" w:rsidRPr="00B06D14" w:rsidRDefault="006B45FA" w:rsidP="0072475D">
            <w:pPr>
              <w:numPr>
                <w:ilvl w:val="0"/>
                <w:numId w:val="43"/>
              </w:numPr>
              <w:spacing w:line="240" w:lineRule="auto"/>
              <w:jc w:val="left"/>
              <w:rPr>
                <w:bdr w:val="nil"/>
              </w:rPr>
            </w:pPr>
            <w:r w:rsidRPr="00103632">
              <w:rPr>
                <w:rFonts w:ascii="Calibri" w:eastAsia="Calibri" w:hAnsi="Calibri" w:cs="Calibri"/>
                <w:bdr w:val="nil"/>
              </w:rPr>
              <w:t>prováděl pokusy ve skupině nebo samostatně pod vedením učitele</w:t>
            </w:r>
          </w:p>
        </w:tc>
      </w:tr>
      <w:tr w:rsidR="006B45FA" w:rsidRPr="00B06D14" w14:paraId="5B4E4339" w14:textId="77777777">
        <w:tc>
          <w:tcPr>
            <w:tcW w:w="1500" w:type="pct"/>
            <w:vMerge/>
            <w:tcBorders>
              <w:top w:val="inset" w:sz="6" w:space="0" w:color="808080"/>
              <w:left w:val="inset" w:sz="6" w:space="0" w:color="808080"/>
              <w:bottom w:val="inset" w:sz="6" w:space="0" w:color="808080"/>
              <w:right w:val="inset" w:sz="6" w:space="0" w:color="808080"/>
            </w:tcBorders>
          </w:tcPr>
          <w:p w14:paraId="60FAFD20" w14:textId="77777777" w:rsidR="006B45FA" w:rsidRPr="00B06D14" w:rsidRDefault="006B45FA" w:rsidP="006B45F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8EC5A7" w14:textId="77777777" w:rsidR="006B45FA" w:rsidRPr="00103632" w:rsidRDefault="006B45FA" w:rsidP="006B45FA">
            <w:pPr>
              <w:spacing w:line="240" w:lineRule="auto"/>
              <w:jc w:val="left"/>
              <w:rPr>
                <w:bdr w:val="nil"/>
              </w:rPr>
            </w:pPr>
            <w:r w:rsidRPr="00103632">
              <w:rPr>
                <w:rFonts w:ascii="Calibri" w:eastAsia="Calibri" w:hAnsi="Calibri" w:cs="Calibri"/>
                <w:b/>
                <w:bCs/>
                <w:bdr w:val="nil"/>
              </w:rPr>
              <w:t>Kompetence k podnikavosti:</w:t>
            </w:r>
          </w:p>
          <w:p w14:paraId="144154F6" w14:textId="77777777" w:rsidR="006B45FA" w:rsidRPr="00103632" w:rsidRDefault="006B45FA" w:rsidP="006B45FA">
            <w:pPr>
              <w:spacing w:line="240" w:lineRule="auto"/>
              <w:jc w:val="left"/>
              <w:rPr>
                <w:bdr w:val="nil"/>
              </w:rPr>
            </w:pPr>
            <w:r w:rsidRPr="00103632">
              <w:rPr>
                <w:rFonts w:ascii="Calibri" w:eastAsia="Calibri" w:hAnsi="Calibri" w:cs="Calibri"/>
                <w:bdr w:val="nil"/>
              </w:rPr>
              <w:t>Žák je veden, aby:</w:t>
            </w:r>
          </w:p>
          <w:p w14:paraId="6817275F" w14:textId="29652B2C" w:rsidR="006B45FA" w:rsidRPr="00B06D14" w:rsidRDefault="006B45FA" w:rsidP="0072475D">
            <w:pPr>
              <w:numPr>
                <w:ilvl w:val="0"/>
                <w:numId w:val="44"/>
              </w:numPr>
              <w:spacing w:line="240" w:lineRule="auto"/>
              <w:jc w:val="left"/>
              <w:rPr>
                <w:bdr w:val="nil"/>
              </w:rPr>
            </w:pPr>
            <w:r w:rsidRPr="00103632">
              <w:rPr>
                <w:rFonts w:ascii="Calibri" w:eastAsia="Calibri" w:hAnsi="Calibri" w:cs="Calibri"/>
                <w:bdr w:val="nil"/>
              </w:rPr>
              <w:t>získával teoretické znalosti pro praktické využití</w:t>
            </w:r>
          </w:p>
        </w:tc>
      </w:tr>
      <w:tr w:rsidR="00AD0FCA" w:rsidRPr="00B06D14" w14:paraId="2964A76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75C82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BA5CF"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zúčastňovat Chemických olympiád, přírodovědných soutěží, exkurzí.</w:t>
            </w:r>
          </w:p>
        </w:tc>
      </w:tr>
      <w:tr w:rsidR="00AD0FCA" w:rsidRPr="00B06D14" w14:paraId="60C23EF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77E76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8634E" w14:textId="77777777" w:rsidR="006B45FA" w:rsidRPr="00103632" w:rsidRDefault="006B45FA" w:rsidP="006B45FA">
            <w:pPr>
              <w:spacing w:line="240" w:lineRule="auto"/>
              <w:jc w:val="left"/>
              <w:rPr>
                <w:bdr w:val="nil"/>
              </w:rPr>
            </w:pPr>
            <w:r w:rsidRPr="00103632">
              <w:rPr>
                <w:rFonts w:ascii="Calibri" w:eastAsia="Calibri" w:hAnsi="Calibri" w:cs="Calibri"/>
                <w:bdr w:val="nil"/>
                <w:shd w:val="clear" w:color="auto" w:fill="FFFFFF"/>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w:t>
            </w:r>
            <w:r>
              <w:rPr>
                <w:rFonts w:ascii="Calibri" w:eastAsia="Calibri" w:hAnsi="Calibri" w:cs="Calibri"/>
                <w:bdr w:val="nil"/>
                <w:shd w:val="clear" w:color="auto" w:fill="FFFFFF"/>
              </w:rPr>
              <w:t>v chemii</w:t>
            </w:r>
            <w:r w:rsidRPr="00103632">
              <w:rPr>
                <w:rFonts w:ascii="Calibri" w:eastAsia="Calibri" w:hAnsi="Calibri" w:cs="Calibri"/>
                <w:bdr w:val="nil"/>
                <w:shd w:val="clear" w:color="auto" w:fill="FFFFFF"/>
              </w:rPr>
              <w:t>, mají příležitost se zapojit do doučování realizovaného vyučujícím tohoto předmětu.</w:t>
            </w:r>
          </w:p>
          <w:p w14:paraId="25F65CE9" w14:textId="77777777" w:rsidR="006B45FA" w:rsidRPr="00103632" w:rsidRDefault="006B45FA" w:rsidP="006B45FA">
            <w:pPr>
              <w:spacing w:line="240" w:lineRule="auto"/>
              <w:jc w:val="left"/>
              <w:rPr>
                <w:bdr w:val="nil"/>
              </w:rPr>
            </w:pPr>
            <w:r w:rsidRPr="00103632">
              <w:rPr>
                <w:rFonts w:ascii="Calibri" w:eastAsia="Calibri" w:hAnsi="Calibri" w:cs="Calibri"/>
                <w:bdr w:val="nil"/>
              </w:rPr>
              <w:t>Žáci jsou průběžně zkoušení písemně a ústně. Při ústním zkoušení jsou žáci vedeni k sebehodnocení.</w:t>
            </w:r>
          </w:p>
          <w:p w14:paraId="690E32DD" w14:textId="77572B9C" w:rsidR="00AD0FCA" w:rsidRPr="00B06D14" w:rsidRDefault="006B45FA" w:rsidP="006B45FA">
            <w:pPr>
              <w:spacing w:line="240" w:lineRule="auto"/>
              <w:jc w:val="left"/>
              <w:rPr>
                <w:bdr w:val="nil"/>
              </w:rPr>
            </w:pPr>
            <w:r w:rsidRPr="00103632">
              <w:rPr>
                <w:rFonts w:ascii="Calibri" w:eastAsia="Calibri" w:hAnsi="Calibri" w:cs="Calibri"/>
                <w:bdr w:val="nil"/>
              </w:rPr>
              <w:t>Žáci mohou být hodnocení na základě laboratorních protokolů a prezentací</w:t>
            </w:r>
            <w:r>
              <w:rPr>
                <w:rFonts w:ascii="Calibri" w:eastAsia="Calibri" w:hAnsi="Calibri" w:cs="Calibri"/>
                <w:bdr w:val="nil"/>
              </w:rPr>
              <w:t>, samostatné práce domácí i v hodinách, případně úspěšné účasti v soutěžích.</w:t>
            </w:r>
          </w:p>
        </w:tc>
      </w:tr>
    </w:tbl>
    <w:p w14:paraId="16F6A582"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5AFAB9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3837E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C5844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70EFE4" w14:textId="77777777" w:rsidR="00AD0FCA" w:rsidRPr="00B06D14" w:rsidRDefault="00AD0FCA"/>
        </w:tc>
      </w:tr>
      <w:tr w:rsidR="00AD0FCA" w:rsidRPr="00B06D14" w14:paraId="75C2D2B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5758D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F7E96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56A8C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A81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085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významné zástupce prvků a jejich sloučeniny, zhodnotí jejich surovinové zdroje, využití v praxi a vliv na životní prostředí </w:t>
            </w:r>
          </w:p>
        </w:tc>
      </w:tr>
      <w:tr w:rsidR="00AD0FCA" w:rsidRPr="00B06D14" w14:paraId="0E685B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FDE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klasifikace a struktura látek- atom, molekula, ion, prvek, izotop, nuklid, sloučenina, směsi, veličiny, periodický zákon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92E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částicové struktuře látek a chemických vazbách k předvídání některých fyzikálněchemických vlastností látek a jejich chování v chemických reakcích </w:t>
            </w:r>
          </w:p>
        </w:tc>
      </w:tr>
      <w:tr w:rsidR="00AD0FCA" w:rsidRPr="00B06D14" w14:paraId="5382DD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7E4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názvosloví anorganických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7CF9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názvosloví anorganické chemie při popisu sloučenin </w:t>
            </w:r>
          </w:p>
        </w:tc>
      </w:tr>
      <w:tr w:rsidR="00AD0FCA" w:rsidRPr="00B06D14" w14:paraId="382076C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2A3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stavba atomu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495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částicové struktuře látek a chemických vazbách k předvídání některých fyzikálněchemických vlastností látek a jejich chování v chemických reakcích </w:t>
            </w:r>
          </w:p>
        </w:tc>
      </w:tr>
      <w:tr w:rsidR="00AD0FCA" w:rsidRPr="00B06D14" w14:paraId="55CC43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8AB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periodická soustava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74B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vlastnosti prvků a jejich chování v chemických procesech na základě poznatků o periodické soustavě prvků </w:t>
            </w:r>
          </w:p>
        </w:tc>
      </w:tr>
      <w:tr w:rsidR="00AD0FCA" w:rsidRPr="00B06D14" w14:paraId="53A2A1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444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chemická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E282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vlastnosti prvků a jejich chování v chemických procesech na základě poznatků o periodické soustavě prvků </w:t>
            </w:r>
          </w:p>
        </w:tc>
      </w:tr>
      <w:tr w:rsidR="00AD0FCA" w:rsidRPr="00B06D14" w14:paraId="768AE77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CDB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chemické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B86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vlastnosti prvků a jejich chování v chemických procesech na základě poznatků o periodické soustavě prvků </w:t>
            </w:r>
          </w:p>
        </w:tc>
      </w:tr>
      <w:tr w:rsidR="00AD0FCA" w:rsidRPr="00B06D14" w14:paraId="363C8D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DDED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E200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průběh typických reakcí anorganických sloučenin </w:t>
            </w:r>
          </w:p>
        </w:tc>
      </w:tr>
      <w:tr w:rsidR="00AD0FCA" w:rsidRPr="00B06D14" w14:paraId="1244DE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38A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termochemie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D87D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661FFA3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90F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reakční kinetiky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B09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37910F4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F72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chemická rovnováha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AE2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58F256C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47E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kyselin a zásad - hydrolýza solí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7D53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707AA3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77F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redoxní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AE4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7551BD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E9D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veličiny a výpočty v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E76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chemické výpočty a uplatňuje je při řešení praktických problémů </w:t>
            </w:r>
          </w:p>
        </w:tc>
      </w:tr>
      <w:tr w:rsidR="00AD0FCA" w:rsidRPr="00B06D14" w14:paraId="562036B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4FD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redoxní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E44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odbornou terminologii při popisu látek a vysvětlování chemických dějů </w:t>
            </w:r>
          </w:p>
        </w:tc>
      </w:tr>
      <w:tr w:rsidR="00AD0FCA" w:rsidRPr="00B06D14" w14:paraId="043ECB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FC9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vodík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09E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vlastnosti prvků a jejich chování v chemických procesech na základě poznatků o periodické soustavě prvků </w:t>
            </w:r>
          </w:p>
        </w:tc>
      </w:tr>
      <w:tr w:rsidR="00AD0FCA" w:rsidRPr="00B06D14" w14:paraId="64A36B0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0B7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kyslík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879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předvídá vlastnosti prvků a jejich chování v chemických procesech na základě poznatků o periodické soustavě prvků </w:t>
            </w:r>
          </w:p>
        </w:tc>
      </w:tr>
      <w:tr w:rsidR="00AD0FCA" w:rsidRPr="00B06D14" w14:paraId="3D361D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E9B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roztoky a jejich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FC0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chemické výpočty a uplatňuje je při řešení praktických problémů </w:t>
            </w:r>
          </w:p>
        </w:tc>
      </w:tr>
      <w:tr w:rsidR="00AD0FCA" w:rsidRPr="00B06D14" w14:paraId="7BDE3A1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47A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BE5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částicové struktuře látek a chemických vazbách k předvídání některých fyzikálněchemických vlastností látek a jejich chování v chemických reakcích </w:t>
            </w:r>
          </w:p>
        </w:tc>
      </w:tr>
      <w:tr w:rsidR="00AD0FCA" w:rsidRPr="00B06D14" w14:paraId="5BF58603"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66C08C"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B1261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302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2764B5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4093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5C082FA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F42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41190F8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FE9EDB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75A38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0F6B0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8AB90D" w14:textId="77777777" w:rsidR="00AD0FCA" w:rsidRPr="00B06D14" w:rsidRDefault="00AD0FCA"/>
        </w:tc>
      </w:tr>
      <w:tr w:rsidR="00AD0FCA" w:rsidRPr="00B06D14" w14:paraId="26A8BDA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51054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4379E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24746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194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9E5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významné zástupce prvků a jejich sloučeniny, zhodnotí jejich surovinové zdroje, využití v praxi a vliv na životní prostředí </w:t>
            </w:r>
          </w:p>
        </w:tc>
      </w:tr>
      <w:tr w:rsidR="00AD0FCA" w:rsidRPr="00B06D14" w14:paraId="22F7EE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63BD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D5F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významné zástupce prvků a jejich sloučeniny, zhodnotí jejich surovinové zdroje, využití v praxi a vliv na životní prostředí </w:t>
            </w:r>
          </w:p>
        </w:tc>
      </w:tr>
      <w:tr w:rsidR="00AD0FCA" w:rsidRPr="00B06D14" w14:paraId="3451AA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27C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92F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významné zástupce prvků a jejich sloučeniny, zhodnotí jejich surovinové zdroje, využití v praxi a vliv na životní prostředí </w:t>
            </w:r>
          </w:p>
        </w:tc>
      </w:tr>
      <w:tr w:rsidR="00AD0FCA" w:rsidRPr="00B06D14" w14:paraId="6C816B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FDB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analytické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D97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základů kvalitativní a kvantitativní analýzy k pochopení jejich praktického významu v organické chemii </w:t>
            </w:r>
          </w:p>
        </w:tc>
      </w:tr>
      <w:tr w:rsidR="00AD0FCA" w:rsidRPr="00B06D14" w14:paraId="5FFED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00B0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426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základů kvalitativní a kvantitativní analýzy k pochopení jejich praktického významu v anorganické chemii </w:t>
            </w:r>
          </w:p>
        </w:tc>
      </w:tr>
      <w:tr w:rsidR="00AD0FCA" w:rsidRPr="00B06D14" w14:paraId="349DC2E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92B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organické chemie - vlastnosti organických sloučenin, klasifikace organických sloučenin,</w:t>
            </w:r>
            <w:r w:rsidR="00981F16" w:rsidRPr="00B06D14">
              <w:rPr>
                <w:rFonts w:ascii="Calibri" w:eastAsia="Calibri" w:hAnsi="Calibri" w:cs="Calibri"/>
                <w:sz w:val="20"/>
                <w:bdr w:val="nil"/>
              </w:rPr>
              <w:t xml:space="preserve"> </w:t>
            </w:r>
            <w:r w:rsidRPr="00B06D14">
              <w:rPr>
                <w:rFonts w:ascii="Calibri" w:eastAsia="Calibri" w:hAnsi="Calibri" w:cs="Calibri"/>
                <w:sz w:val="20"/>
                <w:bdr w:val="nil"/>
              </w:rPr>
              <w:t>vzorce, izomerie, reakce, činidla v organické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B5D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vlastnosti atomu uhlíku významné pro strukturu organických sloučenin </w:t>
            </w:r>
          </w:p>
        </w:tc>
      </w:tr>
      <w:tr w:rsidR="00AD0FCA" w:rsidRPr="00B06D14" w14:paraId="4B2332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A98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alkany - charakteristika, názvosloví, vlastnosti, chemické reakce, zástupci a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28A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pravidla systematického názvosloví organické chemie při popisu sloučenin s možností využití triviálních názvů </w:t>
            </w:r>
          </w:p>
        </w:tc>
      </w:tr>
      <w:tr w:rsidR="00AD0FCA" w:rsidRPr="00B06D14" w14:paraId="1ADC2A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4553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429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1FE65A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5CDC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33F0C" w14:textId="77777777" w:rsidR="00AD0FCA" w:rsidRPr="00B06D14" w:rsidRDefault="00E30B39" w:rsidP="00981F16">
            <w:pPr>
              <w:spacing w:line="240" w:lineRule="auto"/>
              <w:ind w:left="60"/>
              <w:jc w:val="left"/>
              <w:rPr>
                <w:bdr w:val="nil"/>
              </w:rPr>
            </w:pPr>
            <w:r w:rsidRPr="00B06D14">
              <w:rPr>
                <w:rFonts w:ascii="Calibri" w:eastAsia="Calibri" w:hAnsi="Calibri" w:cs="Calibri"/>
                <w:sz w:val="20"/>
                <w:bdr w:val="nil"/>
              </w:rPr>
              <w:t xml:space="preserve">aplikuje znalosti o průběhu organických reakcí </w:t>
            </w:r>
          </w:p>
        </w:tc>
      </w:tr>
      <w:tr w:rsidR="00AD0FCA" w:rsidRPr="00B06D14" w14:paraId="032F934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B6B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alkeny – charakteristika, názvosloví, vlastnosti, chemické reakce, zástupci a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23B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7CCF550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1B7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alkyny - charakteristika, názvosloví, vlastnosti, chemické reakce, zástupci a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79A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7A342C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CD0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halogenderiváty - charakteristika, názvosloví, vlastnosti, chemické reakce, zástupci a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2D5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2ABA458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1A5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p-prvky-kovy-hliník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BD8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významné zástupce prvků a jejich sloučeniny, zhodnotí jejich surovinové zdroje, využití v praxi a vliv na životní prostředí </w:t>
            </w:r>
          </w:p>
        </w:tc>
      </w:tr>
      <w:tr w:rsidR="00AD0FCA" w:rsidRPr="00B06D14" w14:paraId="4B1114B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94E6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AE981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5487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5A5758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A0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1CA1C1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67E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049BF53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48F76E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AB41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7CAFC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7026DA" w14:textId="77777777" w:rsidR="00AD0FCA" w:rsidRPr="00B06D14" w:rsidRDefault="00AD0FCA"/>
        </w:tc>
      </w:tr>
      <w:tr w:rsidR="00AD0FCA" w:rsidRPr="00B06D14" w14:paraId="6A9AC7A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D2342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127454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D9683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B52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dusíkaté deriváty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D4F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43879B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FD2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hydroxysloučeniny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FE8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3BB4AD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107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ethery a thioly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967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32A172D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817D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karbonylové sloučeniny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ACD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57BEF48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05C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karboxylové kyseliny a jejich deriváty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A101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581DE9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7B6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heterocykly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DAC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00A576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411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alkaloidy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96A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192D26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8F1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izoprenoidy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ACB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596365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23B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steroidy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375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6CF834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F36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lipidy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977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1FA54AA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0DFC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sacharidy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CFE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551083C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EEC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bílkoviny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C44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55C4AF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C7F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nukleové kyseliny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6B9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4EB2BB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7CED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syntetické makromolekulární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213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6BD3C1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C29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vitamíny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1E9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3DB508E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899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hormony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0C0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584EA7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32D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enzymy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9D3D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strukturu a funkci sloučenin nezbytných pro důležité chemické procesy probíhající v organismech </w:t>
            </w:r>
          </w:p>
        </w:tc>
      </w:tr>
      <w:tr w:rsidR="00AD0FCA" w:rsidRPr="00B06D14" w14:paraId="66737E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262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metabolismus sacharidů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A8F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metabolické procesy a jejich význam </w:t>
            </w:r>
          </w:p>
        </w:tc>
      </w:tr>
      <w:tr w:rsidR="00AD0FCA" w:rsidRPr="00B06D14" w14:paraId="18200C7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99B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metabolismus lipidů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AD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metabolické procesy a jejich význam </w:t>
            </w:r>
          </w:p>
        </w:tc>
      </w:tr>
      <w:tr w:rsidR="00AD0FCA" w:rsidRPr="00B06D14" w14:paraId="1673C0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BB8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proteosyntéza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E77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metabolické procesy a jejich význam </w:t>
            </w:r>
          </w:p>
        </w:tc>
      </w:tr>
      <w:tr w:rsidR="00AD0FCA" w:rsidRPr="00B06D14" w14:paraId="08CA80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B09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8B87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skupiny organických sloučenin a jejich významné zástupce, zhodnotí jejich surovinové zdroje, využití v praxi a vliv na životní prostředí </w:t>
            </w:r>
          </w:p>
        </w:tc>
      </w:tr>
      <w:tr w:rsidR="00AD0FCA" w:rsidRPr="00B06D14" w14:paraId="763430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E22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Krebsův cyklus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EE8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metabolické procesy a jejich význam </w:t>
            </w:r>
          </w:p>
        </w:tc>
      </w:tr>
      <w:tr w:rsidR="00AD0FCA" w:rsidRPr="00B06D14" w14:paraId="4CCCB65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2E5DA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12C3BDA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7C61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4B5787C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F32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5CD240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116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bl>
    <w:p w14:paraId="08EE3D35" w14:textId="77777777" w:rsidR="00AD0FCA" w:rsidRPr="00B06D14" w:rsidRDefault="00E30B39">
      <w:pPr>
        <w:rPr>
          <w:bdr w:val="nil"/>
        </w:rPr>
      </w:pPr>
      <w:r w:rsidRPr="00B06D14">
        <w:rPr>
          <w:bdr w:val="nil"/>
        </w:rPr>
        <w:t>    </w:t>
      </w:r>
    </w:p>
    <w:p w14:paraId="36AEE1BD" w14:textId="77777777" w:rsidR="00AD0FCA" w:rsidRPr="00B06D14" w:rsidRDefault="00E30B39">
      <w:pPr>
        <w:pStyle w:val="Nadpis2"/>
        <w:spacing w:before="299" w:after="299"/>
        <w:rPr>
          <w:bdr w:val="nil"/>
        </w:rPr>
      </w:pPr>
      <w:bookmarkStart w:id="54" w:name="_Toc209178947"/>
      <w:r w:rsidRPr="00B06D14">
        <w:rPr>
          <w:bdr w:val="nil"/>
        </w:rPr>
        <w:t>Biologie</w:t>
      </w:r>
      <w:bookmarkEnd w:id="54"/>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3E09FE6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16CE1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EC948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208D56D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7120F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0A670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EE2A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E96D6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A17726B" w14:textId="77777777" w:rsidR="00AD0FCA" w:rsidRPr="00B06D14" w:rsidRDefault="00AD0FCA"/>
        </w:tc>
      </w:tr>
      <w:tr w:rsidR="00AD0FCA" w:rsidRPr="00B06D14" w14:paraId="7272BAD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8C254"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53FD03" w14:textId="77777777" w:rsidR="00AD0FCA" w:rsidRPr="00B06D14" w:rsidRDefault="00E30B39">
            <w:pPr>
              <w:keepNext/>
              <w:spacing w:line="240" w:lineRule="auto"/>
              <w:jc w:val="center"/>
              <w:rPr>
                <w:bdr w:val="nil"/>
              </w:rPr>
            </w:pPr>
            <w:r w:rsidRPr="00B06D14">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E3687"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BC1A"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2E9DE" w14:textId="77777777" w:rsidR="00AD0FCA" w:rsidRPr="00B06D14" w:rsidRDefault="00E30B39">
            <w:pPr>
              <w:keepNext/>
              <w:spacing w:line="240" w:lineRule="auto"/>
              <w:jc w:val="center"/>
              <w:rPr>
                <w:bdr w:val="nil"/>
              </w:rPr>
            </w:pPr>
            <w:r w:rsidRPr="00B06D14">
              <w:rPr>
                <w:rFonts w:ascii="Calibri" w:eastAsia="Calibri" w:hAnsi="Calibri" w:cs="Calibri"/>
                <w:bdr w:val="nil"/>
              </w:rPr>
              <w:t>8</w:t>
            </w:r>
          </w:p>
        </w:tc>
      </w:tr>
      <w:tr w:rsidR="00AD0FCA" w:rsidRPr="00B06D14" w14:paraId="001D351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7D2F5"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4C1AB"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68D98"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D2DD3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CFDB1"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7B895E68"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8F3D13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F7B371"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BE16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Biologie</w:t>
            </w:r>
          </w:p>
        </w:tc>
      </w:tr>
      <w:tr w:rsidR="00AD0FCA" w:rsidRPr="00B06D14" w14:paraId="26C2A0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CAEE54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FBA80" w14:textId="77777777" w:rsidR="00AD0FCA" w:rsidRPr="00B06D14" w:rsidRDefault="00E30B39">
            <w:pPr>
              <w:spacing w:line="240" w:lineRule="auto"/>
              <w:jc w:val="left"/>
              <w:rPr>
                <w:bdr w:val="nil"/>
              </w:rPr>
            </w:pPr>
            <w:r w:rsidRPr="00B06D14">
              <w:rPr>
                <w:rFonts w:ascii="Calibri" w:eastAsia="Calibri" w:hAnsi="Calibri" w:cs="Calibri"/>
                <w:bdr w:val="nil"/>
              </w:rPr>
              <w:t>Člověk a příroda</w:t>
            </w:r>
          </w:p>
        </w:tc>
      </w:tr>
      <w:tr w:rsidR="00AD0FCA" w:rsidRPr="00B06D14" w14:paraId="36271E5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8803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F39A7" w14:textId="77777777" w:rsidR="00AD0FCA" w:rsidRPr="00B06D14" w:rsidRDefault="00E30B39">
            <w:pPr>
              <w:spacing w:line="240" w:lineRule="auto"/>
              <w:jc w:val="left"/>
              <w:rPr>
                <w:bdr w:val="nil"/>
              </w:rPr>
            </w:pPr>
            <w:r w:rsidRPr="00B06D14">
              <w:rPr>
                <w:rFonts w:ascii="Calibri" w:eastAsia="Calibri" w:hAnsi="Calibri" w:cs="Calibri"/>
                <w:bdr w:val="nil"/>
              </w:rPr>
              <w:t>Vyučovací předmět biologie vychází ze vzdělávací oblasti Člověk a příroda.</w:t>
            </w:r>
          </w:p>
          <w:p w14:paraId="6B83A71D" w14:textId="77777777" w:rsidR="00AD0FCA" w:rsidRPr="00B06D14" w:rsidRDefault="00E30B39">
            <w:pPr>
              <w:spacing w:line="240" w:lineRule="auto"/>
              <w:jc w:val="left"/>
              <w:rPr>
                <w:bdr w:val="nil"/>
              </w:rPr>
            </w:pPr>
            <w:r w:rsidRPr="00B06D14">
              <w:rPr>
                <w:rFonts w:ascii="Calibri" w:eastAsia="Calibri" w:hAnsi="Calibri" w:cs="Calibri"/>
                <w:bdr w:val="nil"/>
              </w:rPr>
              <w:t>Žáci zde dostávají příležitost poznávat přírodu jako systém, jehož součásti jsou vzájemně propojeny, působí na sebe a ovlivňují se. Učí se zde zkoumat příčiny přírodních procesů, souvislosti mezi nimi, vysvětlovat pozorované jevy. Žáci postupně poznávají souvislosti mezi stavem přírody a lidskou činností, závislost člověka na přírodních zdrojích a vlivy lidské činnosti na stav životního prostředí a na lidské zdraví.</w:t>
            </w:r>
          </w:p>
          <w:p w14:paraId="34AEEF82" w14:textId="77777777" w:rsidR="00AD0FCA" w:rsidRPr="00B06D14" w:rsidRDefault="00E30B39">
            <w:pPr>
              <w:spacing w:line="240" w:lineRule="auto"/>
              <w:jc w:val="left"/>
              <w:rPr>
                <w:bdr w:val="nil"/>
              </w:rPr>
            </w:pPr>
            <w:r w:rsidRPr="00B06D14">
              <w:rPr>
                <w:rFonts w:ascii="Calibri" w:eastAsia="Calibri" w:hAnsi="Calibri" w:cs="Calibri"/>
                <w:bdr w:val="nil"/>
              </w:rPr>
              <w:t>Vyučovací předmět biologie se snaží podporovat vytváření otevřeného myšlení, kritického myšlení a logického uvažování.</w:t>
            </w:r>
          </w:p>
        </w:tc>
      </w:tr>
      <w:tr w:rsidR="00AD0FCA" w:rsidRPr="00B06D14" w14:paraId="7F0C019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C336A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14C96F" w14:textId="77777777" w:rsidR="00AD0FCA" w:rsidRPr="00B06D14" w:rsidRDefault="00E30B39">
            <w:pPr>
              <w:spacing w:line="240" w:lineRule="auto"/>
              <w:jc w:val="left"/>
              <w:rPr>
                <w:bdr w:val="nil"/>
              </w:rPr>
            </w:pPr>
            <w:r w:rsidRPr="00B06D14">
              <w:rPr>
                <w:rFonts w:ascii="Calibri" w:eastAsia="Calibri" w:hAnsi="Calibri" w:cs="Calibri"/>
                <w:bdr w:val="nil"/>
              </w:rPr>
              <w:t xml:space="preserve">V 1. a 2. ročníku má biologie časovou dotaci 2 hodiny týdně ze vzdělávací oblasti Člověk a příroda a 1 hodinu praktických cvičení. Ve 3. ročníku má časovou dotaci 2 hodiny týdně ze vzdělávací oblasti Člověk a příroda. </w:t>
            </w:r>
          </w:p>
          <w:p w14:paraId="21809193" w14:textId="77777777" w:rsidR="00AD0FCA" w:rsidRPr="00B06D14" w:rsidRDefault="00E30B39">
            <w:pPr>
              <w:spacing w:line="240" w:lineRule="auto"/>
              <w:jc w:val="left"/>
              <w:rPr>
                <w:bdr w:val="nil"/>
              </w:rPr>
            </w:pPr>
            <w:r w:rsidRPr="00B06D14">
              <w:rPr>
                <w:rFonts w:ascii="Calibri" w:eastAsia="Calibri" w:hAnsi="Calibri" w:cs="Calibri"/>
                <w:bdr w:val="nil"/>
              </w:rPr>
              <w:t xml:space="preserve">Výuka probíhá ve specializované a moderně vybavené učebně a laboratoři. Výuka je doplňována exkurzemi, </w:t>
            </w:r>
            <w:r w:rsidR="00497393" w:rsidRPr="00B06D14">
              <w:rPr>
                <w:rFonts w:ascii="Calibri" w:eastAsia="Calibri" w:hAnsi="Calibri" w:cs="Calibri"/>
                <w:bdr w:val="nil"/>
              </w:rPr>
              <w:t>tematicky</w:t>
            </w:r>
            <w:r w:rsidRPr="00B06D14">
              <w:rPr>
                <w:rFonts w:ascii="Calibri" w:eastAsia="Calibri" w:hAnsi="Calibri" w:cs="Calibri"/>
                <w:bdr w:val="nil"/>
              </w:rPr>
              <w:t xml:space="preserve"> zaměřenými vycházkami a laboratorními pracemi.</w:t>
            </w:r>
          </w:p>
          <w:p w14:paraId="5C5D7DC1" w14:textId="77777777" w:rsidR="00AD0FCA" w:rsidRPr="00B06D14" w:rsidRDefault="00E30B39">
            <w:pPr>
              <w:spacing w:line="240" w:lineRule="auto"/>
              <w:jc w:val="left"/>
              <w:rPr>
                <w:bdr w:val="nil"/>
              </w:rPr>
            </w:pPr>
            <w:r w:rsidRPr="00B06D14">
              <w:rPr>
                <w:rFonts w:ascii="Calibri" w:eastAsia="Calibri" w:hAnsi="Calibri" w:cs="Calibri"/>
                <w:bdr w:val="nil"/>
              </w:rPr>
              <w:t>Výuka používá následující formy: výkladové hodiny propojené s diskuzí, laboratorní cvičení, exkurze.</w:t>
            </w:r>
          </w:p>
          <w:p w14:paraId="1A54924D" w14:textId="77777777" w:rsidR="00AD0FCA" w:rsidRPr="00B06D14" w:rsidRDefault="00E30B39">
            <w:pPr>
              <w:spacing w:line="240" w:lineRule="auto"/>
              <w:jc w:val="left"/>
              <w:rPr>
                <w:rFonts w:ascii="Calibri" w:eastAsia="Calibri" w:hAnsi="Calibri" w:cs="Calibri"/>
                <w:bdr w:val="nil"/>
              </w:rPr>
            </w:pPr>
            <w:r w:rsidRPr="00B06D14">
              <w:rPr>
                <w:rFonts w:ascii="Calibri" w:eastAsia="Calibri" w:hAnsi="Calibri" w:cs="Calibri"/>
                <w:bdr w:val="nil"/>
              </w:rPr>
              <w:t xml:space="preserve">Při výuce jsou používány učebnice Biologie pro gymnázia, J. Jelínek, V. Zicháček, Nakladatelství Olomouc. </w:t>
            </w:r>
          </w:p>
          <w:p w14:paraId="09AE4EA7" w14:textId="17614A7C" w:rsidR="0000504F" w:rsidRPr="00B06D14" w:rsidRDefault="0000504F" w:rsidP="0000504F">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AD0FCA" w:rsidRPr="00B06D14" w14:paraId="48B0ACF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A6863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774C23" w14:textId="77777777" w:rsidR="00AD0FCA" w:rsidRPr="00B06D14" w:rsidRDefault="00E30B39" w:rsidP="0072475D">
            <w:pPr>
              <w:numPr>
                <w:ilvl w:val="0"/>
                <w:numId w:val="45"/>
              </w:numPr>
              <w:spacing w:line="240" w:lineRule="auto"/>
              <w:jc w:val="left"/>
              <w:rPr>
                <w:bdr w:val="nil"/>
              </w:rPr>
            </w:pPr>
            <w:r w:rsidRPr="00B06D14">
              <w:rPr>
                <w:rFonts w:ascii="Calibri" w:eastAsia="Calibri" w:hAnsi="Calibri" w:cs="Calibri"/>
                <w:bdr w:val="nil"/>
              </w:rPr>
              <w:t>Biologie</w:t>
            </w:r>
          </w:p>
        </w:tc>
      </w:tr>
      <w:tr w:rsidR="00AB4B18" w:rsidRPr="00B06D14" w14:paraId="1C87E05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E92A52" w14:textId="2DC58E15" w:rsidR="00AB4B18" w:rsidRPr="00B06D14" w:rsidRDefault="00AB4B18" w:rsidP="00AB4B18">
            <w:pPr>
              <w:shd w:val="clear" w:color="auto" w:fill="DEEAF6"/>
              <w:spacing w:line="240" w:lineRule="auto"/>
              <w:jc w:val="left"/>
              <w:rPr>
                <w:bdr w:val="nil"/>
              </w:rPr>
            </w:pPr>
            <w:r w:rsidRPr="00103632">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D9E61"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k řešení problémů:</w:t>
            </w:r>
          </w:p>
          <w:p w14:paraId="7A9E0DE4" w14:textId="5F01A0C4" w:rsidR="00AB4B18" w:rsidRPr="00B06D14" w:rsidRDefault="00AB4B18" w:rsidP="00AB4B18">
            <w:pPr>
              <w:spacing w:line="240" w:lineRule="auto"/>
              <w:jc w:val="left"/>
              <w:rPr>
                <w:bdr w:val="nil"/>
              </w:rPr>
            </w:pPr>
            <w:r w:rsidRPr="00103632">
              <w:rPr>
                <w:rFonts w:ascii="Calibri" w:eastAsia="Calibri" w:hAnsi="Calibri" w:cs="Calibri"/>
                <w:bdr w:val="nil"/>
              </w:rPr>
              <w:t>Učitel předkládá žákům jen částečně definované problémy. Žák je veden k nalézání souvislostí v rámci předmětu i s jinými předměty. Učitel umožňuje žákům prezentaci vlastních řešení spolužákům. Povzbuzuje diskuzi nad různými přístupy k řešení, možností znázornění problému pomocí schémat, upozorňuje na možné chyby. Žáci jsou vedeni k provázání výukových situací se skutečným životem.</w:t>
            </w:r>
          </w:p>
        </w:tc>
      </w:tr>
      <w:tr w:rsidR="00AB4B18" w:rsidRPr="00B06D14" w14:paraId="1ED4188E" w14:textId="77777777">
        <w:tc>
          <w:tcPr>
            <w:tcW w:w="1500" w:type="pct"/>
            <w:vMerge/>
            <w:tcBorders>
              <w:top w:val="inset" w:sz="6" w:space="0" w:color="808080"/>
              <w:left w:val="inset" w:sz="6" w:space="0" w:color="808080"/>
              <w:bottom w:val="inset" w:sz="6" w:space="0" w:color="808080"/>
              <w:right w:val="inset" w:sz="6" w:space="0" w:color="808080"/>
            </w:tcBorders>
          </w:tcPr>
          <w:p w14:paraId="23B6FF11"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0A866"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komunikativní:</w:t>
            </w:r>
          </w:p>
          <w:p w14:paraId="1C84699B" w14:textId="53693BE7" w:rsidR="00AB4B18" w:rsidRPr="00B06D14" w:rsidRDefault="00AB4B18" w:rsidP="00AB4B18">
            <w:pPr>
              <w:spacing w:line="240" w:lineRule="auto"/>
              <w:jc w:val="left"/>
              <w:rPr>
                <w:bdr w:val="nil"/>
              </w:rPr>
            </w:pPr>
            <w:r w:rsidRPr="00103632">
              <w:rPr>
                <w:rFonts w:ascii="Calibri" w:eastAsia="Calibri" w:hAnsi="Calibri" w:cs="Calibri"/>
                <w:bdr w:val="nil"/>
              </w:rPr>
              <w:t xml:space="preserve">Učitel vytváří prostor a podporuje komunikaci žáků.  Zařazuje do výuky metody, které podporují komunikaci např. otevřené otázky, diskuzi, hledání souvislostí, </w:t>
            </w:r>
            <w:r>
              <w:rPr>
                <w:rFonts w:ascii="Calibri" w:eastAsia="Calibri" w:hAnsi="Calibri" w:cs="Calibri"/>
                <w:bdr w:val="nil"/>
              </w:rPr>
              <w:t>prezentace</w:t>
            </w:r>
            <w:r w:rsidRPr="00103632">
              <w:rPr>
                <w:rFonts w:ascii="Calibri" w:eastAsia="Calibri" w:hAnsi="Calibri" w:cs="Calibri"/>
                <w:bdr w:val="nil"/>
              </w:rPr>
              <w:t>. Snaží se zapojit i pasivní žáky přímými otázkami</w:t>
            </w:r>
            <w:r>
              <w:rPr>
                <w:rFonts w:ascii="Calibri" w:eastAsia="Calibri" w:hAnsi="Calibri" w:cs="Calibri"/>
                <w:bdr w:val="nil"/>
              </w:rPr>
              <w:t>,</w:t>
            </w:r>
            <w:r w:rsidRPr="00103632">
              <w:rPr>
                <w:rFonts w:ascii="Calibri" w:eastAsia="Calibri" w:hAnsi="Calibri" w:cs="Calibri"/>
                <w:bdr w:val="nil"/>
              </w:rPr>
              <w:t> </w:t>
            </w:r>
            <w:r>
              <w:rPr>
                <w:rFonts w:ascii="Calibri" w:eastAsia="Calibri" w:hAnsi="Calibri" w:cs="Calibri"/>
                <w:bdr w:val="nil"/>
              </w:rPr>
              <w:t>ř</w:t>
            </w:r>
            <w:r w:rsidRPr="00103632">
              <w:rPr>
                <w:rFonts w:ascii="Calibri" w:eastAsia="Calibri" w:hAnsi="Calibri" w:cs="Calibri"/>
                <w:bdr w:val="nil"/>
              </w:rPr>
              <w:t>ídí a vyhodnocuje diskuzi</w:t>
            </w:r>
            <w:r>
              <w:rPr>
                <w:rFonts w:ascii="Calibri" w:eastAsia="Calibri" w:hAnsi="Calibri" w:cs="Calibri"/>
                <w:bdr w:val="nil"/>
              </w:rPr>
              <w:t>.</w:t>
            </w:r>
            <w:r w:rsidRPr="00103632">
              <w:rPr>
                <w:rFonts w:ascii="Calibri" w:eastAsia="Calibri" w:hAnsi="Calibri" w:cs="Calibri"/>
                <w:bdr w:val="nil"/>
              </w:rPr>
              <w:t xml:space="preserve"> Žáci jsou vedeni k jasnému a souvislému formulování názorů, interpretaci učiva vlastními slovy s důrazem na porozumění, používání odborného jazyka, k aktivnímu naslouchání druhým. Jsou vedeni k efektivnímu využívání moderních informačních technologií.</w:t>
            </w:r>
          </w:p>
        </w:tc>
      </w:tr>
      <w:tr w:rsidR="00AB4B18" w:rsidRPr="00B06D14" w14:paraId="33074B36" w14:textId="77777777">
        <w:tc>
          <w:tcPr>
            <w:tcW w:w="1500" w:type="pct"/>
            <w:vMerge/>
            <w:tcBorders>
              <w:top w:val="inset" w:sz="6" w:space="0" w:color="808080"/>
              <w:left w:val="inset" w:sz="6" w:space="0" w:color="808080"/>
              <w:bottom w:val="inset" w:sz="6" w:space="0" w:color="808080"/>
              <w:right w:val="inset" w:sz="6" w:space="0" w:color="808080"/>
            </w:tcBorders>
          </w:tcPr>
          <w:p w14:paraId="49BED0BC"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D30DB"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sociální a personální:</w:t>
            </w:r>
          </w:p>
          <w:p w14:paraId="049DC125" w14:textId="1017FF40" w:rsidR="00AB4B18" w:rsidRPr="00B06D14" w:rsidRDefault="00AB4B18" w:rsidP="001C2177">
            <w:pPr>
              <w:spacing w:line="240" w:lineRule="auto"/>
              <w:jc w:val="left"/>
              <w:rPr>
                <w:bdr w:val="nil"/>
              </w:rPr>
            </w:pPr>
            <w:r w:rsidRPr="00103632">
              <w:rPr>
                <w:rFonts w:ascii="Calibri" w:eastAsia="Calibri" w:hAnsi="Calibri" w:cs="Calibri"/>
                <w:bdr w:val="nil"/>
              </w:rPr>
              <w:t>Učitel jedná s žáky tak, aby jim byl vzorem. Učitel reaguje na projevy neúcty a atmosféru nespolupráce mezi žáky. Do výuky vhodně zařazuje skupinovou výuku, práci ve dvojicích, kdy skupina může uspět pouze při dosažení společného cíle. Žáci jsou vedeni k osobní zodpovědnosti a spolupráci. Po těchto aktivitách následuje zhodnocení průběhu práce a dosažených výsledků. Žáci jsou konfrontováni s pohledem ostatních, ujasňují si své názory, postoje, role. Učitel ve spolupráci s žáky organizuje exkurze.</w:t>
            </w:r>
          </w:p>
        </w:tc>
      </w:tr>
      <w:tr w:rsidR="00AB4B18" w:rsidRPr="00B06D14" w14:paraId="74164B57" w14:textId="77777777">
        <w:tc>
          <w:tcPr>
            <w:tcW w:w="1500" w:type="pct"/>
            <w:vMerge/>
            <w:tcBorders>
              <w:top w:val="inset" w:sz="6" w:space="0" w:color="808080"/>
              <w:left w:val="inset" w:sz="6" w:space="0" w:color="808080"/>
              <w:bottom w:val="inset" w:sz="6" w:space="0" w:color="808080"/>
              <w:right w:val="inset" w:sz="6" w:space="0" w:color="808080"/>
            </w:tcBorders>
          </w:tcPr>
          <w:p w14:paraId="39DD14E2"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C2AC5"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občanská:</w:t>
            </w:r>
          </w:p>
          <w:p w14:paraId="7C58C1F8" w14:textId="2C51ABAC" w:rsidR="00AB4B18" w:rsidRPr="00B06D14" w:rsidRDefault="00AB4B18" w:rsidP="00AB4B18">
            <w:pPr>
              <w:spacing w:line="240" w:lineRule="auto"/>
              <w:jc w:val="left"/>
              <w:rPr>
                <w:bdr w:val="nil"/>
              </w:rPr>
            </w:pPr>
            <w:r w:rsidRPr="00103632">
              <w:rPr>
                <w:rFonts w:ascii="Calibri" w:eastAsia="Calibri" w:hAnsi="Calibri" w:cs="Calibri"/>
                <w:bdr w:val="nil"/>
              </w:rPr>
              <w:t>Učitel dbá na bezpečnost práce v laboratoři, žáci jsou vedeni k zodpovědnosti za své zdraví i zdraví ostatních. Učitel zdůrazňuje zásady předlékařské pomoci v případě úrazu, vysvětluje postupy základní první pomoci. Jsou vedeni k tomu, aby si vážili přírody jako celku. Učitel povzbuzuje žáky ke sledování současného dění, probírání aktuálních ekologických témat v médiích a vede je k zaujímání a prezentování vlastních postojů. Vytváří prostor k diskuzi o hodnotách žáků.  </w:t>
            </w:r>
          </w:p>
        </w:tc>
      </w:tr>
      <w:tr w:rsidR="00AB4B18" w:rsidRPr="00B06D14" w14:paraId="64343FC3" w14:textId="77777777">
        <w:tc>
          <w:tcPr>
            <w:tcW w:w="1500" w:type="pct"/>
            <w:vMerge/>
            <w:tcBorders>
              <w:top w:val="inset" w:sz="6" w:space="0" w:color="808080"/>
              <w:left w:val="inset" w:sz="6" w:space="0" w:color="808080"/>
              <w:bottom w:val="inset" w:sz="6" w:space="0" w:color="808080"/>
              <w:right w:val="inset" w:sz="6" w:space="0" w:color="808080"/>
            </w:tcBorders>
          </w:tcPr>
          <w:p w14:paraId="16553960"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5CBA8D"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k podnikavosti:</w:t>
            </w:r>
          </w:p>
          <w:p w14:paraId="765634CB" w14:textId="266D8E6A" w:rsidR="00AB4B18" w:rsidRPr="00B06D14" w:rsidRDefault="00AB4B18" w:rsidP="00AB4B18">
            <w:pPr>
              <w:spacing w:line="240" w:lineRule="auto"/>
              <w:jc w:val="left"/>
              <w:rPr>
                <w:bdr w:val="nil"/>
              </w:rPr>
            </w:pPr>
            <w:r w:rsidRPr="00103632">
              <w:rPr>
                <w:rFonts w:ascii="Calibri" w:eastAsia="Calibri" w:hAnsi="Calibri" w:cs="Calibri"/>
                <w:bdr w:val="nil"/>
              </w:rPr>
              <w:t>Žáci jsou motivováni k rozhodování o budoucím povolání a výběru volitelných předmětů. Učitel vede s žáky diskuzi o možnostech uplatnění v oboru. Vyhledává talenty a zájemce o obor a nabízí jim zapojování do mimoškolních aktivit, projektů a soutěží (olympiády ap.) Podporuje tvořivost žáků.</w:t>
            </w:r>
          </w:p>
        </w:tc>
      </w:tr>
      <w:tr w:rsidR="00AB4B18" w:rsidRPr="00B06D14" w14:paraId="26AAF1A9" w14:textId="77777777">
        <w:tc>
          <w:tcPr>
            <w:tcW w:w="1500" w:type="pct"/>
            <w:vMerge/>
            <w:tcBorders>
              <w:top w:val="inset" w:sz="6" w:space="0" w:color="808080"/>
              <w:left w:val="inset" w:sz="6" w:space="0" w:color="808080"/>
              <w:bottom w:val="inset" w:sz="6" w:space="0" w:color="808080"/>
              <w:right w:val="inset" w:sz="6" w:space="0" w:color="808080"/>
            </w:tcBorders>
          </w:tcPr>
          <w:p w14:paraId="437F0AF5"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09078"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k učení:</w:t>
            </w:r>
          </w:p>
          <w:p w14:paraId="18D46171" w14:textId="6C13208F" w:rsidR="00AB4B18" w:rsidRPr="00B06D14" w:rsidRDefault="00AB4B18" w:rsidP="00AB4B18">
            <w:pPr>
              <w:spacing w:line="240" w:lineRule="auto"/>
              <w:jc w:val="left"/>
              <w:rPr>
                <w:bdr w:val="nil"/>
              </w:rPr>
            </w:pPr>
            <w:r w:rsidRPr="00103632">
              <w:rPr>
                <w:rFonts w:ascii="Calibri" w:eastAsia="Calibri" w:hAnsi="Calibri" w:cs="Calibri"/>
                <w:bdr w:val="nil"/>
              </w:rPr>
              <w:t>Učitel podporuje motivaci žáků k učení. Vytváří ve třídě bezpečné prostředí</w:t>
            </w:r>
            <w:r>
              <w:rPr>
                <w:rFonts w:ascii="Calibri" w:eastAsia="Calibri" w:hAnsi="Calibri" w:cs="Calibri"/>
                <w:bdr w:val="nil"/>
              </w:rPr>
              <w:t xml:space="preserve">. </w:t>
            </w:r>
            <w:r w:rsidRPr="00103632">
              <w:rPr>
                <w:rFonts w:ascii="Calibri" w:eastAsia="Calibri" w:hAnsi="Calibri" w:cs="Calibri"/>
                <w:bdr w:val="nil"/>
              </w:rPr>
              <w:t>Žáci jsou vedeni k plánování vlastního vzdělávání. Učitel podporuje zodpovědnost žáka za vlastní vzdělávání tím, že přihlíží k jeho zájmům, umožňuje vytváření vlastních prezentací žáků na téma, které je zajímá. Učitel plánuje hodinu efektivně, seznamuje žáky s cílem hodiny a vyhodnocuje jeho dosažení. Předkládá žákům učivo rozmanitým způsobem tak, aby zaujal různé typy žáků. Používá rozmanité metody, např. zadávání projektů, experimentování, didaktickou hru, učení v terénu. Učitel podporuje aktivní učení, žáci jsou vedeni k práci s informacemi, jejich vyhledávání v odborné literatuře nebo na internetu, zpracování. Žáci jsou povzbuzováni k hodnocení pravdivosti informací a posuzování věrohodnosti zdrojů. Při hodnocení zohledňuje učitel také schopnost se učit a své učení efektivně plánovat.</w:t>
            </w:r>
          </w:p>
        </w:tc>
      </w:tr>
      <w:tr w:rsidR="00AB4B18" w:rsidRPr="00B06D14" w14:paraId="122FB437" w14:textId="77777777">
        <w:tc>
          <w:tcPr>
            <w:tcW w:w="1500" w:type="pct"/>
            <w:vMerge/>
            <w:tcBorders>
              <w:top w:val="inset" w:sz="6" w:space="0" w:color="808080"/>
              <w:left w:val="inset" w:sz="6" w:space="0" w:color="808080"/>
              <w:bottom w:val="inset" w:sz="6" w:space="0" w:color="808080"/>
              <w:right w:val="inset" w:sz="6" w:space="0" w:color="808080"/>
            </w:tcBorders>
          </w:tcPr>
          <w:p w14:paraId="0705B06C" w14:textId="77777777" w:rsidR="00AB4B18" w:rsidRPr="00B06D14" w:rsidRDefault="00AB4B18" w:rsidP="00AB4B18"/>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C569D" w14:textId="77777777" w:rsidR="00AB4B18" w:rsidRPr="00103632" w:rsidRDefault="00AB4B18" w:rsidP="00AB4B18">
            <w:pPr>
              <w:spacing w:line="240" w:lineRule="auto"/>
              <w:jc w:val="left"/>
              <w:rPr>
                <w:bdr w:val="nil"/>
              </w:rPr>
            </w:pPr>
            <w:r w:rsidRPr="00103632">
              <w:rPr>
                <w:rFonts w:ascii="Calibri" w:eastAsia="Calibri" w:hAnsi="Calibri" w:cs="Calibri"/>
                <w:b/>
                <w:bCs/>
                <w:bdr w:val="nil"/>
              </w:rPr>
              <w:t>Kompetence digitální:</w:t>
            </w:r>
          </w:p>
          <w:p w14:paraId="448DE24E" w14:textId="49B3A864" w:rsidR="00AB4B18" w:rsidRPr="00B06D14" w:rsidRDefault="00AB4B18" w:rsidP="00AB4B18">
            <w:pPr>
              <w:spacing w:line="240" w:lineRule="auto"/>
              <w:jc w:val="left"/>
              <w:rPr>
                <w:bdr w:val="nil"/>
              </w:rPr>
            </w:pPr>
            <w:r w:rsidRPr="00103632">
              <w:rPr>
                <w:rFonts w:ascii="Calibri" w:eastAsia="Calibri" w:hAnsi="Calibri" w:cs="Calibri"/>
                <w:bdr w:val="nil"/>
              </w:rPr>
              <w:t xml:space="preserve">Učitel vhodně využívá digitální techniku při prezentaci látky. Využívá internetových aplikací, videí, zvukových nahrávek pro lepší zpřístupnění probíraného učiva i pro motivaci žáků. Učitel využívá digitální technologie pro opakování nebo ověřování učiva. Žáci jsou vedeni k využití internetu pro získávání informací, je jim zdůrazňována potřeba kritického myšlení při hodnocení pravdivosti informací a uvádění zdrojů. Jsou vedeni ke zpracování vlastních prezentací, pořizování fotografií přírodnin, využití aplikací pro určování přírodnin. Jsou povzbuzováni k využívání počítačů ke zpracování </w:t>
            </w:r>
            <w:r>
              <w:rPr>
                <w:rFonts w:ascii="Calibri" w:eastAsia="Calibri" w:hAnsi="Calibri" w:cs="Calibri"/>
                <w:bdr w:val="nil"/>
              </w:rPr>
              <w:t>prezentací</w:t>
            </w:r>
            <w:r w:rsidRPr="00103632">
              <w:rPr>
                <w:rFonts w:ascii="Calibri" w:eastAsia="Calibri" w:hAnsi="Calibri" w:cs="Calibri"/>
                <w:bdr w:val="nil"/>
              </w:rPr>
              <w:t>, seminárních prací, laboratorních protokolů.</w:t>
            </w:r>
          </w:p>
        </w:tc>
      </w:tr>
      <w:tr w:rsidR="00AD0FCA" w:rsidRPr="00B06D14" w14:paraId="4D100E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2156B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918FA" w14:textId="77777777" w:rsidR="00AD0FCA" w:rsidRPr="00B06D14" w:rsidRDefault="00E30B39">
            <w:pPr>
              <w:spacing w:line="240" w:lineRule="auto"/>
              <w:jc w:val="left"/>
              <w:rPr>
                <w:bdr w:val="nil"/>
              </w:rPr>
            </w:pPr>
            <w:r w:rsidRPr="00B06D14">
              <w:rPr>
                <w:rFonts w:ascii="Calibri" w:eastAsia="Calibri" w:hAnsi="Calibri" w:cs="Calibri"/>
                <w:szCs w:val="18"/>
                <w:bdr w:val="nil"/>
              </w:rPr>
              <w:t>Nadaní žáci nebo žáci se zvýšeným zájmem o předmět dostávají průběžně příležitost se zapojovat do soutěží, projektů, exkurzí, setkávání s odborníky.</w:t>
            </w:r>
          </w:p>
        </w:tc>
      </w:tr>
      <w:tr w:rsidR="00AD0FCA" w:rsidRPr="00B06D14" w14:paraId="4095C6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17A25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B737E"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w:t>
            </w:r>
            <w:r w:rsidR="00497393" w:rsidRPr="00B06D14">
              <w:rPr>
                <w:rFonts w:ascii="Calibri" w:eastAsia="Calibri" w:hAnsi="Calibri" w:cs="Calibri"/>
                <w:szCs w:val="18"/>
                <w:bdr w:val="nil"/>
              </w:rPr>
              <w:t> </w:t>
            </w:r>
            <w:r w:rsidRPr="00B06D14">
              <w:rPr>
                <w:rFonts w:ascii="Calibri" w:eastAsia="Calibri" w:hAnsi="Calibri" w:cs="Calibri"/>
                <w:szCs w:val="18"/>
                <w:bdr w:val="nil"/>
              </w:rPr>
              <w:t>biologii</w:t>
            </w:r>
            <w:r w:rsidR="00497393" w:rsidRPr="00B06D14">
              <w:rPr>
                <w:rFonts w:ascii="Calibri" w:eastAsia="Calibri" w:hAnsi="Calibri" w:cs="Calibri"/>
                <w:szCs w:val="18"/>
                <w:bdr w:val="nil"/>
              </w:rPr>
              <w:t>,</w:t>
            </w:r>
            <w:r w:rsidRPr="00B06D14">
              <w:rPr>
                <w:rFonts w:ascii="Calibri" w:eastAsia="Calibri" w:hAnsi="Calibri" w:cs="Calibri"/>
                <w:szCs w:val="18"/>
                <w:bdr w:val="nil"/>
              </w:rPr>
              <w:t xml:space="preserve"> mají příležitost se zapojit do doučování realizovaného vyučujícím tohoto předmětu.</w:t>
            </w:r>
          </w:p>
          <w:p w14:paraId="7F4A6FBA" w14:textId="0C26D6DA" w:rsidR="00AD0FCA" w:rsidRPr="00B06D14" w:rsidRDefault="00E30B39">
            <w:pPr>
              <w:spacing w:line="240" w:lineRule="auto"/>
              <w:jc w:val="left"/>
              <w:rPr>
                <w:bdr w:val="nil"/>
              </w:rPr>
            </w:pPr>
            <w:r w:rsidRPr="00B06D14">
              <w:rPr>
                <w:rFonts w:ascii="Calibri" w:eastAsia="Calibri" w:hAnsi="Calibri" w:cs="Calibri"/>
                <w:szCs w:val="18"/>
                <w:bdr w:val="nil"/>
              </w:rPr>
              <w:t>Žáci jsou průběžně písemně a ústně zkoušeni. Jako doklad o provedených laboratorních pracích vyhotovují protokoly a dále samostatně studují a následně prezentují některá témata. Hodnocena je rovněž aktivita v</w:t>
            </w:r>
            <w:r w:rsidR="00AB4B18">
              <w:rPr>
                <w:rFonts w:ascii="Calibri" w:eastAsia="Calibri" w:hAnsi="Calibri" w:cs="Calibri"/>
                <w:szCs w:val="18"/>
                <w:bdr w:val="nil"/>
              </w:rPr>
              <w:t> hodinách a v</w:t>
            </w:r>
            <w:r w:rsidRPr="00B06D14">
              <w:rPr>
                <w:rFonts w:ascii="Calibri" w:eastAsia="Calibri" w:hAnsi="Calibri" w:cs="Calibri"/>
                <w:szCs w:val="18"/>
                <w:bdr w:val="nil"/>
              </w:rPr>
              <w:t xml:space="preserve"> biologických soutěžích.</w:t>
            </w:r>
          </w:p>
          <w:p w14:paraId="65AD334C"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žáka je průběžně doplňováno o formy sebehodnocení a formativního hodnocení tak, aby žák sám uměl ohodnotit výsledek své práce a byl si vědom svého posunu.</w:t>
            </w:r>
          </w:p>
        </w:tc>
      </w:tr>
    </w:tbl>
    <w:p w14:paraId="4CFA3D4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A39A4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0EEEA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E6F05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9EE166" w14:textId="77777777" w:rsidR="00AD0FCA" w:rsidRPr="00B06D14" w:rsidRDefault="00AD0FCA"/>
        </w:tc>
      </w:tr>
      <w:tr w:rsidR="00AD0FCA" w:rsidRPr="00B06D14" w14:paraId="396993B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7AC6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4E70D7"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k učení</w:t>
            </w:r>
          </w:p>
          <w:p w14:paraId="304BDE7E"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komunikativní</w:t>
            </w:r>
          </w:p>
          <w:p w14:paraId="69A3614F"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sociální a personální</w:t>
            </w:r>
          </w:p>
          <w:p w14:paraId="3BD9163A"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občanská</w:t>
            </w:r>
          </w:p>
          <w:p w14:paraId="12367295"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k podnikavosti</w:t>
            </w:r>
          </w:p>
          <w:p w14:paraId="4DD68ADB"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k řešení problémů</w:t>
            </w:r>
          </w:p>
          <w:p w14:paraId="3A99CD66" w14:textId="77777777" w:rsidR="00AD0FCA" w:rsidRPr="00B06D14" w:rsidRDefault="00E30B39" w:rsidP="0072475D">
            <w:pPr>
              <w:numPr>
                <w:ilvl w:val="0"/>
                <w:numId w:val="46"/>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494908F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551FF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B7EE9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7F080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A04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Biologie jako věda - obory, dějiny, metody zkoumání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B8F7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oborech biologie, využívá metod vědecké práce, zná některé významné biology </w:t>
            </w:r>
          </w:p>
        </w:tc>
      </w:tr>
      <w:tr w:rsidR="00AD0FCA" w:rsidRPr="00B06D14" w14:paraId="42405B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901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Obecné vlastnosti živých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E2F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odliší živé soustavy od neživých na základě jejich charakteristických vlastností </w:t>
            </w:r>
          </w:p>
        </w:tc>
      </w:tr>
      <w:tr w:rsidR="00AD0FCA" w:rsidRPr="00B06D14" w14:paraId="26FA55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9B5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Taxonomie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752A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odvodí hierarchii recentních organismů ze znalostí o jejich evoluci </w:t>
            </w:r>
          </w:p>
        </w:tc>
      </w:tr>
      <w:tr w:rsidR="00AD0FCA" w:rsidRPr="00B06D14" w14:paraId="394058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39F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Nebuněční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79D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viry jako nebuněčné soustavy </w:t>
            </w:r>
          </w:p>
        </w:tc>
      </w:tr>
      <w:tr w:rsidR="00AD0FCA" w:rsidRPr="00B06D14" w14:paraId="6EDC2E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9563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0D2F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pozitivní a negativní význam virů </w:t>
            </w:r>
          </w:p>
        </w:tc>
      </w:tr>
      <w:tr w:rsidR="00AD0FCA" w:rsidRPr="00B06D14" w14:paraId="6B9628F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E298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082C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způsoby ochrany proti virovým onemocněním a metody jejich léčby </w:t>
            </w:r>
          </w:p>
        </w:tc>
      </w:tr>
      <w:tr w:rsidR="00AD0FCA" w:rsidRPr="00B06D14" w14:paraId="40C605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EF2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Prokaryota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D47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stavbu a funkci strukturních složek a životní projevy prokaryotních a eukaryotních buněk </w:t>
            </w:r>
          </w:p>
        </w:tc>
      </w:tr>
      <w:tr w:rsidR="00AD0FCA" w:rsidRPr="00B06D14" w14:paraId="5499A9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BEC1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CDD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bakterie z ekologického, zdravotnického a hospodářského hlediska </w:t>
            </w:r>
          </w:p>
        </w:tc>
      </w:tr>
      <w:tr w:rsidR="00AD0FCA" w:rsidRPr="00B06D14" w14:paraId="530054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0B49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C83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způsoby ochrany proti bakteriálním onemocněním a metody jejich léčby </w:t>
            </w:r>
          </w:p>
        </w:tc>
      </w:tr>
      <w:tr w:rsidR="00AD0FCA" w:rsidRPr="00B06D14" w14:paraId="6CB20F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F14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Eukaryotická buňka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3FB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stavbu a funkci strukturních složek a životní projevy prokaryotních a eukaryotních buněk </w:t>
            </w:r>
          </w:p>
        </w:tc>
      </w:tr>
      <w:tr w:rsidR="00AD0FCA" w:rsidRPr="00B06D14" w14:paraId="5D6237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194BB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A7E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diferenciace a specializace buněk pro mnohobuněčné organismy </w:t>
            </w:r>
          </w:p>
        </w:tc>
      </w:tr>
      <w:tr w:rsidR="00AD0FCA" w:rsidRPr="00B06D14" w14:paraId="1C36CAE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FB31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Anatomie a morfologie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CF4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diferenciace a specializace buněk pro mnohobuněčné organismy </w:t>
            </w:r>
          </w:p>
        </w:tc>
      </w:tr>
      <w:tr w:rsidR="00AD0FCA" w:rsidRPr="00B06D14" w14:paraId="55DD53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131F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BE1F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těl rostlin, stavbu a funkci rostlinných orgánů </w:t>
            </w:r>
          </w:p>
        </w:tc>
      </w:tr>
      <w:tr w:rsidR="00AD0FCA" w:rsidRPr="00B06D14" w14:paraId="452D39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57A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FD6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vliv životních podmínek na stavbu a funkci rostlinného těla </w:t>
            </w:r>
          </w:p>
        </w:tc>
      </w:tr>
      <w:tr w:rsidR="00AD0FCA" w:rsidRPr="00B06D14" w14:paraId="582D404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614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Fyziologie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518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princip životních cyklů a způsoby rozmnožování rostlin </w:t>
            </w:r>
          </w:p>
        </w:tc>
      </w:tr>
      <w:tr w:rsidR="00AD0FCA" w:rsidRPr="00B06D14" w14:paraId="1212E1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08AE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C41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rostliny jako primární producenty biomasy a možnosti využití rostlin v různých </w:t>
            </w:r>
            <w:r w:rsidRPr="00B06D14">
              <w:rPr>
                <w:rFonts w:ascii="Calibri" w:eastAsia="Calibri" w:hAnsi="Calibri" w:cs="Calibri"/>
                <w:sz w:val="20"/>
                <w:bdr w:val="nil"/>
              </w:rPr>
              <w:br/>
              <w:t> odvětvích lidské činnosti </w:t>
            </w:r>
          </w:p>
        </w:tc>
      </w:tr>
      <w:tr w:rsidR="00AD0FCA" w:rsidRPr="00B06D14" w14:paraId="1527BC5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3BB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Nižší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309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těl rostlin, stavbu a funkci rostlinných orgánů </w:t>
            </w:r>
          </w:p>
        </w:tc>
      </w:tr>
      <w:tr w:rsidR="00AD0FCA" w:rsidRPr="00B06D14" w14:paraId="41F0C0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711D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150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(s možným využitím různých informačních zdrojů) významné rostlinné druhy a uvede </w:t>
            </w:r>
            <w:r w:rsidRPr="00B06D14">
              <w:rPr>
                <w:rFonts w:ascii="Calibri" w:eastAsia="Calibri" w:hAnsi="Calibri" w:cs="Calibri"/>
                <w:sz w:val="20"/>
                <w:bdr w:val="nil"/>
              </w:rPr>
              <w:br/>
              <w:t> jejich ekologické nároky </w:t>
            </w:r>
          </w:p>
        </w:tc>
      </w:tr>
      <w:tr w:rsidR="00AD0FCA" w:rsidRPr="00B06D14" w14:paraId="3F5C4D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3B4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Chromista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F36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významné druhy chromist a uvede jejich ekologické nároky </w:t>
            </w:r>
          </w:p>
        </w:tc>
      </w:tr>
      <w:tr w:rsidR="00AD0FCA" w:rsidRPr="00B06D14" w14:paraId="0EA218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CF1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Houby a lišejníky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EBC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(s možným využitím různých informačních zdrojů) významné zástupce hub a lišejníků </w:t>
            </w:r>
          </w:p>
        </w:tc>
      </w:tr>
      <w:tr w:rsidR="00AD0FCA" w:rsidRPr="00B06D14" w14:paraId="6B03DA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8504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80E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ekologický, zdravotnický a hospodářský význam hub a lišejníků </w:t>
            </w:r>
          </w:p>
        </w:tc>
      </w:tr>
      <w:tr w:rsidR="00AD0FCA" w:rsidRPr="00B06D14" w14:paraId="75D57C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0EB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Mechorosty a vyšší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6EC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(s možným využitím různých informačních zdrojů) významné rostlinné druhy a uvede </w:t>
            </w:r>
            <w:r w:rsidRPr="00B06D14">
              <w:rPr>
                <w:rFonts w:ascii="Calibri" w:eastAsia="Calibri" w:hAnsi="Calibri" w:cs="Calibri"/>
                <w:sz w:val="20"/>
                <w:bdr w:val="nil"/>
              </w:rPr>
              <w:br/>
              <w:t> jejich ekologické nároky </w:t>
            </w:r>
          </w:p>
        </w:tc>
      </w:tr>
      <w:tr w:rsidR="00AD0FCA" w:rsidRPr="00B06D14" w14:paraId="5A76DB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2585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737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problematiku ohrožených rostlinných druhů a možnosti jejich ochrany </w:t>
            </w:r>
          </w:p>
        </w:tc>
      </w:tr>
      <w:tr w:rsidR="00AD0FCA" w:rsidRPr="00B06D14" w14:paraId="4FB90A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C4ED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A1D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společné a rozdílné vlastnosti stélkatých a cévnatých rostlin </w:t>
            </w:r>
          </w:p>
        </w:tc>
      </w:tr>
      <w:tr w:rsidR="00AD0FCA" w:rsidRPr="00B06D14" w14:paraId="20592A7A"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D64D1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23084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F55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360A3F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A52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0BAD42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87A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r w:rsidR="00AD0FCA" w:rsidRPr="00B06D14" w14:paraId="12BD463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741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4FFA09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BEC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3CDBC6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D68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072B69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B49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0E32052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FFC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2F9B0D5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D9D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3E21B7E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AF2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B410EC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9813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29E03A5D"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9BA11D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2BCE5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9891B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19E6DB" w14:textId="77777777" w:rsidR="00AD0FCA" w:rsidRPr="00B06D14" w:rsidRDefault="00AD0FCA"/>
        </w:tc>
      </w:tr>
      <w:tr w:rsidR="00AD0FCA" w:rsidRPr="00B06D14" w14:paraId="345D99A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4B140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B9128"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k učení</w:t>
            </w:r>
          </w:p>
          <w:p w14:paraId="5F0C6BBE"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komunikativní</w:t>
            </w:r>
          </w:p>
          <w:p w14:paraId="7A8E4B69"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sociální a personální</w:t>
            </w:r>
          </w:p>
          <w:p w14:paraId="3FEFF0DB"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občanská</w:t>
            </w:r>
          </w:p>
          <w:p w14:paraId="72F7E92E"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k podnikavosti</w:t>
            </w:r>
          </w:p>
          <w:p w14:paraId="2BB991EF"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k řešení problémů</w:t>
            </w:r>
          </w:p>
          <w:p w14:paraId="092039FF" w14:textId="77777777" w:rsidR="00AD0FCA" w:rsidRPr="00B06D14" w:rsidRDefault="00E30B39" w:rsidP="0072475D">
            <w:pPr>
              <w:numPr>
                <w:ilvl w:val="0"/>
                <w:numId w:val="47"/>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1074205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DC16A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5DB19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76556C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A76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Stavba živočišné buňky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E7A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stavbu a funkci strukturních složek a životní projevy prokaryotních a eukaryotních buněk </w:t>
            </w:r>
          </w:p>
        </w:tc>
      </w:tr>
      <w:tr w:rsidR="00AD0FCA" w:rsidRPr="00B06D14" w14:paraId="3D9FEF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BFDE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Prvoci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3C6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protista z ekologického, zdravotnického a hospodářského hlediska </w:t>
            </w:r>
          </w:p>
        </w:tc>
      </w:tr>
      <w:tr w:rsidR="00AD0FCA" w:rsidRPr="00B06D14" w14:paraId="2E63B1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5B3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Vznik mnohobuněčnosti, tkáně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BB9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diferenciace a specializace buněk pro mnohobuněčné organismy </w:t>
            </w:r>
          </w:p>
        </w:tc>
      </w:tr>
      <w:tr w:rsidR="00AD0FCA" w:rsidRPr="00B06D14" w14:paraId="337908B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C7D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Bezobratlí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7F1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hlavní taxonomické jednotky živočichů a jejich významné zástupce </w:t>
            </w:r>
          </w:p>
        </w:tc>
      </w:tr>
      <w:tr w:rsidR="00AD0FCA" w:rsidRPr="00B06D14" w14:paraId="0DFB96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50B5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4108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evoluci a adaptaci jednotlivých orgánových soustav </w:t>
            </w:r>
          </w:p>
        </w:tc>
      </w:tr>
      <w:tr w:rsidR="00AD0FCA" w:rsidRPr="00B06D14" w14:paraId="7EF73B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CBCF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696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principy základních způsobů rozmnožování a vývoj živočichů </w:t>
            </w:r>
          </w:p>
        </w:tc>
      </w:tr>
      <w:tr w:rsidR="00AD0FCA" w:rsidRPr="00B06D14" w14:paraId="69E1F4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B684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F778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(s možným využitím různých informačních zdrojů) významné živočišné druhy a uvede jejich ekologické nároky </w:t>
            </w:r>
          </w:p>
        </w:tc>
      </w:tr>
      <w:tr w:rsidR="00AD0FCA" w:rsidRPr="00B06D14" w14:paraId="71F4FD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686D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4B04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význam živočichů v přírodě a v různých odvětvích lidské činnosti </w:t>
            </w:r>
          </w:p>
        </w:tc>
      </w:tr>
      <w:tr w:rsidR="00AD0FCA" w:rsidRPr="00B06D14" w14:paraId="56809A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150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3B4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problematiku ohrožených živočišných druhů a možnosti jejich ochrany </w:t>
            </w:r>
          </w:p>
        </w:tc>
      </w:tr>
      <w:tr w:rsidR="00AD0FCA" w:rsidRPr="00B06D14" w14:paraId="111B12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BC67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D6A2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typy chování živočichů </w:t>
            </w:r>
          </w:p>
        </w:tc>
      </w:tr>
      <w:tr w:rsidR="00AD0FCA" w:rsidRPr="00B06D14" w14:paraId="3F9072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524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Obratlovci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79B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hlavní taxonomické jednotky živočichů a jejich významné zástupce </w:t>
            </w:r>
          </w:p>
        </w:tc>
      </w:tr>
      <w:tr w:rsidR="00AD0FCA" w:rsidRPr="00B06D14" w14:paraId="585519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7889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64D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evoluci a adaptaci jednotlivých orgánových soustav </w:t>
            </w:r>
          </w:p>
        </w:tc>
      </w:tr>
      <w:tr w:rsidR="00AD0FCA" w:rsidRPr="00B06D14" w14:paraId="49E468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AE1F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292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principy základních způsobů rozmnožování a vývoj živočichů </w:t>
            </w:r>
          </w:p>
        </w:tc>
      </w:tr>
      <w:tr w:rsidR="00AD0FCA" w:rsidRPr="00B06D14" w14:paraId="4FFCD6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87C5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B5F1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a pojmenuje (s možným využitím různých informačních zdrojů) významné živočišné druhy a uvede jejich ekologické nároky </w:t>
            </w:r>
          </w:p>
        </w:tc>
      </w:tr>
      <w:tr w:rsidR="00AD0FCA" w:rsidRPr="00B06D14" w14:paraId="337486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1CDBE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1D98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význam živočichů v přírodě a v různých odvětvích lidské činnosti </w:t>
            </w:r>
          </w:p>
        </w:tc>
      </w:tr>
      <w:tr w:rsidR="00AD0FCA" w:rsidRPr="00B06D14" w14:paraId="3A4935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4DDB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0F5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problematiku ohrožených živočišných druhů a možnosti jejich ochrany </w:t>
            </w:r>
          </w:p>
        </w:tc>
      </w:tr>
      <w:tr w:rsidR="00AD0FCA" w:rsidRPr="00B06D14" w14:paraId="11E379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95C2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DC8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typy chování živočichů </w:t>
            </w:r>
          </w:p>
        </w:tc>
      </w:tr>
      <w:tr w:rsidR="00AD0FCA" w:rsidRPr="00B06D14" w14:paraId="7854C47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BAF6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41C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základní ekologické pojmy </w:t>
            </w:r>
          </w:p>
        </w:tc>
      </w:tr>
      <w:tr w:rsidR="00AD0FCA" w:rsidRPr="00B06D14" w14:paraId="445F21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021C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DB8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objasňuje základní ekologické vztahy </w:t>
            </w:r>
          </w:p>
        </w:tc>
      </w:tr>
      <w:tr w:rsidR="00AD0FCA" w:rsidRPr="00B06D14" w14:paraId="7CBC88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A3DA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8D2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pozitivní a negativní působení živočišných druhů na lidskou populaci </w:t>
            </w:r>
          </w:p>
        </w:tc>
      </w:tr>
      <w:tr w:rsidR="00AD0FCA" w:rsidRPr="00B06D14" w14:paraId="6FD0E5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D311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DD4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problematiku ohrožených rostlinných druhů a možnosti jejich ochrany </w:t>
            </w:r>
          </w:p>
        </w:tc>
      </w:tr>
      <w:tr w:rsidR="00AD0FCA" w:rsidRPr="00B06D14" w14:paraId="5034E9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F90A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FEF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problematiku ohrožených živočišných druhů a možnosti jejich ochrany </w:t>
            </w:r>
          </w:p>
        </w:tc>
      </w:tr>
      <w:tr w:rsidR="00AD0FCA" w:rsidRPr="00B06D14" w14:paraId="55F5270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ECF80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D4336F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6E7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2683109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016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7E2823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F20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6DD839B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DF84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79B988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BC8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14FD238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21C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405F33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822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3F276C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3B40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52E9C1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C8A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6E6161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BB74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6AAC031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F218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bl>
    <w:p w14:paraId="63FE9F6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C47215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3638C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2C84D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F099C0" w14:textId="77777777" w:rsidR="00AD0FCA" w:rsidRPr="00B06D14" w:rsidRDefault="00AD0FCA"/>
        </w:tc>
      </w:tr>
      <w:tr w:rsidR="00AD0FCA" w:rsidRPr="00B06D14" w14:paraId="473164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D697C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90489"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k učení</w:t>
            </w:r>
          </w:p>
          <w:p w14:paraId="517FB670"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komunikativní</w:t>
            </w:r>
          </w:p>
          <w:p w14:paraId="2B86C925"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sociální a personální</w:t>
            </w:r>
          </w:p>
          <w:p w14:paraId="6CDF5DD7"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občanská</w:t>
            </w:r>
          </w:p>
          <w:p w14:paraId="501FF34C"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k podnikavosti</w:t>
            </w:r>
          </w:p>
          <w:p w14:paraId="74C57D8D"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k řešení problémů</w:t>
            </w:r>
          </w:p>
          <w:p w14:paraId="576E8D59" w14:textId="77777777" w:rsidR="00AD0FCA" w:rsidRPr="00B06D14" w:rsidRDefault="00E30B39" w:rsidP="0072475D">
            <w:pPr>
              <w:numPr>
                <w:ilvl w:val="0"/>
                <w:numId w:val="48"/>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407E9C7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E496E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F236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3C603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608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Představy o vzniku a vývoji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DE8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významné hypotézy o vzniku a evoluci živých soustav na Zemi </w:t>
            </w:r>
          </w:p>
        </w:tc>
      </w:tr>
      <w:tr w:rsidR="00AD0FCA" w:rsidRPr="00B06D14" w14:paraId="02A1B0B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726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Původ a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D96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podle předloženého schématu popíše a vysvětlí evoluci člověka </w:t>
            </w:r>
          </w:p>
        </w:tc>
      </w:tr>
      <w:tr w:rsidR="00AD0FCA" w:rsidRPr="00B06D14" w14:paraId="6F4A17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05F1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Opěrná a pohybová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0E36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2E2F615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66E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Oběhová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729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12A6B7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5A8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Dýchací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4D6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468C809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E468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Trávicí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8D3D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02145C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EDB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Vylučovací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24B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2C435FA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152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Kůže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DB0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226098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8BC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Endokrinní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5A4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0908AF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BD8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Nervová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06B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1C6901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F66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Smyslové vnímání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5D8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7FF030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994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Rozmnožovací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6CC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orgánových soustavách pro pochopení vztahů mezi procesy probíhajícími </w:t>
            </w:r>
            <w:r w:rsidRPr="00B06D14">
              <w:rPr>
                <w:rFonts w:ascii="Calibri" w:eastAsia="Calibri" w:hAnsi="Calibri" w:cs="Calibri"/>
                <w:sz w:val="20"/>
                <w:bdr w:val="nil"/>
              </w:rPr>
              <w:br/>
              <w:t> v lidském těle </w:t>
            </w:r>
          </w:p>
        </w:tc>
      </w:tr>
      <w:tr w:rsidR="00AD0FCA" w:rsidRPr="00B06D14" w14:paraId="441A9D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79B8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0B3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individuální vývoj člověka a posoudí faktory ovlivňující jej v pozitivním </w:t>
            </w:r>
            <w:r w:rsidRPr="00B06D14">
              <w:rPr>
                <w:rFonts w:ascii="Calibri" w:eastAsia="Calibri" w:hAnsi="Calibri" w:cs="Calibri"/>
                <w:sz w:val="20"/>
                <w:bdr w:val="nil"/>
              </w:rPr>
              <w:br/>
              <w:t> a negativním směru </w:t>
            </w:r>
          </w:p>
        </w:tc>
      </w:tr>
      <w:tr w:rsidR="00AD0FCA" w:rsidRPr="00B06D14" w14:paraId="4E77E1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1E4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Genetika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E2B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možnosti využití znalostí z oblasti genetiky v běžném životě </w:t>
            </w:r>
          </w:p>
        </w:tc>
      </w:tr>
      <w:tr w:rsidR="00AD0FCA" w:rsidRPr="00B06D14" w14:paraId="27830A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223E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D2D6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o genetických zákonitostech pro pochopení rozmanitosti organismů </w:t>
            </w:r>
          </w:p>
        </w:tc>
      </w:tr>
      <w:tr w:rsidR="00AD0FCA" w:rsidRPr="00B06D14" w14:paraId="0F8D01E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341EC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AC3240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E8C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7680D12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A8F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3808C4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41B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57856D4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60E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03EB952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E4F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529025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C563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42DF8D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973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65EBF9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07C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2C046A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275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14A41B9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3E7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3E8CF0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C354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bl>
    <w:p w14:paraId="3FFB640A" w14:textId="77777777" w:rsidR="00AD0FCA" w:rsidRPr="00B06D14" w:rsidRDefault="00E30B39">
      <w:pPr>
        <w:rPr>
          <w:bdr w:val="nil"/>
        </w:rPr>
      </w:pPr>
      <w:r w:rsidRPr="00B06D14">
        <w:rPr>
          <w:bdr w:val="nil"/>
        </w:rPr>
        <w:t>    </w:t>
      </w:r>
    </w:p>
    <w:p w14:paraId="2A399905" w14:textId="77777777" w:rsidR="00AD0FCA" w:rsidRPr="00B06D14" w:rsidRDefault="00E30B39">
      <w:pPr>
        <w:pStyle w:val="Nadpis2"/>
        <w:spacing w:before="299" w:after="299"/>
        <w:rPr>
          <w:bdr w:val="nil"/>
        </w:rPr>
      </w:pPr>
      <w:bookmarkStart w:id="55" w:name="_Toc209178948"/>
      <w:r w:rsidRPr="00B06D14">
        <w:rPr>
          <w:bdr w:val="nil"/>
        </w:rPr>
        <w:t>Zeměpis</w:t>
      </w:r>
      <w:bookmarkEnd w:id="55"/>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5B2D9F9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B00FE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6029B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02A81DD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50F1C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57109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235EE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C65B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3D6CDF6" w14:textId="77777777" w:rsidR="00AD0FCA" w:rsidRPr="00B06D14" w:rsidRDefault="00AD0FCA"/>
        </w:tc>
      </w:tr>
      <w:tr w:rsidR="00AD0FCA" w:rsidRPr="00B06D14" w14:paraId="43F9E91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DF29D"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13048"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5E9F3"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CFBE3"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480522" w14:textId="77777777" w:rsidR="00AD0FCA" w:rsidRPr="00B06D14" w:rsidRDefault="00E30B39">
            <w:pPr>
              <w:keepNext/>
              <w:spacing w:line="240" w:lineRule="auto"/>
              <w:jc w:val="center"/>
              <w:rPr>
                <w:bdr w:val="nil"/>
              </w:rPr>
            </w:pPr>
            <w:r w:rsidRPr="00B06D14">
              <w:rPr>
                <w:rFonts w:ascii="Calibri" w:eastAsia="Calibri" w:hAnsi="Calibri" w:cs="Calibri"/>
                <w:bdr w:val="nil"/>
              </w:rPr>
              <w:t>6</w:t>
            </w:r>
          </w:p>
        </w:tc>
      </w:tr>
      <w:tr w:rsidR="00AD0FCA" w:rsidRPr="00B06D14" w14:paraId="41B3B8D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07F1B"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927E5"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C440C"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9B619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CBB8B"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26C6AE9A"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7532BCB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25210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704C7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Zeměpis</w:t>
            </w:r>
          </w:p>
        </w:tc>
      </w:tr>
      <w:tr w:rsidR="00AD0FCA" w:rsidRPr="00B06D14" w14:paraId="2DDEE6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7F5F0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D4438" w14:textId="77777777" w:rsidR="00AD0FCA" w:rsidRPr="00B06D14" w:rsidRDefault="00E30B39">
            <w:pPr>
              <w:spacing w:line="240" w:lineRule="auto"/>
              <w:jc w:val="left"/>
              <w:rPr>
                <w:bdr w:val="nil"/>
              </w:rPr>
            </w:pPr>
            <w:r w:rsidRPr="00B06D14">
              <w:rPr>
                <w:rFonts w:ascii="Calibri" w:eastAsia="Calibri" w:hAnsi="Calibri" w:cs="Calibri"/>
                <w:bdr w:val="nil"/>
              </w:rPr>
              <w:t>Člověk a příroda</w:t>
            </w:r>
          </w:p>
        </w:tc>
      </w:tr>
      <w:tr w:rsidR="00AD0FCA" w:rsidRPr="00B06D14" w14:paraId="7B84DB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3A7B0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8F75F1" w14:textId="77777777" w:rsidR="00AD0FCA" w:rsidRPr="00B06D14" w:rsidRDefault="00E30B39">
            <w:pPr>
              <w:spacing w:line="240" w:lineRule="auto"/>
              <w:jc w:val="left"/>
              <w:rPr>
                <w:bdr w:val="nil"/>
              </w:rPr>
            </w:pPr>
            <w:r w:rsidRPr="00B06D14">
              <w:rPr>
                <w:rFonts w:ascii="Calibri" w:eastAsia="Calibri" w:hAnsi="Calibri" w:cs="Calibri"/>
                <w:bdr w:val="nil"/>
              </w:rPr>
              <w:t>Vyučovací předmět Zeměpis vychází ze vzdělávací oblasti Člověk a příroda, ze vzdělávacího oboru Zeměpis.</w:t>
            </w:r>
          </w:p>
          <w:p w14:paraId="33AC7EAF" w14:textId="77777777" w:rsidR="00AD0FCA" w:rsidRPr="00B06D14" w:rsidRDefault="00E30B39">
            <w:pPr>
              <w:spacing w:line="240" w:lineRule="auto"/>
              <w:jc w:val="left"/>
              <w:rPr>
                <w:bdr w:val="nil"/>
              </w:rPr>
            </w:pPr>
            <w:r w:rsidRPr="00B06D14">
              <w:rPr>
                <w:rFonts w:ascii="Calibri" w:eastAsia="Calibri" w:hAnsi="Calibri" w:cs="Calibri"/>
                <w:bdr w:val="nil"/>
              </w:rPr>
              <w:t>Zeměpis náleží mezi povinné předměty na vyšším stupni gymnázia. V prvním až třetím ročníku se předmět vyučuje dvě hodiny týdně. V maturitním ročníku bývá zpravidla zařazen geografický seminář. Předmět integruje poznatky věd přírodních, technických a společenských.</w:t>
            </w:r>
          </w:p>
        </w:tc>
      </w:tr>
      <w:tr w:rsidR="00AD0FCA" w:rsidRPr="00B06D14" w14:paraId="473DFA4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DA861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670A1" w14:textId="77777777" w:rsidR="00AD0FCA" w:rsidRPr="00B06D14" w:rsidRDefault="00E30B39">
            <w:pPr>
              <w:spacing w:line="240" w:lineRule="auto"/>
              <w:jc w:val="left"/>
              <w:rPr>
                <w:bdr w:val="nil"/>
              </w:rPr>
            </w:pPr>
            <w:r w:rsidRPr="00B06D14">
              <w:rPr>
                <w:rFonts w:ascii="Calibri" w:eastAsia="Calibri" w:hAnsi="Calibri" w:cs="Calibri"/>
                <w:bdr w:val="nil"/>
              </w:rPr>
              <w:t>Žáci vyššího gymnázia získávají poznatky z fyzického, socioekonomického i regionálního zeměpisu, také se zabývají ekologií, ochranou a tvorbou krajiny, globálními problémy lidstva, politickou mapou světa a mezinárodními organizacemi. Klade se důraz na řešení aktuálních problémů politických, hospodářských, sociologických a ekologických. V praxi mohou žáci uplatnit své poznatky při zeměpisných vycházkách do okolí a při různých exkurzích.</w:t>
            </w:r>
          </w:p>
          <w:p w14:paraId="032B8F48" w14:textId="77777777" w:rsidR="00AD0FCA" w:rsidRPr="00B06D14" w:rsidRDefault="00E30B39">
            <w:pPr>
              <w:spacing w:line="240" w:lineRule="auto"/>
              <w:jc w:val="left"/>
              <w:rPr>
                <w:bdr w:val="nil"/>
              </w:rPr>
            </w:pPr>
            <w:r w:rsidRPr="00B06D14">
              <w:rPr>
                <w:rFonts w:ascii="Calibri" w:eastAsia="Calibri" w:hAnsi="Calibri" w:cs="Calibri"/>
                <w:bdr w:val="nil"/>
              </w:rPr>
              <w:t xml:space="preserve">Na vyšším stupni gymnázia se používají pracovní listy, prezentace, atlasy České republiky, Školní atlasy světa, atlas Dnešní svět a statistické tabulky. Samozřejmostí je i využití internetu nejen při vyhledávání dat, tvorbě prezentací, ale i k procvičování a opakování. Základem </w:t>
            </w:r>
            <w:r w:rsidR="00497393" w:rsidRPr="00B06D14">
              <w:rPr>
                <w:rFonts w:ascii="Calibri" w:eastAsia="Calibri" w:hAnsi="Calibri" w:cs="Calibri"/>
                <w:bdr w:val="nil"/>
              </w:rPr>
              <w:t>zůstává</w:t>
            </w:r>
            <w:r w:rsidRPr="00B06D14">
              <w:rPr>
                <w:rFonts w:ascii="Calibri" w:eastAsia="Calibri" w:hAnsi="Calibri" w:cs="Calibri"/>
                <w:bdr w:val="nil"/>
              </w:rPr>
              <w:t xml:space="preserve"> samostatná tvůrčí práce studentů. Výuka zpravidla probíhá ve specializované učebně vybavené moderní technikou, je doplněna exkurzemi, besedami a vycházkami.</w:t>
            </w:r>
          </w:p>
          <w:p w14:paraId="0AA56F2F" w14:textId="77777777" w:rsidR="00AD0FCA" w:rsidRPr="00B06D14" w:rsidRDefault="00E30B39">
            <w:pPr>
              <w:spacing w:line="240" w:lineRule="auto"/>
              <w:jc w:val="left"/>
              <w:rPr>
                <w:rFonts w:ascii="Calibri" w:eastAsia="Calibri" w:hAnsi="Calibri" w:cs="Calibri"/>
                <w:bdr w:val="nil"/>
              </w:rPr>
            </w:pPr>
            <w:r w:rsidRPr="00B06D14">
              <w:rPr>
                <w:rFonts w:ascii="Calibri" w:eastAsia="Calibri" w:hAnsi="Calibri" w:cs="Calibri"/>
                <w:bdr w:val="nil"/>
              </w:rPr>
              <w:t>V prvním až třetím ročníku se předmět vyučuje dvě hodiny týdně. V maturitním ročníku bývá zpravidla zařazen geografický seminář.</w:t>
            </w:r>
          </w:p>
          <w:p w14:paraId="392478E0" w14:textId="2E05EF28" w:rsidR="0000504F" w:rsidRPr="00B06D14" w:rsidRDefault="0000504F" w:rsidP="0000504F">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AD0FCA" w:rsidRPr="00B06D14" w14:paraId="476020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B82D0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4ED5E" w14:textId="77777777" w:rsidR="00AD0FCA" w:rsidRPr="00B06D14" w:rsidRDefault="00E30B39" w:rsidP="0072475D">
            <w:pPr>
              <w:numPr>
                <w:ilvl w:val="0"/>
                <w:numId w:val="49"/>
              </w:numPr>
              <w:spacing w:line="240" w:lineRule="auto"/>
              <w:jc w:val="left"/>
              <w:rPr>
                <w:bdr w:val="nil"/>
              </w:rPr>
            </w:pPr>
            <w:r w:rsidRPr="00B06D14">
              <w:rPr>
                <w:rFonts w:ascii="Calibri" w:eastAsia="Calibri" w:hAnsi="Calibri" w:cs="Calibri"/>
                <w:bdr w:val="nil"/>
              </w:rPr>
              <w:t>Geologie</w:t>
            </w:r>
          </w:p>
          <w:p w14:paraId="1D32F7FB" w14:textId="77777777" w:rsidR="00AD0FCA" w:rsidRPr="00B06D14" w:rsidRDefault="00E30B39" w:rsidP="0072475D">
            <w:pPr>
              <w:numPr>
                <w:ilvl w:val="0"/>
                <w:numId w:val="49"/>
              </w:numPr>
              <w:spacing w:line="240" w:lineRule="auto"/>
              <w:jc w:val="left"/>
              <w:rPr>
                <w:bdr w:val="nil"/>
              </w:rPr>
            </w:pPr>
            <w:r w:rsidRPr="00B06D14">
              <w:rPr>
                <w:rFonts w:ascii="Calibri" w:eastAsia="Calibri" w:hAnsi="Calibri" w:cs="Calibri"/>
                <w:bdr w:val="nil"/>
              </w:rPr>
              <w:t>Geografie</w:t>
            </w:r>
          </w:p>
        </w:tc>
      </w:tr>
      <w:tr w:rsidR="00AD0FCA" w:rsidRPr="00B06D14" w14:paraId="751D777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C7F5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DF284" w14:textId="48807CCE"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 xml:space="preserve">Učitel podporuje motivaci žáků k učení. Vytváří ve třídě bezpečné prostředí, vyvaruje se ponižování, podporuje sebedůvěru žáků, umožňuje všem žákům zapojit se. Dobrý výkon hodnotí pochvalou.  Vede žáky k plánování vlastního vzdělávání. Podporuje zodpovědnost žáka za vlastní vzdělávání tím, že přihlíží k jeho zájmům, zadává referáty, umožňuje vytváření vlastních prezentací žáků na téma, které je zajímá. Učitel plánuje hodinu efektivně, seznamuje žáky s cílem hodiny a vyhodnocuje jeho dosažení. Předkládá žákům učivo rozmanitým způsobem tak, aby zaujal různé typy žáků. Používá rozmanité metody, např. zadávání projektů, experimentování, učení v terénu. Rozvíjí paměť žáků. Učitel podporuje aktivní učení, vede žáky k práci s informacemi, jejich vyhledávání v odborné literatuře nebo na internetu, zpracování. Žáci jsou povzbuzováni k hodnocení pravdivosti informací a posuzování věrohodnosti zdrojů. Zařazuje metodu učení druhých. Učitel vede žáky k sebehodnocení, nabízí jim možnosti sebetestování s možností kontroly vlastních výsledků. Při skupinové práci je využíváno hodnocení ostatními spolužáky. </w:t>
            </w:r>
          </w:p>
        </w:tc>
      </w:tr>
      <w:tr w:rsidR="00AD0FCA" w:rsidRPr="00B06D14" w14:paraId="7382877C" w14:textId="77777777">
        <w:tc>
          <w:tcPr>
            <w:tcW w:w="1500" w:type="pct"/>
            <w:vMerge/>
            <w:tcBorders>
              <w:top w:val="inset" w:sz="6" w:space="0" w:color="808080"/>
              <w:left w:val="inset" w:sz="6" w:space="0" w:color="808080"/>
              <w:bottom w:val="inset" w:sz="6" w:space="0" w:color="808080"/>
              <w:right w:val="inset" w:sz="6" w:space="0" w:color="808080"/>
            </w:tcBorders>
          </w:tcPr>
          <w:p w14:paraId="067DBF7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2715F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Učitel předkládá žákům jen částečně definované problémy. Vede je k nalézání souvislostí v rámci předmětu i s jinými předměty. Umožňuje žákům prezentaci vlastních řešení spolužákům. Povzbuzuje diskuzi nad různými přístupy k řešení, možností znázornění p</w:t>
            </w:r>
            <w:r w:rsidR="00B92847" w:rsidRPr="00B06D14">
              <w:rPr>
                <w:rFonts w:ascii="Calibri" w:eastAsia="Calibri" w:hAnsi="Calibri" w:cs="Calibri"/>
                <w:bdr w:val="nil"/>
              </w:rPr>
              <w:t>roblému pomocí schémat, grafů a</w:t>
            </w:r>
            <w:r w:rsidRPr="00B06D14">
              <w:rPr>
                <w:rFonts w:ascii="Calibri" w:eastAsia="Calibri" w:hAnsi="Calibri" w:cs="Calibri"/>
                <w:bdr w:val="nil"/>
              </w:rPr>
              <w:t>pod., upozorňuje na možné chyby. Vede žáky k provázání výukových situací se skutečným životem.</w:t>
            </w:r>
          </w:p>
        </w:tc>
      </w:tr>
      <w:tr w:rsidR="00AD0FCA" w:rsidRPr="00B06D14" w14:paraId="3D6DEC87" w14:textId="77777777">
        <w:tc>
          <w:tcPr>
            <w:tcW w:w="1500" w:type="pct"/>
            <w:vMerge/>
            <w:tcBorders>
              <w:top w:val="inset" w:sz="6" w:space="0" w:color="808080"/>
              <w:left w:val="inset" w:sz="6" w:space="0" w:color="808080"/>
              <w:bottom w:val="inset" w:sz="6" w:space="0" w:color="808080"/>
              <w:right w:val="inset" w:sz="6" w:space="0" w:color="808080"/>
            </w:tcBorders>
          </w:tcPr>
          <w:p w14:paraId="7194895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64F09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Učitel vytváří prostor a podporuje komunikaci žáků.  Zařazuje do výuky metody, které podporují komunikaci např. otevřené otázky, brainstorming, diskuzi, hledání souvislostí, referáty... Snaží se zapojit i pasivní žáky přímými otázkami.  Řídí a vyhodnocuje diskuzi, dbá na dodržování pravidel, zamezuje napadání a zesměšňování žáků. Vede žáky k jasnému a souvislému formulování názorů, interpretaci učiva vlastními slovy s důrazem na porozumění, používání odborného jazyka, k aktivnímu naslouchání druhým. Vede žáky k efektivnímu využívání moderních informačních technologií.</w:t>
            </w:r>
          </w:p>
        </w:tc>
      </w:tr>
      <w:tr w:rsidR="00AD0FCA" w:rsidRPr="00B06D14" w14:paraId="54D47E74" w14:textId="77777777">
        <w:tc>
          <w:tcPr>
            <w:tcW w:w="1500" w:type="pct"/>
            <w:vMerge/>
            <w:tcBorders>
              <w:top w:val="inset" w:sz="6" w:space="0" w:color="808080"/>
              <w:left w:val="inset" w:sz="6" w:space="0" w:color="808080"/>
              <w:bottom w:val="inset" w:sz="6" w:space="0" w:color="808080"/>
              <w:right w:val="inset" w:sz="6" w:space="0" w:color="808080"/>
            </w:tcBorders>
          </w:tcPr>
          <w:p w14:paraId="3D17C89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62E2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r w:rsidRPr="00B06D14">
              <w:rPr>
                <w:rFonts w:ascii="Calibri" w:eastAsia="Calibri" w:hAnsi="Calibri" w:cs="Calibri"/>
                <w:bdr w:val="nil"/>
              </w:rPr>
              <w:br/>
            </w:r>
            <w:r w:rsidR="009E74D0" w:rsidRPr="00B06D14">
              <w:rPr>
                <w:rFonts w:ascii="Calibri" w:eastAsia="Calibri" w:hAnsi="Calibri" w:cs="Calibri"/>
                <w:szCs w:val="22"/>
                <w:bdr w:val="nil"/>
                <w:lang w:eastAsia="sk-SK"/>
              </w:rPr>
              <w:t>Žák je veden aby, rozuměl </w:t>
            </w:r>
            <w:r w:rsidRPr="00B06D14">
              <w:rPr>
                <w:rFonts w:ascii="Calibri" w:eastAsia="Calibri" w:hAnsi="Calibri" w:cs="Calibri"/>
                <w:szCs w:val="22"/>
                <w:bdr w:val="nil"/>
                <w:lang w:eastAsia="sk-SK"/>
              </w:rPr>
              <w:t xml:space="preserve">a </w:t>
            </w:r>
            <w:r w:rsidRPr="00B06D14">
              <w:rPr>
                <w:rFonts w:ascii="Calibri" w:eastAsia="Calibri" w:hAnsi="Calibri" w:cs="Calibri"/>
                <w:bdr w:val="nil"/>
              </w:rPr>
              <w:t xml:space="preserve">prohluboval nejrůznějších digitálních kompetencí za použití činností, </w:t>
            </w:r>
            <w:r w:rsidR="00E6269C" w:rsidRPr="00B06D14">
              <w:rPr>
                <w:rFonts w:ascii="Calibri" w:eastAsia="Calibri" w:hAnsi="Calibri" w:cs="Calibri"/>
                <w:bdr w:val="nil"/>
              </w:rPr>
              <w:t>které</w:t>
            </w:r>
            <w:r w:rsidRPr="00B06D14">
              <w:rPr>
                <w:rFonts w:ascii="Calibri" w:eastAsia="Calibri" w:hAnsi="Calibri" w:cs="Calibri"/>
                <w:bdr w:val="nil"/>
              </w:rPr>
              <w:t xml:space="preserve"> jsou provázané s prací s digitálními systémy a zařízeními, která rozvíjejí u žáků schopnost se orientovat v digitálním prostředí.</w:t>
            </w:r>
          </w:p>
        </w:tc>
      </w:tr>
      <w:tr w:rsidR="00AD0FCA" w:rsidRPr="00B06D14" w14:paraId="68D6EAB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04198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3633F" w14:textId="77777777" w:rsidR="00AD0FCA" w:rsidRPr="00B06D14" w:rsidRDefault="00E30B39">
            <w:pPr>
              <w:spacing w:line="240" w:lineRule="auto"/>
              <w:jc w:val="left"/>
              <w:rPr>
                <w:bdr w:val="nil"/>
              </w:rPr>
            </w:pPr>
            <w:r w:rsidRPr="00B06D14">
              <w:rPr>
                <w:rFonts w:ascii="Calibri" w:eastAsia="Calibri" w:hAnsi="Calibri" w:cs="Calibri"/>
                <w:bdr w:val="nil"/>
              </w:rPr>
              <w:t xml:space="preserve"> V zeměpisu lze uplatnit znalosti z jiných předmětů jako např. Biologie, Základy společenských věd, Dějepis, Chemie, Matematika, Český jazyk i cizí jazyky. Pro zeměpis jsou tedy vhodná i některá průřezová témata v rámci RVP. </w:t>
            </w:r>
          </w:p>
          <w:p w14:paraId="61134B9D" w14:textId="77777777" w:rsidR="00AD0FCA" w:rsidRPr="00B06D14" w:rsidRDefault="00E30B39" w:rsidP="0072475D">
            <w:pPr>
              <w:numPr>
                <w:ilvl w:val="0"/>
                <w:numId w:val="50"/>
              </w:numPr>
              <w:spacing w:line="240" w:lineRule="auto"/>
              <w:jc w:val="left"/>
              <w:rPr>
                <w:bdr w:val="nil"/>
              </w:rPr>
            </w:pPr>
            <w:r w:rsidRPr="00B06D14">
              <w:rPr>
                <w:rFonts w:ascii="Calibri" w:eastAsia="Calibri" w:hAnsi="Calibri" w:cs="Calibri"/>
                <w:bdr w:val="nil"/>
              </w:rPr>
              <w:t>Multikulturní výchova</w:t>
            </w:r>
          </w:p>
          <w:p w14:paraId="3C48BD3F" w14:textId="77777777" w:rsidR="00AD0FCA" w:rsidRPr="00B06D14" w:rsidRDefault="00E30B39" w:rsidP="0072475D">
            <w:pPr>
              <w:numPr>
                <w:ilvl w:val="0"/>
                <w:numId w:val="50"/>
              </w:numPr>
              <w:spacing w:line="240" w:lineRule="auto"/>
              <w:jc w:val="left"/>
              <w:rPr>
                <w:bdr w:val="nil"/>
              </w:rPr>
            </w:pPr>
            <w:r w:rsidRPr="00B06D14">
              <w:rPr>
                <w:rFonts w:ascii="Calibri" w:eastAsia="Calibri" w:hAnsi="Calibri" w:cs="Calibri"/>
                <w:bdr w:val="nil"/>
              </w:rPr>
              <w:t>Enviromentální výchova</w:t>
            </w:r>
          </w:p>
          <w:p w14:paraId="4D90F35A" w14:textId="77777777" w:rsidR="00AD0FCA" w:rsidRPr="00B06D14" w:rsidRDefault="00E30B39" w:rsidP="0072475D">
            <w:pPr>
              <w:numPr>
                <w:ilvl w:val="0"/>
                <w:numId w:val="50"/>
              </w:numPr>
              <w:spacing w:line="240" w:lineRule="auto"/>
              <w:jc w:val="left"/>
              <w:rPr>
                <w:bdr w:val="nil"/>
              </w:rPr>
            </w:pPr>
            <w:r w:rsidRPr="00B06D14">
              <w:rPr>
                <w:rFonts w:ascii="Calibri" w:eastAsia="Calibri" w:hAnsi="Calibri" w:cs="Calibri"/>
                <w:bdr w:val="nil"/>
              </w:rPr>
              <w:t>Výchova k myšlení v evropských a světových souvislostech</w:t>
            </w:r>
          </w:p>
          <w:p w14:paraId="4CD498E3" w14:textId="77777777" w:rsidR="00AD0FCA" w:rsidRPr="00B06D14" w:rsidRDefault="00E30B39" w:rsidP="0072475D">
            <w:pPr>
              <w:numPr>
                <w:ilvl w:val="0"/>
                <w:numId w:val="50"/>
              </w:numPr>
              <w:spacing w:line="240" w:lineRule="auto"/>
              <w:jc w:val="left"/>
              <w:rPr>
                <w:bdr w:val="nil"/>
              </w:rPr>
            </w:pPr>
            <w:r w:rsidRPr="00B06D14">
              <w:rPr>
                <w:rFonts w:ascii="Calibri" w:eastAsia="Calibri" w:hAnsi="Calibri" w:cs="Calibri"/>
                <w:bdr w:val="nil"/>
              </w:rPr>
              <w:t>Osobnostní a sociální výchova</w:t>
            </w:r>
          </w:p>
          <w:p w14:paraId="12FA2A76" w14:textId="77777777" w:rsidR="00AD0FCA" w:rsidRPr="00B06D14" w:rsidRDefault="00E30B39" w:rsidP="0072475D">
            <w:pPr>
              <w:numPr>
                <w:ilvl w:val="0"/>
                <w:numId w:val="50"/>
              </w:numPr>
              <w:spacing w:line="240" w:lineRule="auto"/>
              <w:jc w:val="left"/>
              <w:rPr>
                <w:bdr w:val="nil"/>
              </w:rPr>
            </w:pPr>
            <w:r w:rsidRPr="00B06D14">
              <w:rPr>
                <w:rFonts w:ascii="Calibri" w:eastAsia="Calibri" w:hAnsi="Calibri" w:cs="Calibri"/>
                <w:bdr w:val="nil"/>
              </w:rPr>
              <w:t>Mediální výchova</w:t>
            </w:r>
            <w:r w:rsidRPr="00B06D14">
              <w:rPr>
                <w:rFonts w:ascii="Calibri" w:eastAsia="Calibri" w:hAnsi="Calibri" w:cs="Calibri"/>
                <w:bdr w:val="nil"/>
              </w:rPr>
              <w:br/>
            </w:r>
          </w:p>
          <w:p w14:paraId="223BBD39" w14:textId="77777777" w:rsidR="00AD0FCA" w:rsidRPr="00B06D14" w:rsidRDefault="00E30B39">
            <w:pPr>
              <w:spacing w:line="240" w:lineRule="auto"/>
              <w:jc w:val="left"/>
              <w:rPr>
                <w:bdr w:val="nil"/>
              </w:rPr>
            </w:pPr>
            <w:r w:rsidRPr="00B06D14">
              <w:rPr>
                <w:rFonts w:ascii="Calibri" w:eastAsia="Calibri" w:hAnsi="Calibri" w:cs="Calibri"/>
                <w:bdr w:val="nil"/>
              </w:rPr>
              <w:t>Nadaní žáci nebo žáci se zvýšeným zájmem o předmět dostávají průběžně příležitost se: rozvíjet a zapojovat do soutěží, projektů, exkurzí, setkávání s odborníky</w:t>
            </w:r>
            <w:r w:rsidRPr="00B06D14">
              <w:rPr>
                <w:rFonts w:ascii="Calibri" w:eastAsia="Calibri" w:hAnsi="Calibri" w:cs="Calibri"/>
                <w:b/>
                <w:bCs/>
                <w:bdr w:val="nil"/>
              </w:rPr>
              <w:t>.</w:t>
            </w:r>
          </w:p>
        </w:tc>
      </w:tr>
      <w:tr w:rsidR="00AD0FCA" w:rsidRPr="00B06D14" w14:paraId="21BC310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F6E1A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C34A2" w14:textId="77777777" w:rsidR="00AD0FCA" w:rsidRPr="00B06D14" w:rsidRDefault="00E30B39">
            <w:pPr>
              <w:spacing w:line="240" w:lineRule="auto"/>
              <w:jc w:val="left"/>
              <w:rPr>
                <w:bdr w:val="nil"/>
              </w:rPr>
            </w:pPr>
            <w:r w:rsidRPr="00B06D14">
              <w:rPr>
                <w:rFonts w:ascii="Calibri" w:eastAsia="Calibri" w:hAnsi="Calibri" w:cs="Calibri"/>
                <w:bdr w:val="nil"/>
              </w:rPr>
              <w:t>Verbální nebo písemnou klasifikací dle klasifikačních pravidel a pravidel hodnocení v jednotlivých předmětech zveřejněných na webových stránkách školy.</w:t>
            </w:r>
            <w:r w:rsidR="00E6269C" w:rsidRPr="00B06D14">
              <w:rPr>
                <w:rFonts w:ascii="Calibri" w:eastAsia="Calibri" w:hAnsi="Calibri" w:cs="Calibri"/>
                <w:bdr w:val="nil"/>
              </w:rPr>
              <w:t xml:space="preserve"> </w:t>
            </w:r>
            <w:r w:rsidRPr="00B06D14">
              <w:rPr>
                <w:rFonts w:ascii="Calibri" w:eastAsia="Calibri" w:hAnsi="Calibri" w:cs="Calibri"/>
                <w:bdr w:val="nil"/>
              </w:rPr>
              <w:t>Hodnocení výsledků vzdělávání žáka vychází z klasifikačního řádu, který je součástí školního řádu.</w:t>
            </w:r>
            <w:r w:rsidRPr="00B06D14">
              <w:rPr>
                <w:rFonts w:ascii="Calibri" w:eastAsia="Calibri" w:hAnsi="Calibri" w:cs="Calibri"/>
                <w:bdr w:val="nil"/>
              </w:rPr>
              <w:br/>
              <w:t>Žáci, kteří jsou ohroženi školním neúspěchem v zeměpise, mají příležitost se zapojit do doučování realizovaného vyučujícím tohoto předmětu.</w:t>
            </w:r>
            <w:r w:rsidRPr="00B06D14">
              <w:rPr>
                <w:rFonts w:ascii="Calibri" w:eastAsia="Calibri" w:hAnsi="Calibri" w:cs="Calibri"/>
                <w:bdr w:val="nil"/>
              </w:rPr>
              <w:br/>
              <w:t>Při celkovém hodnocení žáků je kladen důraz na dovednost komunikovat, poslouchat a rozumět rozhovoru, reagovat na otázky. Tyto kompetence jsou hodnoceny na základě rozhovoru s učitelem nebo v reakci na určitou situaci v rozhovoru. Po dokončení každého tématu následuje test, ve kterém se hodnotí jazykové prostředky, čtení, psaní. Učitel rovněž hodnotí práci žáků v hodinách a kontroluje jejich vědomosti při průběžném opakování. Hodnocení žáka je průběžně doplňováno o formy sebehodnocení a formativního hodnocení tak, aby žák sám uměl ohodnotit výsledek své práce a byl si vědom svého posunu.</w:t>
            </w:r>
          </w:p>
        </w:tc>
      </w:tr>
    </w:tbl>
    <w:p w14:paraId="4BB27F7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047D8D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D1A7F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67CF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95B4DA" w14:textId="77777777" w:rsidR="00AD0FCA" w:rsidRPr="00B06D14" w:rsidRDefault="00AD0FCA"/>
        </w:tc>
      </w:tr>
      <w:tr w:rsidR="00AD0FCA" w:rsidRPr="00B06D14" w14:paraId="45E6DA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56EBE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A3D18E" w14:textId="77777777" w:rsidR="00AD0FCA" w:rsidRPr="00B06D14" w:rsidRDefault="00E30B39" w:rsidP="0072475D">
            <w:pPr>
              <w:numPr>
                <w:ilvl w:val="0"/>
                <w:numId w:val="51"/>
              </w:numPr>
              <w:spacing w:line="240" w:lineRule="auto"/>
              <w:jc w:val="left"/>
              <w:rPr>
                <w:bdr w:val="nil"/>
              </w:rPr>
            </w:pPr>
            <w:r w:rsidRPr="00B06D14">
              <w:rPr>
                <w:rFonts w:ascii="Calibri" w:eastAsia="Calibri" w:hAnsi="Calibri" w:cs="Calibri"/>
                <w:sz w:val="20"/>
                <w:bdr w:val="nil"/>
              </w:rPr>
              <w:t>Kompetence k učení</w:t>
            </w:r>
          </w:p>
          <w:p w14:paraId="7BAB24FA" w14:textId="77777777" w:rsidR="00AD0FCA" w:rsidRPr="00B06D14" w:rsidRDefault="00E30B39" w:rsidP="0072475D">
            <w:pPr>
              <w:numPr>
                <w:ilvl w:val="0"/>
                <w:numId w:val="51"/>
              </w:numPr>
              <w:spacing w:line="240" w:lineRule="auto"/>
              <w:jc w:val="left"/>
              <w:rPr>
                <w:bdr w:val="nil"/>
              </w:rPr>
            </w:pPr>
            <w:r w:rsidRPr="00B06D14">
              <w:rPr>
                <w:rFonts w:ascii="Calibri" w:eastAsia="Calibri" w:hAnsi="Calibri" w:cs="Calibri"/>
                <w:sz w:val="20"/>
                <w:bdr w:val="nil"/>
              </w:rPr>
              <w:t>Kompetence k řešení problémů</w:t>
            </w:r>
          </w:p>
          <w:p w14:paraId="6FB67657" w14:textId="77777777" w:rsidR="00AD0FCA" w:rsidRPr="00B06D14" w:rsidRDefault="00E30B39" w:rsidP="0072475D">
            <w:pPr>
              <w:numPr>
                <w:ilvl w:val="0"/>
                <w:numId w:val="51"/>
              </w:numPr>
              <w:spacing w:line="240" w:lineRule="auto"/>
              <w:jc w:val="left"/>
              <w:rPr>
                <w:bdr w:val="nil"/>
              </w:rPr>
            </w:pPr>
            <w:r w:rsidRPr="00B06D14">
              <w:rPr>
                <w:rFonts w:ascii="Calibri" w:eastAsia="Calibri" w:hAnsi="Calibri" w:cs="Calibri"/>
                <w:sz w:val="20"/>
                <w:bdr w:val="nil"/>
              </w:rPr>
              <w:t>Kompetence komunikativní</w:t>
            </w:r>
          </w:p>
        </w:tc>
      </w:tr>
      <w:tr w:rsidR="00AD0FCA" w:rsidRPr="00B06D14" w14:paraId="0635C0D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DD8B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4F748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865032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3416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STUDIA GEOGRAFIE</w:t>
            </w:r>
            <w:r w:rsidRPr="00B06D14">
              <w:rPr>
                <w:rFonts w:ascii="Calibri" w:eastAsia="Calibri" w:hAnsi="Calibri" w:cs="Calibri"/>
                <w:sz w:val="20"/>
                <w:bdr w:val="nil"/>
              </w:rPr>
              <w:br/>
              <w:t>- co je to geografie</w:t>
            </w:r>
            <w:r w:rsidRPr="00B06D14">
              <w:rPr>
                <w:rFonts w:ascii="Calibri" w:eastAsia="Calibri" w:hAnsi="Calibri" w:cs="Calibri"/>
                <w:sz w:val="20"/>
                <w:bdr w:val="nil"/>
              </w:rPr>
              <w:br/>
              <w:t>- krajinná sféra, rozdělení a význam geografie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616B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vymezí obsah předmětu zeměpis </w:t>
            </w:r>
            <w:r w:rsidRPr="00B06D14">
              <w:rPr>
                <w:rFonts w:ascii="Calibri" w:eastAsia="Calibri" w:hAnsi="Calibri" w:cs="Calibri"/>
                <w:sz w:val="20"/>
                <w:bdr w:val="nil"/>
              </w:rPr>
              <w:br/>
              <w:t> • uvede proč se učí zeměpis </w:t>
            </w:r>
          </w:p>
        </w:tc>
      </w:tr>
      <w:tr w:rsidR="00AD0FCA" w:rsidRPr="00B06D14" w14:paraId="42E5BEE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37F0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ZEMĚ JAKO VESMÍRNÉ TĚLESO</w:t>
            </w:r>
            <w:r w:rsidRPr="00B06D14">
              <w:rPr>
                <w:rFonts w:ascii="Calibri" w:eastAsia="Calibri" w:hAnsi="Calibri" w:cs="Calibri"/>
                <w:sz w:val="20"/>
                <w:bdr w:val="nil"/>
              </w:rPr>
              <w:br/>
              <w:t>- tvar a rozměry Země</w:t>
            </w:r>
            <w:r w:rsidRPr="00B06D14">
              <w:rPr>
                <w:rFonts w:ascii="Calibri" w:eastAsia="Calibri" w:hAnsi="Calibri" w:cs="Calibri"/>
                <w:sz w:val="20"/>
                <w:bdr w:val="nil"/>
              </w:rPr>
              <w:br/>
              <w:t>- pohyby Země a jejich důsledky</w:t>
            </w:r>
            <w:r w:rsidRPr="00B06D14">
              <w:rPr>
                <w:rFonts w:ascii="Calibri" w:eastAsia="Calibri" w:hAnsi="Calibri" w:cs="Calibri"/>
                <w:sz w:val="20"/>
                <w:bdr w:val="nil"/>
              </w:rPr>
              <w:br/>
              <w:t>-časová pásma</w:t>
            </w:r>
            <w:r w:rsidRPr="00B06D14">
              <w:rPr>
                <w:rFonts w:ascii="Calibri" w:eastAsia="Calibri" w:hAnsi="Calibri" w:cs="Calibri"/>
                <w:sz w:val="20"/>
                <w:bdr w:val="nil"/>
              </w:rPr>
              <w:br/>
              <w:t>- slapové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01E6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posoudí zemi jako vesmírné těleso </w:t>
            </w:r>
            <w:r w:rsidRPr="00B06D14">
              <w:rPr>
                <w:rFonts w:ascii="Calibri" w:eastAsia="Calibri" w:hAnsi="Calibri" w:cs="Calibri"/>
                <w:sz w:val="20"/>
                <w:bdr w:val="nil"/>
              </w:rPr>
              <w:br/>
              <w:t> • zhodnotí postavení země ve vesmíru a v rámci sluneční soustavy </w:t>
            </w:r>
            <w:r w:rsidRPr="00B06D14">
              <w:rPr>
                <w:rFonts w:ascii="Calibri" w:eastAsia="Calibri" w:hAnsi="Calibri" w:cs="Calibri"/>
                <w:sz w:val="20"/>
                <w:bdr w:val="nil"/>
              </w:rPr>
              <w:br/>
              <w:t> • konkretizuje tvar a velikost země </w:t>
            </w:r>
            <w:r w:rsidRPr="00B06D14">
              <w:rPr>
                <w:rFonts w:ascii="Calibri" w:eastAsia="Calibri" w:hAnsi="Calibri" w:cs="Calibri"/>
                <w:sz w:val="20"/>
                <w:bdr w:val="nil"/>
              </w:rPr>
              <w:br/>
              <w:t> • objasní pohyby země a jejich důsledky </w:t>
            </w:r>
            <w:r w:rsidRPr="00B06D14">
              <w:rPr>
                <w:rFonts w:ascii="Calibri" w:eastAsia="Calibri" w:hAnsi="Calibri" w:cs="Calibri"/>
                <w:sz w:val="20"/>
                <w:bdr w:val="nil"/>
              </w:rPr>
              <w:br/>
              <w:t> • lokalizuje měsíc v rámci vesmíru a analyzuje jeho povrch </w:t>
            </w:r>
          </w:p>
        </w:tc>
      </w:tr>
      <w:tr w:rsidR="00AD0FCA" w:rsidRPr="00B06D14" w14:paraId="5E6523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D877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KARTOGRAFIE</w:t>
            </w:r>
            <w:r w:rsidRPr="00B06D14">
              <w:rPr>
                <w:rFonts w:ascii="Calibri" w:eastAsia="Calibri" w:hAnsi="Calibri" w:cs="Calibri"/>
                <w:sz w:val="20"/>
                <w:bdr w:val="nil"/>
              </w:rPr>
              <w:br/>
              <w:t>- Vznik a obsah mapy</w:t>
            </w:r>
            <w:r w:rsidRPr="00B06D14">
              <w:rPr>
                <w:rFonts w:ascii="Calibri" w:eastAsia="Calibri" w:hAnsi="Calibri" w:cs="Calibri"/>
                <w:sz w:val="20"/>
                <w:bdr w:val="nil"/>
              </w:rPr>
              <w:br/>
              <w:t>- Druhy map a jejich využití</w:t>
            </w:r>
            <w:r w:rsidRPr="00B06D14">
              <w:rPr>
                <w:rFonts w:ascii="Calibri" w:eastAsia="Calibri" w:hAnsi="Calibri" w:cs="Calibri"/>
                <w:sz w:val="20"/>
                <w:bdr w:val="nil"/>
              </w:rPr>
              <w:br/>
              <w:t>- Praktická cvičení – práce s buzolou a mapou v terénu, konstrukce profilu trasy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2124E" w14:textId="77777777" w:rsidR="00AD0FCA" w:rsidRPr="00B06D14" w:rsidRDefault="00E30B39" w:rsidP="00E6269C">
            <w:pPr>
              <w:spacing w:line="240" w:lineRule="auto"/>
              <w:ind w:left="60"/>
              <w:jc w:val="left"/>
              <w:rPr>
                <w:bdr w:val="nil"/>
              </w:rPr>
            </w:pPr>
            <w:r w:rsidRPr="00B06D14">
              <w:rPr>
                <w:rFonts w:ascii="Calibri" w:eastAsia="Calibri" w:hAnsi="Calibri" w:cs="Calibri"/>
                <w:sz w:val="20"/>
                <w:bdr w:val="nil"/>
              </w:rPr>
              <w:t>• porovnává tvar země s globem </w:t>
            </w:r>
            <w:r w:rsidRPr="00B06D14">
              <w:rPr>
                <w:rFonts w:ascii="Calibri" w:eastAsia="Calibri" w:hAnsi="Calibri" w:cs="Calibri"/>
                <w:sz w:val="20"/>
                <w:bdr w:val="nil"/>
              </w:rPr>
              <w:br/>
              <w:t> • používá glóbus a orientuje se na něm </w:t>
            </w:r>
            <w:r w:rsidRPr="00B06D14">
              <w:rPr>
                <w:rFonts w:ascii="Calibri" w:eastAsia="Calibri" w:hAnsi="Calibri" w:cs="Calibri"/>
                <w:sz w:val="20"/>
                <w:bdr w:val="nil"/>
              </w:rPr>
              <w:br/>
              <w:t xml:space="preserve"> • orientuje se na mapě, získává potřebné informace z </w:t>
            </w:r>
            <w:r w:rsidR="00E6269C" w:rsidRPr="00B06D14">
              <w:rPr>
                <w:rFonts w:ascii="Calibri" w:eastAsia="Calibri" w:hAnsi="Calibri" w:cs="Calibri"/>
                <w:sz w:val="20"/>
                <w:bdr w:val="nil"/>
              </w:rPr>
              <w:t>tematických</w:t>
            </w:r>
            <w:r w:rsidRPr="00B06D14">
              <w:rPr>
                <w:rFonts w:ascii="Calibri" w:eastAsia="Calibri" w:hAnsi="Calibri" w:cs="Calibri"/>
                <w:sz w:val="20"/>
                <w:bdr w:val="nil"/>
              </w:rPr>
              <w:t xml:space="preserve"> map </w:t>
            </w:r>
            <w:r w:rsidRPr="00B06D14">
              <w:rPr>
                <w:rFonts w:ascii="Calibri" w:eastAsia="Calibri" w:hAnsi="Calibri" w:cs="Calibri"/>
                <w:sz w:val="20"/>
                <w:bdr w:val="nil"/>
              </w:rPr>
              <w:br/>
              <w:t> • určuje polohu a čas místa na zemi </w:t>
            </w:r>
            <w:r w:rsidRPr="00B06D14">
              <w:rPr>
                <w:rFonts w:ascii="Calibri" w:eastAsia="Calibri" w:hAnsi="Calibri" w:cs="Calibri"/>
                <w:sz w:val="20"/>
                <w:bdr w:val="nil"/>
              </w:rPr>
              <w:br/>
              <w:t> • používá geografický a kartografický jazyk </w:t>
            </w:r>
            <w:r w:rsidRPr="00B06D14">
              <w:rPr>
                <w:rFonts w:ascii="Calibri" w:eastAsia="Calibri" w:hAnsi="Calibri" w:cs="Calibri"/>
                <w:sz w:val="20"/>
                <w:bdr w:val="nil"/>
              </w:rPr>
              <w:br/>
              <w:t> • hodnotí geografické informace a využívá zdroje dat </w:t>
            </w:r>
            <w:r w:rsidRPr="00B06D14">
              <w:rPr>
                <w:rFonts w:ascii="Calibri" w:eastAsia="Calibri" w:hAnsi="Calibri" w:cs="Calibri"/>
                <w:sz w:val="20"/>
                <w:bdr w:val="nil"/>
              </w:rPr>
              <w:br/>
              <w:t> • pomocí mapy se orientuje v terénu </w:t>
            </w:r>
          </w:p>
        </w:tc>
      </w:tr>
      <w:tr w:rsidR="00AD0FCA" w:rsidRPr="00B06D14" w14:paraId="3BA90DD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890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FYZICKOGEOGRAFICKÁ ČÁST KRAJINNÉ SFÉRY</w:t>
            </w:r>
            <w:r w:rsidRPr="00B06D14">
              <w:rPr>
                <w:rFonts w:ascii="Calibri" w:eastAsia="Calibri" w:hAnsi="Calibri" w:cs="Calibri"/>
                <w:sz w:val="20"/>
                <w:bdr w:val="nil"/>
              </w:rPr>
              <w:br/>
              <w:t>Litosféra</w:t>
            </w:r>
            <w:r w:rsidRPr="00B06D14">
              <w:rPr>
                <w:rFonts w:ascii="Calibri" w:eastAsia="Calibri" w:hAnsi="Calibri" w:cs="Calibri"/>
                <w:sz w:val="20"/>
                <w:bdr w:val="nil"/>
              </w:rPr>
              <w:br/>
              <w:t>- Pohyby litosférických desek a jejich důsledky</w:t>
            </w:r>
            <w:r w:rsidRPr="00B06D14">
              <w:rPr>
                <w:rFonts w:ascii="Calibri" w:eastAsia="Calibri" w:hAnsi="Calibri" w:cs="Calibri"/>
                <w:sz w:val="20"/>
                <w:bdr w:val="nil"/>
              </w:rPr>
              <w:br/>
              <w:t>- Sopečná a zemětřesná činnost</w:t>
            </w:r>
            <w:r w:rsidRPr="00B06D14">
              <w:rPr>
                <w:rFonts w:ascii="Calibri" w:eastAsia="Calibri" w:hAnsi="Calibri" w:cs="Calibri"/>
                <w:sz w:val="20"/>
                <w:bdr w:val="nil"/>
              </w:rPr>
              <w:br/>
              <w:t>- Působení exogenních činitelů na zemský povrch</w:t>
            </w:r>
            <w:r w:rsidRPr="00B06D14">
              <w:rPr>
                <w:rFonts w:ascii="Calibri" w:eastAsia="Calibri" w:hAnsi="Calibri" w:cs="Calibri"/>
                <w:sz w:val="20"/>
                <w:bdr w:val="nil"/>
              </w:rPr>
              <w:br/>
              <w:t>Atmosféra</w:t>
            </w:r>
            <w:r w:rsidRPr="00B06D14">
              <w:rPr>
                <w:rFonts w:ascii="Calibri" w:eastAsia="Calibri" w:hAnsi="Calibri" w:cs="Calibri"/>
                <w:sz w:val="20"/>
                <w:bdr w:val="nil"/>
              </w:rPr>
              <w:br/>
              <w:t>- Složení a všeobecný oběh atmosféry</w:t>
            </w:r>
            <w:r w:rsidRPr="00B06D14">
              <w:rPr>
                <w:rFonts w:ascii="Calibri" w:eastAsia="Calibri" w:hAnsi="Calibri" w:cs="Calibri"/>
                <w:sz w:val="20"/>
                <w:bdr w:val="nil"/>
              </w:rPr>
              <w:br/>
              <w:t>- Klimatogeografičtí činitelé</w:t>
            </w:r>
            <w:r w:rsidRPr="00B06D14">
              <w:rPr>
                <w:rFonts w:ascii="Calibri" w:eastAsia="Calibri" w:hAnsi="Calibri" w:cs="Calibri"/>
                <w:sz w:val="20"/>
                <w:bdr w:val="nil"/>
              </w:rPr>
              <w:br/>
              <w:t>- Podnebné pásy</w:t>
            </w:r>
            <w:r w:rsidRPr="00B06D14">
              <w:rPr>
                <w:rFonts w:ascii="Calibri" w:eastAsia="Calibri" w:hAnsi="Calibri" w:cs="Calibri"/>
                <w:sz w:val="20"/>
                <w:bdr w:val="nil"/>
              </w:rPr>
              <w:br/>
              <w:t>- Klima malé oblasti.</w:t>
            </w:r>
            <w:r w:rsidRPr="00B06D14">
              <w:rPr>
                <w:rFonts w:ascii="Calibri" w:eastAsia="Calibri" w:hAnsi="Calibri" w:cs="Calibri"/>
                <w:sz w:val="20"/>
                <w:bdr w:val="nil"/>
              </w:rPr>
              <w:br/>
              <w:t>Hydrosféra</w:t>
            </w:r>
            <w:r w:rsidRPr="00B06D14">
              <w:rPr>
                <w:rFonts w:ascii="Calibri" w:eastAsia="Calibri" w:hAnsi="Calibri" w:cs="Calibri"/>
                <w:sz w:val="20"/>
                <w:bdr w:val="nil"/>
              </w:rPr>
              <w:br/>
              <w:t>- Oceány a moře</w:t>
            </w:r>
            <w:r w:rsidRPr="00B06D14">
              <w:rPr>
                <w:rFonts w:ascii="Calibri" w:eastAsia="Calibri" w:hAnsi="Calibri" w:cs="Calibri"/>
                <w:sz w:val="20"/>
                <w:bdr w:val="nil"/>
              </w:rPr>
              <w:br/>
              <w:t>- Vodstvo pevnin</w:t>
            </w:r>
            <w:r w:rsidRPr="00B06D14">
              <w:rPr>
                <w:rFonts w:ascii="Calibri" w:eastAsia="Calibri" w:hAnsi="Calibri" w:cs="Calibri"/>
                <w:sz w:val="20"/>
                <w:bdr w:val="nil"/>
              </w:rPr>
              <w:br/>
              <w:t>Pedosféra</w:t>
            </w:r>
            <w:r w:rsidRPr="00B06D14">
              <w:rPr>
                <w:rFonts w:ascii="Calibri" w:eastAsia="Calibri" w:hAnsi="Calibri" w:cs="Calibri"/>
                <w:sz w:val="20"/>
                <w:bdr w:val="nil"/>
              </w:rPr>
              <w:br/>
              <w:t>- vznik a složení půd</w:t>
            </w:r>
            <w:r w:rsidRPr="00B06D14">
              <w:rPr>
                <w:rFonts w:ascii="Calibri" w:eastAsia="Calibri" w:hAnsi="Calibri" w:cs="Calibri"/>
                <w:sz w:val="20"/>
                <w:bdr w:val="nil"/>
              </w:rPr>
              <w:br/>
              <w:t>- Půdní druhy a typy, jejich rozmístění a využití</w:t>
            </w:r>
            <w:r w:rsidRPr="00B06D14">
              <w:rPr>
                <w:rFonts w:ascii="Calibri" w:eastAsia="Calibri" w:hAnsi="Calibri" w:cs="Calibri"/>
                <w:sz w:val="20"/>
                <w:bdr w:val="nil"/>
              </w:rPr>
              <w:br/>
              <w:t>Biosféra</w:t>
            </w:r>
            <w:r w:rsidRPr="00B06D14">
              <w:rPr>
                <w:rFonts w:ascii="Calibri" w:eastAsia="Calibri" w:hAnsi="Calibri" w:cs="Calibri"/>
                <w:sz w:val="20"/>
                <w:bdr w:val="nil"/>
              </w:rPr>
              <w:br/>
              <w:t>- Vegetační pásy, jejich hospodářské využití</w:t>
            </w:r>
            <w:r w:rsidRPr="00B06D14">
              <w:rPr>
                <w:rFonts w:ascii="Calibri" w:eastAsia="Calibri" w:hAnsi="Calibri" w:cs="Calibri"/>
                <w:sz w:val="20"/>
                <w:bdr w:val="nil"/>
              </w:rPr>
              <w:br/>
              <w:t>- Výšková stupňovitost, její hospodářské využití</w:t>
            </w:r>
            <w:r w:rsidRPr="00B06D14">
              <w:rPr>
                <w:rFonts w:ascii="Calibri" w:eastAsia="Calibri" w:hAnsi="Calibri" w:cs="Calibri"/>
                <w:sz w:val="20"/>
                <w:bdr w:val="nil"/>
              </w:rPr>
              <w:br/>
              <w:t>Ekologie, ochrana přírody</w:t>
            </w:r>
            <w:r w:rsidRPr="00B06D14">
              <w:rPr>
                <w:rFonts w:ascii="Calibri" w:eastAsia="Calibri" w:hAnsi="Calibri" w:cs="Calibri"/>
                <w:sz w:val="20"/>
                <w:bdr w:val="nil"/>
              </w:rPr>
              <w:br/>
              <w:t>- globální ekologické problémy lidstva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ABA3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rozliší jednotlivé složky přírodní sféry, porovná je a nachází souvislosti </w:t>
            </w:r>
            <w:r w:rsidRPr="00B06D14">
              <w:rPr>
                <w:rFonts w:ascii="Calibri" w:eastAsia="Calibri" w:hAnsi="Calibri" w:cs="Calibri"/>
                <w:sz w:val="20"/>
                <w:bdr w:val="nil"/>
              </w:rPr>
              <w:br/>
              <w:t> • objasní stavbu zemského tělesa, pohyby litosférických desek </w:t>
            </w:r>
            <w:r w:rsidRPr="00B06D14">
              <w:rPr>
                <w:rFonts w:ascii="Calibri" w:eastAsia="Calibri" w:hAnsi="Calibri" w:cs="Calibri"/>
                <w:sz w:val="20"/>
                <w:bdr w:val="nil"/>
              </w:rPr>
              <w:br/>
              <w:t> • popíše vznik pohoří a ostrovů </w:t>
            </w:r>
            <w:r w:rsidRPr="00B06D14">
              <w:rPr>
                <w:rFonts w:ascii="Calibri" w:eastAsia="Calibri" w:hAnsi="Calibri" w:cs="Calibri"/>
                <w:sz w:val="20"/>
                <w:bdr w:val="nil"/>
              </w:rPr>
              <w:br/>
              <w:t> • porovná působení vnitřních a vnějších geologických sil </w:t>
            </w:r>
            <w:r w:rsidRPr="00B06D14">
              <w:rPr>
                <w:rFonts w:ascii="Calibri" w:eastAsia="Calibri" w:hAnsi="Calibri" w:cs="Calibri"/>
                <w:sz w:val="20"/>
                <w:bdr w:val="nil"/>
              </w:rPr>
              <w:br/>
              <w:t> • objasní a zdůvodní oběh vody v přírodě </w:t>
            </w:r>
            <w:r w:rsidRPr="00B06D14">
              <w:rPr>
                <w:rFonts w:ascii="Calibri" w:eastAsia="Calibri" w:hAnsi="Calibri" w:cs="Calibri"/>
                <w:sz w:val="20"/>
                <w:bdr w:val="nil"/>
              </w:rPr>
              <w:br/>
              <w:t> • rozliší a lokalizuje oceány a pevninské vodstvo </w:t>
            </w:r>
            <w:r w:rsidRPr="00B06D14">
              <w:rPr>
                <w:rFonts w:ascii="Calibri" w:eastAsia="Calibri" w:hAnsi="Calibri" w:cs="Calibri"/>
                <w:sz w:val="20"/>
                <w:bdr w:val="nil"/>
              </w:rPr>
              <w:br/>
              <w:t> • popíše složení atmosféry </w:t>
            </w:r>
            <w:r w:rsidRPr="00B06D14">
              <w:rPr>
                <w:rFonts w:ascii="Calibri" w:eastAsia="Calibri" w:hAnsi="Calibri" w:cs="Calibri"/>
                <w:sz w:val="20"/>
                <w:bdr w:val="nil"/>
              </w:rPr>
              <w:br/>
              <w:t> • stanoví rozdíl mezi počasím a podnebím </w:t>
            </w:r>
            <w:r w:rsidRPr="00B06D14">
              <w:rPr>
                <w:rFonts w:ascii="Calibri" w:eastAsia="Calibri" w:hAnsi="Calibri" w:cs="Calibri"/>
                <w:sz w:val="20"/>
                <w:bdr w:val="nil"/>
              </w:rPr>
              <w:br/>
              <w:t> • objasní práci meteorologů, vymezí podnebné pásy na mapě a charakterizuje je </w:t>
            </w:r>
            <w:r w:rsidRPr="00B06D14">
              <w:rPr>
                <w:rFonts w:ascii="Calibri" w:eastAsia="Calibri" w:hAnsi="Calibri" w:cs="Calibri"/>
                <w:sz w:val="20"/>
                <w:bdr w:val="nil"/>
              </w:rPr>
              <w:br/>
              <w:t> • objasní vznik a složení půd </w:t>
            </w:r>
            <w:r w:rsidRPr="00B06D14">
              <w:rPr>
                <w:rFonts w:ascii="Calibri" w:eastAsia="Calibri" w:hAnsi="Calibri" w:cs="Calibri"/>
                <w:sz w:val="20"/>
                <w:bdr w:val="nil"/>
              </w:rPr>
              <w:br/>
              <w:t> • rozliší půdní druhy a typy </w:t>
            </w:r>
            <w:r w:rsidRPr="00B06D14">
              <w:rPr>
                <w:rFonts w:ascii="Calibri" w:eastAsia="Calibri" w:hAnsi="Calibri" w:cs="Calibri"/>
                <w:sz w:val="20"/>
                <w:bdr w:val="nil"/>
              </w:rPr>
              <w:br/>
              <w:t> • určí výskyt půdních typů na zemi podle mapy </w:t>
            </w:r>
            <w:r w:rsidRPr="00B06D14">
              <w:rPr>
                <w:rFonts w:ascii="Calibri" w:eastAsia="Calibri" w:hAnsi="Calibri" w:cs="Calibri"/>
                <w:sz w:val="20"/>
                <w:bdr w:val="nil"/>
              </w:rPr>
              <w:br/>
              <w:t> • objasni pojem biosféra a ekosystém </w:t>
            </w:r>
            <w:r w:rsidRPr="00B06D14">
              <w:rPr>
                <w:rFonts w:ascii="Calibri" w:eastAsia="Calibri" w:hAnsi="Calibri" w:cs="Calibri"/>
                <w:sz w:val="20"/>
                <w:bdr w:val="nil"/>
              </w:rPr>
              <w:br/>
              <w:t> • porovná jednotlivé přírodní krajiny na zemi </w:t>
            </w:r>
            <w:r w:rsidRPr="00B06D14">
              <w:rPr>
                <w:rFonts w:ascii="Calibri" w:eastAsia="Calibri" w:hAnsi="Calibri" w:cs="Calibri"/>
                <w:sz w:val="20"/>
                <w:bdr w:val="nil"/>
              </w:rPr>
              <w:br/>
              <w:t> • určí podle mapy rozložení přírodních krajin na zemi </w:t>
            </w:r>
            <w:r w:rsidRPr="00B06D14">
              <w:rPr>
                <w:rFonts w:ascii="Calibri" w:eastAsia="Calibri" w:hAnsi="Calibri" w:cs="Calibri"/>
                <w:sz w:val="20"/>
                <w:bdr w:val="nil"/>
              </w:rPr>
              <w:br/>
              <w:t> • zhodnotí vzájemné působení mezi přírodou a člověkem </w:t>
            </w:r>
            <w:r w:rsidRPr="00B06D14">
              <w:rPr>
                <w:rFonts w:ascii="Calibri" w:eastAsia="Calibri" w:hAnsi="Calibri" w:cs="Calibri"/>
                <w:sz w:val="20"/>
                <w:bdr w:val="nil"/>
              </w:rPr>
              <w:br/>
              <w:t> • vyvodí a analyzuje globální ekologické problémy </w:t>
            </w:r>
          </w:p>
        </w:tc>
      </w:tr>
      <w:tr w:rsidR="00AD0FCA" w:rsidRPr="00B06D14" w14:paraId="32E9C00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860139"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93599F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96C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50F9D29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11F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1205ABD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11B9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04C5A98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DBF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105B7D0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4FC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bl>
    <w:p w14:paraId="20D78022"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8468D3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5B59F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981D3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6C7A9" w14:textId="77777777" w:rsidR="00AD0FCA" w:rsidRPr="00B06D14" w:rsidRDefault="00AD0FCA"/>
        </w:tc>
      </w:tr>
      <w:tr w:rsidR="00AD0FCA" w:rsidRPr="00B06D14" w14:paraId="0B8682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A4434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5115E" w14:textId="77777777" w:rsidR="00AD0FCA" w:rsidRPr="00B06D14" w:rsidRDefault="00E30B39" w:rsidP="0072475D">
            <w:pPr>
              <w:numPr>
                <w:ilvl w:val="0"/>
                <w:numId w:val="52"/>
              </w:numPr>
              <w:spacing w:line="240" w:lineRule="auto"/>
              <w:jc w:val="left"/>
              <w:rPr>
                <w:bdr w:val="nil"/>
              </w:rPr>
            </w:pPr>
            <w:r w:rsidRPr="00B06D14">
              <w:rPr>
                <w:rFonts w:ascii="Calibri" w:eastAsia="Calibri" w:hAnsi="Calibri" w:cs="Calibri"/>
                <w:sz w:val="20"/>
                <w:bdr w:val="nil"/>
              </w:rPr>
              <w:t>Kompetence k učení</w:t>
            </w:r>
          </w:p>
          <w:p w14:paraId="32682D8C" w14:textId="77777777" w:rsidR="00AD0FCA" w:rsidRPr="00B06D14" w:rsidRDefault="00E30B39" w:rsidP="0072475D">
            <w:pPr>
              <w:numPr>
                <w:ilvl w:val="0"/>
                <w:numId w:val="52"/>
              </w:numPr>
              <w:spacing w:line="240" w:lineRule="auto"/>
              <w:jc w:val="left"/>
              <w:rPr>
                <w:bdr w:val="nil"/>
              </w:rPr>
            </w:pPr>
            <w:r w:rsidRPr="00B06D14">
              <w:rPr>
                <w:rFonts w:ascii="Calibri" w:eastAsia="Calibri" w:hAnsi="Calibri" w:cs="Calibri"/>
                <w:sz w:val="20"/>
                <w:bdr w:val="nil"/>
              </w:rPr>
              <w:t>Kompetence k řešení problémů</w:t>
            </w:r>
          </w:p>
          <w:p w14:paraId="61A82B00" w14:textId="77777777" w:rsidR="00AD0FCA" w:rsidRPr="00B06D14" w:rsidRDefault="00E30B39" w:rsidP="0072475D">
            <w:pPr>
              <w:numPr>
                <w:ilvl w:val="0"/>
                <w:numId w:val="52"/>
              </w:numPr>
              <w:spacing w:line="240" w:lineRule="auto"/>
              <w:jc w:val="left"/>
              <w:rPr>
                <w:bdr w:val="nil"/>
              </w:rPr>
            </w:pPr>
            <w:r w:rsidRPr="00B06D14">
              <w:rPr>
                <w:rFonts w:ascii="Calibri" w:eastAsia="Calibri" w:hAnsi="Calibri" w:cs="Calibri"/>
                <w:sz w:val="20"/>
                <w:bdr w:val="nil"/>
              </w:rPr>
              <w:t>Kompetence komunikativní</w:t>
            </w:r>
          </w:p>
        </w:tc>
      </w:tr>
      <w:tr w:rsidR="00AD0FCA" w:rsidRPr="00B06D14" w14:paraId="6E46598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43B15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7B0C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92798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64F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AFRIKA</w:t>
            </w:r>
            <w:r w:rsidRPr="00B06D14">
              <w:rPr>
                <w:rFonts w:ascii="Calibri" w:eastAsia="Calibri" w:hAnsi="Calibri" w:cs="Calibri"/>
                <w:sz w:val="20"/>
                <w:bdr w:val="nil"/>
              </w:rPr>
              <w:br/>
              <w:t>- Politický a hosp. vývoj</w:t>
            </w:r>
            <w:r w:rsidRPr="00B06D14">
              <w:rPr>
                <w:rFonts w:ascii="Calibri" w:eastAsia="Calibri" w:hAnsi="Calibri" w:cs="Calibri"/>
                <w:sz w:val="20"/>
                <w:bdr w:val="nil"/>
              </w:rPr>
              <w:br/>
              <w:t>- Islámská Afrika- přírodní prostředí, sociální prostředí,</w:t>
            </w:r>
            <w:r w:rsidR="00E6269C" w:rsidRPr="00B06D14">
              <w:rPr>
                <w:rFonts w:ascii="Calibri" w:eastAsia="Calibri" w:hAnsi="Calibri" w:cs="Calibri"/>
                <w:sz w:val="20"/>
                <w:bdr w:val="nil"/>
              </w:rPr>
              <w:t xml:space="preserve"> </w:t>
            </w:r>
            <w:r w:rsidRPr="00B06D14">
              <w:rPr>
                <w:rFonts w:ascii="Calibri" w:eastAsia="Calibri" w:hAnsi="Calibri" w:cs="Calibri"/>
                <w:sz w:val="20"/>
                <w:bdr w:val="nil"/>
              </w:rPr>
              <w:t>hospodářství</w:t>
            </w:r>
            <w:r w:rsidRPr="00B06D14">
              <w:rPr>
                <w:rFonts w:ascii="Calibri" w:eastAsia="Calibri" w:hAnsi="Calibri" w:cs="Calibri"/>
                <w:sz w:val="20"/>
                <w:bdr w:val="nil"/>
              </w:rPr>
              <w:br/>
              <w:t>- Subsaharská Afrika- přírodní prostředí, sociální prostředí,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4E9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pomocí mapy světa určí polohu Afriky a souvislosti s danými oceány a světadíly </w:t>
            </w:r>
            <w:r w:rsidRPr="00B06D14">
              <w:rPr>
                <w:rFonts w:ascii="Calibri" w:eastAsia="Calibri" w:hAnsi="Calibri" w:cs="Calibri"/>
                <w:sz w:val="20"/>
                <w:bdr w:val="nil"/>
              </w:rPr>
              <w:br/>
              <w:t> • analyzuje povrch Afriky na základě podnebných pásů, popíše podnebí </w:t>
            </w:r>
            <w:r w:rsidRPr="00B06D14">
              <w:rPr>
                <w:rFonts w:ascii="Calibri" w:eastAsia="Calibri" w:hAnsi="Calibri" w:cs="Calibri"/>
                <w:sz w:val="20"/>
                <w:bdr w:val="nil"/>
              </w:rPr>
              <w:br/>
              <w:t> • stanoví přírodní celky a popíše typickou flóru a faunu geobiomů </w:t>
            </w:r>
            <w:r w:rsidRPr="00B06D14">
              <w:rPr>
                <w:rFonts w:ascii="Calibri" w:eastAsia="Calibri" w:hAnsi="Calibri" w:cs="Calibri"/>
                <w:sz w:val="20"/>
                <w:bdr w:val="nil"/>
              </w:rPr>
              <w:br/>
              <w:t> • provede regionalizaci Afriky z hlediska přírodních a společenských poměrů </w:t>
            </w:r>
            <w:r w:rsidRPr="00B06D14">
              <w:rPr>
                <w:rFonts w:ascii="Calibri" w:eastAsia="Calibri" w:hAnsi="Calibri" w:cs="Calibri"/>
                <w:sz w:val="20"/>
                <w:bdr w:val="nil"/>
              </w:rPr>
              <w:br/>
              <w:t> • porovná a vyhodnotí dané regiony y hlediska přírody, nerostných surovin, obyvatel, náboženství a ekonomické vyspělosti </w:t>
            </w:r>
            <w:r w:rsidRPr="00B06D14">
              <w:rPr>
                <w:rFonts w:ascii="Calibri" w:eastAsia="Calibri" w:hAnsi="Calibri" w:cs="Calibri"/>
                <w:sz w:val="20"/>
                <w:bdr w:val="nil"/>
              </w:rPr>
              <w:br/>
              <w:t> • zdůvodní problémy rozvojové Afriky </w:t>
            </w:r>
            <w:r w:rsidRPr="00B06D14">
              <w:rPr>
                <w:rFonts w:ascii="Calibri" w:eastAsia="Calibri" w:hAnsi="Calibri" w:cs="Calibri"/>
                <w:sz w:val="20"/>
                <w:bdr w:val="nil"/>
              </w:rPr>
              <w:br/>
              <w:t xml:space="preserve"> • využívá </w:t>
            </w:r>
            <w:r w:rsidR="00E6269C" w:rsidRPr="00B06D14">
              <w:rPr>
                <w:rFonts w:ascii="Calibri" w:eastAsia="Calibri" w:hAnsi="Calibri" w:cs="Calibri"/>
                <w:sz w:val="20"/>
                <w:bdr w:val="nil"/>
              </w:rPr>
              <w:t>tematické</w:t>
            </w:r>
            <w:r w:rsidRPr="00B06D14">
              <w:rPr>
                <w:rFonts w:ascii="Calibri" w:eastAsia="Calibri" w:hAnsi="Calibri" w:cs="Calibri"/>
                <w:sz w:val="20"/>
                <w:bdr w:val="nil"/>
              </w:rPr>
              <w:t xml:space="preserve"> mapy Afriky </w:t>
            </w:r>
          </w:p>
        </w:tc>
      </w:tr>
      <w:tr w:rsidR="00AD0FCA" w:rsidRPr="00B06D14" w14:paraId="0BDCF08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60D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ASIE</w:t>
            </w:r>
            <w:r w:rsidRPr="00B06D14">
              <w:rPr>
                <w:rFonts w:ascii="Calibri" w:eastAsia="Calibri" w:hAnsi="Calibri" w:cs="Calibri"/>
                <w:sz w:val="20"/>
                <w:bdr w:val="nil"/>
              </w:rPr>
              <w:br/>
              <w:t>- Politický a hosp. vývoj</w:t>
            </w:r>
            <w:r w:rsidRPr="00B06D14">
              <w:rPr>
                <w:rFonts w:ascii="Calibri" w:eastAsia="Calibri" w:hAnsi="Calibri" w:cs="Calibri"/>
                <w:sz w:val="20"/>
                <w:bdr w:val="nil"/>
              </w:rPr>
              <w:br/>
              <w:t>- Obecná charakteristika-přírodní podmínky, sociální prostředí, hospodářství</w:t>
            </w:r>
            <w:r w:rsidRPr="00B06D14">
              <w:rPr>
                <w:rFonts w:ascii="Calibri" w:eastAsia="Calibri" w:hAnsi="Calibri" w:cs="Calibri"/>
                <w:sz w:val="20"/>
                <w:bdr w:val="nil"/>
              </w:rPr>
              <w:br/>
              <w:t>- Monzunová Asie- Čína, Zadní Indie</w:t>
            </w:r>
            <w:r w:rsidRPr="00B06D14">
              <w:rPr>
                <w:rFonts w:ascii="Calibri" w:eastAsia="Calibri" w:hAnsi="Calibri" w:cs="Calibri"/>
                <w:sz w:val="20"/>
                <w:bdr w:val="nil"/>
              </w:rPr>
              <w:br/>
              <w:t>- Asijští „tygři“-Japonsko, Singapore, Taiwan, Jižní Korea</w:t>
            </w:r>
            <w:r w:rsidRPr="00B06D14">
              <w:rPr>
                <w:rFonts w:ascii="Calibri" w:eastAsia="Calibri" w:hAnsi="Calibri" w:cs="Calibri"/>
                <w:sz w:val="20"/>
                <w:bdr w:val="nil"/>
              </w:rPr>
              <w:br/>
              <w:t>- Jižní Asie-Indie,</w:t>
            </w:r>
            <w:r w:rsidR="00E6269C" w:rsidRPr="00B06D14">
              <w:rPr>
                <w:rFonts w:ascii="Calibri" w:eastAsia="Calibri" w:hAnsi="Calibri" w:cs="Calibri"/>
                <w:sz w:val="20"/>
                <w:bdr w:val="nil"/>
              </w:rPr>
              <w:t xml:space="preserve"> </w:t>
            </w:r>
            <w:r w:rsidRPr="00B06D14">
              <w:rPr>
                <w:rFonts w:ascii="Calibri" w:eastAsia="Calibri" w:hAnsi="Calibri" w:cs="Calibri"/>
                <w:sz w:val="20"/>
                <w:bdr w:val="nil"/>
              </w:rPr>
              <w:t>Pákistán, Bangládéš</w:t>
            </w:r>
            <w:r w:rsidRPr="00B06D14">
              <w:rPr>
                <w:rFonts w:ascii="Calibri" w:eastAsia="Calibri" w:hAnsi="Calibri" w:cs="Calibri"/>
                <w:sz w:val="20"/>
                <w:bdr w:val="nil"/>
              </w:rPr>
              <w:br/>
              <w:t>- Státy Perského zálivu, Střední a Blízký východ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58C1C" w14:textId="77777777" w:rsidR="00AD0FCA" w:rsidRPr="00B06D14" w:rsidRDefault="00E30B39" w:rsidP="00E6269C">
            <w:pPr>
              <w:spacing w:line="240" w:lineRule="auto"/>
              <w:ind w:left="60"/>
              <w:jc w:val="left"/>
              <w:rPr>
                <w:bdr w:val="nil"/>
              </w:rPr>
            </w:pPr>
            <w:r w:rsidRPr="00B06D14">
              <w:rPr>
                <w:rFonts w:ascii="Calibri" w:eastAsia="Calibri" w:hAnsi="Calibri" w:cs="Calibri"/>
                <w:sz w:val="20"/>
                <w:bdr w:val="nil"/>
              </w:rPr>
              <w:t xml:space="preserve">• pomocí mapy určí polohu, popíše </w:t>
            </w:r>
            <w:r w:rsidR="00E6269C" w:rsidRPr="00B06D14">
              <w:rPr>
                <w:rFonts w:ascii="Calibri" w:eastAsia="Calibri" w:hAnsi="Calibri" w:cs="Calibri"/>
                <w:sz w:val="20"/>
                <w:bdr w:val="nil"/>
              </w:rPr>
              <w:t xml:space="preserve">povrch, stanoví podnebné pásy </w:t>
            </w:r>
            <w:r w:rsidRPr="00B06D14">
              <w:rPr>
                <w:rFonts w:ascii="Calibri" w:eastAsia="Calibri" w:hAnsi="Calibri" w:cs="Calibri"/>
                <w:sz w:val="20"/>
                <w:bdr w:val="nil"/>
              </w:rPr>
              <w:t>Asie a krajinné rozdíly oblastí </w:t>
            </w:r>
            <w:r w:rsidRPr="00B06D14">
              <w:rPr>
                <w:rFonts w:ascii="Calibri" w:eastAsia="Calibri" w:hAnsi="Calibri" w:cs="Calibri"/>
                <w:sz w:val="20"/>
                <w:bdr w:val="nil"/>
              </w:rPr>
              <w:br/>
              <w:t> • vysvětlí osidlování Asie a zdůvodní rozdíly v hustotě a zná původ původního obyvatelstva a jazykovou strukturu </w:t>
            </w:r>
            <w:r w:rsidRPr="00B06D14">
              <w:rPr>
                <w:rFonts w:ascii="Calibri" w:eastAsia="Calibri" w:hAnsi="Calibri" w:cs="Calibri"/>
                <w:sz w:val="20"/>
                <w:bdr w:val="nil"/>
              </w:rPr>
              <w:br/>
              <w:t> • zhodnotí hospodářství Asie,</w:t>
            </w:r>
            <w:r w:rsidR="00E6269C" w:rsidRPr="00B06D14">
              <w:rPr>
                <w:rFonts w:ascii="Calibri" w:eastAsia="Calibri" w:hAnsi="Calibri" w:cs="Calibri"/>
                <w:sz w:val="20"/>
                <w:bdr w:val="nil"/>
              </w:rPr>
              <w:t xml:space="preserve"> </w:t>
            </w:r>
            <w:r w:rsidRPr="00B06D14">
              <w:rPr>
                <w:rFonts w:ascii="Calibri" w:eastAsia="Calibri" w:hAnsi="Calibri" w:cs="Calibri"/>
                <w:sz w:val="20"/>
                <w:bdr w:val="nil"/>
              </w:rPr>
              <w:t>nerostné suroviny, průmysl, zemědělství, obchod a cestovní ruch </w:t>
            </w:r>
            <w:r w:rsidRPr="00B06D14">
              <w:rPr>
                <w:rFonts w:ascii="Calibri" w:eastAsia="Calibri" w:hAnsi="Calibri" w:cs="Calibri"/>
                <w:sz w:val="20"/>
                <w:bdr w:val="nil"/>
              </w:rPr>
              <w:br/>
              <w:t> • popíše rozdělení států Asie do oblastí a stručně analyzuje přírodní a hospodářské poměry </w:t>
            </w:r>
            <w:r w:rsidRPr="00B06D14">
              <w:rPr>
                <w:rFonts w:ascii="Calibri" w:eastAsia="Calibri" w:hAnsi="Calibri" w:cs="Calibri"/>
                <w:sz w:val="20"/>
                <w:bdr w:val="nil"/>
              </w:rPr>
              <w:br/>
              <w:t> • analyzuje příčiny válek a terorismu v daných oblastech </w:t>
            </w:r>
            <w:r w:rsidRPr="00B06D14">
              <w:rPr>
                <w:rFonts w:ascii="Calibri" w:eastAsia="Calibri" w:hAnsi="Calibri" w:cs="Calibri"/>
                <w:sz w:val="20"/>
                <w:bdr w:val="nil"/>
              </w:rPr>
              <w:br/>
              <w:t> • dokáže zhodnotit význam ropy pro světovou ekonomiku </w:t>
            </w:r>
            <w:r w:rsidRPr="00B06D14">
              <w:rPr>
                <w:rFonts w:ascii="Calibri" w:eastAsia="Calibri" w:hAnsi="Calibri" w:cs="Calibri"/>
                <w:sz w:val="20"/>
                <w:bdr w:val="nil"/>
              </w:rPr>
              <w:br/>
              <w:t> • umí zvážit možnost přesunu geopolitického středu světa </w:t>
            </w:r>
          </w:p>
        </w:tc>
      </w:tr>
      <w:tr w:rsidR="00AD0FCA" w:rsidRPr="00B06D14" w14:paraId="7D34D2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3E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w:t>
            </w:r>
            <w:r w:rsidRPr="00B06D14">
              <w:rPr>
                <w:rFonts w:ascii="Calibri" w:eastAsia="Calibri" w:hAnsi="Calibri" w:cs="Calibri"/>
                <w:sz w:val="20"/>
                <w:bdr w:val="nil"/>
              </w:rPr>
              <w:br/>
              <w:t>- Obecná charakteristika-přírodní podmínky, sociální prostředí, hospodářství</w:t>
            </w:r>
            <w:r w:rsidRPr="00B06D14">
              <w:rPr>
                <w:rFonts w:ascii="Calibri" w:eastAsia="Calibri" w:hAnsi="Calibri" w:cs="Calibri"/>
                <w:sz w:val="20"/>
                <w:bdr w:val="nil"/>
              </w:rPr>
              <w:br/>
              <w:t>- Nový Zéland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915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pomocí mapy určí polohu, popíše povrch, stanoví podnebné pásy v Austrálii a krajinné rozdíly oblastí </w:t>
            </w:r>
            <w:r w:rsidRPr="00B06D14">
              <w:rPr>
                <w:rFonts w:ascii="Calibri" w:eastAsia="Calibri" w:hAnsi="Calibri" w:cs="Calibri"/>
                <w:sz w:val="20"/>
                <w:bdr w:val="nil"/>
              </w:rPr>
              <w:br/>
              <w:t> • porozumí osidlování Austrálie a zdůvodní rozdíly v hustotě a původ obyvatelstva </w:t>
            </w:r>
            <w:r w:rsidRPr="00B06D14">
              <w:rPr>
                <w:rFonts w:ascii="Calibri" w:eastAsia="Calibri" w:hAnsi="Calibri" w:cs="Calibri"/>
                <w:sz w:val="20"/>
                <w:bdr w:val="nil"/>
              </w:rPr>
              <w:br/>
              <w:t> • zhodnotí hospodářství Austrálie - nerostné suroviny, průmysl, zemědělství a obchod </w:t>
            </w:r>
            <w:r w:rsidRPr="00B06D14">
              <w:rPr>
                <w:rFonts w:ascii="Calibri" w:eastAsia="Calibri" w:hAnsi="Calibri" w:cs="Calibri"/>
                <w:sz w:val="20"/>
                <w:bdr w:val="nil"/>
              </w:rPr>
              <w:br/>
              <w:t> • popíše rozdělení Oceánie a stručně analyzuje přírodní a hospodářské poměry </w:t>
            </w:r>
          </w:p>
        </w:tc>
      </w:tr>
      <w:tr w:rsidR="00AD0FCA" w:rsidRPr="00B06D14" w14:paraId="11272A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6D6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EVROPA</w:t>
            </w:r>
            <w:r w:rsidRPr="00B06D14">
              <w:rPr>
                <w:rFonts w:ascii="Calibri" w:eastAsia="Calibri" w:hAnsi="Calibri" w:cs="Calibri"/>
                <w:sz w:val="20"/>
                <w:bdr w:val="nil"/>
              </w:rPr>
              <w:br/>
              <w:t>-Obecná charakteristika - přírodní podmínky</w:t>
            </w:r>
            <w:r w:rsidRPr="00B06D14">
              <w:rPr>
                <w:rFonts w:ascii="Calibri" w:eastAsia="Calibri" w:hAnsi="Calibri" w:cs="Calibri"/>
                <w:sz w:val="20"/>
                <w:bdr w:val="nil"/>
              </w:rPr>
              <w:br/>
              <w:t>-Obyvatelstvo, zemědělství, suroviny, průmysl, cestovní ruch</w:t>
            </w:r>
            <w:r w:rsidRPr="00B06D14">
              <w:rPr>
                <w:rFonts w:ascii="Calibri" w:eastAsia="Calibri" w:hAnsi="Calibri" w:cs="Calibri"/>
                <w:sz w:val="20"/>
                <w:bdr w:val="nil"/>
              </w:rPr>
              <w:br/>
              <w:t>-Západní Evropa - Velká Británie, Francie, Německo, Benelux, Dánsko</w:t>
            </w:r>
            <w:r w:rsidRPr="00B06D14">
              <w:rPr>
                <w:rFonts w:ascii="Calibri" w:eastAsia="Calibri" w:hAnsi="Calibri" w:cs="Calibri"/>
                <w:sz w:val="20"/>
                <w:bdr w:val="nil"/>
              </w:rPr>
              <w:br/>
              <w:t>-Severní Evropa - Švédsko, Norsko, Finsko, Island</w:t>
            </w:r>
            <w:r w:rsidRPr="00B06D14">
              <w:rPr>
                <w:rFonts w:ascii="Calibri" w:eastAsia="Calibri" w:hAnsi="Calibri" w:cs="Calibri"/>
                <w:sz w:val="20"/>
                <w:bdr w:val="nil"/>
              </w:rPr>
              <w:br/>
              <w:t>-Jižní Evropa – Španělsko, Portugalsko, Itálie, Řecko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D4D6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polohu a rozlohu světadílu </w:t>
            </w:r>
            <w:r w:rsidRPr="00B06D14">
              <w:rPr>
                <w:rFonts w:ascii="Calibri" w:eastAsia="Calibri" w:hAnsi="Calibri" w:cs="Calibri"/>
                <w:sz w:val="20"/>
                <w:bdr w:val="nil"/>
              </w:rPr>
              <w:br/>
              <w:t> • posoudí povrch, podnebí a krajinu v Evropě, interpretuje souvislosti </w:t>
            </w:r>
            <w:r w:rsidRPr="00B06D14">
              <w:rPr>
                <w:rFonts w:ascii="Calibri" w:eastAsia="Calibri" w:hAnsi="Calibri" w:cs="Calibri"/>
                <w:sz w:val="20"/>
                <w:bdr w:val="nil"/>
              </w:rPr>
              <w:br/>
              <w:t> • rozliší obyvatelstvo a lokalizuje významná města v Evropě </w:t>
            </w:r>
            <w:r w:rsidRPr="00B06D14">
              <w:rPr>
                <w:rFonts w:ascii="Calibri" w:eastAsia="Calibri" w:hAnsi="Calibri" w:cs="Calibri"/>
                <w:sz w:val="20"/>
                <w:bdr w:val="nil"/>
              </w:rPr>
              <w:br/>
              <w:t> • pomocí mapy odvodí zemědělské oblasti v Evropě a analyzuje jejich využití </w:t>
            </w:r>
            <w:r w:rsidRPr="00B06D14">
              <w:rPr>
                <w:rFonts w:ascii="Calibri" w:eastAsia="Calibri" w:hAnsi="Calibri" w:cs="Calibri"/>
                <w:sz w:val="20"/>
                <w:bdr w:val="nil"/>
              </w:rPr>
              <w:br/>
              <w:t> • pomocí mapy stanoví místa těžby a průmyslové oblasti Evropy </w:t>
            </w:r>
            <w:r w:rsidRPr="00B06D14">
              <w:rPr>
                <w:rFonts w:ascii="Calibri" w:eastAsia="Calibri" w:hAnsi="Calibri" w:cs="Calibri"/>
                <w:sz w:val="20"/>
                <w:bdr w:val="nil"/>
              </w:rPr>
              <w:br/>
              <w:t> • posoudí druhy a využití dopravy v Evropě </w:t>
            </w:r>
            <w:r w:rsidRPr="00B06D14">
              <w:rPr>
                <w:rFonts w:ascii="Calibri" w:eastAsia="Calibri" w:hAnsi="Calibri" w:cs="Calibri"/>
                <w:sz w:val="20"/>
                <w:bdr w:val="nil"/>
              </w:rPr>
              <w:br/>
              <w:t> • určí turistické oblasti v Evropě </w:t>
            </w:r>
            <w:r w:rsidRPr="00B06D14">
              <w:rPr>
                <w:rFonts w:ascii="Calibri" w:eastAsia="Calibri" w:hAnsi="Calibri" w:cs="Calibri"/>
                <w:sz w:val="20"/>
                <w:bdr w:val="nil"/>
              </w:rPr>
              <w:br/>
              <w:t> • určí mezinárodní evropské organizace </w:t>
            </w:r>
            <w:r w:rsidRPr="00B06D14">
              <w:rPr>
                <w:rFonts w:ascii="Calibri" w:eastAsia="Calibri" w:hAnsi="Calibri" w:cs="Calibri"/>
                <w:sz w:val="20"/>
                <w:bdr w:val="nil"/>
              </w:rPr>
              <w:br/>
              <w:t> • umí zhodnotit postavení a hospodářské zaměření jednotlivých oblastí Evropy </w:t>
            </w:r>
            <w:r w:rsidRPr="00B06D14">
              <w:rPr>
                <w:rFonts w:ascii="Calibri" w:eastAsia="Calibri" w:hAnsi="Calibri" w:cs="Calibri"/>
                <w:sz w:val="20"/>
                <w:bdr w:val="nil"/>
              </w:rPr>
              <w:br/>
              <w:t> • orientuje se na mapě Evropy </w:t>
            </w:r>
          </w:p>
        </w:tc>
      </w:tr>
      <w:tr w:rsidR="00AD0FCA" w:rsidRPr="00B06D14" w14:paraId="362E0A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9700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AMERIKA</w:t>
            </w:r>
            <w:r w:rsidRPr="00B06D14">
              <w:rPr>
                <w:rFonts w:ascii="Calibri" w:eastAsia="Calibri" w:hAnsi="Calibri" w:cs="Calibri"/>
                <w:sz w:val="20"/>
                <w:bdr w:val="nil"/>
              </w:rPr>
              <w:br/>
              <w:t>- Politický a hosp. vývoj-hlavní hosp. integrace</w:t>
            </w:r>
            <w:r w:rsidRPr="00B06D14">
              <w:rPr>
                <w:rFonts w:ascii="Calibri" w:eastAsia="Calibri" w:hAnsi="Calibri" w:cs="Calibri"/>
                <w:sz w:val="20"/>
                <w:bdr w:val="nil"/>
              </w:rPr>
              <w:br/>
              <w:t>- Severní Amerika-přírodní prostředí, sociální prostředí, hospodářství</w:t>
            </w:r>
            <w:r w:rsidRPr="00B06D14">
              <w:rPr>
                <w:rFonts w:ascii="Calibri" w:eastAsia="Calibri" w:hAnsi="Calibri" w:cs="Calibri"/>
                <w:sz w:val="20"/>
                <w:bdr w:val="nil"/>
              </w:rPr>
              <w:br/>
              <w:t>- Latinská Amerika- přírodní prostředí, sociální prostředí, hospodářství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F23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pomocí mapy určí polohu, popíše povrch, stanoví podnebné pásy v Americe a krajinné rozdíly oblastí </w:t>
            </w:r>
            <w:r w:rsidRPr="00B06D14">
              <w:rPr>
                <w:rFonts w:ascii="Calibri" w:eastAsia="Calibri" w:hAnsi="Calibri" w:cs="Calibri"/>
                <w:sz w:val="20"/>
                <w:bdr w:val="nil"/>
              </w:rPr>
              <w:br/>
              <w:t> • vysvětlí osidlování Ameriky a zdůvodní rozdíly v hustotě, zná původ obyvatelstva a jazykovou strukturu </w:t>
            </w:r>
            <w:r w:rsidRPr="00B06D14">
              <w:rPr>
                <w:rFonts w:ascii="Calibri" w:eastAsia="Calibri" w:hAnsi="Calibri" w:cs="Calibri"/>
                <w:sz w:val="20"/>
                <w:bdr w:val="nil"/>
              </w:rPr>
              <w:br/>
              <w:t> • zhodnotí hospodářství Ameriky- nerostné suroviny, průmysl, zemědělství, obchod a cestovní ruch </w:t>
            </w:r>
            <w:r w:rsidRPr="00B06D14">
              <w:rPr>
                <w:rFonts w:ascii="Calibri" w:eastAsia="Calibri" w:hAnsi="Calibri" w:cs="Calibri"/>
                <w:sz w:val="20"/>
                <w:bdr w:val="nil"/>
              </w:rPr>
              <w:br/>
              <w:t> • popíše rozdělení států Ameriky do oblastí a stručně analyzuje přírodní a hospodářské poměry </w:t>
            </w:r>
          </w:p>
        </w:tc>
      </w:tr>
      <w:tr w:rsidR="00AD0FCA" w:rsidRPr="00B06D14" w14:paraId="0E29CD4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2036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DD3B1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4F9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5B3E847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5183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514D2F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CCE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2C3811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143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7E0EAC9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7DC884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014BD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C76F8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0DF0D2" w14:textId="77777777" w:rsidR="00AD0FCA" w:rsidRPr="00B06D14" w:rsidRDefault="00AD0FCA"/>
        </w:tc>
      </w:tr>
      <w:tr w:rsidR="00AD0FCA" w:rsidRPr="00B06D14" w14:paraId="184017E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64B30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3600D1" w14:textId="77777777" w:rsidR="00AD0FCA" w:rsidRPr="00B06D14" w:rsidRDefault="00E30B39" w:rsidP="0072475D">
            <w:pPr>
              <w:numPr>
                <w:ilvl w:val="0"/>
                <w:numId w:val="53"/>
              </w:numPr>
              <w:spacing w:line="240" w:lineRule="auto"/>
              <w:jc w:val="left"/>
              <w:rPr>
                <w:bdr w:val="nil"/>
              </w:rPr>
            </w:pPr>
            <w:r w:rsidRPr="00B06D14">
              <w:rPr>
                <w:rFonts w:ascii="Calibri" w:eastAsia="Calibri" w:hAnsi="Calibri" w:cs="Calibri"/>
                <w:sz w:val="20"/>
                <w:bdr w:val="nil"/>
              </w:rPr>
              <w:t>Kompetence k učení</w:t>
            </w:r>
          </w:p>
          <w:p w14:paraId="1ECA3EE0" w14:textId="77777777" w:rsidR="00AD0FCA" w:rsidRPr="00B06D14" w:rsidRDefault="00E30B39" w:rsidP="0072475D">
            <w:pPr>
              <w:numPr>
                <w:ilvl w:val="0"/>
                <w:numId w:val="53"/>
              </w:numPr>
              <w:spacing w:line="240" w:lineRule="auto"/>
              <w:jc w:val="left"/>
              <w:rPr>
                <w:bdr w:val="nil"/>
              </w:rPr>
            </w:pPr>
            <w:r w:rsidRPr="00B06D14">
              <w:rPr>
                <w:rFonts w:ascii="Calibri" w:eastAsia="Calibri" w:hAnsi="Calibri" w:cs="Calibri"/>
                <w:sz w:val="20"/>
                <w:bdr w:val="nil"/>
              </w:rPr>
              <w:t>Kompetence k řešení problémů</w:t>
            </w:r>
          </w:p>
          <w:p w14:paraId="4FDACEE5" w14:textId="77777777" w:rsidR="00AD0FCA" w:rsidRPr="00B06D14" w:rsidRDefault="00E30B39" w:rsidP="0072475D">
            <w:pPr>
              <w:numPr>
                <w:ilvl w:val="0"/>
                <w:numId w:val="53"/>
              </w:numPr>
              <w:spacing w:line="240" w:lineRule="auto"/>
              <w:jc w:val="left"/>
              <w:rPr>
                <w:bdr w:val="nil"/>
              </w:rPr>
            </w:pPr>
            <w:r w:rsidRPr="00B06D14">
              <w:rPr>
                <w:rFonts w:ascii="Calibri" w:eastAsia="Calibri" w:hAnsi="Calibri" w:cs="Calibri"/>
                <w:sz w:val="20"/>
                <w:bdr w:val="nil"/>
              </w:rPr>
              <w:t>Kompetence komunikativní</w:t>
            </w:r>
          </w:p>
        </w:tc>
      </w:tr>
      <w:tr w:rsidR="00AD0FCA" w:rsidRPr="00B06D14" w14:paraId="77BF0EB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E11A2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B46CC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CAC7B6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5B5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SEVERNÍ MORAVA A SLEZSKO</w:t>
            </w:r>
            <w:r w:rsidRPr="00B06D14">
              <w:rPr>
                <w:rFonts w:ascii="Calibri" w:eastAsia="Calibri" w:hAnsi="Calibri" w:cs="Calibri"/>
                <w:sz w:val="20"/>
                <w:bdr w:val="nil"/>
              </w:rPr>
              <w:br/>
              <w:t>- přírodní podmínky</w:t>
            </w:r>
            <w:r w:rsidRPr="00B06D14">
              <w:rPr>
                <w:rFonts w:ascii="Calibri" w:eastAsia="Calibri" w:hAnsi="Calibri" w:cs="Calibri"/>
                <w:sz w:val="20"/>
                <w:bdr w:val="nil"/>
              </w:rPr>
              <w:br/>
              <w:t>- obyvatelstvo a sídla</w:t>
            </w:r>
            <w:r w:rsidRPr="00B06D14">
              <w:rPr>
                <w:rFonts w:ascii="Calibri" w:eastAsia="Calibri" w:hAnsi="Calibri" w:cs="Calibri"/>
                <w:sz w:val="20"/>
                <w:bdr w:val="nil"/>
              </w:rPr>
              <w:br/>
              <w:t>- vývoj hospodářství a jeho charakteristika</w:t>
            </w:r>
            <w:r w:rsidRPr="00B06D14">
              <w:rPr>
                <w:rFonts w:ascii="Calibri" w:eastAsia="Calibri" w:hAnsi="Calibri" w:cs="Calibri"/>
                <w:sz w:val="20"/>
                <w:bdr w:val="nil"/>
              </w:rPr>
              <w:br/>
              <w:t>- přírodní a kulturně- historické památky</w:t>
            </w:r>
            <w:r w:rsidRPr="00B06D14">
              <w:rPr>
                <w:rFonts w:ascii="Calibri" w:eastAsia="Calibri" w:hAnsi="Calibri" w:cs="Calibri"/>
                <w:sz w:val="20"/>
                <w:bdr w:val="nil"/>
              </w:rPr>
              <w:br/>
              <w:t>- osobnosti kraje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3433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polohu a rozlohu kraje </w:t>
            </w:r>
            <w:r w:rsidRPr="00B06D14">
              <w:rPr>
                <w:rFonts w:ascii="Calibri" w:eastAsia="Calibri" w:hAnsi="Calibri" w:cs="Calibri"/>
                <w:sz w:val="20"/>
                <w:bdr w:val="nil"/>
              </w:rPr>
              <w:br/>
              <w:t> • posoudí povrch, podnebí a krajinu Severní Moravy a Slezska, interpretuje souvislosti </w:t>
            </w:r>
            <w:r w:rsidRPr="00B06D14">
              <w:rPr>
                <w:rFonts w:ascii="Calibri" w:eastAsia="Calibri" w:hAnsi="Calibri" w:cs="Calibri"/>
                <w:sz w:val="20"/>
                <w:bdr w:val="nil"/>
              </w:rPr>
              <w:br/>
              <w:t> • rozliší obyvatelstvo a lokalizuje významná města v místní oblasti </w:t>
            </w:r>
            <w:r w:rsidRPr="00B06D14">
              <w:rPr>
                <w:rFonts w:ascii="Calibri" w:eastAsia="Calibri" w:hAnsi="Calibri" w:cs="Calibri"/>
                <w:sz w:val="20"/>
                <w:bdr w:val="nil"/>
              </w:rPr>
              <w:br/>
              <w:t> • pomocí mapy odvodí zemědělské oblasti v MSK a analyzuje jejich využití </w:t>
            </w:r>
            <w:r w:rsidRPr="00B06D14">
              <w:rPr>
                <w:rFonts w:ascii="Calibri" w:eastAsia="Calibri" w:hAnsi="Calibri" w:cs="Calibri"/>
                <w:sz w:val="20"/>
                <w:bdr w:val="nil"/>
              </w:rPr>
              <w:br/>
              <w:t> • s pomocí archivních záznamů zhodnotí hospodářský vývoj kraje </w:t>
            </w:r>
            <w:r w:rsidRPr="00B06D14">
              <w:rPr>
                <w:rFonts w:ascii="Calibri" w:eastAsia="Calibri" w:hAnsi="Calibri" w:cs="Calibri"/>
                <w:sz w:val="20"/>
                <w:bdr w:val="nil"/>
              </w:rPr>
              <w:br/>
              <w:t> • pomocí mapy stanoví místa těžby a průmyslové oblasti kraje </w:t>
            </w:r>
            <w:r w:rsidRPr="00B06D14">
              <w:rPr>
                <w:rFonts w:ascii="Calibri" w:eastAsia="Calibri" w:hAnsi="Calibri" w:cs="Calibri"/>
                <w:sz w:val="20"/>
                <w:bdr w:val="nil"/>
              </w:rPr>
              <w:br/>
              <w:t> • posoudí druhy a využití dopravy v MSK </w:t>
            </w:r>
            <w:r w:rsidRPr="00B06D14">
              <w:rPr>
                <w:rFonts w:ascii="Calibri" w:eastAsia="Calibri" w:hAnsi="Calibri" w:cs="Calibri"/>
                <w:sz w:val="20"/>
                <w:bdr w:val="nil"/>
              </w:rPr>
              <w:br/>
              <w:t> • určí turistické oblasti a z ekonomického hlediska posoudí odlišnosti v daných regionech </w:t>
            </w:r>
            <w:r w:rsidRPr="00B06D14">
              <w:rPr>
                <w:rFonts w:ascii="Calibri" w:eastAsia="Calibri" w:hAnsi="Calibri" w:cs="Calibri"/>
                <w:sz w:val="20"/>
                <w:bdr w:val="nil"/>
              </w:rPr>
              <w:br/>
              <w:t> • umí zhodnotit postavení a hospodářské zaměření jednotlivých oblastí MSK </w:t>
            </w:r>
            <w:r w:rsidRPr="00B06D14">
              <w:rPr>
                <w:rFonts w:ascii="Calibri" w:eastAsia="Calibri" w:hAnsi="Calibri" w:cs="Calibri"/>
                <w:sz w:val="20"/>
                <w:bdr w:val="nil"/>
              </w:rPr>
              <w:br/>
              <w:t> • orientuje se na mapě Severní Moravy </w:t>
            </w:r>
            <w:r w:rsidRPr="00B06D14">
              <w:rPr>
                <w:rFonts w:ascii="Calibri" w:eastAsia="Calibri" w:hAnsi="Calibri" w:cs="Calibri"/>
                <w:sz w:val="20"/>
                <w:bdr w:val="nil"/>
              </w:rPr>
              <w:br/>
              <w:t> • seznámí se s slavnými osobnostmi kraje </w:t>
            </w:r>
          </w:p>
        </w:tc>
      </w:tr>
      <w:tr w:rsidR="00AD0FCA" w:rsidRPr="00B06D14" w14:paraId="20AF1D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609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ČESKÁ REPUBLIKA</w:t>
            </w:r>
            <w:r w:rsidRPr="00B06D14">
              <w:rPr>
                <w:rFonts w:ascii="Calibri" w:eastAsia="Calibri" w:hAnsi="Calibri" w:cs="Calibri"/>
                <w:sz w:val="20"/>
                <w:bdr w:val="nil"/>
              </w:rPr>
              <w:br/>
              <w:t>- přírodní podmínky</w:t>
            </w:r>
            <w:r w:rsidRPr="00B06D14">
              <w:rPr>
                <w:rFonts w:ascii="Calibri" w:eastAsia="Calibri" w:hAnsi="Calibri" w:cs="Calibri"/>
                <w:sz w:val="20"/>
                <w:bdr w:val="nil"/>
              </w:rPr>
              <w:br/>
              <w:t>- obyvatelstvo a sídla</w:t>
            </w:r>
            <w:r w:rsidRPr="00B06D14">
              <w:rPr>
                <w:rFonts w:ascii="Calibri" w:eastAsia="Calibri" w:hAnsi="Calibri" w:cs="Calibri"/>
                <w:sz w:val="20"/>
                <w:bdr w:val="nil"/>
              </w:rPr>
              <w:br/>
              <w:t>- hospodářství</w:t>
            </w:r>
            <w:r w:rsidRPr="00B06D14">
              <w:rPr>
                <w:rFonts w:ascii="Calibri" w:eastAsia="Calibri" w:hAnsi="Calibri" w:cs="Calibri"/>
                <w:sz w:val="20"/>
                <w:bdr w:val="nil"/>
              </w:rPr>
              <w:br/>
              <w:t>- cestovní ruch v regionech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A00A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určí postavení naší země v Evropě popíše povrch, vznik a vývoj reliéfu a zná horopisné celky </w:t>
            </w:r>
            <w:r w:rsidRPr="00B06D14">
              <w:rPr>
                <w:rFonts w:ascii="Calibri" w:eastAsia="Calibri" w:hAnsi="Calibri" w:cs="Calibri"/>
                <w:sz w:val="20"/>
                <w:bdr w:val="nil"/>
              </w:rPr>
              <w:br/>
              <w:t> • charakterizuje podnebí státu </w:t>
            </w:r>
            <w:r w:rsidRPr="00B06D14">
              <w:rPr>
                <w:rFonts w:ascii="Calibri" w:eastAsia="Calibri" w:hAnsi="Calibri" w:cs="Calibri"/>
                <w:sz w:val="20"/>
                <w:bdr w:val="nil"/>
              </w:rPr>
              <w:br/>
              <w:t> • analyzuje vodstvo, půdy a rostlinstvo a živočišstvo na území ČR </w:t>
            </w:r>
            <w:r w:rsidRPr="00B06D14">
              <w:rPr>
                <w:rFonts w:ascii="Calibri" w:eastAsia="Calibri" w:hAnsi="Calibri" w:cs="Calibri"/>
                <w:sz w:val="20"/>
                <w:bdr w:val="nil"/>
              </w:rPr>
              <w:br/>
              <w:t> • uvede způsob ochrany přírody u nás a posoudí úroveň ŽP v ČR </w:t>
            </w:r>
            <w:r w:rsidRPr="00B06D14">
              <w:rPr>
                <w:rFonts w:ascii="Calibri" w:eastAsia="Calibri" w:hAnsi="Calibri" w:cs="Calibri"/>
                <w:sz w:val="20"/>
                <w:bdr w:val="nil"/>
              </w:rPr>
              <w:br/>
              <w:t> • zhodnotí obyvatelstvo, stanoví hustotu obyvatelstva, národnostní, rasové a náboženské složení obyvatelstva </w:t>
            </w:r>
            <w:r w:rsidRPr="00B06D14">
              <w:rPr>
                <w:rFonts w:ascii="Calibri" w:eastAsia="Calibri" w:hAnsi="Calibri" w:cs="Calibri"/>
                <w:sz w:val="20"/>
                <w:bdr w:val="nil"/>
              </w:rPr>
              <w:br/>
              <w:t> • pomocí daných ukazatelů vyjádří ekonomickou úroveň státu a určí strukturu hospodářství </w:t>
            </w:r>
            <w:r w:rsidRPr="00B06D14">
              <w:rPr>
                <w:rFonts w:ascii="Calibri" w:eastAsia="Calibri" w:hAnsi="Calibri" w:cs="Calibri"/>
                <w:sz w:val="20"/>
                <w:bdr w:val="nil"/>
              </w:rPr>
              <w:br/>
              <w:t> • charakterizuje podnebí státu </w:t>
            </w:r>
            <w:r w:rsidRPr="00B06D14">
              <w:rPr>
                <w:rFonts w:ascii="Calibri" w:eastAsia="Calibri" w:hAnsi="Calibri" w:cs="Calibri"/>
                <w:sz w:val="20"/>
                <w:bdr w:val="nil"/>
              </w:rPr>
              <w:br/>
              <w:t> • analyzuje vodstvo, půdy a rostlinstvo a živočišstvo na území ČR </w:t>
            </w:r>
            <w:r w:rsidRPr="00B06D14">
              <w:rPr>
                <w:rFonts w:ascii="Calibri" w:eastAsia="Calibri" w:hAnsi="Calibri" w:cs="Calibri"/>
                <w:sz w:val="20"/>
                <w:bdr w:val="nil"/>
              </w:rPr>
              <w:br/>
              <w:t> • uvede způsob ochrany přírody u nás a posoudí úroveň ŽP v ČR </w:t>
            </w:r>
            <w:r w:rsidRPr="00B06D14">
              <w:rPr>
                <w:rFonts w:ascii="Calibri" w:eastAsia="Calibri" w:hAnsi="Calibri" w:cs="Calibri"/>
                <w:sz w:val="20"/>
                <w:bdr w:val="nil"/>
              </w:rPr>
              <w:br/>
              <w:t> • zhodnotí obyvatelstvo, stanoví hustotu obyvatelstva, národnostní, rasové a náboženské složení obyvatelstva </w:t>
            </w:r>
            <w:r w:rsidRPr="00B06D14">
              <w:rPr>
                <w:rFonts w:ascii="Calibri" w:eastAsia="Calibri" w:hAnsi="Calibri" w:cs="Calibri"/>
                <w:sz w:val="20"/>
                <w:bdr w:val="nil"/>
              </w:rPr>
              <w:br/>
              <w:t> • popíše a lokalizuje průmyslová odvětví </w:t>
            </w:r>
            <w:r w:rsidRPr="00B06D14">
              <w:rPr>
                <w:rFonts w:ascii="Calibri" w:eastAsia="Calibri" w:hAnsi="Calibri" w:cs="Calibri"/>
                <w:sz w:val="20"/>
                <w:bdr w:val="nil"/>
              </w:rPr>
              <w:br/>
              <w:t> • určí podmínky pro zemědělství, stanoví zemědělské oblasti a zemědělskou produkci </w:t>
            </w:r>
            <w:r w:rsidRPr="00B06D14">
              <w:rPr>
                <w:rFonts w:ascii="Calibri" w:eastAsia="Calibri" w:hAnsi="Calibri" w:cs="Calibri"/>
                <w:sz w:val="20"/>
                <w:bdr w:val="nil"/>
              </w:rPr>
              <w:br/>
              <w:t> • popíše využití dopravy v ČR </w:t>
            </w:r>
            <w:r w:rsidRPr="00B06D14">
              <w:rPr>
                <w:rFonts w:ascii="Calibri" w:eastAsia="Calibri" w:hAnsi="Calibri" w:cs="Calibri"/>
                <w:sz w:val="20"/>
                <w:bdr w:val="nil"/>
              </w:rPr>
              <w:br/>
              <w:t> • zhodnotí služby, cestovní ruch, zahraniční obchod ČR </w:t>
            </w:r>
          </w:p>
        </w:tc>
      </w:tr>
      <w:tr w:rsidR="00AD0FCA" w:rsidRPr="00B06D14" w14:paraId="2F1CCD9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068E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SOCIOEKONOMICKÁ ČÁST KRAJINNÉ SFÉRY</w:t>
            </w:r>
            <w:r w:rsidRPr="00B06D14">
              <w:rPr>
                <w:rFonts w:ascii="Calibri" w:eastAsia="Calibri" w:hAnsi="Calibri" w:cs="Calibri"/>
                <w:sz w:val="20"/>
                <w:bdr w:val="nil"/>
              </w:rPr>
              <w:br/>
              <w:t>- obecná charakteristika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CAEDB" w14:textId="77777777" w:rsidR="00AD0FCA" w:rsidRPr="00B06D14" w:rsidRDefault="00E6269C">
            <w:pPr>
              <w:spacing w:line="240" w:lineRule="auto"/>
              <w:ind w:left="60"/>
              <w:jc w:val="left"/>
              <w:rPr>
                <w:bdr w:val="nil"/>
              </w:rPr>
            </w:pPr>
            <w:r w:rsidRPr="00B06D14">
              <w:rPr>
                <w:rFonts w:ascii="Calibri" w:eastAsia="Calibri" w:hAnsi="Calibri" w:cs="Calibri"/>
                <w:sz w:val="20"/>
                <w:bdr w:val="nil"/>
              </w:rPr>
              <w:t>• interpretuje pojmy domov</w:t>
            </w:r>
            <w:r w:rsidR="00E30B39" w:rsidRPr="00B06D14">
              <w:rPr>
                <w:rFonts w:ascii="Calibri" w:eastAsia="Calibri" w:hAnsi="Calibri" w:cs="Calibri"/>
                <w:sz w:val="20"/>
                <w:bdr w:val="nil"/>
              </w:rPr>
              <w:t>, obec, stát </w:t>
            </w:r>
            <w:r w:rsidR="00E30B39" w:rsidRPr="00B06D14">
              <w:rPr>
                <w:rFonts w:ascii="Calibri" w:eastAsia="Calibri" w:hAnsi="Calibri" w:cs="Calibri"/>
                <w:sz w:val="20"/>
                <w:bdr w:val="nil"/>
              </w:rPr>
              <w:br/>
              <w:t> • porovná oblasti světa na základě hustoty obyvatelstva </w:t>
            </w:r>
            <w:r w:rsidR="00E30B39" w:rsidRPr="00B06D14">
              <w:rPr>
                <w:rFonts w:ascii="Calibri" w:eastAsia="Calibri" w:hAnsi="Calibri" w:cs="Calibri"/>
                <w:sz w:val="20"/>
                <w:bdr w:val="nil"/>
              </w:rPr>
              <w:br/>
              <w:t> • rozliší obyvatelstvo světa podle biologických, kulturních a ekonomických znaků </w:t>
            </w:r>
            <w:r w:rsidR="00E30B39" w:rsidRPr="00B06D14">
              <w:rPr>
                <w:rFonts w:ascii="Calibri" w:eastAsia="Calibri" w:hAnsi="Calibri" w:cs="Calibri"/>
                <w:sz w:val="20"/>
                <w:bdr w:val="nil"/>
              </w:rPr>
              <w:br/>
              <w:t xml:space="preserve"> • popíše typy sídel na světě a proces </w:t>
            </w:r>
            <w:r w:rsidRPr="00B06D14">
              <w:rPr>
                <w:rFonts w:ascii="Calibri" w:eastAsia="Calibri" w:hAnsi="Calibri" w:cs="Calibri"/>
                <w:sz w:val="20"/>
                <w:bdr w:val="nil"/>
              </w:rPr>
              <w:t>urbanizace </w:t>
            </w:r>
            <w:r w:rsidRPr="00B06D14">
              <w:rPr>
                <w:rFonts w:ascii="Calibri" w:eastAsia="Calibri" w:hAnsi="Calibri" w:cs="Calibri"/>
                <w:sz w:val="20"/>
                <w:bdr w:val="nil"/>
              </w:rPr>
              <w:br/>
              <w:t> • popíše strukturu</w:t>
            </w:r>
            <w:r w:rsidR="00E30B39" w:rsidRPr="00B06D14">
              <w:rPr>
                <w:rFonts w:ascii="Calibri" w:eastAsia="Calibri" w:hAnsi="Calibri" w:cs="Calibri"/>
                <w:sz w:val="20"/>
                <w:bdr w:val="nil"/>
              </w:rPr>
              <w:t>, složky a funkce světového hospodářství </w:t>
            </w:r>
            <w:r w:rsidR="00E30B39" w:rsidRPr="00B06D14">
              <w:rPr>
                <w:rFonts w:ascii="Calibri" w:eastAsia="Calibri" w:hAnsi="Calibri" w:cs="Calibri"/>
                <w:sz w:val="20"/>
                <w:bdr w:val="nil"/>
              </w:rPr>
              <w:br/>
              <w:t> • lokalizuje na mapách hlavní světové zdroje nerostných surovin </w:t>
            </w:r>
            <w:r w:rsidR="00E30B39" w:rsidRPr="00B06D14">
              <w:rPr>
                <w:rFonts w:ascii="Calibri" w:eastAsia="Calibri" w:hAnsi="Calibri" w:cs="Calibri"/>
                <w:sz w:val="20"/>
                <w:bdr w:val="nil"/>
              </w:rPr>
              <w:br/>
              <w:t> • uvede příklady integračních seskupení světa </w:t>
            </w:r>
          </w:p>
        </w:tc>
      </w:tr>
      <w:tr w:rsidR="00AD0FCA" w:rsidRPr="00B06D14" w14:paraId="7A349D2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8F9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POSTKOMUNISTICKÁ EVROPA</w:t>
            </w:r>
            <w:r w:rsidRPr="00B06D14">
              <w:rPr>
                <w:rFonts w:ascii="Calibri" w:eastAsia="Calibri" w:hAnsi="Calibri" w:cs="Calibri"/>
                <w:sz w:val="20"/>
                <w:bdr w:val="nil"/>
              </w:rPr>
              <w:br/>
              <w:t>-Balkánský poloostrov- územní vývoj a základní charakteristika států</w:t>
            </w:r>
            <w:r w:rsidRPr="00B06D14">
              <w:rPr>
                <w:rFonts w:ascii="Calibri" w:eastAsia="Calibri" w:hAnsi="Calibri" w:cs="Calibri"/>
                <w:sz w:val="20"/>
                <w:bdr w:val="nil"/>
              </w:rPr>
              <w:br/>
              <w:t>-Země Visegrádské skupiny</w:t>
            </w:r>
            <w:r w:rsidRPr="00B06D14">
              <w:rPr>
                <w:rFonts w:ascii="Calibri" w:eastAsia="Calibri" w:hAnsi="Calibri" w:cs="Calibri"/>
                <w:sz w:val="20"/>
                <w:bdr w:val="nil"/>
              </w:rPr>
              <w:br/>
              <w:t>-Geografie vybraných států po rozpadu SNS/ Rusko, Ukrajina..atd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6A0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umí zhodnotit postavení a hospodářské zaměření jednotlivých oblastí Evropy </w:t>
            </w:r>
          </w:p>
        </w:tc>
      </w:tr>
      <w:tr w:rsidR="00AD0FCA" w:rsidRPr="00B06D14" w14:paraId="0EC4F30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D236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853A8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AC12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4758D6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1DD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5616A32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B72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0434FEE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D1F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bl>
    <w:p w14:paraId="0023893D" w14:textId="77777777" w:rsidR="00AD0FCA" w:rsidRPr="00B06D14" w:rsidRDefault="00E30B39">
      <w:pPr>
        <w:rPr>
          <w:bdr w:val="nil"/>
        </w:rPr>
      </w:pPr>
      <w:r w:rsidRPr="00B06D14">
        <w:rPr>
          <w:bdr w:val="nil"/>
        </w:rPr>
        <w:t>    </w:t>
      </w:r>
    </w:p>
    <w:p w14:paraId="6E5487CE" w14:textId="77777777" w:rsidR="00AD0FCA" w:rsidRDefault="00E30B39">
      <w:pPr>
        <w:pStyle w:val="Nadpis2"/>
        <w:spacing w:before="299" w:after="299"/>
        <w:rPr>
          <w:bdr w:val="nil"/>
        </w:rPr>
      </w:pPr>
      <w:bookmarkStart w:id="56" w:name="_Toc209178949"/>
      <w:r w:rsidRPr="00B06D14">
        <w:rPr>
          <w:bdr w:val="nil"/>
        </w:rPr>
        <w:t>Dějepis</w:t>
      </w:r>
      <w:bookmarkEnd w:id="56"/>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2"/>
        <w:gridCol w:w="1682"/>
        <w:gridCol w:w="1682"/>
        <w:gridCol w:w="1682"/>
        <w:gridCol w:w="1490"/>
      </w:tblGrid>
      <w:tr w:rsidR="00966A07" w14:paraId="7B20EAAA"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F441C1" w14:textId="77777777" w:rsidR="00966A07" w:rsidRDefault="00966A07" w:rsidP="00D33A6A">
            <w:pPr>
              <w:pStyle w:val="Normal0"/>
              <w:shd w:val="clear" w:color="auto" w:fill="9CC2E5"/>
              <w:spacing w:line="240" w:lineRule="auto"/>
              <w:jc w:val="center"/>
            </w:pPr>
            <w:r>
              <w:rPr>
                <w:rFonts w:eastAsia="Calibr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68B5AA3" w14:textId="77777777" w:rsidR="00966A07" w:rsidRDefault="00966A07" w:rsidP="00D33A6A">
            <w:pPr>
              <w:pStyle w:val="Normal0"/>
              <w:shd w:val="clear" w:color="auto" w:fill="9CC2E5"/>
              <w:spacing w:line="240" w:lineRule="auto"/>
              <w:jc w:val="center"/>
            </w:pPr>
            <w:r>
              <w:rPr>
                <w:rFonts w:eastAsia="Calibri" w:cs="Calibri"/>
                <w:b/>
                <w:bCs/>
                <w:sz w:val="20"/>
              </w:rPr>
              <w:t>Celkem</w:t>
            </w:r>
          </w:p>
        </w:tc>
      </w:tr>
      <w:tr w:rsidR="00966A07" w14:paraId="46612B91" w14:textId="77777777" w:rsidTr="00D33A6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D77897" w14:textId="77777777" w:rsidR="00966A07" w:rsidRDefault="00966A07" w:rsidP="00D33A6A">
            <w:pPr>
              <w:pStyle w:val="Normal0"/>
              <w:shd w:val="clear" w:color="auto" w:fill="DEEAF6"/>
              <w:spacing w:line="240" w:lineRule="auto"/>
              <w:jc w:val="center"/>
            </w:pPr>
            <w:r>
              <w:rPr>
                <w:rFonts w:eastAsia="Calibr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3A0402" w14:textId="77777777" w:rsidR="00966A07" w:rsidRDefault="00966A07" w:rsidP="00D33A6A">
            <w:pPr>
              <w:pStyle w:val="Normal0"/>
              <w:shd w:val="clear" w:color="auto" w:fill="DEEAF6"/>
              <w:spacing w:line="240" w:lineRule="auto"/>
              <w:jc w:val="center"/>
            </w:pPr>
            <w:r>
              <w:rPr>
                <w:rFonts w:eastAsia="Calibr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B8A1AE" w14:textId="77777777" w:rsidR="00966A07" w:rsidRDefault="00966A07" w:rsidP="00D33A6A">
            <w:pPr>
              <w:pStyle w:val="Normal0"/>
              <w:shd w:val="clear" w:color="auto" w:fill="DEEAF6"/>
              <w:spacing w:line="240" w:lineRule="auto"/>
              <w:jc w:val="center"/>
            </w:pPr>
            <w:r>
              <w:rPr>
                <w:rFonts w:eastAsia="Calibr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1F9210" w14:textId="77777777" w:rsidR="00966A07" w:rsidRDefault="00966A07" w:rsidP="00D33A6A">
            <w:pPr>
              <w:pStyle w:val="Normal0"/>
              <w:shd w:val="clear" w:color="auto" w:fill="DEEAF6"/>
              <w:spacing w:line="240" w:lineRule="auto"/>
              <w:jc w:val="center"/>
            </w:pPr>
            <w:r>
              <w:rPr>
                <w:rFonts w:eastAsia="Calibri" w:cs="Calibri"/>
                <w:sz w:val="20"/>
              </w:rPr>
              <w:t>4. ročník</w:t>
            </w:r>
          </w:p>
        </w:tc>
        <w:tc>
          <w:tcPr>
            <w:tcW w:w="0" w:type="auto"/>
            <w:vMerge/>
            <w:tcBorders>
              <w:top w:val="inset" w:sz="6" w:space="0" w:color="808080"/>
              <w:left w:val="inset" w:sz="6" w:space="0" w:color="808080"/>
              <w:bottom w:val="inset" w:sz="6" w:space="0" w:color="808080"/>
              <w:right w:val="inset" w:sz="6" w:space="0" w:color="808080"/>
            </w:tcBorders>
          </w:tcPr>
          <w:p w14:paraId="21334169" w14:textId="77777777" w:rsidR="00966A07" w:rsidRDefault="00966A07" w:rsidP="00D33A6A"/>
        </w:tc>
      </w:tr>
      <w:tr w:rsidR="00966A07" w14:paraId="38A37391" w14:textId="77777777" w:rsidTr="00D33A6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D12C06"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2AD8F"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91673"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7F08E7" w14:textId="77777777" w:rsidR="00966A07" w:rsidRDefault="00966A07" w:rsidP="00D33A6A">
            <w:pPr>
              <w:pStyle w:val="Normal0"/>
              <w:spacing w:line="240" w:lineRule="auto"/>
              <w:jc w:val="center"/>
            </w:pPr>
            <w:r>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55891" w14:textId="77777777" w:rsidR="00966A07" w:rsidRDefault="00966A07" w:rsidP="00D33A6A">
            <w:pPr>
              <w:pStyle w:val="Normal0"/>
              <w:spacing w:line="240" w:lineRule="auto"/>
              <w:jc w:val="center"/>
            </w:pPr>
            <w:r>
              <w:rPr>
                <w:rFonts w:eastAsia="Calibri" w:cs="Calibri"/>
                <w:sz w:val="20"/>
              </w:rPr>
              <w:t>6</w:t>
            </w:r>
          </w:p>
        </w:tc>
      </w:tr>
      <w:tr w:rsidR="00966A07" w14:paraId="2C92CD72" w14:textId="77777777" w:rsidTr="00D33A6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9540B0"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DF96ED"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ADC6A8"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AFC97" w14:textId="77777777" w:rsidR="00966A07" w:rsidRDefault="00966A07" w:rsidP="00D33A6A">
            <w:pPr>
              <w:pStyle w:val="Normal0"/>
              <w:spacing w:line="240" w:lineRule="auto"/>
              <w:jc w:val="center"/>
            </w:pPr>
            <w:r>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8F383" w14:textId="77777777" w:rsidR="00966A07" w:rsidRDefault="00966A07" w:rsidP="00D33A6A">
            <w:pPr>
              <w:pStyle w:val="Normal0"/>
              <w:spacing w:line="240" w:lineRule="auto"/>
            </w:pPr>
            <w:r>
              <w:rPr>
                <w:rFonts w:eastAsia="Calibri" w:cs="Calibri"/>
                <w:sz w:val="20"/>
              </w:rPr>
              <w:t> </w:t>
            </w:r>
          </w:p>
        </w:tc>
      </w:tr>
    </w:tbl>
    <w:p w14:paraId="16E054A0"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9588"/>
      </w:tblGrid>
      <w:tr w:rsidR="00966A07" w14:paraId="337AF7BF"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1B392B" w14:textId="77777777" w:rsidR="00966A07" w:rsidRDefault="00966A07" w:rsidP="00D33A6A">
            <w:pPr>
              <w:pStyle w:val="Normal0"/>
              <w:shd w:val="clear" w:color="auto" w:fill="9CC2E5"/>
              <w:spacing w:line="240" w:lineRule="auto"/>
              <w:jc w:val="left"/>
            </w:pPr>
            <w:r>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6D058F" w14:textId="77777777" w:rsidR="00966A07" w:rsidRDefault="00966A07" w:rsidP="00D33A6A">
            <w:pPr>
              <w:pStyle w:val="Normal0"/>
              <w:shd w:val="clear" w:color="auto" w:fill="9CC2E5"/>
              <w:spacing w:line="240" w:lineRule="auto"/>
              <w:jc w:val="center"/>
            </w:pPr>
            <w:r>
              <w:rPr>
                <w:rFonts w:eastAsia="Calibri" w:cs="Calibri"/>
                <w:sz w:val="20"/>
              </w:rPr>
              <w:t>Dějepis</w:t>
            </w:r>
          </w:p>
        </w:tc>
      </w:tr>
      <w:tr w:rsidR="00966A07" w14:paraId="3AFA5E20"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7F2817" w14:textId="77777777" w:rsidR="00966A07" w:rsidRDefault="00966A07" w:rsidP="00D33A6A">
            <w:pPr>
              <w:pStyle w:val="Normal0"/>
              <w:shd w:val="clear" w:color="auto" w:fill="DEEAF6"/>
              <w:spacing w:line="240" w:lineRule="auto"/>
              <w:jc w:val="left"/>
            </w:pPr>
            <w:r>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1BBB2" w14:textId="77777777" w:rsidR="00966A07" w:rsidRDefault="00966A07" w:rsidP="00D33A6A">
            <w:pPr>
              <w:pStyle w:val="Normal0"/>
              <w:spacing w:line="240" w:lineRule="auto"/>
              <w:jc w:val="left"/>
            </w:pPr>
            <w:r>
              <w:rPr>
                <w:rFonts w:eastAsia="Calibri" w:cs="Calibri"/>
                <w:sz w:val="20"/>
              </w:rPr>
              <w:t>Člověk a společnost</w:t>
            </w:r>
          </w:p>
        </w:tc>
      </w:tr>
      <w:tr w:rsidR="00966A07" w14:paraId="4AAD619B"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F9CFE3" w14:textId="77777777" w:rsidR="00966A07" w:rsidRDefault="00966A07" w:rsidP="00D33A6A">
            <w:pPr>
              <w:pStyle w:val="Normal0"/>
              <w:shd w:val="clear" w:color="auto" w:fill="DEEAF6"/>
              <w:spacing w:line="240" w:lineRule="auto"/>
              <w:jc w:val="left"/>
            </w:pPr>
            <w:r>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8FE45" w14:textId="77777777" w:rsidR="00966A07" w:rsidRDefault="00966A07" w:rsidP="00D33A6A">
            <w:pPr>
              <w:pStyle w:val="Normal0"/>
              <w:spacing w:line="240" w:lineRule="auto"/>
              <w:ind w:right="-108" w:firstLine="708"/>
              <w:jc w:val="left"/>
            </w:pPr>
            <w:r>
              <w:rPr>
                <w:rFonts w:eastAsia="Calibri" w:cs="Calibri"/>
                <w:sz w:val="20"/>
              </w:rPr>
              <w:t>Dějepis je součástí vzdělávací oblasti Člověk a společnost, do níž spadá spolu s Výchovou k občanství. Ve svém vzdělávacím obsahu navazuje přímo na vzdělávací oblast Člověk a jeho svět. Přesahy dané oblasti se promítají i do jiných vzdělávacích oblastí a do celého života školy a mají přímou vazbu zejména na společenskovědní část vzdělávací oboru Zeměpis, který je v zájmu zachování celistvosti umístěn ve vzdělávací oblasti Člověk a příroda.</w:t>
            </w:r>
          </w:p>
          <w:p w14:paraId="092F8FDC" w14:textId="77777777" w:rsidR="00966A07" w:rsidRDefault="00966A07" w:rsidP="00D33A6A">
            <w:pPr>
              <w:pStyle w:val="Normal0"/>
              <w:spacing w:line="240" w:lineRule="auto"/>
              <w:ind w:right="-108"/>
              <w:jc w:val="left"/>
            </w:pPr>
            <w:r>
              <w:rPr>
                <w:rFonts w:eastAsia="Calibri" w:cs="Calibri"/>
                <w:sz w:val="20"/>
              </w:rPr>
              <w:t xml:space="preserve">Vymezený obsah učiva vychází ze Standardu základního vzdělávání a akceptuje časovou dotaci předepsanou učebním plánem podle RVP G, na nějž navazují učební osnovy předmětu Dějepis. Vyučovací předmět Dějepis je určen žákům prvního až třetího ročníku vyššího osmiletého gymnázia, čili od kvinty do septimy, a je vyučován v rozsahu dvou hodin týdně v 1. až 3. ročníku vyššího gymnázia, což je dotace schválená ŠVP. Pro zájemce o prohloubení učiva vypisujeme každoročně nabídky seminářů z dějepisu pro 3. i 4. ročník (septimy a oktávy), kdy záleží pouze na zájmu studentů. Časová dotace seminářů je rovněž 2 hodiny týdně. </w:t>
            </w:r>
          </w:p>
          <w:p w14:paraId="00AEA8E4" w14:textId="77777777" w:rsidR="00966A07" w:rsidRDefault="00966A07" w:rsidP="00D33A6A">
            <w:pPr>
              <w:pStyle w:val="Normal0"/>
              <w:spacing w:line="240" w:lineRule="auto"/>
              <w:ind w:right="-108"/>
              <w:jc w:val="left"/>
            </w:pPr>
            <w:r>
              <w:rPr>
                <w:rFonts w:eastAsia="Calibri" w:cs="Calibri"/>
                <w:sz w:val="20"/>
              </w:rPr>
              <w:t>Hlavní část výuky dějepisu tvoří především výklad vyučujícího. Výklad je vhodně doplňován metodami řízeného rozhovoru, skupinovým vyučováním, prací s učebnicemi,  žákovskými referáty, medailonky osobností historického významu, krátkodobými projekty, prezentacemi a dle možností příhodnými exkurzemi.</w:t>
            </w:r>
          </w:p>
          <w:p w14:paraId="4791EE9F" w14:textId="77777777" w:rsidR="00966A07" w:rsidRDefault="00966A07" w:rsidP="00D33A6A">
            <w:pPr>
              <w:pStyle w:val="Normal0"/>
              <w:spacing w:line="240" w:lineRule="auto"/>
              <w:ind w:right="-108"/>
              <w:jc w:val="left"/>
            </w:pPr>
            <w:r>
              <w:rPr>
                <w:rFonts w:eastAsia="Calibri" w:cs="Calibri"/>
                <w:sz w:val="20"/>
              </w:rPr>
              <w:t xml:space="preserve">Dějepis je jedním z těch vzdělávacích oborů, které výrazným a nezastupitelným způsobem přispívají k akulturaci, tj. k celkovému osobnostnímu a sociálnímu začleňování fakticky každého jedince do společnosti. Nové kurikulární dokumenty vytvářejí prostor pro novou podobu školního dějepisu, která lépe odpovídá dnešním sociálním a kulturním potřebám.  Nelze totiž setrvávat na starší dosud v našem českém prostředí vžité představě, že školní dějepis je jakousi zjednodušenou verzí historické vědy nebo že dějepisem jakoby pouze vychováváme budoucí historiky. </w:t>
            </w:r>
          </w:p>
          <w:p w14:paraId="447C21A7" w14:textId="77777777" w:rsidR="00966A07" w:rsidRDefault="00966A07" w:rsidP="00D33A6A">
            <w:pPr>
              <w:pStyle w:val="Normal0"/>
              <w:spacing w:line="240" w:lineRule="auto"/>
              <w:ind w:right="-108"/>
              <w:jc w:val="left"/>
            </w:pPr>
            <w:r>
              <w:rPr>
                <w:rFonts w:eastAsia="Calibri" w:cs="Calibri"/>
                <w:sz w:val="20"/>
              </w:rPr>
              <w:t>Je nutno se smířit i s faktem, že školní dějepis dnes nemusí být jediným zdrojem historických informací, že nemůže, ba ani nechce poskytovat nejúplnější a nejdokonalejší informace o historických skutečnostech, tzv. zaručeně „ věčné pravdy“, naopak měl by připravit žáky na setkávání se s novými skutečnostmi v měnící se soudobé společnosti. Není tedy stanoveno určité množství zásadních historických událostí, které si žák musí osvojit, ale důraz je kladen na výstupy z dějepisného vyučování směrující k utváření historického vědomí a klíčových kompetencí. Učivo se stává tedy prostředkem k dosažení cílů obsažených ve výstupech. Tyto očekávané výstupy a učivo jsou vymezeny u každého tematického celku. Zásadní otázkou při výběru učiva tedy nemusí být pouhé „ co budu učit“, ale „ proč to budu učit“.</w:t>
            </w:r>
          </w:p>
          <w:p w14:paraId="6923EB71" w14:textId="77777777" w:rsidR="00966A07" w:rsidRDefault="00966A07" w:rsidP="00D33A6A">
            <w:pPr>
              <w:pStyle w:val="Normal0"/>
              <w:spacing w:line="240" w:lineRule="auto"/>
              <w:ind w:right="-108"/>
              <w:jc w:val="left"/>
            </w:pPr>
            <w:r>
              <w:rPr>
                <w:rFonts w:eastAsia="Calibri" w:cs="Calibri"/>
                <w:sz w:val="20"/>
              </w:rPr>
              <w:t xml:space="preserve">Dějepis přináší základní poznatky o konání člověka v minulosti. Jeho hlavním posláním na nižším i vyšším stupni osmiletého gymnázia je přispět k položení základů odpovědného a kultivovaného občanství, historického vědomí jedince a uchování kontinuity historické paměti, především ve smyslu předávání historické zkušenosti mladým lidem. Důležité je zejména poznávání dějů, skutků a jevů, které  zásadním způsobem ovlivnily vývoj společnosti a promítly se do obrazu naší současnosti. Důraz je kladen především na dějiny 19. a 20. století, v nichž nacházíme kořeny většiny současných společenských jevů. Významně se uplatňuje zřetel k základním hodnotám evropské civilizace. Podstatné je rozvíjení takové časové a prostorové představy i empatie, které umožní žákům lépe proniknout k pochopení historických jevů a dějů. Žáci jsou vedeni k poznání, že historie není a nemusí být jen uzavřenou minulostí ani shlukem faktů a definitivních závěrů, ale je kladení otázek, kterými se naše současnost prostřednictvím minulosti ptá po svém vlastním charakteru a své možné budoucnosti. Obecné historické problémy jsou konkretizovány prostřednictvím zařazování dějin regionu i dějin místních. </w:t>
            </w:r>
          </w:p>
          <w:p w14:paraId="220C3DD9" w14:textId="77777777" w:rsidR="00966A07" w:rsidRDefault="00966A07" w:rsidP="00D33A6A">
            <w:pPr>
              <w:pStyle w:val="Normal0"/>
              <w:spacing w:line="240" w:lineRule="auto"/>
              <w:ind w:right="-108"/>
              <w:jc w:val="left"/>
            </w:pPr>
            <w:r>
              <w:rPr>
                <w:rFonts w:eastAsia="Calibri" w:cs="Calibri"/>
                <w:sz w:val="20"/>
              </w:rPr>
              <w:t>Předmět Dějepis je vyučován podle kvalitních  učebnic ediční řady od pravěku až k novověku: Dějepis 1-4, Praha: SPN, 2005 - 2008;M. Sochrová: Dějepis I, II v kostce pro SŠ.</w:t>
            </w:r>
          </w:p>
        </w:tc>
      </w:tr>
      <w:tr w:rsidR="00966A07" w14:paraId="61B6B24E"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8664DA" w14:textId="77777777" w:rsidR="00966A07" w:rsidRDefault="00966A07" w:rsidP="00D33A6A">
            <w:pPr>
              <w:pStyle w:val="Normal0"/>
              <w:shd w:val="clear" w:color="auto" w:fill="DEEAF6"/>
              <w:spacing w:line="240" w:lineRule="auto"/>
              <w:jc w:val="left"/>
            </w:pPr>
            <w:r>
              <w:rPr>
                <w:rFonts w:eastAsia="Calibri" w:cs="Calibri"/>
                <w:sz w:val="20"/>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D7EE76" w14:textId="77777777" w:rsidR="00966A07" w:rsidRDefault="00966A07" w:rsidP="00D33A6A">
            <w:pPr>
              <w:pStyle w:val="Normal0"/>
              <w:spacing w:line="240" w:lineRule="auto"/>
              <w:jc w:val="left"/>
            </w:pPr>
            <w:r>
              <w:rPr>
                <w:rFonts w:eastAsia="Calibri" w:cs="Calibri"/>
                <w:sz w:val="20"/>
              </w:rPr>
              <w:t>Vymezený obsah učiva vychází ze Standardu základního vzdělávání a akceptuje časovou dotaci předepsanou RVP G, na nějž navazují učební osnovy předmětu Dějepis. Vyučovací předmět Dějepis je určen žákům prvního až čtvrtého ročníku osmiletého gymnázia a je vyučován v rozsahu dvou hodin týdně ve všech ročnících.</w:t>
            </w:r>
          </w:p>
          <w:p w14:paraId="34E41B08" w14:textId="77777777" w:rsidR="00966A07" w:rsidRDefault="00966A07" w:rsidP="00D33A6A">
            <w:pPr>
              <w:pStyle w:val="Normal0"/>
              <w:spacing w:line="240" w:lineRule="auto"/>
              <w:jc w:val="left"/>
            </w:pPr>
            <w:r>
              <w:rPr>
                <w:rFonts w:eastAsia="Calibri" w:cs="Calibri"/>
                <w:sz w:val="20"/>
              </w:rPr>
              <w:t xml:space="preserve">Dějepis zahrnuje zejména tato </w:t>
            </w:r>
            <w:r>
              <w:rPr>
                <w:rFonts w:eastAsia="Calibri" w:cs="Calibri"/>
                <w:b/>
                <w:bCs/>
                <w:sz w:val="20"/>
              </w:rPr>
              <w:t>průřezová témata</w:t>
            </w:r>
            <w:r>
              <w:rPr>
                <w:rFonts w:eastAsia="Calibri" w:cs="Calibri"/>
                <w:sz w:val="20"/>
              </w:rPr>
              <w:t>:</w:t>
            </w:r>
          </w:p>
          <w:p w14:paraId="2DEDC68B" w14:textId="77777777" w:rsidR="00966A07" w:rsidRDefault="00966A07" w:rsidP="00966A07">
            <w:pPr>
              <w:pStyle w:val="Normal0"/>
              <w:numPr>
                <w:ilvl w:val="0"/>
                <w:numId w:val="2"/>
              </w:numPr>
              <w:spacing w:line="240" w:lineRule="auto"/>
              <w:jc w:val="left"/>
            </w:pPr>
            <w:r>
              <w:rPr>
                <w:rFonts w:eastAsia="Calibri" w:cs="Calibri"/>
                <w:sz w:val="20"/>
              </w:rPr>
              <w:t>Osobnostní a sociální výchova</w:t>
            </w:r>
          </w:p>
          <w:p w14:paraId="15E684A9" w14:textId="77777777" w:rsidR="00966A07" w:rsidRDefault="00966A07" w:rsidP="00966A07">
            <w:pPr>
              <w:pStyle w:val="Normal0"/>
              <w:numPr>
                <w:ilvl w:val="0"/>
                <w:numId w:val="2"/>
              </w:numPr>
              <w:spacing w:line="240" w:lineRule="auto"/>
              <w:jc w:val="left"/>
            </w:pPr>
            <w:r>
              <w:rPr>
                <w:rFonts w:eastAsia="Calibri" w:cs="Calibri"/>
                <w:sz w:val="20"/>
              </w:rPr>
              <w:t>Výchova k myšlení v evropských a globálních souvislostech</w:t>
            </w:r>
          </w:p>
          <w:p w14:paraId="477C09C8" w14:textId="77777777" w:rsidR="00966A07" w:rsidRDefault="00966A07" w:rsidP="00966A07">
            <w:pPr>
              <w:pStyle w:val="Normal0"/>
              <w:numPr>
                <w:ilvl w:val="0"/>
                <w:numId w:val="2"/>
              </w:numPr>
              <w:spacing w:line="240" w:lineRule="auto"/>
              <w:jc w:val="left"/>
            </w:pPr>
            <w:r>
              <w:rPr>
                <w:rFonts w:eastAsia="Calibri" w:cs="Calibri"/>
                <w:sz w:val="20"/>
              </w:rPr>
              <w:t>Multikulturní výchova</w:t>
            </w:r>
          </w:p>
          <w:p w14:paraId="7C9014F2" w14:textId="77777777" w:rsidR="00966A07" w:rsidRPr="00A75DB1" w:rsidRDefault="00966A07" w:rsidP="00966A07">
            <w:pPr>
              <w:pStyle w:val="Normal0"/>
              <w:numPr>
                <w:ilvl w:val="0"/>
                <w:numId w:val="2"/>
              </w:numPr>
              <w:spacing w:line="240" w:lineRule="auto"/>
              <w:jc w:val="left"/>
            </w:pPr>
            <w:r>
              <w:rPr>
                <w:rFonts w:eastAsia="Calibri" w:cs="Calibri"/>
                <w:sz w:val="20"/>
              </w:rPr>
              <w:t>Mediální výchova</w:t>
            </w:r>
          </w:p>
          <w:p w14:paraId="3E807935" w14:textId="77777777" w:rsidR="00966A07" w:rsidRDefault="00966A07" w:rsidP="00D33A6A">
            <w:pPr>
              <w:pStyle w:val="Normal0"/>
              <w:spacing w:line="240" w:lineRule="auto"/>
              <w:ind w:left="720"/>
              <w:jc w:val="left"/>
            </w:pPr>
            <w:r w:rsidRPr="00B06D14">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966A07" w14:paraId="19C016C3"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E34230" w14:textId="77777777" w:rsidR="00966A07" w:rsidRDefault="00966A07" w:rsidP="00D33A6A">
            <w:pPr>
              <w:pStyle w:val="Normal0"/>
              <w:shd w:val="clear" w:color="auto" w:fill="DEEAF6"/>
              <w:spacing w:line="240" w:lineRule="auto"/>
              <w:jc w:val="left"/>
            </w:pPr>
            <w:r>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6EFBD7" w14:textId="77777777" w:rsidR="00966A07" w:rsidRDefault="00966A07" w:rsidP="00966A07">
            <w:pPr>
              <w:pStyle w:val="Normal0"/>
              <w:numPr>
                <w:ilvl w:val="0"/>
                <w:numId w:val="3"/>
              </w:numPr>
              <w:spacing w:line="240" w:lineRule="auto"/>
              <w:jc w:val="left"/>
            </w:pPr>
            <w:r>
              <w:rPr>
                <w:rFonts w:eastAsia="Calibri" w:cs="Calibri"/>
                <w:sz w:val="20"/>
              </w:rPr>
              <w:t>Dějepis</w:t>
            </w:r>
          </w:p>
        </w:tc>
      </w:tr>
      <w:tr w:rsidR="00966A07" w14:paraId="2A066A5B"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35FE65" w14:textId="77777777" w:rsidR="00966A07" w:rsidRDefault="00966A07" w:rsidP="00D33A6A">
            <w:pPr>
              <w:pStyle w:val="Normal0"/>
              <w:shd w:val="clear" w:color="auto" w:fill="DEEAF6"/>
              <w:spacing w:line="240" w:lineRule="auto"/>
              <w:jc w:val="left"/>
            </w:pPr>
            <w:r>
              <w:rPr>
                <w:rFonts w:eastAsia="Calibri" w:cs="Calibri"/>
                <w:sz w:val="20"/>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D5FF1" w14:textId="77777777" w:rsidR="00966A07" w:rsidRDefault="00966A07" w:rsidP="00966A07">
            <w:pPr>
              <w:pStyle w:val="Normal0"/>
              <w:numPr>
                <w:ilvl w:val="0"/>
                <w:numId w:val="4"/>
              </w:numPr>
              <w:spacing w:line="240" w:lineRule="auto"/>
              <w:jc w:val="left"/>
            </w:pPr>
            <w:r>
              <w:rPr>
                <w:rFonts w:eastAsia="Calibri" w:cs="Calibri"/>
                <w:sz w:val="20"/>
              </w:rPr>
              <w:t>Základy společenských věd</w:t>
            </w:r>
          </w:p>
        </w:tc>
      </w:tr>
      <w:tr w:rsidR="00966A07" w14:paraId="43228611" w14:textId="77777777" w:rsidTr="00D33A6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2AFBAD" w14:textId="77777777" w:rsidR="00966A07" w:rsidRDefault="00966A07" w:rsidP="00D33A6A">
            <w:pPr>
              <w:pStyle w:val="Normal0"/>
              <w:shd w:val="clear" w:color="auto" w:fill="DEEAF6"/>
              <w:spacing w:line="240" w:lineRule="auto"/>
              <w:jc w:val="left"/>
            </w:pPr>
            <w:r>
              <w:rPr>
                <w:rFonts w:eastAsia="Calibri" w:cs="Calibri"/>
                <w:sz w:val="20"/>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5F4CA" w14:textId="77777777" w:rsidR="00966A07" w:rsidRDefault="00966A07" w:rsidP="00D33A6A">
            <w:pPr>
              <w:pStyle w:val="Normal0"/>
              <w:spacing w:line="240" w:lineRule="auto"/>
              <w:jc w:val="left"/>
            </w:pPr>
            <w:r>
              <w:rPr>
                <w:rFonts w:eastAsia="Calibri" w:cs="Calibri"/>
                <w:b/>
                <w:bCs/>
                <w:sz w:val="20"/>
              </w:rPr>
              <w:t>Kompetence občanská:</w:t>
            </w:r>
          </w:p>
          <w:p w14:paraId="068CB42A" w14:textId="77777777" w:rsidR="00966A07" w:rsidRDefault="00966A07" w:rsidP="00D33A6A">
            <w:pPr>
              <w:pStyle w:val="Normal0"/>
              <w:spacing w:line="240" w:lineRule="auto"/>
              <w:jc w:val="left"/>
            </w:pPr>
            <w:r>
              <w:rPr>
                <w:rFonts w:eastAsia="Calibri" w:cs="Calibri"/>
                <w:sz w:val="20"/>
              </w:rPr>
              <w:t>Žák je veden, aby:</w:t>
            </w:r>
          </w:p>
          <w:p w14:paraId="5EE86D5F" w14:textId="77777777" w:rsidR="00966A07" w:rsidRDefault="00966A07" w:rsidP="00966A07">
            <w:pPr>
              <w:pStyle w:val="Normal0"/>
              <w:numPr>
                <w:ilvl w:val="0"/>
                <w:numId w:val="5"/>
              </w:numPr>
              <w:spacing w:line="240" w:lineRule="auto"/>
              <w:jc w:val="left"/>
            </w:pPr>
            <w:r>
              <w:rPr>
                <w:rFonts w:eastAsia="Calibri" w:cs="Calibri"/>
                <w:sz w:val="20"/>
                <w:lang w:val="sk-SK" w:eastAsia="sk-SK"/>
              </w:rPr>
              <w:t>respektoval přesvědčení druhých lidí,  byl schopen vcítit se do situací ostatních lidí, odmítal útlak a hrubé zacházení, uvědomoval si povinnost postavit se proti fyzickému i psychickému násilí;</w:t>
            </w:r>
          </w:p>
          <w:p w14:paraId="15B8C59B" w14:textId="77777777" w:rsidR="00966A07" w:rsidRDefault="00966A07" w:rsidP="00966A07">
            <w:pPr>
              <w:pStyle w:val="Normal0"/>
              <w:numPr>
                <w:ilvl w:val="0"/>
                <w:numId w:val="5"/>
              </w:numPr>
              <w:spacing w:line="240" w:lineRule="auto"/>
              <w:jc w:val="left"/>
            </w:pPr>
            <w:r>
              <w:rPr>
                <w:rFonts w:eastAsia="Calibri" w:cs="Calibri"/>
                <w:sz w:val="20"/>
                <w:lang w:val="sk-SK" w:eastAsia="sk-SK"/>
              </w:rPr>
              <w:t>chápal základní principy, na nichž spočívají zákony a společenské normy, byl si vědom svých práv a povinností ve škole i mimo školu;</w:t>
            </w:r>
          </w:p>
          <w:p w14:paraId="6C819AF4" w14:textId="77777777" w:rsidR="00966A07" w:rsidRDefault="00966A07" w:rsidP="00966A07">
            <w:pPr>
              <w:pStyle w:val="Normal0"/>
              <w:numPr>
                <w:ilvl w:val="0"/>
                <w:numId w:val="5"/>
              </w:numPr>
              <w:spacing w:line="240" w:lineRule="auto"/>
              <w:jc w:val="left"/>
            </w:pPr>
            <w:r>
              <w:rPr>
                <w:rFonts w:eastAsia="Calibri" w:cs="Calibri"/>
                <w:sz w:val="20"/>
                <w:lang w:val="sk-SK" w:eastAsia="sk-SK"/>
              </w:rPr>
              <w:t>respektoval, chránil a oceňoval naše tradice a kulturní i historické dědictví, projevoval pozitivní postoj k uměleckým dílům, smysl pro kulturu a tvořivost, aktivně se zapojoval do kulturního dění a sportovních aktivit</w:t>
            </w:r>
            <w:r>
              <w:rPr>
                <w:rFonts w:eastAsia="Calibri" w:cs="Calibri"/>
                <w:sz w:val="20"/>
              </w:rPr>
              <w:t>.</w:t>
            </w:r>
          </w:p>
        </w:tc>
      </w:tr>
      <w:tr w:rsidR="00966A07" w14:paraId="17F3FD00"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1E7E04BB" w14:textId="77777777" w:rsidR="00966A07" w:rsidRDefault="00966A07" w:rsidP="00D33A6A">
            <w:pPr>
              <w:pStyle w:val="Normal0"/>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84981" w14:textId="77777777" w:rsidR="00966A07" w:rsidRDefault="00966A07" w:rsidP="00D33A6A">
            <w:pPr>
              <w:pStyle w:val="Normal0"/>
              <w:spacing w:line="240" w:lineRule="auto"/>
              <w:jc w:val="left"/>
            </w:pPr>
            <w:r>
              <w:rPr>
                <w:rFonts w:eastAsia="Calibri" w:cs="Calibri"/>
                <w:b/>
                <w:bCs/>
                <w:sz w:val="20"/>
              </w:rPr>
              <w:t>Kompetence k učení:</w:t>
            </w:r>
          </w:p>
          <w:p w14:paraId="7E78D651" w14:textId="77777777" w:rsidR="00966A07" w:rsidRDefault="00966A07" w:rsidP="00D33A6A">
            <w:pPr>
              <w:pStyle w:val="Normal0"/>
              <w:spacing w:line="240" w:lineRule="auto"/>
              <w:jc w:val="left"/>
            </w:pPr>
            <w:r>
              <w:rPr>
                <w:rFonts w:eastAsia="Calibri" w:cs="Calibri"/>
                <w:sz w:val="20"/>
              </w:rPr>
              <w:t>Žák je veden k tomu, aby:</w:t>
            </w:r>
          </w:p>
          <w:p w14:paraId="7CC2D64F" w14:textId="77777777" w:rsidR="00966A07" w:rsidRDefault="00966A07" w:rsidP="00966A07">
            <w:pPr>
              <w:pStyle w:val="Normal0"/>
              <w:numPr>
                <w:ilvl w:val="0"/>
                <w:numId w:val="6"/>
              </w:numPr>
              <w:spacing w:line="240" w:lineRule="auto"/>
              <w:jc w:val="left"/>
            </w:pPr>
            <w:r>
              <w:rPr>
                <w:rFonts w:eastAsia="Calibri" w:cs="Calibri"/>
                <w:sz w:val="20"/>
              </w:rPr>
              <w:t>pracoval s textem, nahrávkou, obrázkem, grafem;</w:t>
            </w:r>
          </w:p>
          <w:p w14:paraId="59A4A2B0" w14:textId="77777777" w:rsidR="00966A07" w:rsidRDefault="00966A07" w:rsidP="00966A07">
            <w:pPr>
              <w:pStyle w:val="Normal0"/>
              <w:numPr>
                <w:ilvl w:val="0"/>
                <w:numId w:val="6"/>
              </w:numPr>
              <w:spacing w:line="240" w:lineRule="auto"/>
              <w:jc w:val="left"/>
            </w:pPr>
            <w:r>
              <w:rPr>
                <w:rFonts w:eastAsia="Calibri" w:cs="Calibri"/>
                <w:sz w:val="20"/>
              </w:rPr>
              <w:t>rozvíjel matematickou, čtenářskou a ICT gramotnost;</w:t>
            </w:r>
          </w:p>
          <w:p w14:paraId="1C021BDF" w14:textId="77777777" w:rsidR="00966A07" w:rsidRDefault="00966A07" w:rsidP="00966A07">
            <w:pPr>
              <w:pStyle w:val="Normal0"/>
              <w:numPr>
                <w:ilvl w:val="0"/>
                <w:numId w:val="6"/>
              </w:numPr>
              <w:spacing w:line="240" w:lineRule="auto"/>
              <w:jc w:val="left"/>
            </w:pPr>
            <w:r>
              <w:rPr>
                <w:rFonts w:eastAsia="Calibri" w:cs="Calibri"/>
                <w:sz w:val="20"/>
              </w:rPr>
              <w:t>uměl využívat různé zdroje informací a získané informace analyzoval a porovnával.</w:t>
            </w:r>
          </w:p>
        </w:tc>
      </w:tr>
      <w:tr w:rsidR="00966A07" w14:paraId="0C690EBF"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063DAB51" w14:textId="77777777" w:rsidR="00966A07" w:rsidRDefault="00966A07" w:rsidP="00D33A6A">
            <w:pPr>
              <w:pStyle w:val="Normal0"/>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E1EC64" w14:textId="77777777" w:rsidR="00966A07" w:rsidRDefault="00966A07" w:rsidP="00D33A6A">
            <w:pPr>
              <w:pStyle w:val="Normal0"/>
              <w:spacing w:line="240" w:lineRule="auto"/>
              <w:jc w:val="left"/>
            </w:pPr>
            <w:r>
              <w:rPr>
                <w:rFonts w:eastAsia="Calibri" w:cs="Calibri"/>
                <w:b/>
                <w:bCs/>
                <w:sz w:val="20"/>
              </w:rPr>
              <w:t>Kompetence k řešení problémů:</w:t>
            </w:r>
          </w:p>
          <w:p w14:paraId="24366104" w14:textId="77777777" w:rsidR="00966A07" w:rsidRDefault="00966A07" w:rsidP="00D33A6A">
            <w:pPr>
              <w:pStyle w:val="Normal0"/>
              <w:spacing w:line="240" w:lineRule="auto"/>
              <w:ind w:left="14"/>
              <w:jc w:val="left"/>
            </w:pPr>
            <w:r>
              <w:rPr>
                <w:rFonts w:eastAsia="Calibri" w:cs="Calibri"/>
                <w:sz w:val="20"/>
                <w:lang w:val="sk-SK" w:eastAsia="sk-SK"/>
              </w:rPr>
              <w:t>Žák je veden, aby:</w:t>
            </w:r>
          </w:p>
          <w:p w14:paraId="5534A221" w14:textId="77777777" w:rsidR="00966A07" w:rsidRDefault="00966A07" w:rsidP="00966A07">
            <w:pPr>
              <w:pStyle w:val="Normal0"/>
              <w:numPr>
                <w:ilvl w:val="0"/>
                <w:numId w:val="7"/>
              </w:numPr>
              <w:spacing w:line="240" w:lineRule="auto"/>
              <w:jc w:val="left"/>
            </w:pPr>
            <w:r>
              <w:rPr>
                <w:rFonts w:eastAsia="Calibri" w:cs="Calibri"/>
                <w:sz w:val="20"/>
                <w:lang w:val="sk-SK" w:eastAsia="sk-SK"/>
              </w:rPr>
              <w:t>vyhledával informace vhodné k řešení problému, nacházel jejich shodné, podobné a odlišné znaky, využíval získané vědomosti a dovednosti k objevování různých variant řešení, nenechal se odradit případným nezdarem a vytrvale hledá konečné řešení problému;</w:t>
            </w:r>
          </w:p>
          <w:p w14:paraId="5F3CB75C" w14:textId="77777777" w:rsidR="00966A07" w:rsidRDefault="00966A07" w:rsidP="00966A07">
            <w:pPr>
              <w:pStyle w:val="Normal0"/>
              <w:numPr>
                <w:ilvl w:val="0"/>
                <w:numId w:val="7"/>
              </w:numPr>
              <w:spacing w:line="240" w:lineRule="auto"/>
              <w:jc w:val="left"/>
            </w:pPr>
            <w:r>
              <w:rPr>
                <w:rFonts w:eastAsia="Calibri" w:cs="Calibri"/>
                <w:sz w:val="20"/>
                <w:lang w:val="sk-SK" w:eastAsia="sk-SK"/>
              </w:rPr>
              <w:t>samostatně řešil problémy; volil vhodné způsoby řešení; užíval při řešení problémů logické postupy;</w:t>
            </w:r>
          </w:p>
          <w:p w14:paraId="3753296D" w14:textId="77777777" w:rsidR="00966A07" w:rsidRDefault="00966A07" w:rsidP="00966A07">
            <w:pPr>
              <w:pStyle w:val="Normal0"/>
              <w:numPr>
                <w:ilvl w:val="0"/>
                <w:numId w:val="7"/>
              </w:numPr>
              <w:spacing w:line="240" w:lineRule="auto"/>
              <w:jc w:val="left"/>
            </w:pPr>
            <w:r>
              <w:rPr>
                <w:rFonts w:eastAsia="Calibri" w:cs="Calibri"/>
                <w:sz w:val="20"/>
                <w:lang w:val="sk-SK" w:eastAsia="sk-SK"/>
              </w:rPr>
              <w:t>ověřoval prakticky správnost řešení problémů a osvědčené postupy aplikoval</w:t>
            </w:r>
            <w:r>
              <w:rPr>
                <w:rFonts w:eastAsia="Calibri" w:cs="Calibri"/>
                <w:spacing w:val="40"/>
                <w:sz w:val="20"/>
                <w:lang w:val="sk-SK" w:eastAsia="sk-SK"/>
              </w:rPr>
              <w:t> </w:t>
            </w:r>
            <w:r>
              <w:rPr>
                <w:rFonts w:eastAsia="Calibri" w:cs="Calibri"/>
                <w:sz w:val="20"/>
                <w:lang w:val="sk-SK" w:eastAsia="sk-SK"/>
              </w:rPr>
              <w:t>při řešení obdobných nebo nových problémových situací, sledoval vlastní pokrok při zdolávání problémů</w:t>
            </w:r>
            <w:r>
              <w:rPr>
                <w:rFonts w:eastAsia="Calibri" w:cs="Calibri"/>
                <w:sz w:val="20"/>
              </w:rPr>
              <w:t>.</w:t>
            </w:r>
          </w:p>
        </w:tc>
      </w:tr>
      <w:tr w:rsidR="00966A07" w14:paraId="2B361470"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35676830" w14:textId="77777777" w:rsidR="00966A07" w:rsidRDefault="00966A07" w:rsidP="00D33A6A">
            <w:pPr>
              <w:pStyle w:val="Normal0"/>
              <w:spacing w:line="240" w:lineRule="auto"/>
              <w:rPr>
                <w:sz w:val="24"/>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4D91F" w14:textId="77777777" w:rsidR="00966A07" w:rsidRDefault="00966A07" w:rsidP="00D33A6A">
            <w:pPr>
              <w:pStyle w:val="Normal0"/>
              <w:spacing w:line="240" w:lineRule="auto"/>
              <w:jc w:val="left"/>
              <w:rPr>
                <w:sz w:val="24"/>
              </w:rPr>
            </w:pPr>
            <w:r>
              <w:rPr>
                <w:rFonts w:eastAsia="Calibri" w:cs="Calibri"/>
                <w:b/>
                <w:bCs/>
                <w:sz w:val="20"/>
              </w:rPr>
              <w:t>Kompetence komunikativní:</w:t>
            </w:r>
          </w:p>
          <w:p w14:paraId="49DA5261" w14:textId="77777777" w:rsidR="00966A07" w:rsidRDefault="00966A07" w:rsidP="00D33A6A">
            <w:pPr>
              <w:pStyle w:val="Normal0"/>
              <w:spacing w:line="240" w:lineRule="auto"/>
              <w:jc w:val="left"/>
              <w:rPr>
                <w:sz w:val="24"/>
              </w:rPr>
            </w:pPr>
            <w:r>
              <w:rPr>
                <w:rFonts w:eastAsia="Calibri" w:cs="Calibri"/>
                <w:sz w:val="20"/>
                <w:szCs w:val="20"/>
              </w:rPr>
              <w:t>Žák je veden, aby:</w:t>
            </w:r>
          </w:p>
          <w:p w14:paraId="57971E17" w14:textId="77777777" w:rsidR="00966A07" w:rsidRDefault="00966A07" w:rsidP="00966A07">
            <w:pPr>
              <w:pStyle w:val="Normal0"/>
              <w:numPr>
                <w:ilvl w:val="0"/>
                <w:numId w:val="8"/>
              </w:numPr>
              <w:spacing w:line="240" w:lineRule="auto"/>
              <w:jc w:val="left"/>
              <w:rPr>
                <w:sz w:val="24"/>
              </w:rPr>
            </w:pPr>
            <w:r>
              <w:rPr>
                <w:rFonts w:eastAsia="Calibri" w:cs="Calibri"/>
                <w:sz w:val="20"/>
              </w:rPr>
              <w:t>vhodně komunikoval se spolužáky, s</w:t>
            </w:r>
            <w:r>
              <w:rPr>
                <w:rFonts w:eastAsia="Calibri" w:cs="Calibri"/>
                <w:sz w:val="20"/>
                <w:szCs w:val="20"/>
              </w:rPr>
              <w:t xml:space="preserve"> učitelem a ostatními dospělými ve škole i mimo ni; </w:t>
            </w:r>
          </w:p>
          <w:p w14:paraId="5B6A43CD" w14:textId="77777777" w:rsidR="00966A07" w:rsidRDefault="00966A07" w:rsidP="00966A07">
            <w:pPr>
              <w:pStyle w:val="Normal0"/>
              <w:numPr>
                <w:ilvl w:val="0"/>
                <w:numId w:val="8"/>
              </w:numPr>
              <w:spacing w:line="240" w:lineRule="auto"/>
              <w:jc w:val="left"/>
              <w:rPr>
                <w:sz w:val="24"/>
              </w:rPr>
            </w:pPr>
            <w:r>
              <w:rPr>
                <w:rFonts w:eastAsia="Calibri" w:cs="Calibri"/>
                <w:sz w:val="20"/>
                <w:szCs w:val="20"/>
              </w:rPr>
              <w:t>vyjadřoval a obhajoval vhodnou formou svůj názor a zároveň naslouchal názorům jiných;</w:t>
            </w:r>
          </w:p>
          <w:p w14:paraId="16B7FB72" w14:textId="77777777" w:rsidR="00966A07" w:rsidRDefault="00966A07" w:rsidP="00966A07">
            <w:pPr>
              <w:pStyle w:val="Normal0"/>
              <w:numPr>
                <w:ilvl w:val="0"/>
                <w:numId w:val="8"/>
              </w:numPr>
              <w:spacing w:line="240" w:lineRule="auto"/>
              <w:jc w:val="left"/>
              <w:rPr>
                <w:sz w:val="24"/>
              </w:rPr>
            </w:pPr>
            <w:r>
              <w:rPr>
                <w:rFonts w:eastAsia="Calibri" w:cs="Calibri"/>
                <w:sz w:val="20"/>
                <w:szCs w:val="20"/>
              </w:rPr>
              <w:t>rozvíjel písemnou formu komunikace.</w:t>
            </w:r>
          </w:p>
        </w:tc>
      </w:tr>
      <w:tr w:rsidR="00966A07" w14:paraId="64D7785B"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54BAE63A" w14:textId="77777777" w:rsidR="00966A07" w:rsidRDefault="00966A07" w:rsidP="00D33A6A">
            <w:pPr>
              <w:pStyle w:val="Normal0"/>
              <w:spacing w:line="240" w:lineRule="auto"/>
              <w:rPr>
                <w:sz w:val="24"/>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1F1B3C" w14:textId="77777777" w:rsidR="00966A07" w:rsidRDefault="00966A07" w:rsidP="00D33A6A">
            <w:pPr>
              <w:pStyle w:val="Normal0"/>
              <w:spacing w:line="240" w:lineRule="auto"/>
              <w:jc w:val="left"/>
              <w:rPr>
                <w:sz w:val="24"/>
              </w:rPr>
            </w:pPr>
            <w:r>
              <w:rPr>
                <w:rFonts w:eastAsia="Calibri" w:cs="Calibri"/>
                <w:b/>
                <w:bCs/>
                <w:sz w:val="20"/>
              </w:rPr>
              <w:t>Kompetence sociální a personální:</w:t>
            </w:r>
          </w:p>
          <w:p w14:paraId="4164904F" w14:textId="77777777" w:rsidR="00966A07" w:rsidRDefault="00966A07" w:rsidP="00D33A6A">
            <w:pPr>
              <w:pStyle w:val="Normal0"/>
              <w:spacing w:line="240" w:lineRule="auto"/>
              <w:jc w:val="left"/>
              <w:rPr>
                <w:sz w:val="24"/>
              </w:rPr>
            </w:pPr>
            <w:r>
              <w:rPr>
                <w:rFonts w:eastAsia="Calibri" w:cs="Calibri"/>
                <w:sz w:val="20"/>
              </w:rPr>
              <w:t>Žák je veden, aby:</w:t>
            </w:r>
          </w:p>
          <w:p w14:paraId="4A00F36D" w14:textId="77777777" w:rsidR="00966A07" w:rsidRDefault="00966A07" w:rsidP="00966A07">
            <w:pPr>
              <w:pStyle w:val="Normal0"/>
              <w:numPr>
                <w:ilvl w:val="0"/>
                <w:numId w:val="9"/>
              </w:numPr>
              <w:spacing w:line="240" w:lineRule="auto"/>
              <w:jc w:val="left"/>
              <w:rPr>
                <w:sz w:val="24"/>
              </w:rPr>
            </w:pPr>
            <w:r>
              <w:rPr>
                <w:rFonts w:eastAsia="Calibri" w:cs="Calibri"/>
                <w:sz w:val="20"/>
              </w:rPr>
              <w:t>se seznamoval s různými metodami sebereflexe;</w:t>
            </w:r>
          </w:p>
          <w:p w14:paraId="21877670" w14:textId="77777777" w:rsidR="00966A07" w:rsidRDefault="00966A07" w:rsidP="00966A07">
            <w:pPr>
              <w:pStyle w:val="Normal0"/>
              <w:numPr>
                <w:ilvl w:val="0"/>
                <w:numId w:val="9"/>
              </w:numPr>
              <w:spacing w:line="240" w:lineRule="auto"/>
              <w:jc w:val="left"/>
              <w:rPr>
                <w:sz w:val="24"/>
              </w:rPr>
            </w:pPr>
            <w:r>
              <w:rPr>
                <w:rFonts w:eastAsia="Calibri" w:cs="Calibri"/>
                <w:sz w:val="20"/>
              </w:rPr>
              <w:t>se seznamoval s metodami řešení konfliktů a aby tyto metody uplatňoval v modelových situacích i v reálném životě.</w:t>
            </w:r>
          </w:p>
        </w:tc>
      </w:tr>
      <w:tr w:rsidR="00966A07" w14:paraId="4A78992F"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39313AD0" w14:textId="77777777" w:rsidR="00966A07" w:rsidRDefault="00966A07" w:rsidP="00D33A6A">
            <w:pPr>
              <w:pStyle w:val="Normal0"/>
              <w:spacing w:line="240" w:lineRule="auto"/>
              <w:rPr>
                <w:sz w:val="24"/>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A0BCA" w14:textId="77777777" w:rsidR="00966A07" w:rsidRDefault="00966A07" w:rsidP="00D33A6A">
            <w:pPr>
              <w:pStyle w:val="Normal0"/>
              <w:spacing w:line="240" w:lineRule="auto"/>
              <w:jc w:val="left"/>
              <w:rPr>
                <w:sz w:val="24"/>
              </w:rPr>
            </w:pPr>
            <w:r>
              <w:rPr>
                <w:rFonts w:eastAsia="Calibri" w:cs="Calibri"/>
                <w:b/>
                <w:bCs/>
                <w:sz w:val="20"/>
              </w:rPr>
              <w:t>Kompetence digitální:</w:t>
            </w:r>
          </w:p>
          <w:p w14:paraId="06931024" w14:textId="77777777" w:rsidR="00966A07" w:rsidRDefault="00966A07" w:rsidP="00D33A6A">
            <w:pPr>
              <w:pStyle w:val="Normal0"/>
              <w:spacing w:line="240" w:lineRule="auto"/>
              <w:jc w:val="left"/>
              <w:rPr>
                <w:sz w:val="24"/>
              </w:rPr>
            </w:pPr>
            <w:r>
              <w:rPr>
                <w:rFonts w:eastAsia="Calibri" w:cs="Calibri"/>
                <w:sz w:val="20"/>
              </w:rPr>
              <w:t>Žák je veden, aby:</w:t>
            </w:r>
          </w:p>
          <w:p w14:paraId="52DEDAB1" w14:textId="77777777" w:rsidR="00966A07" w:rsidRDefault="00966A07" w:rsidP="00966A07">
            <w:pPr>
              <w:pStyle w:val="Normal0"/>
              <w:numPr>
                <w:ilvl w:val="0"/>
                <w:numId w:val="10"/>
              </w:numPr>
              <w:spacing w:line="240" w:lineRule="auto"/>
              <w:jc w:val="left"/>
              <w:rPr>
                <w:sz w:val="24"/>
              </w:rPr>
            </w:pPr>
            <w:r>
              <w:rPr>
                <w:rFonts w:eastAsia="Calibri" w:cs="Calibri"/>
                <w:sz w:val="20"/>
                <w:szCs w:val="22"/>
                <w:lang w:val="sk-SK" w:eastAsia="sk-SK"/>
              </w:rPr>
              <w:t>využíval programové vybavení a další ICT prostředky ke komunikaci, spolupráci a prezentaci sebe a své práce jak v online světě, tak "offline".</w:t>
            </w:r>
          </w:p>
        </w:tc>
      </w:tr>
      <w:tr w:rsidR="00966A07" w14:paraId="68524189"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97499" w14:textId="77777777" w:rsidR="00966A07" w:rsidRDefault="00966A07" w:rsidP="00D33A6A">
            <w:pPr>
              <w:pStyle w:val="Normal0"/>
              <w:shd w:val="clear" w:color="auto" w:fill="DEEAF6"/>
              <w:spacing w:line="240" w:lineRule="auto"/>
              <w:jc w:val="left"/>
              <w:rPr>
                <w:sz w:val="24"/>
              </w:rPr>
            </w:pPr>
            <w:r>
              <w:rPr>
                <w:rFonts w:eastAsia="Calibri" w:cs="Calibri"/>
                <w:sz w:val="20"/>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AC0DD" w14:textId="77777777" w:rsidR="00966A07" w:rsidRDefault="00966A07" w:rsidP="00D33A6A">
            <w:pPr>
              <w:pStyle w:val="Normal0"/>
              <w:spacing w:line="240" w:lineRule="auto"/>
              <w:jc w:val="left"/>
              <w:rPr>
                <w:sz w:val="24"/>
              </w:rPr>
            </w:pPr>
            <w:r>
              <w:rPr>
                <w:rFonts w:eastAsia="Calibri" w:cs="Calibri"/>
                <w:sz w:val="20"/>
              </w:rPr>
              <w:t>Žáci jsou v průběhu studia podporováni, aby rozvíjeli matematickou, čtenářskou a ICT gramotnost. Pracují s čísly, grafy, statistikou, originálními texty a zdroji z Internetu. Ke zpracování zadaných úkolů jsou podporováni, aby používali prostředky ICT.</w:t>
            </w:r>
          </w:p>
          <w:p w14:paraId="5665A95D" w14:textId="77777777" w:rsidR="00966A07" w:rsidRDefault="00966A07" w:rsidP="00D33A6A">
            <w:pPr>
              <w:pStyle w:val="Normal0"/>
              <w:spacing w:line="240" w:lineRule="auto"/>
              <w:jc w:val="left"/>
              <w:rPr>
                <w:sz w:val="24"/>
              </w:rPr>
            </w:pPr>
            <w:r>
              <w:rPr>
                <w:rFonts w:eastAsia="Calibri" w:cs="Calibri"/>
                <w:sz w:val="20"/>
              </w:rPr>
              <w:t>Žáci se zvýšeným zájmem o předmět dostávají průběžně příležitost se zapojovat do soutěží pořádaných školou i jinými organizacemi.</w:t>
            </w:r>
          </w:p>
          <w:p w14:paraId="151F2EC7" w14:textId="77777777" w:rsidR="00966A07" w:rsidRDefault="00966A07" w:rsidP="00D33A6A">
            <w:pPr>
              <w:pStyle w:val="Normal0"/>
              <w:spacing w:line="240" w:lineRule="auto"/>
              <w:jc w:val="left"/>
              <w:rPr>
                <w:sz w:val="24"/>
              </w:rPr>
            </w:pPr>
            <w:r>
              <w:rPr>
                <w:rFonts w:eastAsia="Calibri" w:cs="Calibri"/>
                <w:sz w:val="20"/>
              </w:rPr>
              <w:t>Nadaní žáci jsou individuálně vedeni učitelem v rámci Středoškolské odborné činnosti.</w:t>
            </w:r>
          </w:p>
        </w:tc>
      </w:tr>
      <w:tr w:rsidR="00966A07" w14:paraId="330424F2"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A91C48" w14:textId="77777777" w:rsidR="00966A07" w:rsidRDefault="00966A07" w:rsidP="00D33A6A">
            <w:pPr>
              <w:pStyle w:val="Normal0"/>
              <w:shd w:val="clear" w:color="auto" w:fill="DEEAF6"/>
              <w:spacing w:line="240" w:lineRule="auto"/>
              <w:jc w:val="left"/>
              <w:rPr>
                <w:sz w:val="24"/>
              </w:rPr>
            </w:pPr>
            <w:r>
              <w:rPr>
                <w:rFonts w:eastAsia="Calibri" w:cs="Calibr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EC522" w14:textId="77777777" w:rsidR="00966A07" w:rsidRDefault="00966A07" w:rsidP="00D33A6A">
            <w:pPr>
              <w:pStyle w:val="Normal0"/>
              <w:spacing w:line="240" w:lineRule="auto"/>
              <w:jc w:val="left"/>
              <w:rPr>
                <w:sz w:val="24"/>
              </w:rPr>
            </w:pPr>
            <w:r>
              <w:rPr>
                <w:rFonts w:eastAsia="Calibri" w:cs="Calibri"/>
                <w:sz w:val="20"/>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z dějepisu, mají příležitost se zapojit do doučování realizovaného vyučujícím tohoto předmětu.</w:t>
            </w:r>
          </w:p>
          <w:p w14:paraId="1BCD6E10" w14:textId="77777777" w:rsidR="00966A07" w:rsidRDefault="00966A07" w:rsidP="00D33A6A">
            <w:pPr>
              <w:pStyle w:val="Normal0"/>
              <w:spacing w:line="240" w:lineRule="auto"/>
              <w:jc w:val="left"/>
              <w:rPr>
                <w:sz w:val="24"/>
              </w:rPr>
            </w:pPr>
            <w:r>
              <w:rPr>
                <w:rFonts w:eastAsia="Calibri" w:cs="Calibri"/>
                <w:sz w:val="20"/>
              </w:rPr>
              <w:t>Žáci jsou obvykle zkoušeni písemně po dokončení daného tématu. Žáci mohou být rovněž zkoušeni ústně. Učitel rovněž hodnotí práci žáků v hodinách a kontroluje jejich připravenost. Hodnocení žáka je průběžně doplňováno o formy sebehodnocení a formativního hodnocení tak, aby žák sám uměl ohodnotit výsledek své práce a byl si vědom svého posunu.</w:t>
            </w:r>
          </w:p>
        </w:tc>
      </w:tr>
    </w:tbl>
    <w:p w14:paraId="410A162E"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7D15FC78"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01BA61" w14:textId="77777777" w:rsidR="00966A07" w:rsidRDefault="00966A07" w:rsidP="00D33A6A">
            <w:pPr>
              <w:pStyle w:val="Normal0"/>
              <w:shd w:val="clear" w:color="auto" w:fill="9CC2E5"/>
              <w:spacing w:line="240" w:lineRule="auto"/>
              <w:jc w:val="center"/>
            </w:pPr>
            <w:r>
              <w:rPr>
                <w:rFonts w:eastAsia="Calibri" w:cs="Calibri"/>
                <w:b/>
                <w:bCs/>
                <w:sz w:val="20"/>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57E2A5" w14:textId="77777777" w:rsidR="00966A07" w:rsidRDefault="00966A07" w:rsidP="00D33A6A">
            <w:pPr>
              <w:pStyle w:val="Normal0"/>
              <w:shd w:val="clear" w:color="auto" w:fill="9CC2E5"/>
              <w:spacing w:line="240" w:lineRule="auto"/>
              <w:jc w:val="center"/>
            </w:pPr>
            <w:r>
              <w:rPr>
                <w:rFonts w:eastAsia="Calibri" w:cs="Calibri"/>
                <w:b/>
                <w:bCs/>
                <w:sz w:val="2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9EB1C0" w14:textId="77777777" w:rsidR="00966A07" w:rsidRDefault="00966A07" w:rsidP="00D33A6A"/>
        </w:tc>
      </w:tr>
      <w:tr w:rsidR="00966A07" w14:paraId="381DFD47"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83931C"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F7B68"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6C15A279"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A64FB" w14:textId="77777777" w:rsidR="00966A07" w:rsidRDefault="00966A07" w:rsidP="00D33A6A">
            <w:pPr>
              <w:pStyle w:val="Normal0"/>
              <w:spacing w:line="240" w:lineRule="auto"/>
              <w:ind w:left="60"/>
              <w:jc w:val="left"/>
            </w:pPr>
            <w:r>
              <w:rPr>
                <w:rFonts w:eastAsia="Calibri" w:cs="Calibri"/>
                <w:sz w:val="20"/>
              </w:rPr>
              <w:t>charakterizuje smysl historického poznání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50E95E" w14:textId="77777777" w:rsidR="00966A07" w:rsidRDefault="00966A07" w:rsidP="00D33A6A">
            <w:pPr>
              <w:pStyle w:val="Normal0"/>
              <w:spacing w:line="240" w:lineRule="auto"/>
              <w:ind w:left="60"/>
              <w:jc w:val="left"/>
            </w:pPr>
            <w:r>
              <w:rPr>
                <w:rFonts w:eastAsia="Calibri" w:cs="Calibri"/>
                <w:sz w:val="20"/>
              </w:rPr>
              <w:t>význam historického poznání pro současnost</w:t>
            </w:r>
          </w:p>
        </w:tc>
      </w:tr>
      <w:tr w:rsidR="00966A07" w14:paraId="4933F0C8"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6E84E" w14:textId="77777777" w:rsidR="00966A07" w:rsidRDefault="00966A07" w:rsidP="00D33A6A">
            <w:pPr>
              <w:pStyle w:val="Normal0"/>
              <w:spacing w:line="240" w:lineRule="auto"/>
              <w:ind w:left="60"/>
              <w:jc w:val="left"/>
            </w:pPr>
            <w:r>
              <w:rPr>
                <w:rFonts w:eastAsia="Calibri" w:cs="Calibri"/>
                <w:sz w:val="20"/>
              </w:rPr>
              <w:t>rozlišuje různé zdroje historických informací, způsob jeho získávání a úskalí jejich interpretace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AC4FD" w14:textId="77777777" w:rsidR="00966A07" w:rsidRDefault="00966A07" w:rsidP="00D33A6A">
            <w:pPr>
              <w:pStyle w:val="Normal0"/>
              <w:spacing w:line="240" w:lineRule="auto"/>
              <w:ind w:left="60"/>
              <w:jc w:val="left"/>
            </w:pPr>
            <w:r>
              <w:rPr>
                <w:rFonts w:eastAsia="Calibri" w:cs="Calibri"/>
                <w:sz w:val="20"/>
              </w:rPr>
              <w:t>historické metody a historické prameny</w:t>
            </w:r>
          </w:p>
        </w:tc>
      </w:tr>
      <w:tr w:rsidR="00966A07" w14:paraId="5E45EF7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8FE72" w14:textId="77777777" w:rsidR="00966A07" w:rsidRDefault="00966A07" w:rsidP="00D33A6A">
            <w:pPr>
              <w:pStyle w:val="Normal0"/>
              <w:spacing w:line="240" w:lineRule="auto"/>
              <w:ind w:left="60"/>
              <w:jc w:val="left"/>
            </w:pPr>
            <w:r>
              <w:rPr>
                <w:rFonts w:eastAsia="Calibri" w:cs="Calibri"/>
                <w:sz w:val="20"/>
              </w:rPr>
              <w:t>objasní ve shodě s aktuálními vědeckými poznatky materiální a duchovní život lidské společnosti v jednotlivých vývojových etapách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365ACB" w14:textId="77777777" w:rsidR="00966A07" w:rsidRDefault="00966A07" w:rsidP="00D33A6A">
            <w:pPr>
              <w:pStyle w:val="Normal0"/>
              <w:spacing w:line="240" w:lineRule="auto"/>
              <w:ind w:left="60"/>
              <w:jc w:val="left"/>
            </w:pPr>
            <w:r>
              <w:rPr>
                <w:rFonts w:eastAsia="Calibri" w:cs="Calibri"/>
                <w:sz w:val="20"/>
              </w:rPr>
              <w:t>doba kamenná, bronzová a železná</w:t>
            </w:r>
          </w:p>
        </w:tc>
      </w:tr>
      <w:tr w:rsidR="00966A07" w14:paraId="0B686BA2"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019522" w14:textId="77777777" w:rsidR="00966A07" w:rsidRDefault="00966A07" w:rsidP="00D33A6A">
            <w:pPr>
              <w:pStyle w:val="Normal0"/>
              <w:spacing w:line="240" w:lineRule="auto"/>
              <w:ind w:left="60"/>
              <w:jc w:val="left"/>
            </w:pPr>
            <w:r>
              <w:rPr>
                <w:rFonts w:eastAsia="Calibri" w:cs="Calibri"/>
                <w:sz w:val="20"/>
              </w:rPr>
              <w:t>vysvětlí zásadní zlom ve vývoji lidstva v důsledku cílevědomé zemědělské a řemeslné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30375" w14:textId="77777777" w:rsidR="00966A07" w:rsidRDefault="00966A07" w:rsidP="00D33A6A">
            <w:pPr>
              <w:pStyle w:val="Normal0"/>
              <w:spacing w:line="240" w:lineRule="auto"/>
              <w:ind w:left="60"/>
              <w:jc w:val="left"/>
            </w:pPr>
            <w:r>
              <w:rPr>
                <w:rFonts w:eastAsia="Calibri" w:cs="Calibri"/>
                <w:sz w:val="20"/>
              </w:rPr>
              <w:t>doba kamenná, bronzová a železná</w:t>
            </w:r>
          </w:p>
        </w:tc>
      </w:tr>
      <w:tr w:rsidR="00966A07" w14:paraId="75FF0536"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5EE4F" w14:textId="77777777" w:rsidR="00966A07" w:rsidRDefault="00966A07" w:rsidP="00D33A6A">
            <w:pPr>
              <w:pStyle w:val="Normal0"/>
              <w:spacing w:line="240" w:lineRule="auto"/>
              <w:ind w:left="60"/>
              <w:jc w:val="left"/>
            </w:pPr>
            <w:r>
              <w:rPr>
                <w:rFonts w:eastAsia="Calibri" w:cs="Calibri"/>
                <w:sz w:val="20"/>
              </w:rPr>
              <w:t>zařadí časově a prostorově hlavní archeologické kultury pravěku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418FA" w14:textId="77777777" w:rsidR="00966A07" w:rsidRDefault="00966A07" w:rsidP="00D33A6A">
            <w:pPr>
              <w:pStyle w:val="Normal0"/>
              <w:spacing w:line="240" w:lineRule="auto"/>
              <w:ind w:left="60"/>
              <w:jc w:val="left"/>
            </w:pPr>
            <w:r>
              <w:rPr>
                <w:rFonts w:eastAsia="Calibri" w:cs="Calibri"/>
                <w:sz w:val="20"/>
              </w:rPr>
              <w:t>doba kamenná, bronzová a železná</w:t>
            </w:r>
          </w:p>
        </w:tc>
      </w:tr>
      <w:tr w:rsidR="00966A07" w14:paraId="5A810593"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7D304" w14:textId="77777777" w:rsidR="00966A07" w:rsidRDefault="00966A07" w:rsidP="00D33A6A">
            <w:pPr>
              <w:pStyle w:val="Normal0"/>
              <w:spacing w:line="240" w:lineRule="auto"/>
              <w:ind w:left="60"/>
              <w:jc w:val="left"/>
            </w:pPr>
            <w:r>
              <w:rPr>
                <w:rFonts w:eastAsia="Calibri" w:cs="Calibri"/>
                <w:sz w:val="20"/>
              </w:rPr>
              <w:t>zdůvodní civilizační přínos vybraných starověkých společenství, antiky a křesťanství jako základních fenoménů, z nichž vyrůstá evropská civilizace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E71798" w14:textId="77777777" w:rsidR="00966A07" w:rsidRDefault="00966A07" w:rsidP="00D33A6A">
            <w:pPr>
              <w:pStyle w:val="Normal0"/>
              <w:spacing w:line="240" w:lineRule="auto"/>
              <w:ind w:left="60"/>
              <w:jc w:val="left"/>
            </w:pPr>
            <w:r>
              <w:rPr>
                <w:rFonts w:eastAsia="Calibri" w:cs="Calibri"/>
                <w:sz w:val="20"/>
              </w:rPr>
              <w:t>Antické Řecko</w:t>
            </w:r>
          </w:p>
        </w:tc>
      </w:tr>
      <w:tr w:rsidR="00966A07" w14:paraId="76D6A9A4"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22BFACB3"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10FC4" w14:textId="77777777" w:rsidR="00966A07" w:rsidRDefault="00966A07" w:rsidP="00D33A6A">
            <w:pPr>
              <w:pStyle w:val="Normal0"/>
              <w:spacing w:line="240" w:lineRule="auto"/>
              <w:ind w:left="60"/>
              <w:jc w:val="left"/>
            </w:pPr>
            <w:r>
              <w:rPr>
                <w:rFonts w:eastAsia="Calibri" w:cs="Calibri"/>
                <w:sz w:val="20"/>
              </w:rPr>
              <w:t>Antický Řím</w:t>
            </w:r>
          </w:p>
        </w:tc>
      </w:tr>
      <w:tr w:rsidR="00966A07" w14:paraId="4653E911"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6F7CF" w14:textId="77777777" w:rsidR="00966A07" w:rsidRDefault="00966A07" w:rsidP="00D33A6A">
            <w:pPr>
              <w:pStyle w:val="Normal0"/>
              <w:spacing w:line="240" w:lineRule="auto"/>
              <w:ind w:left="60"/>
              <w:jc w:val="left"/>
            </w:pPr>
            <w:r>
              <w:rPr>
                <w:rFonts w:eastAsia="Calibri" w:cs="Calibri"/>
                <w:sz w:val="20"/>
              </w:rPr>
              <w:t>objasní vazbu mezi křesťanstvím a židovstvím a další neevropské kulturní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D8428" w14:textId="77777777" w:rsidR="00966A07" w:rsidRDefault="00966A07" w:rsidP="00D33A6A">
            <w:pPr>
              <w:pStyle w:val="Normal0"/>
              <w:spacing w:line="240" w:lineRule="auto"/>
              <w:ind w:left="60"/>
              <w:jc w:val="left"/>
            </w:pPr>
            <w:r>
              <w:rPr>
                <w:rFonts w:eastAsia="Calibri" w:cs="Calibri"/>
                <w:sz w:val="20"/>
              </w:rPr>
              <w:t>Egypt a Izrael</w:t>
            </w:r>
          </w:p>
        </w:tc>
      </w:tr>
      <w:tr w:rsidR="00966A07" w14:paraId="5F8042E5"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118CE" w14:textId="77777777" w:rsidR="00966A07" w:rsidRDefault="00966A07" w:rsidP="00D33A6A">
            <w:pPr>
              <w:pStyle w:val="Normal0"/>
              <w:spacing w:line="240" w:lineRule="auto"/>
              <w:ind w:left="60"/>
              <w:jc w:val="left"/>
            </w:pPr>
            <w:r>
              <w:rPr>
                <w:rFonts w:eastAsia="Calibri" w:cs="Calibri"/>
                <w:sz w:val="20"/>
              </w:rPr>
              <w:t>popíše určující procesy a události, uvede významné osobnosti starověkých dějin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15254" w14:textId="77777777" w:rsidR="00966A07" w:rsidRDefault="00966A07" w:rsidP="00D33A6A">
            <w:pPr>
              <w:pStyle w:val="Normal0"/>
              <w:spacing w:line="240" w:lineRule="auto"/>
              <w:ind w:left="60"/>
              <w:jc w:val="left"/>
            </w:pPr>
            <w:r>
              <w:rPr>
                <w:rFonts w:eastAsia="Calibri" w:cs="Calibri"/>
                <w:sz w:val="20"/>
              </w:rPr>
              <w:t>Mezopotámie</w:t>
            </w:r>
          </w:p>
        </w:tc>
      </w:tr>
      <w:tr w:rsidR="00966A07" w14:paraId="36422E7E"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9337FC" w14:textId="77777777" w:rsidR="00966A07" w:rsidRDefault="00966A07" w:rsidP="00D33A6A">
            <w:pPr>
              <w:pStyle w:val="Normal0"/>
              <w:spacing w:line="240" w:lineRule="auto"/>
              <w:ind w:left="60"/>
              <w:jc w:val="left"/>
            </w:pPr>
            <w:r>
              <w:rPr>
                <w:rFonts w:eastAsia="Calibri" w:cs="Calibri"/>
                <w:sz w:val="20"/>
              </w:rPr>
              <w:t>objasní proces christianizace a její vliv na konstituování raně středověkých států v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7B4DB" w14:textId="77777777" w:rsidR="00966A07" w:rsidRDefault="00966A07" w:rsidP="00D33A6A">
            <w:pPr>
              <w:pStyle w:val="Normal0"/>
              <w:spacing w:line="240" w:lineRule="auto"/>
              <w:ind w:left="60"/>
              <w:jc w:val="left"/>
            </w:pPr>
            <w:r>
              <w:rPr>
                <w:rFonts w:eastAsia="Calibri" w:cs="Calibri"/>
                <w:sz w:val="20"/>
              </w:rPr>
              <w:t>stěhování národů</w:t>
            </w:r>
          </w:p>
        </w:tc>
      </w:tr>
      <w:tr w:rsidR="00966A07" w14:paraId="53473CBD"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23FE780F"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09A95" w14:textId="77777777" w:rsidR="00966A07" w:rsidRDefault="00966A07" w:rsidP="00D33A6A">
            <w:pPr>
              <w:pStyle w:val="Normal0"/>
              <w:spacing w:line="240" w:lineRule="auto"/>
              <w:ind w:left="60"/>
              <w:jc w:val="left"/>
            </w:pPr>
            <w:r>
              <w:rPr>
                <w:rFonts w:eastAsia="Calibri" w:cs="Calibri"/>
                <w:sz w:val="20"/>
              </w:rPr>
              <w:t>utváření středověké Evropy (byzantsko-slovanská oblast, franská říše a oblast západní, východní a střední Evropy)</w:t>
            </w:r>
          </w:p>
        </w:tc>
      </w:tr>
      <w:tr w:rsidR="00966A07" w14:paraId="61B1535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EF20D2D"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0747A" w14:textId="77777777" w:rsidR="00966A07" w:rsidRDefault="00966A07" w:rsidP="00D33A6A">
            <w:pPr>
              <w:pStyle w:val="Normal0"/>
              <w:spacing w:line="240" w:lineRule="auto"/>
              <w:ind w:left="60"/>
              <w:jc w:val="left"/>
            </w:pPr>
            <w:r>
              <w:rPr>
                <w:rFonts w:eastAsia="Calibri" w:cs="Calibri"/>
                <w:sz w:val="20"/>
              </w:rPr>
              <w:t>vzdělanost a umění raného středověku</w:t>
            </w:r>
          </w:p>
        </w:tc>
      </w:tr>
      <w:tr w:rsidR="00966A07" w14:paraId="41B5C62A"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D74DCD" w14:textId="77777777" w:rsidR="00966A07" w:rsidRDefault="00966A07" w:rsidP="00D33A6A">
            <w:pPr>
              <w:pStyle w:val="Normal0"/>
              <w:spacing w:line="240" w:lineRule="auto"/>
              <w:ind w:left="60"/>
              <w:jc w:val="left"/>
            </w:pPr>
            <w:r>
              <w:rPr>
                <w:rFonts w:eastAsia="Calibri" w:cs="Calibri"/>
                <w:sz w:val="20"/>
              </w:rPr>
              <w:t>definuje proměny hospodářského a politického uspořádání středověké společnosti v 5. - 11. století a jeho specifické projevy ve vybraných státních celcích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0B4D2" w14:textId="77777777" w:rsidR="00966A07" w:rsidRDefault="00966A07" w:rsidP="00D33A6A">
            <w:pPr>
              <w:pStyle w:val="Normal0"/>
              <w:spacing w:line="240" w:lineRule="auto"/>
              <w:ind w:left="60"/>
              <w:jc w:val="left"/>
            </w:pPr>
            <w:r>
              <w:rPr>
                <w:rFonts w:eastAsia="Calibri" w:cs="Calibri"/>
                <w:sz w:val="20"/>
              </w:rPr>
              <w:t>křížové výpravy</w:t>
            </w:r>
          </w:p>
        </w:tc>
      </w:tr>
      <w:tr w:rsidR="00966A07" w14:paraId="00019DB7"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58005FB"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26E63" w14:textId="77777777" w:rsidR="00966A07" w:rsidRDefault="00966A07" w:rsidP="00D33A6A">
            <w:pPr>
              <w:pStyle w:val="Normal0"/>
              <w:spacing w:line="240" w:lineRule="auto"/>
              <w:ind w:left="60"/>
              <w:jc w:val="left"/>
            </w:pPr>
            <w:r>
              <w:rPr>
                <w:rFonts w:eastAsia="Calibri" w:cs="Calibri"/>
                <w:sz w:val="20"/>
              </w:rPr>
              <w:t>vznik jednotných států v západní Evropě</w:t>
            </w:r>
          </w:p>
        </w:tc>
      </w:tr>
      <w:tr w:rsidR="00966A07" w14:paraId="0C56A097"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590C2F79"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6256D" w14:textId="77777777" w:rsidR="00966A07" w:rsidRDefault="00966A07" w:rsidP="00D33A6A">
            <w:pPr>
              <w:pStyle w:val="Normal0"/>
              <w:spacing w:line="240" w:lineRule="auto"/>
              <w:ind w:left="60"/>
              <w:jc w:val="left"/>
            </w:pPr>
            <w:r>
              <w:rPr>
                <w:rFonts w:eastAsia="Calibri" w:cs="Calibri"/>
                <w:sz w:val="20"/>
              </w:rPr>
              <w:t>Byzantská říše</w:t>
            </w:r>
          </w:p>
        </w:tc>
      </w:tr>
      <w:tr w:rsidR="00966A07" w14:paraId="441E7E45"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25B7A19"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80898" w14:textId="77777777" w:rsidR="00966A07" w:rsidRDefault="00966A07" w:rsidP="00D33A6A">
            <w:pPr>
              <w:pStyle w:val="Normal0"/>
              <w:spacing w:line="240" w:lineRule="auto"/>
              <w:ind w:left="60"/>
              <w:jc w:val="left"/>
            </w:pPr>
            <w:r>
              <w:rPr>
                <w:rFonts w:eastAsia="Calibri" w:cs="Calibri"/>
                <w:sz w:val="20"/>
              </w:rPr>
              <w:t>Venkov, zemědělství, kolonizace, rozvoj řemesel a obchodu, urbanizace</w:t>
            </w:r>
          </w:p>
        </w:tc>
      </w:tr>
      <w:tr w:rsidR="00966A07" w14:paraId="564983B2"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0DEE8BE"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3AC65" w14:textId="77777777" w:rsidR="00966A07" w:rsidRDefault="00966A07" w:rsidP="00D33A6A">
            <w:pPr>
              <w:pStyle w:val="Normal0"/>
              <w:spacing w:line="240" w:lineRule="auto"/>
              <w:ind w:left="60"/>
              <w:jc w:val="left"/>
            </w:pPr>
            <w:r>
              <w:rPr>
                <w:rFonts w:eastAsia="Calibri" w:cs="Calibri"/>
                <w:sz w:val="20"/>
              </w:rPr>
              <w:t>Vzdělanost a umění vrcholného a pozdního středověku</w:t>
            </w:r>
          </w:p>
        </w:tc>
      </w:tr>
      <w:tr w:rsidR="00966A07" w14:paraId="0F498479"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E17CF" w14:textId="77777777" w:rsidR="00966A07" w:rsidRDefault="00966A07" w:rsidP="00D33A6A">
            <w:pPr>
              <w:pStyle w:val="Normal0"/>
              <w:spacing w:line="240" w:lineRule="auto"/>
              <w:ind w:left="60"/>
              <w:jc w:val="left"/>
            </w:pPr>
            <w:r>
              <w:rPr>
                <w:rFonts w:eastAsia="Calibri" w:cs="Calibri"/>
                <w:sz w:val="20"/>
              </w:rPr>
              <w:t>charakterizuje základní rysy vývoje na našem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4395E" w14:textId="77777777" w:rsidR="00966A07" w:rsidRDefault="00966A07" w:rsidP="00D33A6A">
            <w:pPr>
              <w:pStyle w:val="Normal0"/>
              <w:spacing w:line="240" w:lineRule="auto"/>
              <w:ind w:left="60"/>
              <w:jc w:val="left"/>
            </w:pPr>
            <w:r>
              <w:rPr>
                <w:rFonts w:eastAsia="Calibri" w:cs="Calibri"/>
                <w:sz w:val="20"/>
              </w:rPr>
              <w:t>počátky státních útvarů na našem území</w:t>
            </w:r>
          </w:p>
        </w:tc>
      </w:tr>
      <w:tr w:rsidR="00966A07" w14:paraId="6CAA248A"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126BC7B6"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95BF8" w14:textId="77777777" w:rsidR="00966A07" w:rsidRDefault="00966A07" w:rsidP="00D33A6A">
            <w:pPr>
              <w:pStyle w:val="Normal0"/>
              <w:spacing w:line="240" w:lineRule="auto"/>
              <w:ind w:left="60"/>
              <w:jc w:val="left"/>
            </w:pPr>
            <w:r>
              <w:rPr>
                <w:rFonts w:eastAsia="Calibri" w:cs="Calibri"/>
                <w:sz w:val="20"/>
              </w:rPr>
              <w:t>Český stát (období přemyslovského státu, lucemburská epocha, husitství, doba jagellonská)</w:t>
            </w:r>
          </w:p>
        </w:tc>
      </w:tr>
      <w:tr w:rsidR="00966A07" w14:paraId="2A57D1CA"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8AE1A" w14:textId="77777777" w:rsidR="00966A07" w:rsidRDefault="00966A07" w:rsidP="00D33A6A">
            <w:pPr>
              <w:pStyle w:val="Normal0"/>
              <w:spacing w:line="240" w:lineRule="auto"/>
              <w:ind w:left="60"/>
              <w:jc w:val="left"/>
            </w:pPr>
            <w:r>
              <w:rPr>
                <w:rFonts w:eastAsia="Calibri" w:cs="Calibri"/>
                <w:sz w:val="20"/>
              </w:rPr>
              <w:t>vymezí specifika islámské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C11E8" w14:textId="77777777" w:rsidR="00966A07" w:rsidRDefault="00966A07" w:rsidP="00D33A6A">
            <w:pPr>
              <w:pStyle w:val="Normal0"/>
              <w:spacing w:line="240" w:lineRule="auto"/>
              <w:ind w:left="60"/>
              <w:jc w:val="left"/>
            </w:pPr>
            <w:r>
              <w:rPr>
                <w:rFonts w:eastAsia="Calibri" w:cs="Calibri"/>
                <w:sz w:val="20"/>
              </w:rPr>
              <w:t>islám a arabská říše</w:t>
            </w:r>
          </w:p>
        </w:tc>
      </w:tr>
      <w:tr w:rsidR="00966A07" w14:paraId="44A94D40"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6180A6D"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4BB7B" w14:textId="77777777" w:rsidR="00966A07" w:rsidRDefault="00966A07" w:rsidP="00D33A6A">
            <w:pPr>
              <w:pStyle w:val="Normal0"/>
              <w:spacing w:line="240" w:lineRule="auto"/>
              <w:ind w:left="60"/>
              <w:jc w:val="left"/>
            </w:pPr>
            <w:r>
              <w:rPr>
                <w:rFonts w:eastAsia="Calibri" w:cs="Calibri"/>
                <w:sz w:val="20"/>
              </w:rPr>
              <w:t>křížové výpravy</w:t>
            </w:r>
          </w:p>
        </w:tc>
      </w:tr>
      <w:tr w:rsidR="00966A07" w14:paraId="28C0DC05"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057BD9" w14:textId="77777777" w:rsidR="00966A07" w:rsidRDefault="00966A07" w:rsidP="00D33A6A">
            <w:pPr>
              <w:pStyle w:val="Normal0"/>
              <w:spacing w:line="240" w:lineRule="auto"/>
              <w:ind w:left="60"/>
              <w:jc w:val="left"/>
            </w:pPr>
            <w:r>
              <w:rPr>
                <w:rFonts w:eastAsia="Calibri" w:cs="Calibri"/>
                <w:sz w:val="20"/>
              </w:rPr>
              <w:t>vysvětlí důsledky tatarských nájezdů pro východní Evropu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D0761" w14:textId="77777777" w:rsidR="00966A07" w:rsidRDefault="00966A07" w:rsidP="00D33A6A">
            <w:pPr>
              <w:pStyle w:val="Normal0"/>
              <w:spacing w:line="240" w:lineRule="auto"/>
              <w:ind w:left="60"/>
              <w:jc w:val="left"/>
            </w:pPr>
            <w:r>
              <w:rPr>
                <w:rFonts w:eastAsia="Calibri" w:cs="Calibri"/>
                <w:sz w:val="20"/>
              </w:rPr>
              <w:t>Střední a východní Evropa ve 12. až 15. století</w:t>
            </w:r>
          </w:p>
        </w:tc>
      </w:tr>
      <w:tr w:rsidR="00966A07" w14:paraId="79B68EED"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C5861C"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74B5F92C"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96011F"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Globální problémy, jejich příčiny a důsledky</w:t>
            </w:r>
          </w:p>
        </w:tc>
      </w:tr>
    </w:tbl>
    <w:p w14:paraId="0424F105"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6FF26058"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3EECD0" w14:textId="77777777" w:rsidR="00966A07" w:rsidRDefault="00966A07" w:rsidP="00D33A6A">
            <w:pPr>
              <w:pStyle w:val="Normal0"/>
              <w:shd w:val="clear" w:color="auto" w:fill="9CC2E5"/>
              <w:spacing w:line="240" w:lineRule="auto"/>
              <w:jc w:val="center"/>
            </w:pPr>
            <w:r>
              <w:rPr>
                <w:rFonts w:eastAsia="Calibri" w:cs="Calibri"/>
                <w:b/>
                <w:bCs/>
                <w:sz w:val="20"/>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10FB08B" w14:textId="77777777" w:rsidR="00966A07" w:rsidRDefault="00966A07" w:rsidP="00D33A6A">
            <w:pPr>
              <w:pStyle w:val="Normal0"/>
              <w:shd w:val="clear" w:color="auto" w:fill="9CC2E5"/>
              <w:spacing w:line="240" w:lineRule="auto"/>
              <w:jc w:val="center"/>
            </w:pPr>
            <w:r>
              <w:rPr>
                <w:rFonts w:eastAsia="Calibri" w:cs="Calibri"/>
                <w:b/>
                <w:bCs/>
                <w:sz w:val="2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F49B31" w14:textId="77777777" w:rsidR="00966A07" w:rsidRDefault="00966A07" w:rsidP="00D33A6A"/>
        </w:tc>
      </w:tr>
      <w:tr w:rsidR="00966A07" w14:paraId="241DB749"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66FCFD"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045AD7"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76EC2D0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D2272" w14:textId="77777777" w:rsidR="00966A07" w:rsidRDefault="00966A07" w:rsidP="00D33A6A">
            <w:pPr>
              <w:pStyle w:val="Normal0"/>
              <w:spacing w:line="240" w:lineRule="auto"/>
              <w:ind w:left="60"/>
              <w:jc w:val="left"/>
            </w:pPr>
            <w:r>
              <w:rPr>
                <w:rFonts w:eastAsia="Calibri" w:cs="Calibri"/>
                <w:sz w:val="20"/>
              </w:rPr>
              <w:t>popíše a umí zhodnotit příčiny a průběh zámořských objevů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F285C" w14:textId="77777777" w:rsidR="00966A07" w:rsidRDefault="00966A07" w:rsidP="00D33A6A">
            <w:pPr>
              <w:pStyle w:val="Normal0"/>
              <w:spacing w:line="240" w:lineRule="auto"/>
              <w:ind w:left="60"/>
              <w:jc w:val="left"/>
            </w:pPr>
            <w:r>
              <w:rPr>
                <w:rFonts w:eastAsia="Calibri" w:cs="Calibri"/>
                <w:sz w:val="20"/>
              </w:rPr>
              <w:t>zámořské objevy</w:t>
            </w:r>
          </w:p>
        </w:tc>
      </w:tr>
      <w:tr w:rsidR="00966A07" w14:paraId="45FCB084"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8977E8" w14:textId="77777777" w:rsidR="00966A07" w:rsidRDefault="00966A07" w:rsidP="00D33A6A">
            <w:pPr>
              <w:pStyle w:val="Normal0"/>
              <w:spacing w:line="240" w:lineRule="auto"/>
              <w:ind w:left="60"/>
              <w:jc w:val="left"/>
            </w:pPr>
            <w:r>
              <w:rPr>
                <w:rFonts w:eastAsia="Calibri" w:cs="Calibri"/>
                <w:sz w:val="20"/>
              </w:rPr>
              <w:t>vysvětlí důsledky reformace, porovná cíle a prostředky reformace, protireformace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C9E900" w14:textId="77777777" w:rsidR="00966A07" w:rsidRDefault="00966A07" w:rsidP="00D33A6A">
            <w:pPr>
              <w:pStyle w:val="Normal0"/>
              <w:spacing w:line="240" w:lineRule="auto"/>
              <w:ind w:left="60"/>
              <w:jc w:val="left"/>
            </w:pPr>
            <w:r>
              <w:rPr>
                <w:rFonts w:eastAsia="Calibri" w:cs="Calibri"/>
                <w:sz w:val="20"/>
              </w:rPr>
              <w:t>humanismus a renesance</w:t>
            </w:r>
          </w:p>
        </w:tc>
      </w:tr>
      <w:tr w:rsidR="00966A07" w14:paraId="7D993803"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A0C9A30"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3DBF0" w14:textId="77777777" w:rsidR="00966A07" w:rsidRDefault="00966A07" w:rsidP="00D33A6A">
            <w:pPr>
              <w:pStyle w:val="Normal0"/>
              <w:spacing w:line="240" w:lineRule="auto"/>
              <w:ind w:left="60"/>
              <w:jc w:val="left"/>
            </w:pPr>
            <w:r>
              <w:rPr>
                <w:rFonts w:eastAsia="Calibri" w:cs="Calibri"/>
                <w:sz w:val="20"/>
              </w:rPr>
              <w:t>reformace a protireformace</w:t>
            </w:r>
          </w:p>
        </w:tc>
      </w:tr>
      <w:tr w:rsidR="00966A07" w14:paraId="35C74789"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A06C346"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7E3BC1" w14:textId="77777777" w:rsidR="00966A07" w:rsidRDefault="00966A07" w:rsidP="00D33A6A">
            <w:pPr>
              <w:pStyle w:val="Normal0"/>
              <w:spacing w:line="240" w:lineRule="auto"/>
              <w:ind w:left="60"/>
              <w:jc w:val="left"/>
            </w:pPr>
            <w:r>
              <w:rPr>
                <w:rFonts w:eastAsia="Calibri" w:cs="Calibri"/>
                <w:sz w:val="20"/>
              </w:rPr>
              <w:t>alžbětinská Anglie</w:t>
            </w:r>
          </w:p>
        </w:tc>
      </w:tr>
      <w:tr w:rsidR="00966A07" w14:paraId="39C0008B"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02651" w14:textId="77777777" w:rsidR="00966A07" w:rsidRDefault="00966A07" w:rsidP="00D33A6A">
            <w:pPr>
              <w:pStyle w:val="Normal0"/>
              <w:spacing w:line="240" w:lineRule="auto"/>
              <w:ind w:left="60"/>
              <w:jc w:val="left"/>
            </w:pPr>
            <w:r>
              <w:rPr>
                <w:rFonts w:eastAsia="Calibri" w:cs="Calibri"/>
                <w:sz w:val="20"/>
              </w:rPr>
              <w:t>uvědomuje si pojem buržoazní revoluce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AB935" w14:textId="77777777" w:rsidR="00966A07" w:rsidRDefault="00966A07" w:rsidP="00D33A6A">
            <w:pPr>
              <w:pStyle w:val="Normal0"/>
              <w:spacing w:line="240" w:lineRule="auto"/>
              <w:ind w:left="60"/>
              <w:jc w:val="left"/>
            </w:pPr>
            <w:r>
              <w:rPr>
                <w:rFonts w:eastAsia="Calibri" w:cs="Calibri"/>
                <w:sz w:val="20"/>
              </w:rPr>
              <w:t>povstání v Nizozemí</w:t>
            </w:r>
          </w:p>
        </w:tc>
      </w:tr>
      <w:tr w:rsidR="00966A07" w14:paraId="3E91DD49"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E1A99E" w14:textId="77777777" w:rsidR="00966A07" w:rsidRDefault="00966A07" w:rsidP="00D33A6A">
            <w:pPr>
              <w:pStyle w:val="Normal0"/>
              <w:spacing w:line="240" w:lineRule="auto"/>
              <w:ind w:left="60"/>
              <w:jc w:val="left"/>
            </w:pPr>
            <w:r>
              <w:rPr>
                <w:rFonts w:eastAsia="Calibri" w:cs="Calibri"/>
                <w:sz w:val="20"/>
              </w:rPr>
              <w:t>popíše situaci českých zemí v rámci habsburské monarchie před třicetiletou válkou a v jejím průběhu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34D311" w14:textId="77777777" w:rsidR="00966A07" w:rsidRDefault="00966A07" w:rsidP="00D33A6A">
            <w:pPr>
              <w:pStyle w:val="Normal0"/>
              <w:spacing w:line="240" w:lineRule="auto"/>
              <w:ind w:left="60"/>
              <w:jc w:val="left"/>
            </w:pPr>
            <w:r>
              <w:rPr>
                <w:rFonts w:eastAsia="Calibri" w:cs="Calibri"/>
                <w:sz w:val="20"/>
              </w:rPr>
              <w:t>nástup Habsburků na český trůn</w:t>
            </w:r>
          </w:p>
        </w:tc>
      </w:tr>
      <w:tr w:rsidR="00966A07" w14:paraId="5E9B0B84"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31681" w14:textId="77777777" w:rsidR="00966A07" w:rsidRDefault="00966A07" w:rsidP="00D33A6A">
            <w:pPr>
              <w:pStyle w:val="Normal0"/>
              <w:spacing w:line="240" w:lineRule="auto"/>
              <w:ind w:left="60"/>
              <w:jc w:val="left"/>
            </w:pPr>
            <w:r>
              <w:rPr>
                <w:rFonts w:eastAsia="Calibri" w:cs="Calibri"/>
                <w:sz w:val="20"/>
              </w:rPr>
              <w:t>umí rozlišit etapy třicetileté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E33CAA" w14:textId="77777777" w:rsidR="00966A07" w:rsidRDefault="00966A07" w:rsidP="00D33A6A">
            <w:pPr>
              <w:pStyle w:val="Normal0"/>
              <w:spacing w:line="240" w:lineRule="auto"/>
              <w:ind w:left="60"/>
              <w:jc w:val="left"/>
            </w:pPr>
            <w:r>
              <w:rPr>
                <w:rFonts w:eastAsia="Calibri" w:cs="Calibri"/>
                <w:sz w:val="20"/>
              </w:rPr>
              <w:t>český stát v předbělohorské době</w:t>
            </w:r>
          </w:p>
        </w:tc>
      </w:tr>
      <w:tr w:rsidR="00966A07" w14:paraId="231B6B53"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D15A4E9"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4764E" w14:textId="77777777" w:rsidR="00966A07" w:rsidRDefault="00966A07" w:rsidP="00D33A6A">
            <w:pPr>
              <w:pStyle w:val="Normal0"/>
              <w:spacing w:line="240" w:lineRule="auto"/>
              <w:ind w:left="60"/>
              <w:jc w:val="left"/>
            </w:pPr>
            <w:r>
              <w:rPr>
                <w:rFonts w:eastAsia="Calibri" w:cs="Calibri"/>
                <w:sz w:val="20"/>
              </w:rPr>
              <w:t>české stavovské povstání</w:t>
            </w:r>
          </w:p>
        </w:tc>
      </w:tr>
      <w:tr w:rsidR="00966A07" w14:paraId="72B59511"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11296" w14:textId="77777777" w:rsidR="00966A07" w:rsidRDefault="00966A07" w:rsidP="00D33A6A">
            <w:pPr>
              <w:pStyle w:val="Normal0"/>
              <w:spacing w:line="240" w:lineRule="auto"/>
              <w:ind w:left="60"/>
              <w:jc w:val="left"/>
            </w:pPr>
            <w:r>
              <w:rPr>
                <w:rFonts w:eastAsia="Calibri" w:cs="Calibri"/>
                <w:sz w:val="20"/>
              </w:rPr>
              <w:t>zhodnotí vztahy mezi evropskými státy po vestfálském míru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62F09D" w14:textId="77777777" w:rsidR="00966A07" w:rsidRDefault="00966A07" w:rsidP="00D33A6A">
            <w:pPr>
              <w:pStyle w:val="Normal0"/>
              <w:spacing w:line="240" w:lineRule="auto"/>
              <w:ind w:left="60"/>
              <w:jc w:val="left"/>
            </w:pPr>
            <w:r>
              <w:rPr>
                <w:rFonts w:eastAsia="Calibri" w:cs="Calibri"/>
                <w:sz w:val="20"/>
              </w:rPr>
              <w:t>třicetiletá válka, vestfálský mír</w:t>
            </w:r>
          </w:p>
        </w:tc>
      </w:tr>
      <w:tr w:rsidR="00966A07" w14:paraId="0E3F5B13"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3B24ABCE"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FD6C8" w14:textId="77777777" w:rsidR="00966A07" w:rsidRDefault="00966A07" w:rsidP="00D33A6A">
            <w:pPr>
              <w:pStyle w:val="Normal0"/>
              <w:spacing w:line="240" w:lineRule="auto"/>
              <w:ind w:left="60"/>
              <w:jc w:val="left"/>
            </w:pPr>
            <w:r>
              <w:rPr>
                <w:rFonts w:eastAsia="Calibri" w:cs="Calibri"/>
                <w:sz w:val="20"/>
              </w:rPr>
              <w:t>absolutismus a stavovství, nevolnictví, rekatolizace</w:t>
            </w:r>
          </w:p>
        </w:tc>
      </w:tr>
      <w:tr w:rsidR="00966A07" w14:paraId="236FE58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5A605" w14:textId="77777777" w:rsidR="00966A07" w:rsidRDefault="00966A07" w:rsidP="00D33A6A">
            <w:pPr>
              <w:pStyle w:val="Normal0"/>
              <w:spacing w:line="240" w:lineRule="auto"/>
              <w:ind w:left="60"/>
              <w:jc w:val="left"/>
            </w:pPr>
            <w:r>
              <w:rPr>
                <w:rFonts w:eastAsia="Calibri" w:cs="Calibri"/>
                <w:sz w:val="20"/>
              </w:rPr>
              <w:t>rozpozná hlavní znaky barokního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ED78C" w14:textId="77777777" w:rsidR="00966A07" w:rsidRDefault="00966A07" w:rsidP="00D33A6A">
            <w:pPr>
              <w:pStyle w:val="Normal0"/>
              <w:spacing w:line="240" w:lineRule="auto"/>
              <w:ind w:left="60"/>
              <w:jc w:val="left"/>
            </w:pPr>
            <w:r>
              <w:rPr>
                <w:rFonts w:eastAsia="Calibri" w:cs="Calibri"/>
                <w:sz w:val="20"/>
              </w:rPr>
              <w:t>barokní kultura</w:t>
            </w:r>
          </w:p>
        </w:tc>
      </w:tr>
      <w:tr w:rsidR="00966A07" w14:paraId="2E9F2685"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4894A" w14:textId="77777777" w:rsidR="00966A07" w:rsidRDefault="00966A07" w:rsidP="00D33A6A">
            <w:pPr>
              <w:pStyle w:val="Normal0"/>
              <w:spacing w:line="240" w:lineRule="auto"/>
              <w:ind w:left="60"/>
              <w:jc w:val="left"/>
            </w:pPr>
            <w:r>
              <w:rPr>
                <w:rFonts w:eastAsia="Calibri" w:cs="Calibri"/>
                <w:sz w:val="20"/>
              </w:rPr>
              <w:t>určí a zhodnotí hlavní myšlenky a principy 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D3A64A" w14:textId="77777777" w:rsidR="00966A07" w:rsidRDefault="00966A07" w:rsidP="00D33A6A">
            <w:pPr>
              <w:pStyle w:val="Normal0"/>
              <w:spacing w:line="240" w:lineRule="auto"/>
              <w:ind w:left="60"/>
              <w:jc w:val="left"/>
            </w:pPr>
            <w:r>
              <w:rPr>
                <w:rFonts w:eastAsia="Calibri" w:cs="Calibri"/>
                <w:sz w:val="20"/>
              </w:rPr>
              <w:t>osvícenství</w:t>
            </w:r>
          </w:p>
        </w:tc>
      </w:tr>
      <w:tr w:rsidR="00966A07" w14:paraId="5D7BCBB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2A959AA7"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AC671" w14:textId="77777777" w:rsidR="00966A07" w:rsidRDefault="00966A07" w:rsidP="00D33A6A">
            <w:pPr>
              <w:pStyle w:val="Normal0"/>
              <w:spacing w:line="240" w:lineRule="auto"/>
              <w:ind w:left="60"/>
              <w:jc w:val="left"/>
            </w:pPr>
            <w:r>
              <w:rPr>
                <w:rFonts w:eastAsia="Calibri" w:cs="Calibri"/>
                <w:sz w:val="20"/>
              </w:rPr>
              <w:t>osvícenský absolutismus, Marie Terezie a Josef II.</w:t>
            </w:r>
          </w:p>
        </w:tc>
      </w:tr>
      <w:tr w:rsidR="00966A07" w14:paraId="5345067F"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143368B"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0777F" w14:textId="77777777" w:rsidR="00966A07" w:rsidRDefault="00966A07" w:rsidP="00D33A6A">
            <w:pPr>
              <w:pStyle w:val="Normal0"/>
              <w:spacing w:line="240" w:lineRule="auto"/>
              <w:ind w:left="60"/>
              <w:jc w:val="left"/>
            </w:pPr>
            <w:r>
              <w:rPr>
                <w:rFonts w:eastAsia="Calibri" w:cs="Calibri"/>
                <w:sz w:val="20"/>
              </w:rPr>
              <w:t>americká revoluce, vznik USA</w:t>
            </w:r>
          </w:p>
        </w:tc>
      </w:tr>
      <w:tr w:rsidR="00966A07" w14:paraId="31CA1FA7"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71B4B" w14:textId="77777777" w:rsidR="00966A07" w:rsidRDefault="00966A07" w:rsidP="00D33A6A">
            <w:pPr>
              <w:pStyle w:val="Normal0"/>
              <w:spacing w:line="240" w:lineRule="auto"/>
              <w:ind w:left="60"/>
              <w:jc w:val="left"/>
            </w:pPr>
            <w:r>
              <w:rPr>
                <w:rFonts w:eastAsia="Calibri" w:cs="Calibri"/>
                <w:sz w:val="20"/>
              </w:rPr>
              <w:t>rozpozná specifika vývoje jednotlivých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7EC7F8" w14:textId="77777777" w:rsidR="00966A07" w:rsidRDefault="00966A07" w:rsidP="00D33A6A">
            <w:pPr>
              <w:pStyle w:val="Normal0"/>
              <w:spacing w:line="240" w:lineRule="auto"/>
              <w:ind w:left="60"/>
              <w:jc w:val="left"/>
            </w:pPr>
            <w:r>
              <w:rPr>
                <w:rFonts w:eastAsia="Calibri" w:cs="Calibri"/>
                <w:sz w:val="20"/>
              </w:rPr>
              <w:t>napoleonské války</w:t>
            </w:r>
          </w:p>
        </w:tc>
      </w:tr>
      <w:tr w:rsidR="00966A07" w14:paraId="7EAECE52"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322D2A1A"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4F885" w14:textId="77777777" w:rsidR="00966A07" w:rsidRDefault="00966A07" w:rsidP="00D33A6A">
            <w:pPr>
              <w:pStyle w:val="Normal0"/>
              <w:spacing w:line="240" w:lineRule="auto"/>
              <w:ind w:left="60"/>
              <w:jc w:val="left"/>
            </w:pPr>
            <w:r>
              <w:rPr>
                <w:rFonts w:eastAsia="Calibri" w:cs="Calibri"/>
                <w:sz w:val="20"/>
              </w:rPr>
              <w:t>Vídeňský kongres</w:t>
            </w:r>
          </w:p>
        </w:tc>
      </w:tr>
      <w:tr w:rsidR="00966A07" w14:paraId="7EBC4C1F"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132E0EFC"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01A24D" w14:textId="77777777" w:rsidR="00966A07" w:rsidRDefault="00966A07" w:rsidP="00D33A6A">
            <w:pPr>
              <w:pStyle w:val="Normal0"/>
              <w:spacing w:line="240" w:lineRule="auto"/>
              <w:ind w:left="60"/>
              <w:jc w:val="left"/>
            </w:pPr>
            <w:r>
              <w:rPr>
                <w:rFonts w:eastAsia="Calibri" w:cs="Calibri"/>
                <w:sz w:val="20"/>
              </w:rPr>
              <w:t>osvobozenecký boj Latinské Ameriky</w:t>
            </w:r>
          </w:p>
        </w:tc>
      </w:tr>
      <w:tr w:rsidR="00966A07" w14:paraId="0887A74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12D89" w14:textId="77777777" w:rsidR="00966A07" w:rsidRDefault="00966A07" w:rsidP="00D33A6A">
            <w:pPr>
              <w:pStyle w:val="Normal0"/>
              <w:spacing w:line="240" w:lineRule="auto"/>
              <w:ind w:left="60"/>
              <w:jc w:val="left"/>
            </w:pPr>
            <w:r>
              <w:rPr>
                <w:rFonts w:eastAsia="Calibri" w:cs="Calibri"/>
                <w:sz w:val="20"/>
              </w:rPr>
              <w:t>vysvětlí základní vývojové tendence na našem historickém území Čech, Moravy i Slezska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CA661" w14:textId="77777777" w:rsidR="00966A07" w:rsidRDefault="00966A07" w:rsidP="00D33A6A">
            <w:pPr>
              <w:pStyle w:val="Normal0"/>
              <w:spacing w:line="240" w:lineRule="auto"/>
              <w:ind w:left="60"/>
              <w:jc w:val="left"/>
            </w:pPr>
            <w:r>
              <w:rPr>
                <w:rFonts w:eastAsia="Calibri" w:cs="Calibri"/>
                <w:sz w:val="20"/>
              </w:rPr>
              <w:t>české národní obrození</w:t>
            </w:r>
          </w:p>
        </w:tc>
      </w:tr>
      <w:tr w:rsidR="00966A07" w14:paraId="369A466E"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288EE1" w14:textId="77777777" w:rsidR="00966A07" w:rsidRDefault="00966A07" w:rsidP="00D33A6A">
            <w:pPr>
              <w:pStyle w:val="Normal0"/>
              <w:spacing w:line="240" w:lineRule="auto"/>
              <w:ind w:left="60"/>
              <w:jc w:val="left"/>
            </w:pPr>
            <w:r>
              <w:rPr>
                <w:rFonts w:eastAsia="Calibri" w:cs="Calibri"/>
                <w:sz w:val="20"/>
              </w:rPr>
              <w:t>analyzuje proměny stav. spol. ve společnost občanskou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E29E6" w14:textId="77777777" w:rsidR="00966A07" w:rsidRDefault="00966A07" w:rsidP="00D33A6A">
            <w:pPr>
              <w:pStyle w:val="Normal0"/>
              <w:spacing w:line="240" w:lineRule="auto"/>
              <w:ind w:left="60"/>
              <w:jc w:val="left"/>
            </w:pPr>
            <w:r>
              <w:rPr>
                <w:rFonts w:eastAsia="Calibri" w:cs="Calibri"/>
                <w:sz w:val="20"/>
              </w:rPr>
              <w:t>rozvoj výroby a vědy</w:t>
            </w:r>
          </w:p>
        </w:tc>
      </w:tr>
      <w:tr w:rsidR="00966A07" w14:paraId="34B93EF7"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578CB6B0"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957C7" w14:textId="77777777" w:rsidR="00966A07" w:rsidRDefault="00966A07" w:rsidP="00D33A6A">
            <w:pPr>
              <w:pStyle w:val="Normal0"/>
              <w:spacing w:line="240" w:lineRule="auto"/>
              <w:ind w:left="60"/>
              <w:jc w:val="left"/>
            </w:pPr>
            <w:r>
              <w:rPr>
                <w:rFonts w:eastAsia="Calibri" w:cs="Calibri"/>
                <w:sz w:val="20"/>
              </w:rPr>
              <w:t>průmyslová revoluce</w:t>
            </w:r>
          </w:p>
        </w:tc>
      </w:tr>
      <w:tr w:rsidR="00966A07" w14:paraId="6EE60929"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1631F" w14:textId="77777777" w:rsidR="00966A07" w:rsidRDefault="00966A07" w:rsidP="00D33A6A">
            <w:pPr>
              <w:pStyle w:val="Normal0"/>
              <w:spacing w:line="240" w:lineRule="auto"/>
              <w:ind w:left="60"/>
              <w:jc w:val="left"/>
            </w:pPr>
            <w:r>
              <w:rPr>
                <w:rFonts w:eastAsia="Calibri" w:cs="Calibri"/>
                <w:sz w:val="20"/>
              </w:rPr>
              <w:t>objasní a dokáže odlišit politické ideologie 18. a 19. stol.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46A7D" w14:textId="77777777" w:rsidR="00966A07" w:rsidRDefault="00966A07" w:rsidP="00D33A6A">
            <w:pPr>
              <w:pStyle w:val="Normal0"/>
              <w:spacing w:line="240" w:lineRule="auto"/>
              <w:ind w:left="60"/>
              <w:jc w:val="left"/>
            </w:pPr>
            <w:r>
              <w:rPr>
                <w:rFonts w:eastAsia="Calibri" w:cs="Calibri"/>
                <w:sz w:val="20"/>
              </w:rPr>
              <w:t>Velká francouzská revoluce</w:t>
            </w:r>
          </w:p>
        </w:tc>
      </w:tr>
      <w:tr w:rsidR="00966A07" w14:paraId="0090897A"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FA5C3D" w14:textId="77777777" w:rsidR="00966A07" w:rsidRDefault="00966A07" w:rsidP="00D33A6A">
            <w:pPr>
              <w:pStyle w:val="Normal0"/>
              <w:spacing w:line="240" w:lineRule="auto"/>
              <w:ind w:left="60"/>
              <w:jc w:val="left"/>
            </w:pPr>
            <w:r>
              <w:rPr>
                <w:rFonts w:eastAsia="Calibri" w:cs="Calibri"/>
                <w:sz w:val="20"/>
              </w:rPr>
              <w:t>objasní souvislost společenských změn s proměnou politických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B14AD4" w14:textId="77777777" w:rsidR="00966A07" w:rsidRDefault="00966A07" w:rsidP="00D33A6A">
            <w:pPr>
              <w:pStyle w:val="Normal0"/>
              <w:spacing w:line="240" w:lineRule="auto"/>
              <w:ind w:left="60"/>
              <w:jc w:val="left"/>
            </w:pPr>
            <w:r>
              <w:rPr>
                <w:rFonts w:eastAsia="Calibri" w:cs="Calibri"/>
                <w:sz w:val="20"/>
              </w:rPr>
              <w:t>české země v habsburské monarchii, revoluce 1848</w:t>
            </w:r>
          </w:p>
        </w:tc>
      </w:tr>
      <w:tr w:rsidR="00966A07" w14:paraId="3173EAA9"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43F6B45C"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1F940" w14:textId="77777777" w:rsidR="00966A07" w:rsidRDefault="00966A07" w:rsidP="00D33A6A">
            <w:pPr>
              <w:pStyle w:val="Normal0"/>
              <w:spacing w:line="240" w:lineRule="auto"/>
              <w:ind w:left="60"/>
              <w:jc w:val="left"/>
            </w:pPr>
            <w:r>
              <w:rPr>
                <w:rFonts w:eastAsia="Calibri" w:cs="Calibri"/>
                <w:sz w:val="20"/>
              </w:rPr>
              <w:t>bachovský neoabsolutismus</w:t>
            </w:r>
          </w:p>
        </w:tc>
      </w:tr>
      <w:tr w:rsidR="00966A07" w14:paraId="5B56CE6B"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46FE2A23"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36B44" w14:textId="77777777" w:rsidR="00966A07" w:rsidRDefault="00966A07" w:rsidP="00D33A6A">
            <w:pPr>
              <w:pStyle w:val="Normal0"/>
              <w:spacing w:line="240" w:lineRule="auto"/>
              <w:ind w:left="60"/>
              <w:jc w:val="left"/>
            </w:pPr>
            <w:r>
              <w:rPr>
                <w:rFonts w:eastAsia="Calibri" w:cs="Calibri"/>
                <w:sz w:val="20"/>
              </w:rPr>
              <w:t>dualistické uspořádání Rakousko – Uherska</w:t>
            </w:r>
          </w:p>
        </w:tc>
      </w:tr>
      <w:tr w:rsidR="00966A07" w14:paraId="5CFBF9E9"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2C39B9FC"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A0CD97" w14:textId="77777777" w:rsidR="00966A07" w:rsidRDefault="00966A07" w:rsidP="00D33A6A">
            <w:pPr>
              <w:pStyle w:val="Normal0"/>
              <w:spacing w:line="240" w:lineRule="auto"/>
              <w:ind w:left="60"/>
              <w:jc w:val="left"/>
            </w:pPr>
            <w:r>
              <w:rPr>
                <w:rFonts w:eastAsia="Calibri" w:cs="Calibri"/>
                <w:sz w:val="20"/>
              </w:rPr>
              <w:t>sjednocení Itálie, Německa</w:t>
            </w:r>
          </w:p>
        </w:tc>
      </w:tr>
      <w:tr w:rsidR="00966A07" w14:paraId="42F00EE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49AF5A9A"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33A28E" w14:textId="77777777" w:rsidR="00966A07" w:rsidRDefault="00966A07" w:rsidP="00D33A6A">
            <w:pPr>
              <w:pStyle w:val="Normal0"/>
              <w:spacing w:line="240" w:lineRule="auto"/>
              <w:ind w:left="60"/>
              <w:jc w:val="left"/>
            </w:pPr>
            <w:r>
              <w:rPr>
                <w:rFonts w:eastAsia="Calibri" w:cs="Calibri"/>
                <w:sz w:val="20"/>
              </w:rPr>
              <w:t>Rusko a Balkán v 19. století, nástup Ruska jako evropské velmoci</w:t>
            </w:r>
          </w:p>
        </w:tc>
      </w:tr>
      <w:tr w:rsidR="00966A07" w14:paraId="51A2C173"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E78B4A6"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6FA07" w14:textId="77777777" w:rsidR="00966A07" w:rsidRDefault="00966A07" w:rsidP="00D33A6A">
            <w:pPr>
              <w:pStyle w:val="Normal0"/>
              <w:spacing w:line="240" w:lineRule="auto"/>
              <w:ind w:left="60"/>
              <w:jc w:val="left"/>
            </w:pPr>
            <w:r>
              <w:rPr>
                <w:rFonts w:eastAsia="Calibri" w:cs="Calibri"/>
                <w:sz w:val="20"/>
              </w:rPr>
              <w:t>občanská válka v USA</w:t>
            </w:r>
          </w:p>
        </w:tc>
      </w:tr>
      <w:tr w:rsidR="00966A07" w14:paraId="2E3F4E33"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BE4299F"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DB897" w14:textId="77777777" w:rsidR="00966A07" w:rsidRDefault="00966A07" w:rsidP="00D33A6A">
            <w:pPr>
              <w:pStyle w:val="Normal0"/>
              <w:spacing w:line="240" w:lineRule="auto"/>
              <w:ind w:left="60"/>
              <w:jc w:val="left"/>
            </w:pPr>
            <w:r>
              <w:rPr>
                <w:rFonts w:eastAsia="Calibri" w:cs="Calibri"/>
                <w:sz w:val="20"/>
              </w:rPr>
              <w:t>vznik velmocenských bloků (koalic), změny koloniální soustavy světa</w:t>
            </w:r>
          </w:p>
        </w:tc>
      </w:tr>
      <w:tr w:rsidR="00966A07" w14:paraId="70D81CE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4DA7D018"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71331" w14:textId="77777777" w:rsidR="00966A07" w:rsidRDefault="00966A07" w:rsidP="00D33A6A">
            <w:pPr>
              <w:pStyle w:val="Normal0"/>
              <w:spacing w:line="240" w:lineRule="auto"/>
              <w:ind w:left="60"/>
              <w:jc w:val="left"/>
            </w:pPr>
            <w:r>
              <w:rPr>
                <w:rFonts w:eastAsia="Calibri" w:cs="Calibri"/>
                <w:sz w:val="20"/>
              </w:rPr>
              <w:t>postavení českých zemí v Rakousko-Uhersku</w:t>
            </w:r>
          </w:p>
        </w:tc>
      </w:tr>
      <w:tr w:rsidR="00966A07" w14:paraId="18D2923C"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9F5E1" w14:textId="77777777" w:rsidR="00966A07" w:rsidRDefault="00966A07" w:rsidP="00D33A6A">
            <w:pPr>
              <w:pStyle w:val="Normal0"/>
              <w:spacing w:line="240" w:lineRule="auto"/>
              <w:ind w:left="60"/>
              <w:jc w:val="left"/>
            </w:pPr>
            <w:r>
              <w:rPr>
                <w:rFonts w:eastAsia="Calibri" w:cs="Calibri"/>
                <w:sz w:val="20"/>
              </w:rPr>
              <w:t>zhodnotí význam vědeckých objevů pro civilizovanou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A8D7C" w14:textId="77777777" w:rsidR="00966A07" w:rsidRDefault="00966A07" w:rsidP="00D33A6A">
            <w:pPr>
              <w:pStyle w:val="Normal0"/>
              <w:spacing w:line="240" w:lineRule="auto"/>
              <w:ind w:left="60"/>
              <w:jc w:val="left"/>
            </w:pPr>
            <w:r>
              <w:rPr>
                <w:rFonts w:eastAsia="Calibri" w:cs="Calibri"/>
                <w:sz w:val="20"/>
              </w:rPr>
              <w:t>technicko-vědecká revoluce, přírodní a společenské vědy</w:t>
            </w:r>
          </w:p>
        </w:tc>
      </w:tr>
      <w:tr w:rsidR="00966A07" w14:paraId="3066506F"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0C683" w14:textId="77777777" w:rsidR="00966A07" w:rsidRDefault="00966A07" w:rsidP="00D33A6A">
            <w:pPr>
              <w:pStyle w:val="Normal0"/>
              <w:spacing w:line="240" w:lineRule="auto"/>
              <w:ind w:left="60"/>
              <w:jc w:val="left"/>
            </w:pPr>
            <w:r>
              <w:rPr>
                <w:rFonts w:eastAsia="Calibri" w:cs="Calibri"/>
                <w:sz w:val="20"/>
              </w:rPr>
              <w:t>vysvětlí expanzivní záměry velmocí v okrajových částech Evropy (Balkán ) a v mimoevropských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C6AB5" w14:textId="77777777" w:rsidR="00966A07" w:rsidRDefault="00966A07" w:rsidP="00D33A6A">
            <w:pPr>
              <w:pStyle w:val="Normal0"/>
              <w:spacing w:line="240" w:lineRule="auto"/>
              <w:ind w:left="60"/>
              <w:jc w:val="left"/>
            </w:pPr>
            <w:r>
              <w:rPr>
                <w:rFonts w:eastAsia="Calibri" w:cs="Calibri"/>
                <w:sz w:val="20"/>
              </w:rPr>
              <w:t>Rusko a Balkán v 19. století, nástup Ruska jako evropské velmoci</w:t>
            </w:r>
          </w:p>
        </w:tc>
      </w:tr>
      <w:tr w:rsidR="00966A07" w14:paraId="6B4FF0C6"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289261" w14:textId="77777777" w:rsidR="00966A07" w:rsidRDefault="00966A07" w:rsidP="00D33A6A">
            <w:pPr>
              <w:pStyle w:val="Normal0"/>
              <w:spacing w:line="240" w:lineRule="auto"/>
              <w:ind w:left="60"/>
              <w:jc w:val="left"/>
            </w:pPr>
            <w:r>
              <w:rPr>
                <w:rFonts w:eastAsia="Calibri" w:cs="Calibri"/>
                <w:sz w:val="20"/>
              </w:rPr>
              <w:t>určí charakteristické rysy realismu, historismu i secese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48E33" w14:textId="77777777" w:rsidR="00966A07" w:rsidRDefault="00966A07" w:rsidP="00D33A6A">
            <w:pPr>
              <w:pStyle w:val="Normal0"/>
              <w:spacing w:line="240" w:lineRule="auto"/>
              <w:ind w:left="60"/>
              <w:jc w:val="left"/>
            </w:pPr>
            <w:r>
              <w:rPr>
                <w:rFonts w:eastAsia="Calibri" w:cs="Calibri"/>
                <w:sz w:val="20"/>
              </w:rPr>
              <w:t>kultura a umění na konci 19. století</w:t>
            </w:r>
          </w:p>
        </w:tc>
      </w:tr>
      <w:tr w:rsidR="00966A07" w14:paraId="223976B1"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D4C93F"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21806EEE"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B2112"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Globální problémy, jejich příčiny a důsledky</w:t>
            </w:r>
          </w:p>
        </w:tc>
      </w:tr>
    </w:tbl>
    <w:p w14:paraId="572C6D90"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722A1DD4"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E7403A1" w14:textId="77777777" w:rsidR="00966A07" w:rsidRDefault="00966A07" w:rsidP="00D33A6A">
            <w:pPr>
              <w:pStyle w:val="Normal0"/>
              <w:shd w:val="clear" w:color="auto" w:fill="9CC2E5"/>
              <w:spacing w:line="240" w:lineRule="auto"/>
              <w:jc w:val="center"/>
            </w:pPr>
            <w:r>
              <w:rPr>
                <w:rFonts w:eastAsia="Calibri" w:cs="Calibri"/>
                <w:b/>
                <w:bCs/>
                <w:sz w:val="20"/>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BC1AEC" w14:textId="77777777" w:rsidR="00966A07" w:rsidRDefault="00966A07" w:rsidP="00D33A6A">
            <w:pPr>
              <w:pStyle w:val="Normal0"/>
              <w:shd w:val="clear" w:color="auto" w:fill="9CC2E5"/>
              <w:spacing w:line="240" w:lineRule="auto"/>
              <w:jc w:val="center"/>
            </w:pPr>
            <w:r>
              <w:rPr>
                <w:rFonts w:eastAsia="Calibri" w:cs="Calibri"/>
                <w:b/>
                <w:bCs/>
                <w:sz w:val="2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6184A3" w14:textId="77777777" w:rsidR="00966A07" w:rsidRDefault="00966A07" w:rsidP="00D33A6A"/>
        </w:tc>
      </w:tr>
      <w:tr w:rsidR="00966A07" w14:paraId="60E07BF6"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74C32"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C30695"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4CA761C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0073B2" w14:textId="77777777" w:rsidR="00966A07" w:rsidRDefault="00966A07" w:rsidP="00D33A6A">
            <w:pPr>
              <w:pStyle w:val="Normal0"/>
              <w:spacing w:line="240" w:lineRule="auto"/>
              <w:ind w:left="60"/>
              <w:jc w:val="left"/>
            </w:pPr>
            <w:r>
              <w:rPr>
                <w:rFonts w:eastAsia="Calibri" w:cs="Calibri"/>
                <w:sz w:val="20"/>
              </w:rPr>
              <w:t>vysvětlí expanzivní záměry velmocí v okrajových částech Evropy a ve světě, jež vedly k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339A5" w14:textId="77777777" w:rsidR="00966A07" w:rsidRDefault="00966A07" w:rsidP="00D33A6A">
            <w:pPr>
              <w:pStyle w:val="Normal0"/>
              <w:spacing w:line="240" w:lineRule="auto"/>
              <w:ind w:left="60"/>
              <w:jc w:val="left"/>
            </w:pPr>
            <w:r>
              <w:rPr>
                <w:rFonts w:eastAsia="Calibri" w:cs="Calibri"/>
                <w:sz w:val="20"/>
              </w:rPr>
              <w:t>Projevy imperiální politiky velmocí, jejich vnitřní vývoj a vojenské aktivity v předvečer</w:t>
            </w:r>
            <w:r>
              <w:rPr>
                <w:rFonts w:eastAsia="Calibri" w:cs="Calibri"/>
                <w:sz w:val="20"/>
              </w:rPr>
              <w:br/>
              <w:t>1. sv. války</w:t>
            </w:r>
          </w:p>
        </w:tc>
      </w:tr>
      <w:tr w:rsidR="00966A07" w14:paraId="1EFCF520"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600735" w14:textId="77777777" w:rsidR="00966A07" w:rsidRDefault="00966A07" w:rsidP="00D33A6A">
            <w:pPr>
              <w:pStyle w:val="Normal0"/>
              <w:spacing w:line="240" w:lineRule="auto"/>
              <w:ind w:left="60"/>
              <w:jc w:val="left"/>
            </w:pPr>
            <w:r>
              <w:rPr>
                <w:rFonts w:eastAsia="Calibri" w:cs="Calibri"/>
                <w:sz w:val="20"/>
              </w:rPr>
              <w:t>vymezí základní znaky totalitních ideologií a dovede je srovnat se zásadami demokracie.</w:t>
            </w:r>
            <w:r>
              <w:rPr>
                <w:rFonts w:eastAsia="Calibri" w:cs="Calibri"/>
                <w:sz w:val="20"/>
              </w:rPr>
              <w:br/>
              <w:t>vysvětlí souvislost mezi hospodářskou krizí a vyhrocením politických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16143" w14:textId="77777777" w:rsidR="00966A07" w:rsidRDefault="00966A07" w:rsidP="00D33A6A">
            <w:pPr>
              <w:pStyle w:val="Normal0"/>
              <w:spacing w:line="240" w:lineRule="auto"/>
              <w:ind w:left="60"/>
              <w:jc w:val="left"/>
            </w:pPr>
            <w:r>
              <w:rPr>
                <w:rFonts w:eastAsia="Calibri" w:cs="Calibri"/>
                <w:sz w:val="20"/>
              </w:rPr>
              <w:t>První světová válka - příčiny, průběh, výsledky, české země v době války, legie, vznik ČSR</w:t>
            </w:r>
          </w:p>
        </w:tc>
      </w:tr>
      <w:tr w:rsidR="00966A07" w14:paraId="20AC9A46"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9547F6D"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A95847" w14:textId="77777777" w:rsidR="00966A07" w:rsidRDefault="00966A07" w:rsidP="00D33A6A">
            <w:pPr>
              <w:pStyle w:val="Normal0"/>
              <w:spacing w:line="240" w:lineRule="auto"/>
              <w:ind w:left="60"/>
              <w:jc w:val="left"/>
            </w:pPr>
            <w:r>
              <w:rPr>
                <w:rFonts w:eastAsia="Calibri" w:cs="Calibri"/>
                <w:sz w:val="20"/>
              </w:rPr>
              <w:t>Revoluce v Rusku, versailleský systém</w:t>
            </w:r>
          </w:p>
        </w:tc>
      </w:tr>
      <w:tr w:rsidR="00966A07" w14:paraId="0EBD4AEC"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18A73A49"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3C79A" w14:textId="77777777" w:rsidR="00966A07" w:rsidRDefault="00966A07" w:rsidP="00D33A6A">
            <w:pPr>
              <w:pStyle w:val="Normal0"/>
              <w:spacing w:line="240" w:lineRule="auto"/>
              <w:ind w:left="60"/>
              <w:jc w:val="left"/>
            </w:pPr>
            <w:r>
              <w:rPr>
                <w:rFonts w:eastAsia="Calibri" w:cs="Calibri"/>
                <w:sz w:val="20"/>
              </w:rPr>
              <w:t>Evropa a svět ve 20. a 30. letech, světová hospodářská krize</w:t>
            </w:r>
          </w:p>
        </w:tc>
      </w:tr>
      <w:tr w:rsidR="00966A07" w14:paraId="4C0B309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EEFE966"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D9A13C" w14:textId="77777777" w:rsidR="00966A07" w:rsidRDefault="00966A07" w:rsidP="00D33A6A">
            <w:pPr>
              <w:pStyle w:val="Normal0"/>
              <w:spacing w:line="240" w:lineRule="auto"/>
              <w:ind w:left="60"/>
              <w:jc w:val="left"/>
            </w:pPr>
            <w:r>
              <w:rPr>
                <w:rFonts w:eastAsia="Calibri" w:cs="Calibri"/>
                <w:sz w:val="20"/>
              </w:rPr>
              <w:t>Nástup fašismu a růst mezinárodního napětí, mnichovská dohoda a její důsledky</w:t>
            </w:r>
          </w:p>
        </w:tc>
      </w:tr>
      <w:tr w:rsidR="00966A07" w14:paraId="607B8940"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4542117"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66273" w14:textId="77777777" w:rsidR="00966A07" w:rsidRDefault="00966A07" w:rsidP="00D33A6A">
            <w:pPr>
              <w:pStyle w:val="Normal0"/>
              <w:spacing w:line="240" w:lineRule="auto"/>
              <w:ind w:left="60"/>
              <w:jc w:val="left"/>
            </w:pPr>
            <w:r>
              <w:rPr>
                <w:rFonts w:eastAsia="Calibri" w:cs="Calibri"/>
                <w:sz w:val="20"/>
              </w:rPr>
              <w:t>Kultura, věda a technika 1. pol. 20.stol</w:t>
            </w:r>
          </w:p>
        </w:tc>
      </w:tr>
      <w:tr w:rsidR="00966A07" w14:paraId="6864B1F1"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E4D5448"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74DE8" w14:textId="77777777" w:rsidR="00966A07" w:rsidRDefault="00966A07" w:rsidP="00D33A6A">
            <w:pPr>
              <w:pStyle w:val="Normal0"/>
              <w:spacing w:line="240" w:lineRule="auto"/>
              <w:ind w:left="60"/>
              <w:jc w:val="left"/>
            </w:pPr>
            <w:r>
              <w:rPr>
                <w:rFonts w:eastAsia="Calibri" w:cs="Calibri"/>
                <w:sz w:val="20"/>
              </w:rPr>
              <w:t>Druhá světová válka - příčiny, průběh, výsledky, protektorát Čechy a Morava, obnova ČSR, domácí a zahraniční odboj</w:t>
            </w:r>
          </w:p>
        </w:tc>
      </w:tr>
      <w:tr w:rsidR="00966A07" w14:paraId="03BFF9B1"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0B63B5" w14:textId="77777777" w:rsidR="00966A07" w:rsidRDefault="00966A07" w:rsidP="00D33A6A">
            <w:pPr>
              <w:pStyle w:val="Normal0"/>
              <w:spacing w:line="240" w:lineRule="auto"/>
              <w:ind w:left="60"/>
              <w:jc w:val="left"/>
            </w:pPr>
            <w:r>
              <w:rPr>
                <w:rFonts w:eastAsia="Calibri" w:cs="Calibri"/>
                <w:sz w:val="20"/>
              </w:rPr>
              <w:t>porovná a vysvětlí rozdílný způsob života v demokracii a v nedemokratických společnostech.</w:t>
            </w:r>
            <w:r>
              <w:rPr>
                <w:rFonts w:eastAsia="Calibri" w:cs="Calibri"/>
                <w:sz w:val="20"/>
              </w:rPr>
              <w:br/>
              <w:t>popíše mechanismy a prostředky sjednocování Evropy, její základní instituce.</w:t>
            </w:r>
            <w:r>
              <w:rPr>
                <w:rFonts w:eastAsia="Calibri" w:cs="Calibri"/>
                <w:sz w:val="20"/>
              </w:rPr>
              <w:br/>
              <w:t>vymezí základní problémy soudobého světa a možnosti jeho dalšího vývoje.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D0BF2" w14:textId="77777777" w:rsidR="00966A07" w:rsidRDefault="00966A07" w:rsidP="00D33A6A">
            <w:pPr>
              <w:pStyle w:val="Normal0"/>
              <w:spacing w:line="240" w:lineRule="auto"/>
              <w:ind w:left="60"/>
              <w:jc w:val="left"/>
            </w:pPr>
            <w:r>
              <w:rPr>
                <w:rFonts w:eastAsia="Calibri" w:cs="Calibri"/>
                <w:sz w:val="20"/>
              </w:rPr>
              <w:t>Evropa a svět po 2. světové válce, vznik OSN</w:t>
            </w:r>
            <w:r>
              <w:rPr>
                <w:rFonts w:eastAsia="Calibri" w:cs="Calibri"/>
                <w:sz w:val="20"/>
              </w:rPr>
              <w:br/>
            </w:r>
            <w:r>
              <w:rPr>
                <w:rFonts w:eastAsia="Calibri" w:cs="Calibri"/>
                <w:sz w:val="20"/>
              </w:rPr>
              <w:br/>
              <w:t>Studená válka, bipolární rozdělení světa, životní podmínky na obou stranách</w:t>
            </w:r>
            <w:r>
              <w:rPr>
                <w:rFonts w:eastAsia="Calibri" w:cs="Calibri"/>
                <w:sz w:val="20"/>
              </w:rPr>
              <w:br/>
            </w:r>
            <w:r>
              <w:rPr>
                <w:rFonts w:eastAsia="Calibri" w:cs="Calibri"/>
                <w:sz w:val="20"/>
              </w:rPr>
              <w:br/>
              <w:t>Rozpad koloniální soustavy</w:t>
            </w:r>
            <w:r>
              <w:rPr>
                <w:rFonts w:eastAsia="Calibri" w:cs="Calibri"/>
                <w:sz w:val="20"/>
              </w:rPr>
              <w:br/>
            </w:r>
            <w:r>
              <w:rPr>
                <w:rFonts w:eastAsia="Calibri" w:cs="Calibri"/>
                <w:sz w:val="20"/>
              </w:rPr>
              <w:br/>
              <w:t>Vývoj poválečného Československa</w:t>
            </w:r>
            <w:r>
              <w:rPr>
                <w:rFonts w:eastAsia="Calibri" w:cs="Calibri"/>
                <w:sz w:val="20"/>
              </w:rPr>
              <w:br/>
            </w:r>
            <w:r>
              <w:rPr>
                <w:rFonts w:eastAsia="Calibri" w:cs="Calibri"/>
                <w:sz w:val="20"/>
              </w:rPr>
              <w:br/>
              <w:t>Pád komunistických režimů a jeho důsledky</w:t>
            </w:r>
            <w:r>
              <w:rPr>
                <w:rFonts w:eastAsia="Calibri" w:cs="Calibri"/>
                <w:sz w:val="20"/>
              </w:rPr>
              <w:br/>
            </w:r>
            <w:r>
              <w:rPr>
                <w:rFonts w:eastAsia="Calibri" w:cs="Calibri"/>
                <w:sz w:val="20"/>
              </w:rPr>
              <w:br/>
              <w:t>Sjednocující se Evropa, globální problémy moderní společnosti</w:t>
            </w:r>
            <w:r>
              <w:rPr>
                <w:rFonts w:eastAsia="Calibri" w:cs="Calibri"/>
                <w:sz w:val="20"/>
              </w:rPr>
              <w:br/>
            </w:r>
            <w:r>
              <w:rPr>
                <w:rFonts w:eastAsia="Calibri" w:cs="Calibri"/>
                <w:sz w:val="20"/>
              </w:rPr>
              <w:br/>
              <w:t>Kultura, věda a technika 2. pol. 20. stol. A počátku 21. stol.</w:t>
            </w:r>
          </w:p>
        </w:tc>
      </w:tr>
      <w:tr w:rsidR="00966A07" w14:paraId="36F4F48D"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6DAA64E"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2B0894" w14:textId="77777777" w:rsidR="00966A07" w:rsidRDefault="00966A07" w:rsidP="00D33A6A">
            <w:pPr>
              <w:pStyle w:val="Normal0"/>
              <w:spacing w:line="240" w:lineRule="auto"/>
              <w:ind w:left="60"/>
              <w:jc w:val="left"/>
            </w:pPr>
            <w:r>
              <w:rPr>
                <w:rFonts w:eastAsia="Calibri" w:cs="Calibri"/>
                <w:sz w:val="20"/>
              </w:rPr>
              <w:t>Evropa a svět po 2. světové válce, vznik OSN</w:t>
            </w:r>
          </w:p>
        </w:tc>
      </w:tr>
      <w:tr w:rsidR="00966A07" w14:paraId="5E94AF15"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E569671"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D6695C" w14:textId="77777777" w:rsidR="00966A07" w:rsidRDefault="00966A07" w:rsidP="00D33A6A">
            <w:pPr>
              <w:pStyle w:val="Normal0"/>
              <w:spacing w:line="240" w:lineRule="auto"/>
              <w:ind w:left="60"/>
              <w:jc w:val="left"/>
            </w:pPr>
            <w:r>
              <w:rPr>
                <w:rFonts w:eastAsia="Calibri" w:cs="Calibri"/>
                <w:sz w:val="20"/>
              </w:rPr>
              <w:t>Studená válka, bipolární rozdělení světa</w:t>
            </w:r>
          </w:p>
        </w:tc>
      </w:tr>
      <w:tr w:rsidR="00966A07" w14:paraId="4A9938C7"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90DAF78"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14537" w14:textId="77777777" w:rsidR="00966A07" w:rsidRDefault="00966A07" w:rsidP="00D33A6A">
            <w:pPr>
              <w:pStyle w:val="Normal0"/>
              <w:spacing w:line="240" w:lineRule="auto"/>
              <w:ind w:left="60"/>
              <w:jc w:val="left"/>
            </w:pPr>
            <w:r>
              <w:rPr>
                <w:rFonts w:eastAsia="Calibri" w:cs="Calibri"/>
                <w:sz w:val="20"/>
              </w:rPr>
              <w:t>Rozpad koloniální soustavy</w:t>
            </w:r>
          </w:p>
        </w:tc>
      </w:tr>
      <w:tr w:rsidR="00966A07" w14:paraId="2EA3D30B"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73241669"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CBE78" w14:textId="77777777" w:rsidR="00966A07" w:rsidRDefault="00966A07" w:rsidP="00D33A6A">
            <w:pPr>
              <w:pStyle w:val="Normal0"/>
              <w:spacing w:line="240" w:lineRule="auto"/>
              <w:ind w:left="60"/>
              <w:jc w:val="left"/>
            </w:pPr>
            <w:r>
              <w:rPr>
                <w:rFonts w:eastAsia="Calibri" w:cs="Calibri"/>
                <w:sz w:val="20"/>
              </w:rPr>
              <w:t>Vývoj poválečného Československa</w:t>
            </w:r>
          </w:p>
        </w:tc>
      </w:tr>
      <w:tr w:rsidR="00966A07" w14:paraId="61E9260E"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5DE4117B"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F7646" w14:textId="77777777" w:rsidR="00966A07" w:rsidRDefault="00966A07" w:rsidP="00D33A6A">
            <w:pPr>
              <w:pStyle w:val="Normal0"/>
              <w:spacing w:line="240" w:lineRule="auto"/>
              <w:ind w:left="60"/>
              <w:jc w:val="left"/>
            </w:pPr>
            <w:r>
              <w:rPr>
                <w:rFonts w:eastAsia="Calibri" w:cs="Calibri"/>
                <w:sz w:val="20"/>
              </w:rPr>
              <w:t>Pád komunistických režimů a jeho důsledky</w:t>
            </w:r>
          </w:p>
        </w:tc>
      </w:tr>
      <w:tr w:rsidR="00966A07" w14:paraId="77B494C8"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4865E3FE"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E85940" w14:textId="77777777" w:rsidR="00966A07" w:rsidRDefault="00966A07" w:rsidP="00D33A6A">
            <w:pPr>
              <w:pStyle w:val="Normal0"/>
              <w:spacing w:line="240" w:lineRule="auto"/>
              <w:ind w:left="60"/>
              <w:jc w:val="left"/>
            </w:pPr>
            <w:r>
              <w:rPr>
                <w:rFonts w:eastAsia="Calibri" w:cs="Calibri"/>
                <w:sz w:val="20"/>
              </w:rPr>
              <w:t>Sjednocující se Evropa, globální problémy moderní společnosti</w:t>
            </w:r>
          </w:p>
        </w:tc>
      </w:tr>
      <w:tr w:rsidR="00966A07" w14:paraId="4645ECA1"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65BCC71F"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FE3E1" w14:textId="77777777" w:rsidR="00966A07" w:rsidRDefault="00966A07" w:rsidP="00D33A6A">
            <w:pPr>
              <w:pStyle w:val="Normal0"/>
              <w:spacing w:line="240" w:lineRule="auto"/>
              <w:ind w:left="60"/>
              <w:jc w:val="left"/>
            </w:pPr>
            <w:r>
              <w:rPr>
                <w:rFonts w:eastAsia="Calibri" w:cs="Calibri"/>
                <w:sz w:val="20"/>
              </w:rPr>
              <w:t>Kultura, věda a technika 2. pol. 20. stol. a na počátku 21. stol.</w:t>
            </w:r>
          </w:p>
        </w:tc>
      </w:tr>
      <w:tr w:rsidR="00966A07" w14:paraId="54FA43DC"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93B7AE"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411B0EE4"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A2ADC"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Globální problémy, jejich příčiny a důsledky</w:t>
            </w:r>
          </w:p>
        </w:tc>
      </w:tr>
    </w:tbl>
    <w:p w14:paraId="461719EB" w14:textId="77777777" w:rsidR="00966A07" w:rsidRDefault="00966A07" w:rsidP="00966A07">
      <w:pPr>
        <w:pStyle w:val="Normal0"/>
      </w:pPr>
      <w:r>
        <w:t xml:space="preserve">  </w:t>
      </w:r>
    </w:p>
    <w:p w14:paraId="29AF08E3" w14:textId="77777777" w:rsidR="00AD0FCA" w:rsidRDefault="00E30B39">
      <w:pPr>
        <w:pStyle w:val="Nadpis2"/>
        <w:spacing w:before="299" w:after="299"/>
        <w:rPr>
          <w:bdr w:val="nil"/>
        </w:rPr>
      </w:pPr>
      <w:bookmarkStart w:id="57" w:name="_Toc209178950"/>
      <w:r w:rsidRPr="00B06D14">
        <w:rPr>
          <w:bdr w:val="nil"/>
        </w:rPr>
        <w:t>Základy společenských věd</w:t>
      </w:r>
      <w:bookmarkEnd w:id="57"/>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2"/>
        <w:gridCol w:w="1682"/>
        <w:gridCol w:w="1682"/>
        <w:gridCol w:w="1682"/>
        <w:gridCol w:w="1490"/>
      </w:tblGrid>
      <w:tr w:rsidR="00966A07" w14:paraId="72F36A21"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5FA125" w14:textId="77777777" w:rsidR="00966A07" w:rsidRDefault="00966A07" w:rsidP="00D33A6A">
            <w:pPr>
              <w:pStyle w:val="Normal0"/>
              <w:shd w:val="clear" w:color="auto" w:fill="9CC2E5"/>
              <w:spacing w:line="240" w:lineRule="auto"/>
              <w:jc w:val="center"/>
            </w:pPr>
            <w:r>
              <w:rPr>
                <w:rFonts w:eastAsia="Calibr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B5D683" w14:textId="77777777" w:rsidR="00966A07" w:rsidRDefault="00966A07" w:rsidP="00D33A6A">
            <w:pPr>
              <w:pStyle w:val="Normal0"/>
              <w:shd w:val="clear" w:color="auto" w:fill="9CC2E5"/>
              <w:spacing w:line="240" w:lineRule="auto"/>
              <w:jc w:val="center"/>
            </w:pPr>
            <w:r>
              <w:rPr>
                <w:rFonts w:eastAsia="Calibri" w:cs="Calibri"/>
                <w:b/>
                <w:bCs/>
                <w:sz w:val="20"/>
              </w:rPr>
              <w:t>Celkem</w:t>
            </w:r>
          </w:p>
        </w:tc>
      </w:tr>
      <w:tr w:rsidR="00966A07" w14:paraId="576652DD" w14:textId="77777777" w:rsidTr="00D33A6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3B6EA4" w14:textId="77777777" w:rsidR="00966A07" w:rsidRDefault="00966A07" w:rsidP="00D33A6A">
            <w:pPr>
              <w:pStyle w:val="Normal0"/>
              <w:shd w:val="clear" w:color="auto" w:fill="DEEAF6"/>
              <w:spacing w:line="240" w:lineRule="auto"/>
              <w:jc w:val="center"/>
            </w:pPr>
            <w:r>
              <w:rPr>
                <w:rFonts w:eastAsia="Calibr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10971F" w14:textId="77777777" w:rsidR="00966A07" w:rsidRDefault="00966A07" w:rsidP="00D33A6A">
            <w:pPr>
              <w:pStyle w:val="Normal0"/>
              <w:shd w:val="clear" w:color="auto" w:fill="DEEAF6"/>
              <w:spacing w:line="240" w:lineRule="auto"/>
              <w:jc w:val="center"/>
            </w:pPr>
            <w:r>
              <w:rPr>
                <w:rFonts w:eastAsia="Calibr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823862" w14:textId="77777777" w:rsidR="00966A07" w:rsidRDefault="00966A07" w:rsidP="00D33A6A">
            <w:pPr>
              <w:pStyle w:val="Normal0"/>
              <w:shd w:val="clear" w:color="auto" w:fill="DEEAF6"/>
              <w:spacing w:line="240" w:lineRule="auto"/>
              <w:jc w:val="center"/>
            </w:pPr>
            <w:r>
              <w:rPr>
                <w:rFonts w:eastAsia="Calibr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9E350" w14:textId="77777777" w:rsidR="00966A07" w:rsidRDefault="00966A07" w:rsidP="00D33A6A">
            <w:pPr>
              <w:pStyle w:val="Normal0"/>
              <w:shd w:val="clear" w:color="auto" w:fill="DEEAF6"/>
              <w:spacing w:line="240" w:lineRule="auto"/>
              <w:jc w:val="center"/>
            </w:pPr>
            <w:r>
              <w:rPr>
                <w:rFonts w:eastAsia="Calibri" w:cs="Calibri"/>
                <w:sz w:val="20"/>
              </w:rPr>
              <w:t>4. ročník</w:t>
            </w:r>
          </w:p>
        </w:tc>
        <w:tc>
          <w:tcPr>
            <w:tcW w:w="0" w:type="auto"/>
            <w:vMerge/>
            <w:tcBorders>
              <w:top w:val="inset" w:sz="6" w:space="0" w:color="808080"/>
              <w:left w:val="inset" w:sz="6" w:space="0" w:color="808080"/>
              <w:bottom w:val="inset" w:sz="6" w:space="0" w:color="808080"/>
              <w:right w:val="inset" w:sz="6" w:space="0" w:color="808080"/>
            </w:tcBorders>
          </w:tcPr>
          <w:p w14:paraId="29525A7E" w14:textId="77777777" w:rsidR="00966A07" w:rsidRDefault="00966A07" w:rsidP="00D33A6A"/>
        </w:tc>
      </w:tr>
      <w:tr w:rsidR="00966A07" w14:paraId="5884556F" w14:textId="77777777" w:rsidTr="00D33A6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5BFE1"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EDB2E"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CB2F48" w14:textId="77777777" w:rsidR="00966A07" w:rsidRDefault="00966A07" w:rsidP="00D33A6A">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1A025" w14:textId="77777777" w:rsidR="00966A07" w:rsidRDefault="00966A07" w:rsidP="00D33A6A">
            <w:pPr>
              <w:pStyle w:val="Normal0"/>
              <w:spacing w:line="240" w:lineRule="auto"/>
              <w:jc w:val="center"/>
            </w:pPr>
            <w:r>
              <w:rPr>
                <w:rFonts w:eastAsia="Calibri" w:cs="Calibri"/>
                <w:sz w:val="20"/>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C96DC0" w14:textId="77777777" w:rsidR="00966A07" w:rsidRDefault="00966A07" w:rsidP="00D33A6A">
            <w:pPr>
              <w:pStyle w:val="Normal0"/>
              <w:spacing w:line="240" w:lineRule="auto"/>
              <w:jc w:val="center"/>
            </w:pPr>
            <w:r>
              <w:rPr>
                <w:rFonts w:eastAsia="Calibri" w:cs="Calibri"/>
                <w:sz w:val="20"/>
              </w:rPr>
              <w:t>7</w:t>
            </w:r>
          </w:p>
        </w:tc>
      </w:tr>
      <w:tr w:rsidR="00966A07" w14:paraId="01A5A45A" w14:textId="77777777" w:rsidTr="00D33A6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E78BC"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AB656"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1EC9E"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F281E" w14:textId="77777777" w:rsidR="00966A07" w:rsidRDefault="00966A07" w:rsidP="00D33A6A">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2BBA7" w14:textId="77777777" w:rsidR="00966A07" w:rsidRDefault="00966A07" w:rsidP="00D33A6A">
            <w:pPr>
              <w:pStyle w:val="Normal0"/>
              <w:spacing w:line="240" w:lineRule="auto"/>
            </w:pPr>
            <w:r>
              <w:rPr>
                <w:rFonts w:eastAsia="Calibri" w:cs="Calibri"/>
                <w:sz w:val="20"/>
              </w:rPr>
              <w:t> </w:t>
            </w:r>
          </w:p>
        </w:tc>
      </w:tr>
    </w:tbl>
    <w:p w14:paraId="4A9ECA64"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9588"/>
      </w:tblGrid>
      <w:tr w:rsidR="00966A07" w14:paraId="28433D81"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C732EC" w14:textId="77777777" w:rsidR="00966A07" w:rsidRDefault="00966A07" w:rsidP="00D33A6A">
            <w:pPr>
              <w:pStyle w:val="Normal0"/>
              <w:shd w:val="clear" w:color="auto" w:fill="9CC2E5"/>
              <w:spacing w:line="240" w:lineRule="auto"/>
              <w:jc w:val="left"/>
            </w:pPr>
            <w:r>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CF96FD0" w14:textId="77777777" w:rsidR="00966A07" w:rsidRDefault="00966A07" w:rsidP="00D33A6A">
            <w:pPr>
              <w:pStyle w:val="Normal0"/>
              <w:shd w:val="clear" w:color="auto" w:fill="9CC2E5"/>
              <w:spacing w:line="240" w:lineRule="auto"/>
              <w:jc w:val="center"/>
            </w:pPr>
            <w:r>
              <w:rPr>
                <w:rFonts w:eastAsia="Calibri" w:cs="Calibri"/>
                <w:sz w:val="20"/>
              </w:rPr>
              <w:t>Základy společenských věd</w:t>
            </w:r>
          </w:p>
        </w:tc>
      </w:tr>
      <w:tr w:rsidR="00966A07" w14:paraId="4D6EF4D1"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9B4785" w14:textId="77777777" w:rsidR="00966A07" w:rsidRDefault="00966A07" w:rsidP="00D33A6A">
            <w:pPr>
              <w:pStyle w:val="Normal0"/>
              <w:shd w:val="clear" w:color="auto" w:fill="DEEAF6"/>
              <w:spacing w:line="240" w:lineRule="auto"/>
              <w:jc w:val="left"/>
            </w:pPr>
            <w:r>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381FE" w14:textId="77777777" w:rsidR="00966A07" w:rsidRDefault="00966A07" w:rsidP="00D33A6A">
            <w:pPr>
              <w:pStyle w:val="Normal0"/>
              <w:spacing w:line="240" w:lineRule="auto"/>
              <w:jc w:val="left"/>
            </w:pPr>
            <w:r>
              <w:rPr>
                <w:rFonts w:eastAsia="Calibri" w:cs="Calibri"/>
                <w:sz w:val="20"/>
              </w:rPr>
              <w:t>Člověk a společnost</w:t>
            </w:r>
          </w:p>
        </w:tc>
      </w:tr>
      <w:tr w:rsidR="00966A07" w14:paraId="2425DB27"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B2E665" w14:textId="77777777" w:rsidR="00966A07" w:rsidRDefault="00966A07" w:rsidP="00D33A6A">
            <w:pPr>
              <w:pStyle w:val="Normal0"/>
              <w:shd w:val="clear" w:color="auto" w:fill="DEEAF6"/>
              <w:spacing w:line="240" w:lineRule="auto"/>
              <w:jc w:val="left"/>
            </w:pPr>
            <w:r>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3D7CD1" w14:textId="77777777" w:rsidR="00966A07" w:rsidRDefault="00966A07" w:rsidP="00D33A6A">
            <w:pPr>
              <w:pStyle w:val="Normal0"/>
              <w:spacing w:line="240" w:lineRule="auto"/>
              <w:ind w:firstLine="720"/>
              <w:jc w:val="left"/>
            </w:pPr>
            <w:r>
              <w:rPr>
                <w:rFonts w:eastAsia="Calibri" w:cs="Calibri"/>
                <w:sz w:val="20"/>
              </w:rPr>
              <w:t xml:space="preserve">Vyučovací předmět Základy společenských věd na čtyřletém gymnáziu a na vyšším stupni víceletého gymnázia vychází především ze vzdělávacího oboru Občanský a společenskovědní základ a integruje část vzdělávacího obsahu Člověk a svět práce. V návaznosti na poznatky získané na nižším stupni gymnázia hlouběji a komplexněji seznamuje se společenskými, hospodářskými, politickými a kulturními aspekty současného života.                                     </w:t>
            </w:r>
          </w:p>
          <w:p w14:paraId="27EA4CBF" w14:textId="77777777" w:rsidR="00966A07" w:rsidRDefault="00966A07" w:rsidP="00D33A6A">
            <w:pPr>
              <w:pStyle w:val="Normal0"/>
              <w:spacing w:line="240" w:lineRule="auto"/>
              <w:ind w:firstLine="720"/>
              <w:jc w:val="left"/>
              <w:rPr>
                <w:rFonts w:eastAsia="Calibri" w:cs="Calibri"/>
                <w:sz w:val="20"/>
              </w:rPr>
            </w:pPr>
            <w:r>
              <w:rPr>
                <w:rFonts w:eastAsia="Calibri" w:cs="Calibri"/>
                <w:sz w:val="20"/>
              </w:rPr>
              <w:t>Ve výchově a vzdělávacím procesu hraje předmět nezastupitelnou roli. Vede žáky k lepšímu poznávání sebe sama i druhých, ke schopnosti orientovat se v hlavních problémech současného světa a v základních filozofických otázkách. Ukazuje, jak posuzovat společenské jevy a procesy s racionálně kritickým odstupem. Učí žáky správně se tázat, věcně argumentovat a vyvozovat logické závěry, hledat a nalézat adekvátní způsoby řešení rozmanitých životních situací. Vychovává žáky k pozitivnímu myšlení a chování, k prosazování oprávněných zájmů s ohledem na zájmy a práva druhých lidí. Připravuje je k odpovědnému převzetí sociálních rolí, rozvíjí a upevňuje jejich mravní a právní vědomí. Učebnice Odmaturuj ze společenských věd, Praha: Didaktis, 2015.</w:t>
            </w:r>
          </w:p>
          <w:p w14:paraId="628F07A9" w14:textId="77777777" w:rsidR="00966A07" w:rsidRPr="00D212EC" w:rsidRDefault="00966A07" w:rsidP="00D33A6A">
            <w:pPr>
              <w:pStyle w:val="Normal0"/>
              <w:spacing w:line="240" w:lineRule="auto"/>
              <w:ind w:firstLine="720"/>
              <w:jc w:val="left"/>
              <w:rPr>
                <w:sz w:val="20"/>
                <w:szCs w:val="20"/>
              </w:rPr>
            </w:pPr>
            <w:r w:rsidRPr="00D212EC">
              <w:rPr>
                <w:sz w:val="20"/>
                <w:szCs w:val="20"/>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tc>
      </w:tr>
      <w:tr w:rsidR="00966A07" w14:paraId="57C7F7E8"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552B34" w14:textId="77777777" w:rsidR="00966A07" w:rsidRDefault="00966A07" w:rsidP="00D33A6A">
            <w:pPr>
              <w:pStyle w:val="Normal0"/>
              <w:shd w:val="clear" w:color="auto" w:fill="DEEAF6"/>
              <w:spacing w:line="240" w:lineRule="auto"/>
              <w:jc w:val="left"/>
            </w:pPr>
            <w:r>
              <w:rPr>
                <w:rFonts w:eastAsia="Calibri" w:cs="Calibri"/>
                <w:sz w:val="20"/>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74108" w14:textId="77777777" w:rsidR="00966A07" w:rsidRDefault="00966A07" w:rsidP="00D33A6A">
            <w:pPr>
              <w:pStyle w:val="Normal0"/>
              <w:spacing w:line="240" w:lineRule="auto"/>
              <w:ind w:firstLine="720"/>
              <w:jc w:val="left"/>
            </w:pPr>
            <w:r>
              <w:rPr>
                <w:rFonts w:eastAsia="Calibri" w:cs="Calibri"/>
                <w:sz w:val="20"/>
              </w:rPr>
              <w:t xml:space="preserve">Vyučovací předmět Základy společenských věd rozvíjí a rozšiřuje poznatky zejména v oblastech politologie, práva, ekonomie, psychologie, sociologie, filozofie a etiky. </w:t>
            </w:r>
          </w:p>
          <w:p w14:paraId="2D36B343" w14:textId="77777777" w:rsidR="00966A07" w:rsidRDefault="00966A07" w:rsidP="00D33A6A">
            <w:pPr>
              <w:pStyle w:val="Normal0"/>
              <w:spacing w:line="240" w:lineRule="auto"/>
              <w:ind w:firstLine="720"/>
              <w:jc w:val="left"/>
            </w:pPr>
            <w:r>
              <w:rPr>
                <w:rFonts w:eastAsia="Calibri" w:cs="Calibri"/>
                <w:sz w:val="20"/>
              </w:rPr>
              <w:t xml:space="preserve">Je zařazen jako povinný s časovou dotací 2 hodiny týdně v 1. ročníku a kvintě, v 2. ročníku a sextě a v 3. ročníku a septimě, s dotací 1 hodina týdně ve 4. ročníku a oktávě. </w:t>
            </w:r>
          </w:p>
          <w:p w14:paraId="2687E5C9" w14:textId="77777777" w:rsidR="00966A07" w:rsidRDefault="00966A07" w:rsidP="00D33A6A">
            <w:pPr>
              <w:pStyle w:val="Normal0"/>
              <w:spacing w:line="240" w:lineRule="auto"/>
              <w:ind w:firstLine="720"/>
              <w:jc w:val="left"/>
            </w:pPr>
            <w:r>
              <w:rPr>
                <w:rFonts w:eastAsia="Calibri" w:cs="Calibri"/>
                <w:sz w:val="20"/>
              </w:rPr>
              <w:t xml:space="preserve">Volitelné aktivity jsou realizovány ve 3. ročníku a septimě a ve 4. ročníku a oktávě formou dvouhodinových povinně volitelných předmětů jako Společenskovědní seminář, Humanitní propedeutika, Mezinárodní vztahy, Právo, Psychologie a Ekonomie. Ty navazují na povinný předmět ZSV a rozšiřují a prohlubují jeho vzdělávací obsah. Žáci si vybírají z každoroční aktuální nabídky. </w:t>
            </w:r>
          </w:p>
          <w:p w14:paraId="46871EB2" w14:textId="77777777" w:rsidR="00966A07" w:rsidRDefault="00966A07" w:rsidP="00D33A6A">
            <w:pPr>
              <w:pStyle w:val="Normal0"/>
              <w:spacing w:line="240" w:lineRule="auto"/>
              <w:ind w:firstLine="720"/>
              <w:jc w:val="left"/>
            </w:pPr>
            <w:r>
              <w:rPr>
                <w:rFonts w:eastAsia="Calibri" w:cs="Calibri"/>
                <w:sz w:val="20"/>
              </w:rPr>
              <w:t xml:space="preserve">Výuka probíhá zpravidla v odborné učebně vybavené moderní technikou a internetem, což umožňuje využívat nadstandardní metody a formy práce. Je zakončena zpracováním a obhajobou seminární práce. </w:t>
            </w:r>
          </w:p>
          <w:p w14:paraId="48B161DD" w14:textId="77777777" w:rsidR="00966A07" w:rsidRDefault="00966A07" w:rsidP="00D33A6A">
            <w:pPr>
              <w:pStyle w:val="Normal0"/>
              <w:spacing w:line="240" w:lineRule="auto"/>
              <w:ind w:firstLine="720"/>
              <w:jc w:val="left"/>
            </w:pPr>
            <w:r>
              <w:rPr>
                <w:rFonts w:eastAsia="Calibri" w:cs="Calibri"/>
                <w:sz w:val="20"/>
              </w:rPr>
              <w:t>Na vyšším stupni gymnázia se používají učebnice nakladatelství Tripolia – Filozofie, nakladatelství Didaktis – Odmaturuj ze Základů společenských věd a nakladatelství Olomouc – Politologie-Základy společenských věd. </w:t>
            </w:r>
          </w:p>
          <w:p w14:paraId="580434E6" w14:textId="77777777" w:rsidR="00966A07" w:rsidRDefault="00966A07" w:rsidP="00D33A6A">
            <w:pPr>
              <w:pStyle w:val="Normal0"/>
              <w:spacing w:line="240" w:lineRule="auto"/>
              <w:jc w:val="left"/>
            </w:pPr>
            <w:r>
              <w:rPr>
                <w:rFonts w:eastAsia="Calibri" w:cs="Calibri"/>
                <w:sz w:val="20"/>
              </w:rPr>
              <w:t xml:space="preserve">Předmět zahrnuje tato </w:t>
            </w:r>
            <w:r>
              <w:rPr>
                <w:rFonts w:eastAsia="Calibri" w:cs="Calibri"/>
                <w:b/>
                <w:bCs/>
                <w:sz w:val="20"/>
              </w:rPr>
              <w:t>průřezová témata</w:t>
            </w:r>
            <w:r>
              <w:rPr>
                <w:rFonts w:eastAsia="Calibri" w:cs="Calibri"/>
                <w:sz w:val="20"/>
              </w:rPr>
              <w:t>:</w:t>
            </w:r>
          </w:p>
          <w:p w14:paraId="346E3EB0" w14:textId="77777777" w:rsidR="00966A07" w:rsidRDefault="00966A07" w:rsidP="00966A07">
            <w:pPr>
              <w:pStyle w:val="Normal0"/>
              <w:numPr>
                <w:ilvl w:val="0"/>
                <w:numId w:val="2"/>
              </w:numPr>
              <w:spacing w:line="240" w:lineRule="auto"/>
              <w:jc w:val="left"/>
            </w:pPr>
            <w:r>
              <w:rPr>
                <w:rFonts w:eastAsia="Calibri" w:cs="Calibri"/>
                <w:sz w:val="20"/>
              </w:rPr>
              <w:t>Osobnostní a sociální výchova</w:t>
            </w:r>
          </w:p>
          <w:p w14:paraId="0467A555" w14:textId="77777777" w:rsidR="00966A07" w:rsidRDefault="00966A07" w:rsidP="00966A07">
            <w:pPr>
              <w:pStyle w:val="Normal0"/>
              <w:numPr>
                <w:ilvl w:val="0"/>
                <w:numId w:val="2"/>
              </w:numPr>
              <w:spacing w:line="240" w:lineRule="auto"/>
              <w:jc w:val="left"/>
            </w:pPr>
            <w:r>
              <w:rPr>
                <w:rFonts w:eastAsia="Calibri" w:cs="Calibri"/>
                <w:sz w:val="20"/>
              </w:rPr>
              <w:t>Environmentální výchova</w:t>
            </w:r>
          </w:p>
          <w:p w14:paraId="173E549F" w14:textId="77777777" w:rsidR="00966A07" w:rsidRDefault="00966A07" w:rsidP="00966A07">
            <w:pPr>
              <w:pStyle w:val="Normal0"/>
              <w:numPr>
                <w:ilvl w:val="0"/>
                <w:numId w:val="2"/>
              </w:numPr>
              <w:spacing w:line="240" w:lineRule="auto"/>
              <w:jc w:val="left"/>
            </w:pPr>
            <w:r>
              <w:rPr>
                <w:rFonts w:eastAsia="Calibri" w:cs="Calibri"/>
                <w:sz w:val="20"/>
              </w:rPr>
              <w:t>Výchova k myšlení v evropských a globálních souvislostech</w:t>
            </w:r>
          </w:p>
          <w:p w14:paraId="4D4107B7" w14:textId="77777777" w:rsidR="00966A07" w:rsidRDefault="00966A07" w:rsidP="00966A07">
            <w:pPr>
              <w:pStyle w:val="Normal0"/>
              <w:numPr>
                <w:ilvl w:val="0"/>
                <w:numId w:val="2"/>
              </w:numPr>
              <w:spacing w:line="240" w:lineRule="auto"/>
              <w:jc w:val="left"/>
            </w:pPr>
            <w:r>
              <w:rPr>
                <w:rFonts w:eastAsia="Calibri" w:cs="Calibri"/>
                <w:sz w:val="20"/>
              </w:rPr>
              <w:t>Multikulturní výchova</w:t>
            </w:r>
          </w:p>
          <w:p w14:paraId="52D1DAE9" w14:textId="77777777" w:rsidR="00966A07" w:rsidRDefault="00966A07" w:rsidP="00966A07">
            <w:pPr>
              <w:pStyle w:val="Normal0"/>
              <w:numPr>
                <w:ilvl w:val="0"/>
                <w:numId w:val="2"/>
              </w:numPr>
              <w:spacing w:line="240" w:lineRule="auto"/>
              <w:jc w:val="left"/>
            </w:pPr>
            <w:r>
              <w:rPr>
                <w:rFonts w:eastAsia="Calibri" w:cs="Calibri"/>
                <w:sz w:val="20"/>
              </w:rPr>
              <w:t>Mediální výchova</w:t>
            </w:r>
          </w:p>
        </w:tc>
      </w:tr>
      <w:tr w:rsidR="00966A07" w14:paraId="6A3069F1"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E6243" w14:textId="77777777" w:rsidR="00966A07" w:rsidRDefault="00966A07" w:rsidP="00D33A6A">
            <w:pPr>
              <w:pStyle w:val="Normal0"/>
              <w:shd w:val="clear" w:color="auto" w:fill="DEEAF6"/>
              <w:spacing w:line="240" w:lineRule="auto"/>
              <w:jc w:val="left"/>
            </w:pPr>
            <w:r>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C7C27" w14:textId="77777777" w:rsidR="00966A07" w:rsidRDefault="00966A07" w:rsidP="00966A07">
            <w:pPr>
              <w:pStyle w:val="Normal0"/>
              <w:numPr>
                <w:ilvl w:val="0"/>
                <w:numId w:val="3"/>
              </w:numPr>
              <w:spacing w:line="240" w:lineRule="auto"/>
              <w:jc w:val="left"/>
            </w:pPr>
            <w:r>
              <w:rPr>
                <w:rFonts w:eastAsia="Calibri" w:cs="Calibri"/>
                <w:sz w:val="20"/>
              </w:rPr>
              <w:t>Občanský a společenskovědní základ</w:t>
            </w:r>
          </w:p>
          <w:p w14:paraId="7C83DFDF" w14:textId="77777777" w:rsidR="00966A07" w:rsidRDefault="00966A07" w:rsidP="00966A07">
            <w:pPr>
              <w:pStyle w:val="Normal0"/>
              <w:numPr>
                <w:ilvl w:val="0"/>
                <w:numId w:val="3"/>
              </w:numPr>
              <w:spacing w:line="240" w:lineRule="auto"/>
              <w:jc w:val="left"/>
            </w:pPr>
            <w:r>
              <w:rPr>
                <w:rFonts w:eastAsia="Calibri" w:cs="Calibri"/>
                <w:sz w:val="20"/>
              </w:rPr>
              <w:t>Člověk a svět práce</w:t>
            </w:r>
          </w:p>
        </w:tc>
      </w:tr>
      <w:tr w:rsidR="00966A07" w14:paraId="4B1E52E6"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5D2D2C" w14:textId="77777777" w:rsidR="00966A07" w:rsidRDefault="00966A07" w:rsidP="00D33A6A">
            <w:pPr>
              <w:pStyle w:val="Normal0"/>
              <w:shd w:val="clear" w:color="auto" w:fill="DEEAF6"/>
              <w:spacing w:line="240" w:lineRule="auto"/>
              <w:jc w:val="left"/>
            </w:pPr>
            <w:r>
              <w:rPr>
                <w:rFonts w:eastAsia="Calibri" w:cs="Calibri"/>
                <w:sz w:val="20"/>
              </w:rPr>
              <w:t>Mezipředmětové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ADD08" w14:textId="77777777" w:rsidR="00966A07" w:rsidRDefault="00966A07" w:rsidP="00966A07">
            <w:pPr>
              <w:pStyle w:val="Normal0"/>
              <w:numPr>
                <w:ilvl w:val="0"/>
                <w:numId w:val="4"/>
              </w:numPr>
              <w:spacing w:line="240" w:lineRule="auto"/>
              <w:jc w:val="left"/>
            </w:pPr>
            <w:r>
              <w:rPr>
                <w:rFonts w:eastAsia="Calibri" w:cs="Calibri"/>
                <w:sz w:val="20"/>
              </w:rPr>
              <w:t>Dějepis</w:t>
            </w:r>
          </w:p>
        </w:tc>
      </w:tr>
      <w:tr w:rsidR="00966A07" w14:paraId="11AC40E0" w14:textId="77777777" w:rsidTr="00D33A6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5F16F9" w14:textId="77777777" w:rsidR="00966A07" w:rsidRDefault="00966A07" w:rsidP="00D33A6A">
            <w:pPr>
              <w:pStyle w:val="Normal0"/>
              <w:shd w:val="clear" w:color="auto" w:fill="DEEAF6"/>
              <w:spacing w:line="240" w:lineRule="auto"/>
              <w:jc w:val="left"/>
            </w:pPr>
            <w:r>
              <w:rPr>
                <w:rFonts w:eastAsia="Calibri" w:cs="Calibri"/>
                <w:sz w:val="20"/>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12AFF" w14:textId="77777777" w:rsidR="00966A07" w:rsidRDefault="00966A07" w:rsidP="00D33A6A">
            <w:pPr>
              <w:pStyle w:val="Normal0"/>
              <w:spacing w:line="240" w:lineRule="auto"/>
              <w:jc w:val="left"/>
            </w:pPr>
            <w:r>
              <w:rPr>
                <w:rFonts w:eastAsia="Calibri" w:cs="Calibri"/>
                <w:b/>
                <w:bCs/>
                <w:sz w:val="20"/>
              </w:rPr>
              <w:t>Kompetence k řešení problémů:</w:t>
            </w:r>
          </w:p>
          <w:p w14:paraId="23DB38A1" w14:textId="77777777" w:rsidR="00966A07" w:rsidRDefault="00966A07" w:rsidP="00D33A6A">
            <w:pPr>
              <w:pStyle w:val="Normal0"/>
              <w:spacing w:line="240" w:lineRule="auto"/>
              <w:ind w:left="14"/>
              <w:jc w:val="left"/>
            </w:pPr>
            <w:r>
              <w:rPr>
                <w:rFonts w:eastAsia="Calibri" w:cs="Calibri"/>
                <w:sz w:val="20"/>
                <w:lang w:val="sk-SK" w:eastAsia="sk-SK"/>
              </w:rPr>
              <w:t>Žák je veden, aby:</w:t>
            </w:r>
          </w:p>
          <w:p w14:paraId="2C18309C" w14:textId="77777777" w:rsidR="00966A07" w:rsidRDefault="00966A07" w:rsidP="00966A07">
            <w:pPr>
              <w:pStyle w:val="Normal0"/>
              <w:numPr>
                <w:ilvl w:val="0"/>
                <w:numId w:val="5"/>
              </w:numPr>
              <w:spacing w:line="240" w:lineRule="auto"/>
              <w:jc w:val="left"/>
            </w:pPr>
            <w:r>
              <w:rPr>
                <w:rFonts w:eastAsia="Calibri" w:cs="Calibri"/>
                <w:sz w:val="20"/>
                <w:lang w:val="sk-SK" w:eastAsia="sk-SK"/>
              </w:rPr>
              <w:t>vnímal nejrůznější problémové situace ve škole i mimo ni, rozpozná a pochopí problém, přemýšlel o nesrovnalostech a jejich příčinách, promyslel a naplánoval způsob řešení problémů a využíval k tomu vlastního úsudku a zkušeností</w:t>
            </w:r>
          </w:p>
          <w:p w14:paraId="370DAC63" w14:textId="77777777" w:rsidR="00966A07" w:rsidRDefault="00966A07" w:rsidP="00966A07">
            <w:pPr>
              <w:pStyle w:val="Normal0"/>
              <w:numPr>
                <w:ilvl w:val="0"/>
                <w:numId w:val="5"/>
              </w:numPr>
              <w:spacing w:line="240" w:lineRule="auto"/>
              <w:jc w:val="left"/>
            </w:pPr>
            <w:r>
              <w:rPr>
                <w:rFonts w:eastAsia="Calibri" w:cs="Calibri"/>
                <w:sz w:val="20"/>
                <w:lang w:val="sk-SK" w:eastAsia="sk-SK"/>
              </w:rPr>
              <w:t>vyhledával informace vhodné k řešení problému, nacházel jejich shodné, podobné a odlišné znaky, využíval získané vědomosti a dovednosti k objevování různých variant řešení, nenechal se odradit případným nezdarem a vytrvale hledá konečné řešení problému</w:t>
            </w:r>
          </w:p>
          <w:p w14:paraId="229B1208" w14:textId="77777777" w:rsidR="00966A07" w:rsidRDefault="00966A07" w:rsidP="00966A07">
            <w:pPr>
              <w:pStyle w:val="Normal0"/>
              <w:numPr>
                <w:ilvl w:val="0"/>
                <w:numId w:val="5"/>
              </w:numPr>
              <w:spacing w:line="240" w:lineRule="auto"/>
              <w:jc w:val="left"/>
            </w:pPr>
            <w:r>
              <w:rPr>
                <w:rFonts w:eastAsia="Calibri" w:cs="Calibri"/>
                <w:sz w:val="20"/>
                <w:lang w:val="sk-SK" w:eastAsia="sk-SK"/>
              </w:rPr>
              <w:t>samostatně řešil problémy; volil vhodné způsoby řešení; užíval při řešení problémů logické, matematické a empirické postupy</w:t>
            </w:r>
          </w:p>
          <w:p w14:paraId="320F7BFF" w14:textId="77777777" w:rsidR="00966A07" w:rsidRDefault="00966A07" w:rsidP="00966A07">
            <w:pPr>
              <w:pStyle w:val="Normal0"/>
              <w:numPr>
                <w:ilvl w:val="0"/>
                <w:numId w:val="5"/>
              </w:numPr>
              <w:spacing w:line="240" w:lineRule="auto"/>
              <w:jc w:val="left"/>
            </w:pPr>
            <w:r>
              <w:rPr>
                <w:rFonts w:eastAsia="Calibri" w:cs="Calibri"/>
                <w:sz w:val="20"/>
                <w:lang w:val="sk-SK" w:eastAsia="sk-SK"/>
              </w:rPr>
              <w:t>ověřoval prakticky správnost řešení problémů a osvědčené postupy aplikoval</w:t>
            </w:r>
            <w:r>
              <w:rPr>
                <w:rFonts w:eastAsia="Calibri" w:cs="Calibri"/>
                <w:spacing w:val="40"/>
                <w:sz w:val="20"/>
                <w:lang w:val="sk-SK" w:eastAsia="sk-SK"/>
              </w:rPr>
              <w:t> </w:t>
            </w:r>
            <w:r>
              <w:rPr>
                <w:rFonts w:eastAsia="Calibri" w:cs="Calibri"/>
                <w:sz w:val="20"/>
                <w:lang w:val="sk-SK" w:eastAsia="sk-SK"/>
              </w:rPr>
              <w:t>při řešení obdobných nebo nových problémových situací, sledoval vlastní pokrok při zdolávání problémů</w:t>
            </w:r>
            <w:r>
              <w:rPr>
                <w:rFonts w:eastAsia="Calibri" w:cs="Calibri"/>
                <w:sz w:val="20"/>
              </w:rPr>
              <w:t xml:space="preserve"> </w:t>
            </w:r>
            <w:r>
              <w:rPr>
                <w:rFonts w:eastAsia="Calibri" w:cs="Calibri"/>
                <w:sz w:val="20"/>
                <w:szCs w:val="22"/>
                <w:lang w:val="sk-SK" w:eastAsia="sk-SK"/>
              </w:rPr>
              <w:t>kriticky myslí, činil uvážlivá rozhodnutí, byl schopen je obhájit, uvědomoval si zodpovědnost za svá rozhodnutí a výsledky svých činů zhodnotí</w:t>
            </w:r>
          </w:p>
          <w:p w14:paraId="1714BD3B" w14:textId="77777777" w:rsidR="00966A07" w:rsidRDefault="00966A07" w:rsidP="00966A07">
            <w:pPr>
              <w:pStyle w:val="Normal0"/>
              <w:numPr>
                <w:ilvl w:val="0"/>
                <w:numId w:val="5"/>
              </w:numPr>
              <w:spacing w:line="240" w:lineRule="auto"/>
              <w:jc w:val="left"/>
            </w:pPr>
            <w:r>
              <w:rPr>
                <w:rFonts w:eastAsia="Calibri" w:cs="Calibri"/>
                <w:sz w:val="20"/>
                <w:lang w:val="sk-SK" w:eastAsia="sk-SK"/>
              </w:rPr>
              <w:t>kriticky myslel, činil uvážlivá rozhodnutí, byl schopen je obhájit, uvědomoval si zodpovědnost za svá rozhodnutí a výsledky svých činů zhodnotí</w:t>
            </w:r>
          </w:p>
        </w:tc>
      </w:tr>
      <w:tr w:rsidR="00966A07" w14:paraId="2E8EE333"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18418CF2" w14:textId="77777777" w:rsidR="00966A07" w:rsidRDefault="00966A07" w:rsidP="00D33A6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8E2E7" w14:textId="77777777" w:rsidR="00966A07" w:rsidRDefault="00966A07" w:rsidP="00D33A6A">
            <w:pPr>
              <w:pStyle w:val="Normal0"/>
              <w:spacing w:line="240" w:lineRule="auto"/>
              <w:jc w:val="left"/>
            </w:pPr>
            <w:r>
              <w:rPr>
                <w:rFonts w:eastAsia="Calibri" w:cs="Calibri"/>
                <w:b/>
                <w:bCs/>
                <w:sz w:val="20"/>
              </w:rPr>
              <w:t>Kompetence komunikativní:</w:t>
            </w:r>
          </w:p>
          <w:tbl>
            <w:tblPr>
              <w:tblStyle w:val="TabulkaP1"/>
              <w:tblW w:w="5000" w:type="pct"/>
              <w:tblCellMar>
                <w:left w:w="15" w:type="dxa"/>
                <w:right w:w="15" w:type="dxa"/>
              </w:tblCellMar>
              <w:tblLook w:val="04A0" w:firstRow="1" w:lastRow="0" w:firstColumn="1" w:lastColumn="0" w:noHBand="0" w:noVBand="1"/>
            </w:tblPr>
            <w:tblGrid>
              <w:gridCol w:w="9548"/>
            </w:tblGrid>
            <w:tr w:rsidR="00966A07" w14:paraId="7095E676" w14:textId="77777777" w:rsidTr="00D33A6A">
              <w:trPr>
                <w:cnfStyle w:val="100000000000" w:firstRow="1" w:lastRow="0" w:firstColumn="0" w:lastColumn="0" w:oddVBand="0" w:evenVBand="0" w:oddHBand="0" w:evenHBand="0" w:firstRowFirstColumn="0" w:firstRowLastColumn="0" w:lastRowFirstColumn="0" w:lastRowLastColumn="0"/>
                <w:trHeight w:val="4058"/>
                <w:tblHeader/>
              </w:trPr>
              <w:tc>
                <w:tcPr>
                  <w:tcW w:w="0" w:type="auto"/>
                  <w:shd w:val="clear" w:color="auto" w:fill="9CC2E5"/>
                  <w:tcMar>
                    <w:top w:w="15" w:type="dxa"/>
                    <w:left w:w="15" w:type="dxa"/>
                    <w:bottom w:w="15" w:type="dxa"/>
                    <w:right w:w="15" w:type="dxa"/>
                  </w:tcMar>
                </w:tcPr>
                <w:p w14:paraId="26B57A3B" w14:textId="77777777" w:rsidR="00966A07" w:rsidRDefault="00966A07" w:rsidP="00D33A6A">
                  <w:pPr>
                    <w:pStyle w:val="Normal0"/>
                    <w:shd w:val="clear" w:color="auto" w:fill="9CC2E5"/>
                    <w:spacing w:line="240" w:lineRule="auto"/>
                  </w:pPr>
                  <w:r>
                    <w:rPr>
                      <w:rFonts w:eastAsia="Calibri" w:cs="Calibri"/>
                      <w:sz w:val="20"/>
                      <w:szCs w:val="20"/>
                    </w:rPr>
                    <w:t xml:space="preserve">Žák je veden, aby: </w:t>
                  </w:r>
                </w:p>
                <w:p w14:paraId="1B1EF9C2" w14:textId="77777777" w:rsidR="00966A07" w:rsidRDefault="00966A07" w:rsidP="00966A07">
                  <w:pPr>
                    <w:pStyle w:val="Normal0"/>
                    <w:keepNext w:val="0"/>
                    <w:numPr>
                      <w:ilvl w:val="0"/>
                      <w:numId w:val="6"/>
                    </w:numPr>
                    <w:shd w:val="clear" w:color="auto" w:fill="9CC2E5"/>
                    <w:spacing w:line="240" w:lineRule="auto"/>
                  </w:pPr>
                  <w:r>
                    <w:rPr>
                      <w:rFonts w:eastAsia="Calibri" w:cs="Calibri"/>
                      <w:sz w:val="20"/>
                    </w:rPr>
                    <w:t>vhodně komunikoval se spolužáky, s</w:t>
                  </w:r>
                  <w:r>
                    <w:rPr>
                      <w:rFonts w:eastAsia="Calibri" w:cs="Calibri"/>
                      <w:sz w:val="20"/>
                      <w:szCs w:val="20"/>
                    </w:rPr>
                    <w:t> učitelem a ostatními dospělými ve škole i mimo ni </w:t>
                  </w:r>
                </w:p>
                <w:p w14:paraId="0E605687" w14:textId="77777777" w:rsidR="00966A07" w:rsidRDefault="00966A07" w:rsidP="00966A07">
                  <w:pPr>
                    <w:pStyle w:val="Normal0"/>
                    <w:keepNext w:val="0"/>
                    <w:numPr>
                      <w:ilvl w:val="0"/>
                      <w:numId w:val="6"/>
                    </w:numPr>
                    <w:shd w:val="clear" w:color="auto" w:fill="9CC2E5"/>
                    <w:spacing w:line="240" w:lineRule="auto"/>
                  </w:pPr>
                  <w:r>
                    <w:rPr>
                      <w:rFonts w:eastAsia="Calibri" w:cs="Calibri"/>
                      <w:sz w:val="20"/>
                      <w:szCs w:val="20"/>
                    </w:rPr>
                    <w:t>vyjadřoval a obhajoval vhodnou formou svůj názor a zároveň naslouchal názorům jiných</w:t>
                  </w:r>
                </w:p>
                <w:p w14:paraId="20E444B9" w14:textId="77777777" w:rsidR="00966A07" w:rsidRDefault="00966A07" w:rsidP="00966A07">
                  <w:pPr>
                    <w:pStyle w:val="Normal0"/>
                    <w:keepNext w:val="0"/>
                    <w:numPr>
                      <w:ilvl w:val="0"/>
                      <w:numId w:val="6"/>
                    </w:numPr>
                    <w:shd w:val="clear" w:color="auto" w:fill="9CC2E5"/>
                    <w:spacing w:line="240" w:lineRule="auto"/>
                  </w:pPr>
                  <w:r>
                    <w:rPr>
                      <w:rFonts w:eastAsia="Calibri" w:cs="Calibri"/>
                      <w:sz w:val="20"/>
                      <w:szCs w:val="20"/>
                    </w:rPr>
                    <w:t>rozvíjel písemnou formu komunikace</w:t>
                  </w:r>
                </w:p>
                <w:p w14:paraId="702D3237" w14:textId="77777777" w:rsidR="00966A07" w:rsidRDefault="00966A07" w:rsidP="00966A07">
                  <w:pPr>
                    <w:pStyle w:val="Normal0"/>
                    <w:keepNext w:val="0"/>
                    <w:numPr>
                      <w:ilvl w:val="0"/>
                      <w:numId w:val="6"/>
                    </w:numPr>
                    <w:shd w:val="clear" w:color="auto" w:fill="9CC2E5"/>
                    <w:spacing w:line="240" w:lineRule="auto"/>
                  </w:pPr>
                  <w:r>
                    <w:rPr>
                      <w:rFonts w:eastAsia="Calibri" w:cs="Calibri"/>
                      <w:sz w:val="20"/>
                      <w:szCs w:val="20"/>
                    </w:rPr>
                    <w:t>spolupracoval při vyučování (metody kooperativního učení)</w:t>
                  </w:r>
                </w:p>
                <w:p w14:paraId="10EC4CFD" w14:textId="77777777" w:rsidR="00966A07" w:rsidRDefault="00966A07" w:rsidP="00966A07">
                  <w:pPr>
                    <w:pStyle w:val="Normal0"/>
                    <w:keepNext w:val="0"/>
                    <w:numPr>
                      <w:ilvl w:val="0"/>
                      <w:numId w:val="6"/>
                    </w:numPr>
                    <w:shd w:val="clear" w:color="auto" w:fill="9CC2E5"/>
                    <w:spacing w:line="240" w:lineRule="auto"/>
                  </w:pPr>
                  <w:r>
                    <w:rPr>
                      <w:rFonts w:eastAsia="Calibri" w:cs="Calibri"/>
                      <w:sz w:val="20"/>
                      <w:szCs w:val="20"/>
                    </w:rPr>
                    <w:t>v rámci výjezdů žáků do ciziny rozvíjel komunikaci v cizím jazyce</w:t>
                  </w:r>
                </w:p>
                <w:p w14:paraId="545233B1" w14:textId="77777777" w:rsidR="00966A07" w:rsidRDefault="00966A07" w:rsidP="00D33A6A">
                  <w:pPr>
                    <w:pStyle w:val="Normal0"/>
                    <w:shd w:val="clear" w:color="auto" w:fill="9CC2E5"/>
                    <w:spacing w:line="240" w:lineRule="auto"/>
                  </w:pPr>
                  <w:r>
                    <w:rPr>
                      <w:rFonts w:eastAsia="Calibri" w:cs="Calibri"/>
                      <w:sz w:val="20"/>
                      <w:szCs w:val="20"/>
                    </w:rPr>
                    <w:t>-</w:t>
                  </w:r>
                </w:p>
              </w:tc>
            </w:tr>
          </w:tbl>
          <w:p w14:paraId="41B742EA" w14:textId="77777777" w:rsidR="00966A07" w:rsidRDefault="00966A07" w:rsidP="00D33A6A"/>
        </w:tc>
      </w:tr>
      <w:tr w:rsidR="00966A07" w14:paraId="7E6F0DE5"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3AAEED5A" w14:textId="77777777" w:rsidR="00966A07" w:rsidRDefault="00966A07" w:rsidP="00D33A6A">
            <w:pPr>
              <w:pStyle w:val="Normal0"/>
              <w:spacing w:line="240" w:lineRule="auto"/>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456A8" w14:textId="77777777" w:rsidR="00966A07" w:rsidRDefault="00966A07" w:rsidP="00D33A6A">
            <w:pPr>
              <w:pStyle w:val="Normal0"/>
              <w:spacing w:line="240" w:lineRule="auto"/>
              <w:jc w:val="left"/>
            </w:pPr>
            <w:r>
              <w:rPr>
                <w:rFonts w:eastAsia="Calibri" w:cs="Calibri"/>
                <w:b/>
                <w:bCs/>
                <w:sz w:val="20"/>
              </w:rPr>
              <w:t>Kompetence sociální a personální:</w:t>
            </w:r>
          </w:p>
          <w:p w14:paraId="640D5760" w14:textId="77777777" w:rsidR="00966A07" w:rsidRDefault="00966A07" w:rsidP="00D33A6A">
            <w:pPr>
              <w:pStyle w:val="Normal0"/>
              <w:spacing w:line="240" w:lineRule="auto"/>
              <w:jc w:val="left"/>
            </w:pPr>
            <w:r>
              <w:rPr>
                <w:rFonts w:eastAsia="Calibri" w:cs="Calibri"/>
                <w:sz w:val="20"/>
              </w:rPr>
              <w:t>Žák je veden, aby:</w:t>
            </w:r>
          </w:p>
          <w:p w14:paraId="6EDDF0BD" w14:textId="77777777" w:rsidR="00966A07" w:rsidRDefault="00966A07" w:rsidP="00966A07">
            <w:pPr>
              <w:pStyle w:val="Normal0"/>
              <w:numPr>
                <w:ilvl w:val="0"/>
                <w:numId w:val="7"/>
              </w:numPr>
              <w:spacing w:line="240" w:lineRule="auto"/>
              <w:jc w:val="left"/>
            </w:pPr>
            <w:r>
              <w:rPr>
                <w:rFonts w:eastAsia="Calibri" w:cs="Calibri"/>
                <w:sz w:val="20"/>
              </w:rPr>
              <w:t xml:space="preserve">se seznamoval s různými metodami sebereflexe </w:t>
            </w:r>
          </w:p>
          <w:p w14:paraId="53696DF5" w14:textId="77777777" w:rsidR="00966A07" w:rsidRDefault="00966A07" w:rsidP="00966A07">
            <w:pPr>
              <w:pStyle w:val="Normal0"/>
              <w:numPr>
                <w:ilvl w:val="0"/>
                <w:numId w:val="7"/>
              </w:numPr>
              <w:spacing w:line="240" w:lineRule="auto"/>
              <w:jc w:val="left"/>
            </w:pPr>
            <w:r>
              <w:rPr>
                <w:rFonts w:eastAsia="Calibri" w:cs="Calibri"/>
                <w:sz w:val="20"/>
              </w:rPr>
              <w:t>ve skupinové práci zastával různé pozice, pracoval samostatně i v týmu</w:t>
            </w:r>
          </w:p>
          <w:p w14:paraId="0EAC2E0B" w14:textId="77777777" w:rsidR="00966A07" w:rsidRDefault="00966A07" w:rsidP="00966A07">
            <w:pPr>
              <w:pStyle w:val="Normal0"/>
              <w:numPr>
                <w:ilvl w:val="0"/>
                <w:numId w:val="7"/>
              </w:numPr>
              <w:spacing w:line="240" w:lineRule="auto"/>
              <w:jc w:val="left"/>
            </w:pPr>
            <w:r>
              <w:rPr>
                <w:rFonts w:eastAsia="Calibri" w:cs="Calibri"/>
                <w:sz w:val="20"/>
              </w:rPr>
              <w:t>se seznamoval s metodami řešení konfliktů a aby tyto metody uplatňoval v modelových situacích i v reálném životě</w:t>
            </w:r>
          </w:p>
        </w:tc>
      </w:tr>
      <w:tr w:rsidR="00966A07" w14:paraId="070551B5"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05750959" w14:textId="77777777" w:rsidR="00966A07" w:rsidRDefault="00966A07" w:rsidP="00D33A6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4583F" w14:textId="77777777" w:rsidR="00966A07" w:rsidRDefault="00966A07" w:rsidP="00D33A6A">
            <w:pPr>
              <w:pStyle w:val="Normal0"/>
              <w:spacing w:line="240" w:lineRule="auto"/>
              <w:jc w:val="left"/>
            </w:pPr>
            <w:r>
              <w:rPr>
                <w:rFonts w:eastAsia="Calibri" w:cs="Calibri"/>
                <w:b/>
                <w:bCs/>
                <w:sz w:val="20"/>
              </w:rPr>
              <w:t>Kompetence občanská:</w:t>
            </w:r>
          </w:p>
          <w:p w14:paraId="39EA5C94" w14:textId="77777777" w:rsidR="00966A07" w:rsidRDefault="00966A07" w:rsidP="00D33A6A">
            <w:pPr>
              <w:pStyle w:val="Normal0"/>
              <w:spacing w:line="240" w:lineRule="auto"/>
              <w:jc w:val="left"/>
            </w:pPr>
            <w:r>
              <w:rPr>
                <w:rFonts w:eastAsia="Calibri" w:cs="Calibri"/>
                <w:sz w:val="20"/>
              </w:rPr>
              <w:t>Žák je veden, aby:</w:t>
            </w:r>
          </w:p>
          <w:p w14:paraId="6EEE5E9F" w14:textId="77777777" w:rsidR="00966A07" w:rsidRDefault="00966A07" w:rsidP="00966A07">
            <w:pPr>
              <w:pStyle w:val="Normal0"/>
              <w:numPr>
                <w:ilvl w:val="0"/>
                <w:numId w:val="8"/>
              </w:numPr>
              <w:spacing w:line="240" w:lineRule="auto"/>
              <w:jc w:val="left"/>
            </w:pPr>
            <w:r>
              <w:rPr>
                <w:rFonts w:eastAsia="Calibri" w:cs="Calibri"/>
                <w:sz w:val="20"/>
                <w:lang w:val="sk-SK" w:eastAsia="sk-SK"/>
              </w:rPr>
              <w:t>respektoval přesvědčení druhých lidí,  byl schopen vcítit se do situací ostatních lidí, odmítal útlak a hrubé zacházení, uvědomoval si povinnost postavit se proti fyzickému i psychickému násilí</w:t>
            </w:r>
          </w:p>
          <w:p w14:paraId="49B0F731" w14:textId="77777777" w:rsidR="00966A07" w:rsidRDefault="00966A07" w:rsidP="00966A07">
            <w:pPr>
              <w:pStyle w:val="Normal0"/>
              <w:numPr>
                <w:ilvl w:val="0"/>
                <w:numId w:val="8"/>
              </w:numPr>
              <w:spacing w:line="240" w:lineRule="auto"/>
              <w:jc w:val="left"/>
            </w:pPr>
            <w:r>
              <w:rPr>
                <w:rFonts w:eastAsia="Calibri" w:cs="Calibri"/>
                <w:sz w:val="20"/>
                <w:lang w:val="sk-SK" w:eastAsia="sk-SK"/>
              </w:rPr>
              <w:t>chápal základní principy, na nichž spočívají zákony a společenské normy, byl si vědom svých práv a povinností ve škole i mimo škol</w:t>
            </w:r>
          </w:p>
          <w:p w14:paraId="2507EF57" w14:textId="77777777" w:rsidR="00966A07" w:rsidRDefault="00966A07" w:rsidP="00966A07">
            <w:pPr>
              <w:pStyle w:val="Normal0"/>
              <w:numPr>
                <w:ilvl w:val="0"/>
                <w:numId w:val="8"/>
              </w:numPr>
              <w:spacing w:line="240" w:lineRule="auto"/>
              <w:jc w:val="left"/>
            </w:pPr>
            <w:r>
              <w:rPr>
                <w:rFonts w:eastAsia="Calibri" w:cs="Calibri"/>
                <w:sz w:val="20"/>
                <w:lang w:val="sk-SK" w:eastAsia="sk-SK"/>
              </w:rPr>
              <w:t>respektoval, chránil a oceňoval naše tradice a kulturní i historické dědictví, projevoval pozitivní postoj k uměleckým dílům, smysl pro kulturu a tvořivost, aktivně se zapojoval do kulturního dění a sportovních aktivit</w:t>
            </w:r>
          </w:p>
          <w:p w14:paraId="3C759C98" w14:textId="77777777" w:rsidR="00966A07" w:rsidRDefault="00966A07" w:rsidP="00966A07">
            <w:pPr>
              <w:pStyle w:val="Normal0"/>
              <w:numPr>
                <w:ilvl w:val="0"/>
                <w:numId w:val="8"/>
              </w:numPr>
              <w:spacing w:line="240" w:lineRule="auto"/>
              <w:jc w:val="left"/>
            </w:pPr>
            <w:r>
              <w:rPr>
                <w:rFonts w:eastAsia="Calibri" w:cs="Calibri"/>
                <w:sz w:val="20"/>
                <w:lang w:val="sk-SK" w:eastAsia="sk-SK"/>
              </w:rPr>
              <w:t>chápal základní ekologické souvislosti a environmentální problémy, respektoval</w:t>
            </w:r>
            <w:r>
              <w:rPr>
                <w:rFonts w:eastAsia="Calibri" w:cs="Calibri"/>
                <w:sz w:val="20"/>
                <w:szCs w:val="22"/>
                <w:lang w:val="sk-SK" w:eastAsia="sk-SK"/>
              </w:rPr>
              <w:t> požadavky na kvalitní životní prostředí, rozhodoval se v zájmu podpory a ochrany zdraví a trvale udržitelného rozvoje společnosti</w:t>
            </w:r>
          </w:p>
        </w:tc>
      </w:tr>
      <w:tr w:rsidR="00966A07" w14:paraId="77A2C82E" w14:textId="77777777" w:rsidTr="00D33A6A">
        <w:tc>
          <w:tcPr>
            <w:tcW w:w="1500" w:type="pct"/>
            <w:vMerge/>
            <w:tcBorders>
              <w:top w:val="inset" w:sz="6" w:space="0" w:color="808080"/>
              <w:left w:val="inset" w:sz="6" w:space="0" w:color="808080"/>
              <w:bottom w:val="inset" w:sz="6" w:space="0" w:color="808080"/>
              <w:right w:val="inset" w:sz="6" w:space="0" w:color="808080"/>
            </w:tcBorders>
          </w:tcPr>
          <w:p w14:paraId="721C421A" w14:textId="77777777" w:rsidR="00966A07" w:rsidRDefault="00966A07" w:rsidP="00D33A6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0C5DF" w14:textId="77777777" w:rsidR="00966A07" w:rsidRDefault="00966A07" w:rsidP="00D33A6A">
            <w:pPr>
              <w:pStyle w:val="Normal0"/>
              <w:spacing w:line="240" w:lineRule="auto"/>
              <w:jc w:val="left"/>
            </w:pPr>
            <w:r>
              <w:rPr>
                <w:rFonts w:eastAsia="Calibri" w:cs="Calibri"/>
                <w:b/>
                <w:bCs/>
                <w:sz w:val="20"/>
              </w:rPr>
              <w:t>Kompetence k učení:</w:t>
            </w:r>
          </w:p>
          <w:p w14:paraId="2153E18B" w14:textId="77777777" w:rsidR="00966A07" w:rsidRDefault="00966A07" w:rsidP="00D33A6A">
            <w:pPr>
              <w:pStyle w:val="Normal0"/>
              <w:spacing w:line="240" w:lineRule="auto"/>
              <w:jc w:val="left"/>
            </w:pPr>
            <w:r>
              <w:rPr>
                <w:rFonts w:eastAsia="Calibri" w:cs="Calibri"/>
                <w:sz w:val="20"/>
              </w:rPr>
              <w:t>Žák je veden k tomu, aby:</w:t>
            </w:r>
          </w:p>
          <w:p w14:paraId="2A0049B2" w14:textId="77777777" w:rsidR="00966A07" w:rsidRDefault="00966A07" w:rsidP="00966A07">
            <w:pPr>
              <w:pStyle w:val="Normal0"/>
              <w:numPr>
                <w:ilvl w:val="0"/>
                <w:numId w:val="9"/>
              </w:numPr>
              <w:spacing w:line="240" w:lineRule="auto"/>
              <w:jc w:val="left"/>
            </w:pPr>
            <w:r>
              <w:rPr>
                <w:rFonts w:eastAsia="Calibri" w:cs="Calibri"/>
                <w:sz w:val="20"/>
              </w:rPr>
              <w:t>při učení zapojoval více smyslů, pracoval s textem, nahrávkou, obrázkem, grafem</w:t>
            </w:r>
          </w:p>
          <w:p w14:paraId="6817EDFB" w14:textId="77777777" w:rsidR="00966A07" w:rsidRDefault="00966A07" w:rsidP="00966A07">
            <w:pPr>
              <w:pStyle w:val="Normal0"/>
              <w:numPr>
                <w:ilvl w:val="0"/>
                <w:numId w:val="9"/>
              </w:numPr>
              <w:spacing w:line="240" w:lineRule="auto"/>
              <w:jc w:val="left"/>
            </w:pPr>
            <w:r>
              <w:rPr>
                <w:rFonts w:eastAsia="Calibri" w:cs="Calibri"/>
                <w:sz w:val="20"/>
              </w:rPr>
              <w:t>rozvíjel matematickou, čtenářskou a ICT gramotnost</w:t>
            </w:r>
          </w:p>
          <w:p w14:paraId="7911987D" w14:textId="77777777" w:rsidR="00966A07" w:rsidRDefault="00966A07" w:rsidP="00966A07">
            <w:pPr>
              <w:pStyle w:val="Normal0"/>
              <w:numPr>
                <w:ilvl w:val="0"/>
                <w:numId w:val="9"/>
              </w:numPr>
              <w:spacing w:line="240" w:lineRule="auto"/>
              <w:jc w:val="left"/>
            </w:pPr>
            <w:r>
              <w:rPr>
                <w:rFonts w:eastAsia="Calibri" w:cs="Calibri"/>
                <w:sz w:val="20"/>
              </w:rPr>
              <w:t>pracoval sám nebo v týmu</w:t>
            </w:r>
          </w:p>
          <w:p w14:paraId="3313D93D" w14:textId="77777777" w:rsidR="00966A07" w:rsidRDefault="00966A07" w:rsidP="00966A07">
            <w:pPr>
              <w:pStyle w:val="Normal0"/>
              <w:numPr>
                <w:ilvl w:val="0"/>
                <w:numId w:val="9"/>
              </w:numPr>
              <w:spacing w:line="240" w:lineRule="auto"/>
              <w:jc w:val="left"/>
            </w:pPr>
            <w:r>
              <w:rPr>
                <w:rFonts w:eastAsia="Calibri" w:cs="Calibri"/>
                <w:sz w:val="20"/>
              </w:rPr>
              <w:t>uměl využívat různé zdroje informací a získané informace analyzoval a porovnával</w:t>
            </w:r>
          </w:p>
          <w:p w14:paraId="1B81CD4F" w14:textId="77777777" w:rsidR="00966A07" w:rsidRDefault="00966A07" w:rsidP="00D33A6A">
            <w:pPr>
              <w:pStyle w:val="Normal0"/>
              <w:spacing w:line="240" w:lineRule="auto"/>
              <w:jc w:val="left"/>
            </w:pPr>
            <w:r>
              <w:rPr>
                <w:rFonts w:eastAsia="Calibri" w:cs="Calibri"/>
                <w:sz w:val="20"/>
              </w:rPr>
              <w:t> </w:t>
            </w:r>
          </w:p>
          <w:p w14:paraId="5DAE0280" w14:textId="77777777" w:rsidR="00966A07" w:rsidRDefault="00966A07" w:rsidP="00D33A6A">
            <w:pPr>
              <w:pStyle w:val="Normal0"/>
              <w:spacing w:line="240" w:lineRule="auto"/>
              <w:jc w:val="left"/>
            </w:pPr>
            <w:r>
              <w:rPr>
                <w:rFonts w:eastAsia="Calibri" w:cs="Calibri"/>
                <w:sz w:val="20"/>
              </w:rPr>
              <w:t> </w:t>
            </w:r>
          </w:p>
        </w:tc>
      </w:tr>
      <w:tr w:rsidR="00966A07" w14:paraId="64243ECA"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E68B31" w14:textId="77777777" w:rsidR="00966A07" w:rsidRDefault="00966A07" w:rsidP="00D33A6A">
            <w:pPr>
              <w:pStyle w:val="Normal0"/>
              <w:shd w:val="clear" w:color="auto" w:fill="DEEAF6"/>
              <w:spacing w:line="240" w:lineRule="auto"/>
              <w:jc w:val="left"/>
            </w:pPr>
            <w:r>
              <w:rPr>
                <w:rFonts w:eastAsia="Calibri" w:cs="Calibri"/>
                <w:sz w:val="20"/>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6A1A8" w14:textId="77777777" w:rsidR="00966A07" w:rsidRDefault="00966A07" w:rsidP="00D33A6A">
            <w:pPr>
              <w:pStyle w:val="Normal0"/>
              <w:spacing w:line="240" w:lineRule="auto"/>
              <w:jc w:val="left"/>
            </w:pPr>
            <w:r>
              <w:rPr>
                <w:rFonts w:eastAsia="Calibri" w:cs="Calibri"/>
                <w:sz w:val="20"/>
              </w:rPr>
              <w:t>Žáci jsou v průběhu studia ZSV podporováni, aby rozvíjeli matematickou, čtenářskou a ICT gramotnost. Ke zpracování zadaných úkolů jsou podporováni, aby používali prostředky ICT.</w:t>
            </w:r>
          </w:p>
          <w:p w14:paraId="17246F1E" w14:textId="77777777" w:rsidR="00966A07" w:rsidRDefault="00966A07" w:rsidP="00D33A6A">
            <w:pPr>
              <w:pStyle w:val="Normal0"/>
              <w:spacing w:line="240" w:lineRule="auto"/>
              <w:jc w:val="left"/>
            </w:pPr>
            <w:r>
              <w:rPr>
                <w:rFonts w:eastAsia="Calibri" w:cs="Calibri"/>
                <w:sz w:val="20"/>
              </w:rPr>
              <w:t xml:space="preserve">Žáci se zvýšeným zájmem o předmět dostávají průběžně příležitost se zapojovat do soutěží pořádaných školou i jinými organizacemi a také se aktivně zapojovat do akcí školy (Majáles, žákovský parlament, potravinové sbírky, plesy aj.). </w:t>
            </w:r>
          </w:p>
          <w:p w14:paraId="6BC79781" w14:textId="77777777" w:rsidR="00966A07" w:rsidRDefault="00966A07" w:rsidP="00D33A6A">
            <w:pPr>
              <w:pStyle w:val="Normal0"/>
              <w:spacing w:line="240" w:lineRule="auto"/>
              <w:jc w:val="left"/>
            </w:pPr>
            <w:r>
              <w:rPr>
                <w:rFonts w:eastAsia="Calibri" w:cs="Calibri"/>
                <w:sz w:val="20"/>
              </w:rPr>
              <w:t xml:space="preserve">Nadaní žáci jsou individuálně vedeni učitelem v rámci Středoškolské odborné činnosti. </w:t>
            </w:r>
          </w:p>
          <w:p w14:paraId="630C2640" w14:textId="77777777" w:rsidR="00966A07" w:rsidRDefault="00966A07" w:rsidP="00D33A6A">
            <w:pPr>
              <w:pStyle w:val="Normal0"/>
              <w:spacing w:line="240" w:lineRule="auto"/>
              <w:jc w:val="left"/>
            </w:pPr>
            <w:r>
              <w:rPr>
                <w:rFonts w:eastAsia="Calibri" w:cs="Calibri"/>
                <w:sz w:val="20"/>
              </w:rPr>
              <w:t> </w:t>
            </w:r>
          </w:p>
        </w:tc>
      </w:tr>
      <w:tr w:rsidR="00966A07" w14:paraId="732AB3FF"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89A78B" w14:textId="77777777" w:rsidR="00966A07" w:rsidRDefault="00966A07" w:rsidP="00D33A6A">
            <w:pPr>
              <w:pStyle w:val="Normal0"/>
              <w:shd w:val="clear" w:color="auto" w:fill="DEEAF6"/>
              <w:spacing w:line="240" w:lineRule="auto"/>
              <w:jc w:val="left"/>
            </w:pPr>
            <w:r>
              <w:rPr>
                <w:rFonts w:eastAsia="Calibri" w:cs="Calibr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D6960" w14:textId="77777777" w:rsidR="00966A07" w:rsidRDefault="00966A07" w:rsidP="00D33A6A">
            <w:pPr>
              <w:pStyle w:val="Normal0"/>
              <w:spacing w:line="240" w:lineRule="auto"/>
              <w:jc w:val="left"/>
            </w:pPr>
            <w:r>
              <w:rPr>
                <w:rFonts w:eastAsia="Calibri" w:cs="Calibri"/>
                <w:sz w:val="20"/>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ze ZSV, mají příležitost se zapojit do doučování realizovaného vyučujícím tohoto předmětu.</w:t>
            </w:r>
          </w:p>
          <w:p w14:paraId="22F02E3E" w14:textId="77777777" w:rsidR="00966A07" w:rsidRDefault="00966A07" w:rsidP="00D33A6A">
            <w:pPr>
              <w:pStyle w:val="Normal0"/>
              <w:spacing w:line="240" w:lineRule="auto"/>
              <w:jc w:val="left"/>
            </w:pPr>
            <w:r>
              <w:rPr>
                <w:rFonts w:eastAsia="Calibri" w:cs="Calibri"/>
                <w:sz w:val="20"/>
              </w:rPr>
              <w:t>Žáci jsou obvykle zkoušeni písemně po dokončení daného tématu. Žáci mohou být rovněž zkoušeni ústně. Učitel rovněž hodnotí práci žáků v hodinách a kontroluje jejich připravenost. Hodnocení žáka je průběžně doplňováno o formy sebehodnocení a formativního hodnocení tak, aby žák sám uměl ohodnotit výsledek své práce a byl si vědom svého posunu.</w:t>
            </w:r>
          </w:p>
        </w:tc>
      </w:tr>
    </w:tbl>
    <w:p w14:paraId="484835AC"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36AD3969"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FE107" w14:textId="77777777" w:rsidR="00966A07" w:rsidRDefault="00966A07" w:rsidP="00D33A6A">
            <w:pPr>
              <w:pStyle w:val="Normal0"/>
              <w:shd w:val="clear" w:color="auto" w:fill="9CC2E5"/>
              <w:spacing w:line="240" w:lineRule="auto"/>
              <w:jc w:val="center"/>
            </w:pPr>
            <w:r>
              <w:rPr>
                <w:rFonts w:eastAsia="Calibri" w:cs="Calibri"/>
                <w:b/>
                <w:bCs/>
                <w:sz w:val="20"/>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A87F57" w14:textId="77777777" w:rsidR="00966A07" w:rsidRDefault="00966A07" w:rsidP="00D33A6A">
            <w:pPr>
              <w:pStyle w:val="Normal0"/>
              <w:shd w:val="clear" w:color="auto" w:fill="9CC2E5"/>
              <w:spacing w:line="240" w:lineRule="auto"/>
              <w:jc w:val="center"/>
            </w:pPr>
            <w:r>
              <w:rPr>
                <w:rFonts w:eastAsia="Calibri" w:cs="Calibri"/>
                <w:b/>
                <w:bCs/>
                <w:sz w:val="20"/>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2A167B" w14:textId="77777777" w:rsidR="00966A07" w:rsidRDefault="00966A07" w:rsidP="00D33A6A"/>
        </w:tc>
      </w:tr>
      <w:tr w:rsidR="00966A07" w14:paraId="38331ADB"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804AFC" w14:textId="77777777" w:rsidR="00966A07" w:rsidRDefault="00966A07" w:rsidP="00D33A6A">
            <w:pPr>
              <w:pStyle w:val="Normal0"/>
              <w:shd w:val="clear" w:color="auto" w:fill="DEEAF6"/>
              <w:spacing w:line="240" w:lineRule="auto"/>
              <w:ind w:left="60"/>
              <w:jc w:val="left"/>
            </w:pPr>
            <w:r>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97739" w14:textId="77777777" w:rsidR="00966A07" w:rsidRDefault="00966A07" w:rsidP="00966A07">
            <w:pPr>
              <w:pStyle w:val="Normal0"/>
              <w:numPr>
                <w:ilvl w:val="0"/>
                <w:numId w:val="10"/>
              </w:numPr>
              <w:spacing w:line="240" w:lineRule="auto"/>
              <w:jc w:val="left"/>
            </w:pPr>
            <w:r>
              <w:rPr>
                <w:rFonts w:eastAsia="Calibri" w:cs="Calibri"/>
                <w:sz w:val="20"/>
              </w:rPr>
              <w:t>Kompetence k řešení problémů</w:t>
            </w:r>
          </w:p>
          <w:p w14:paraId="6DEF78BB" w14:textId="77777777" w:rsidR="00966A07" w:rsidRDefault="00966A07" w:rsidP="00966A07">
            <w:pPr>
              <w:pStyle w:val="Normal0"/>
              <w:numPr>
                <w:ilvl w:val="0"/>
                <w:numId w:val="10"/>
              </w:numPr>
              <w:spacing w:line="240" w:lineRule="auto"/>
              <w:jc w:val="left"/>
            </w:pPr>
            <w:r>
              <w:rPr>
                <w:rFonts w:eastAsia="Calibri" w:cs="Calibri"/>
                <w:sz w:val="20"/>
              </w:rPr>
              <w:t>Kompetence komunikativní</w:t>
            </w:r>
          </w:p>
          <w:p w14:paraId="16F79286" w14:textId="77777777" w:rsidR="00966A07" w:rsidRDefault="00966A07" w:rsidP="00966A07">
            <w:pPr>
              <w:pStyle w:val="Normal0"/>
              <w:numPr>
                <w:ilvl w:val="0"/>
                <w:numId w:val="10"/>
              </w:numPr>
              <w:spacing w:line="240" w:lineRule="auto"/>
              <w:jc w:val="left"/>
            </w:pPr>
            <w:r>
              <w:rPr>
                <w:rFonts w:eastAsia="Calibri" w:cs="Calibri"/>
                <w:sz w:val="20"/>
              </w:rPr>
              <w:t>Kompetence sociální a personální</w:t>
            </w:r>
          </w:p>
          <w:p w14:paraId="32BCEA6F" w14:textId="77777777" w:rsidR="00966A07" w:rsidRDefault="00966A07" w:rsidP="00966A07">
            <w:pPr>
              <w:pStyle w:val="Normal0"/>
              <w:numPr>
                <w:ilvl w:val="0"/>
                <w:numId w:val="10"/>
              </w:numPr>
              <w:spacing w:line="240" w:lineRule="auto"/>
              <w:jc w:val="left"/>
            </w:pPr>
            <w:r>
              <w:rPr>
                <w:rFonts w:eastAsia="Calibri" w:cs="Calibri"/>
                <w:sz w:val="20"/>
              </w:rPr>
              <w:t>Kompetence občanská</w:t>
            </w:r>
          </w:p>
          <w:p w14:paraId="147A704E" w14:textId="77777777" w:rsidR="00966A07" w:rsidRDefault="00966A07" w:rsidP="00966A07">
            <w:pPr>
              <w:pStyle w:val="Normal0"/>
              <w:numPr>
                <w:ilvl w:val="0"/>
                <w:numId w:val="10"/>
              </w:numPr>
              <w:spacing w:line="240" w:lineRule="auto"/>
              <w:jc w:val="left"/>
            </w:pPr>
            <w:r>
              <w:rPr>
                <w:rFonts w:eastAsia="Calibri" w:cs="Calibri"/>
                <w:sz w:val="20"/>
              </w:rPr>
              <w:t>Kompetence k učení</w:t>
            </w:r>
          </w:p>
        </w:tc>
      </w:tr>
      <w:tr w:rsidR="00966A07" w14:paraId="211C91BA"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9A1815"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9A8CEA"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6750C230"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0F4032" w14:textId="77777777" w:rsidR="00966A07" w:rsidRDefault="00966A07" w:rsidP="00D33A6A">
            <w:pPr>
              <w:pStyle w:val="Normal0"/>
              <w:spacing w:line="240" w:lineRule="auto"/>
              <w:ind w:left="60"/>
              <w:jc w:val="left"/>
            </w:pPr>
            <w:r>
              <w:rPr>
                <w:rFonts w:eastAsia="Calibri" w:cs="Calibri"/>
                <w:sz w:val="20"/>
              </w:rPr>
              <w:t>uvede hlavní charakteristiky ekonomie jako vědní disciplíny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EA946" w14:textId="77777777" w:rsidR="00966A07" w:rsidRDefault="00966A07" w:rsidP="00D33A6A">
            <w:pPr>
              <w:pStyle w:val="Normal0"/>
              <w:spacing w:line="240" w:lineRule="auto"/>
              <w:ind w:left="60"/>
              <w:jc w:val="left"/>
            </w:pPr>
            <w:r>
              <w:rPr>
                <w:rFonts w:eastAsia="Calibri" w:cs="Calibri"/>
                <w:sz w:val="20"/>
              </w:rPr>
              <w:t>Základy ekonomie a ekonomiky (základní ekonomické pojmy, potřeby, statky, výroba a výrobní faktory, ekonomické subjekty)</w:t>
            </w:r>
          </w:p>
        </w:tc>
      </w:tr>
      <w:tr w:rsidR="00966A07" w14:paraId="5B4290F7"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68A86" w14:textId="77777777" w:rsidR="00966A07" w:rsidRDefault="00966A07" w:rsidP="00D33A6A">
            <w:pPr>
              <w:pStyle w:val="Normal0"/>
              <w:spacing w:line="240" w:lineRule="auto"/>
              <w:ind w:left="60"/>
              <w:jc w:val="left"/>
            </w:pPr>
            <w:r>
              <w:rPr>
                <w:rFonts w:eastAsia="Calibri" w:cs="Calibri"/>
                <w:sz w:val="20"/>
              </w:rPr>
              <w:t>definuje základní ekonomické subjekty a objasní jejich cíle v tržním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FD69" w14:textId="77777777" w:rsidR="00966A07" w:rsidRDefault="00966A07" w:rsidP="00D33A6A">
            <w:pPr>
              <w:pStyle w:val="Normal0"/>
              <w:spacing w:line="240" w:lineRule="auto"/>
              <w:ind w:left="60"/>
              <w:jc w:val="left"/>
            </w:pPr>
            <w:r>
              <w:rPr>
                <w:rFonts w:eastAsia="Calibri" w:cs="Calibri"/>
                <w:sz w:val="20"/>
              </w:rPr>
              <w:t>Základy ekonomie a ekonomiky (základní ekonomické pojmy, potřeby, statky, výroba a výrobní faktory, ekonomické subjekty)</w:t>
            </w:r>
          </w:p>
        </w:tc>
      </w:tr>
      <w:tr w:rsidR="00966A07" w14:paraId="22EDC730"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03C2F" w14:textId="77777777" w:rsidR="00966A07" w:rsidRDefault="00966A07" w:rsidP="00D33A6A">
            <w:pPr>
              <w:pStyle w:val="Normal0"/>
              <w:spacing w:line="240" w:lineRule="auto"/>
              <w:ind w:left="60"/>
              <w:jc w:val="left"/>
            </w:pPr>
            <w:r>
              <w:rPr>
                <w:rFonts w:eastAsia="Calibri" w:cs="Calibri"/>
                <w:sz w:val="20"/>
              </w:rPr>
              <w:t>umí vysvětlit slovně i graficky zákon rostoucí nabídky a zákon klesající poptávky v závislosti na ceně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1927F" w14:textId="77777777" w:rsidR="00966A07" w:rsidRDefault="00966A07" w:rsidP="00D33A6A">
            <w:pPr>
              <w:pStyle w:val="Normal0"/>
              <w:spacing w:line="240" w:lineRule="auto"/>
              <w:ind w:left="60"/>
              <w:jc w:val="left"/>
            </w:pPr>
            <w:r>
              <w:rPr>
                <w:rFonts w:eastAsia="Calibri" w:cs="Calibri"/>
                <w:sz w:val="20"/>
              </w:rPr>
              <w:t>Ekonomické systémy (zvyková, direktivní, tržní a smíšená ekonomika, tržní mechanismus – nabídka, poptávka, cena, konkurence, monopol)</w:t>
            </w:r>
          </w:p>
        </w:tc>
      </w:tr>
      <w:tr w:rsidR="00966A07" w14:paraId="48DE53ED"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F46FE" w14:textId="77777777" w:rsidR="00966A07" w:rsidRDefault="00966A07" w:rsidP="00D33A6A">
            <w:pPr>
              <w:pStyle w:val="Normal0"/>
              <w:spacing w:line="240" w:lineRule="auto"/>
              <w:ind w:left="60"/>
              <w:jc w:val="left"/>
            </w:pPr>
            <w:r>
              <w:rPr>
                <w:rFonts w:eastAsia="Calibri" w:cs="Calibri"/>
                <w:sz w:val="20"/>
              </w:rPr>
              <w:t>orientuje se v pojmech monopol, oligopol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34DD9" w14:textId="77777777" w:rsidR="00966A07" w:rsidRDefault="00966A07" w:rsidP="00D33A6A">
            <w:pPr>
              <w:pStyle w:val="Normal0"/>
              <w:spacing w:line="240" w:lineRule="auto"/>
              <w:ind w:left="60"/>
              <w:jc w:val="left"/>
            </w:pPr>
            <w:r>
              <w:rPr>
                <w:rFonts w:eastAsia="Calibri" w:cs="Calibri"/>
                <w:sz w:val="20"/>
              </w:rPr>
              <w:t>Ekonomické systémy (zvyková, direktivní, tržní a smíšená ekonomika, tržní mechanismus – nabídka, poptávka, cena, konkurence, monopol)</w:t>
            </w:r>
          </w:p>
        </w:tc>
      </w:tr>
      <w:tr w:rsidR="00966A07" w14:paraId="24DFA7D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679A0" w14:textId="77777777" w:rsidR="00966A07" w:rsidRDefault="00966A07" w:rsidP="00D33A6A">
            <w:pPr>
              <w:pStyle w:val="Normal0"/>
              <w:spacing w:line="240" w:lineRule="auto"/>
              <w:ind w:left="60"/>
              <w:jc w:val="left"/>
            </w:pPr>
            <w:r>
              <w:rPr>
                <w:rFonts w:eastAsia="Calibri" w:cs="Calibri"/>
                <w:sz w:val="20"/>
              </w:rPr>
              <w:t>orientuje se v jednotlivých formách plateb a platebních nástrojů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4B063" w14:textId="77777777" w:rsidR="00966A07" w:rsidRDefault="00966A07" w:rsidP="00D33A6A">
            <w:pPr>
              <w:pStyle w:val="Normal0"/>
              <w:spacing w:line="240" w:lineRule="auto"/>
              <w:ind w:left="60"/>
              <w:jc w:val="left"/>
            </w:pPr>
            <w:r>
              <w:rPr>
                <w:rFonts w:eastAsia="Calibri" w:cs="Calibri"/>
                <w:sz w:val="20"/>
              </w:rPr>
              <w:t>Základy teorie peněz a měnové politiky (peníze a jejich funkce, bankovní soustava, finanční produkty, cenné papíry, burzy)</w:t>
            </w:r>
          </w:p>
        </w:tc>
      </w:tr>
      <w:tr w:rsidR="00966A07" w14:paraId="5FA0A419"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3605D2" w14:textId="77777777" w:rsidR="00966A07" w:rsidRDefault="00966A07" w:rsidP="00D33A6A">
            <w:pPr>
              <w:pStyle w:val="Normal0"/>
              <w:spacing w:line="240" w:lineRule="auto"/>
              <w:ind w:left="60"/>
              <w:jc w:val="left"/>
            </w:pPr>
            <w:r>
              <w:rPr>
                <w:rFonts w:eastAsia="Calibri" w:cs="Calibri"/>
                <w:sz w:val="20"/>
              </w:rPr>
              <w:t>na příkladech rozlišuje náplň činnosti a postavení emisní banky a obchodních bank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A1DA9" w14:textId="77777777" w:rsidR="00966A07" w:rsidRDefault="00966A07" w:rsidP="00D33A6A">
            <w:pPr>
              <w:pStyle w:val="Normal0"/>
              <w:spacing w:line="240" w:lineRule="auto"/>
              <w:ind w:left="60"/>
              <w:jc w:val="left"/>
            </w:pPr>
            <w:r>
              <w:rPr>
                <w:rFonts w:eastAsia="Calibri" w:cs="Calibri"/>
                <w:sz w:val="20"/>
              </w:rPr>
              <w:t>Základy teorie peněz a měnové politiky (peníze a jejich funkce, bankovní soustava, finanční produkty, cenné papíry, burzy)</w:t>
            </w:r>
          </w:p>
        </w:tc>
      </w:tr>
      <w:tr w:rsidR="00966A07" w14:paraId="27FFD9B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44CC4" w14:textId="77777777" w:rsidR="00966A07" w:rsidRDefault="00966A07" w:rsidP="00D33A6A">
            <w:pPr>
              <w:pStyle w:val="Normal0"/>
              <w:spacing w:line="240" w:lineRule="auto"/>
              <w:ind w:left="60"/>
              <w:jc w:val="left"/>
            </w:pPr>
            <w:r>
              <w:rPr>
                <w:rFonts w:eastAsia="Calibri" w:cs="Calibri"/>
                <w:sz w:val="20"/>
              </w:rPr>
              <w:t>vymezí úlohu úspor a možností jejich zhodnocení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1D471" w14:textId="77777777" w:rsidR="00966A07" w:rsidRDefault="00966A07" w:rsidP="00D33A6A">
            <w:pPr>
              <w:pStyle w:val="Normal0"/>
              <w:spacing w:line="240" w:lineRule="auto"/>
              <w:ind w:left="60"/>
              <w:jc w:val="left"/>
            </w:pPr>
            <w:r>
              <w:rPr>
                <w:rFonts w:eastAsia="Calibri" w:cs="Calibri"/>
                <w:sz w:val="20"/>
              </w:rPr>
              <w:t>Základy teorie peněz a měnové politiky (peníze a jejich funkce, bankovní soustava, finanční produkty, cenné papíry, burzy)</w:t>
            </w:r>
          </w:p>
        </w:tc>
      </w:tr>
      <w:tr w:rsidR="00966A07" w14:paraId="16B0C28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FA28A" w14:textId="77777777" w:rsidR="00966A07" w:rsidRDefault="00966A07" w:rsidP="00D33A6A">
            <w:pPr>
              <w:pStyle w:val="Normal0"/>
              <w:spacing w:line="240" w:lineRule="auto"/>
              <w:ind w:left="60"/>
              <w:jc w:val="left"/>
            </w:pPr>
            <w:r>
              <w:rPr>
                <w:rFonts w:eastAsia="Calibri" w:cs="Calibri"/>
                <w:sz w:val="20"/>
              </w:rPr>
              <w:t>posoudí na konkrétních příkladech vliv makroekonomických ukazatelů (HDP, inflace, nezaměstnanost…)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B3AF0" w14:textId="77777777" w:rsidR="00966A07" w:rsidRDefault="00966A07" w:rsidP="00D33A6A">
            <w:pPr>
              <w:pStyle w:val="Normal0"/>
              <w:spacing w:line="240" w:lineRule="auto"/>
              <w:ind w:left="60"/>
              <w:jc w:val="left"/>
            </w:pPr>
            <w:r>
              <w:rPr>
                <w:rFonts w:eastAsia="Calibri" w:cs="Calibri"/>
                <w:sz w:val="20"/>
              </w:rPr>
              <w:t>Hospodářská politika státu (cíle a nástroje hospodářské politiky, daňová soustava ČR, inflace a nezaměstnanost, právo sociálního zabezpečení, národohospodářské veličiny, ekonomický cyklus). Trh práce</w:t>
            </w:r>
          </w:p>
        </w:tc>
      </w:tr>
      <w:tr w:rsidR="00966A07" w14:paraId="54642ABC"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2CD58" w14:textId="77777777" w:rsidR="00966A07" w:rsidRDefault="00966A07" w:rsidP="00D33A6A">
            <w:pPr>
              <w:pStyle w:val="Normal0"/>
              <w:spacing w:line="240" w:lineRule="auto"/>
              <w:ind w:left="60"/>
              <w:jc w:val="left"/>
            </w:pPr>
            <w:r>
              <w:rPr>
                <w:rFonts w:eastAsia="Calibri" w:cs="Calibri"/>
                <w:sz w:val="20"/>
              </w:rPr>
              <w:t>rozliší příjmové a výdajové složky státního rozpočtu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2C73D2" w14:textId="77777777" w:rsidR="00966A07" w:rsidRDefault="00966A07" w:rsidP="00D33A6A">
            <w:pPr>
              <w:pStyle w:val="Normal0"/>
              <w:spacing w:line="240" w:lineRule="auto"/>
              <w:ind w:left="60"/>
              <w:jc w:val="left"/>
            </w:pPr>
            <w:r>
              <w:rPr>
                <w:rFonts w:eastAsia="Calibri" w:cs="Calibri"/>
                <w:sz w:val="20"/>
              </w:rPr>
              <w:t>Hospodářská politika státu (cíle a nástroje hospodářské politiky, daňová soustava ČR, inflace a nezaměstnanost, právo sociálního zabezpečení, národohospodářské veličiny, ekonomický cyklus). Trh práce</w:t>
            </w:r>
          </w:p>
        </w:tc>
      </w:tr>
      <w:tr w:rsidR="00966A07" w14:paraId="790420E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C85A45" w14:textId="77777777" w:rsidR="00966A07" w:rsidRDefault="00966A07" w:rsidP="00D33A6A">
            <w:pPr>
              <w:pStyle w:val="Normal0"/>
              <w:spacing w:line="240" w:lineRule="auto"/>
              <w:ind w:left="60"/>
              <w:jc w:val="left"/>
            </w:pPr>
            <w:r>
              <w:rPr>
                <w:rFonts w:eastAsia="Calibri" w:cs="Calibri"/>
                <w:sz w:val="20"/>
              </w:rPr>
              <w:t>charakterizuje daňovou soustavu ČR, rozlišuje mezi přímými a nepřímými daněmi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3BD918" w14:textId="77777777" w:rsidR="00966A07" w:rsidRDefault="00966A07" w:rsidP="00D33A6A">
            <w:pPr>
              <w:pStyle w:val="Normal0"/>
              <w:spacing w:line="240" w:lineRule="auto"/>
              <w:ind w:left="60"/>
              <w:jc w:val="left"/>
            </w:pPr>
            <w:r>
              <w:rPr>
                <w:rFonts w:eastAsia="Calibri" w:cs="Calibri"/>
                <w:sz w:val="20"/>
              </w:rPr>
              <w:t>Hospodářská politika státu (cíle a nástroje hospodářské politiky, daňová soustava ČR, inflace a nezaměstnanost, právo sociálního zabezpečení, národohospodářské veličiny, ekonomický cyklus). Trh práce</w:t>
            </w:r>
          </w:p>
        </w:tc>
      </w:tr>
      <w:tr w:rsidR="00966A07" w14:paraId="143B708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ECD5B" w14:textId="77777777" w:rsidR="00966A07" w:rsidRDefault="00966A07" w:rsidP="00D33A6A">
            <w:pPr>
              <w:pStyle w:val="Normal0"/>
              <w:spacing w:line="240" w:lineRule="auto"/>
              <w:ind w:left="60"/>
              <w:jc w:val="left"/>
            </w:pPr>
            <w:r>
              <w:rPr>
                <w:rFonts w:eastAsia="Calibri" w:cs="Calibri"/>
                <w:sz w:val="20"/>
              </w:rPr>
              <w:t>vymezí hlavní proudy soudobého ekonomického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C8DFB7" w14:textId="77777777" w:rsidR="00966A07" w:rsidRDefault="00966A07" w:rsidP="00D33A6A">
            <w:pPr>
              <w:pStyle w:val="Normal0"/>
              <w:spacing w:line="240" w:lineRule="auto"/>
              <w:ind w:left="60"/>
              <w:jc w:val="left"/>
            </w:pPr>
            <w:r>
              <w:rPr>
                <w:rFonts w:eastAsia="Calibri" w:cs="Calibri"/>
                <w:sz w:val="20"/>
              </w:rPr>
              <w:t>Dějiny ekonomické teorie (klasická politická ekonomie, významné osobnosti)</w:t>
            </w:r>
          </w:p>
        </w:tc>
      </w:tr>
      <w:tr w:rsidR="00966A07" w14:paraId="6CA86807"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57FCF9" w14:textId="77777777" w:rsidR="00966A07" w:rsidRDefault="00966A07" w:rsidP="00D33A6A">
            <w:pPr>
              <w:pStyle w:val="Normal0"/>
              <w:spacing w:line="240" w:lineRule="auto"/>
              <w:ind w:left="60"/>
              <w:jc w:val="left"/>
            </w:pPr>
            <w:r>
              <w:rPr>
                <w:rFonts w:eastAsia="Calibri" w:cs="Calibri"/>
                <w:sz w:val="20"/>
              </w:rPr>
              <w:t>orientuje se v možnostech samostatného podnikání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90BCD1" w14:textId="77777777" w:rsidR="00966A07" w:rsidRDefault="00966A07" w:rsidP="00D33A6A">
            <w:pPr>
              <w:pStyle w:val="Normal0"/>
              <w:spacing w:line="240" w:lineRule="auto"/>
              <w:ind w:left="60"/>
              <w:jc w:val="left"/>
            </w:pPr>
            <w:r>
              <w:rPr>
                <w:rFonts w:eastAsia="Calibri" w:cs="Calibri"/>
                <w:sz w:val="20"/>
              </w:rPr>
              <w:t>Národní hospodářství a jeho struktura (sektory NH, obchodní společnosti, družstva, živnostenské právo)</w:t>
            </w:r>
          </w:p>
        </w:tc>
      </w:tr>
      <w:tr w:rsidR="00966A07" w14:paraId="44FAE7D9"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ABC709" w14:textId="77777777" w:rsidR="00966A07" w:rsidRDefault="00966A07" w:rsidP="00D33A6A">
            <w:pPr>
              <w:pStyle w:val="Normal0"/>
              <w:spacing w:line="240" w:lineRule="auto"/>
              <w:ind w:left="60"/>
              <w:jc w:val="left"/>
            </w:pPr>
            <w:r>
              <w:rPr>
                <w:rFonts w:eastAsia="Calibri" w:cs="Calibri"/>
                <w:sz w:val="20"/>
              </w:rPr>
              <w:t>charakterizuje historický kontext sjednocování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FF6CBA" w14:textId="77777777" w:rsidR="00966A07" w:rsidRDefault="00966A07" w:rsidP="00D33A6A">
            <w:pPr>
              <w:pStyle w:val="Normal0"/>
              <w:spacing w:line="240" w:lineRule="auto"/>
              <w:ind w:left="60"/>
              <w:jc w:val="left"/>
            </w:pPr>
            <w:r>
              <w:rPr>
                <w:rFonts w:eastAsia="Calibri" w:cs="Calibri"/>
                <w:sz w:val="20"/>
              </w:rPr>
              <w:t>Integrační proces (podstata a význam integrace, Evropská unie, OECD, ESVO, WTO, OPEC, členství ČR v mezinárodních integračních seskupeních)</w:t>
            </w:r>
          </w:p>
        </w:tc>
      </w:tr>
      <w:tr w:rsidR="00966A07" w14:paraId="1B6459F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9D4639" w14:textId="77777777" w:rsidR="00966A07" w:rsidRDefault="00966A07" w:rsidP="00D33A6A">
            <w:pPr>
              <w:pStyle w:val="Normal0"/>
              <w:spacing w:line="240" w:lineRule="auto"/>
              <w:ind w:left="60"/>
              <w:jc w:val="left"/>
            </w:pPr>
            <w:r>
              <w:rPr>
                <w:rFonts w:eastAsia="Calibri" w:cs="Calibri"/>
                <w:sz w:val="20"/>
              </w:rPr>
              <w:t>chápe význam marketingu a jeho podíl na úspěchu výrobku na trhu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BE31A" w14:textId="77777777" w:rsidR="00966A07" w:rsidRDefault="00966A07" w:rsidP="00D33A6A">
            <w:pPr>
              <w:pStyle w:val="Normal0"/>
              <w:spacing w:line="240" w:lineRule="auto"/>
              <w:ind w:left="60"/>
              <w:jc w:val="left"/>
            </w:pPr>
            <w:r>
              <w:rPr>
                <w:rFonts w:eastAsia="Calibri" w:cs="Calibri"/>
                <w:sz w:val="20"/>
              </w:rPr>
              <w:t>Marketing a management (principy marketingu, marketingový mix, moderní formy propagace)</w:t>
            </w:r>
          </w:p>
        </w:tc>
      </w:tr>
      <w:tr w:rsidR="00966A07" w14:paraId="63E1DD95"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BA2B4" w14:textId="77777777" w:rsidR="00966A07" w:rsidRDefault="00966A07" w:rsidP="00D33A6A">
            <w:pPr>
              <w:pStyle w:val="Normal0"/>
              <w:spacing w:line="240" w:lineRule="auto"/>
              <w:ind w:left="60"/>
              <w:jc w:val="left"/>
            </w:pPr>
            <w:r>
              <w:rPr>
                <w:rFonts w:eastAsia="Calibri" w:cs="Calibri"/>
                <w:sz w:val="20"/>
              </w:rPr>
              <w:t>orientuje se v základních formách propagace a v právech spotřebitele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DD504" w14:textId="77777777" w:rsidR="00966A07" w:rsidRDefault="00966A07" w:rsidP="00D33A6A">
            <w:pPr>
              <w:pStyle w:val="Normal0"/>
              <w:spacing w:line="240" w:lineRule="auto"/>
              <w:ind w:left="60"/>
              <w:jc w:val="left"/>
            </w:pPr>
            <w:r>
              <w:rPr>
                <w:rFonts w:eastAsia="Calibri" w:cs="Calibri"/>
                <w:sz w:val="20"/>
              </w:rPr>
              <w:t>Marketing a management (principy marketingu, marketingový mix, moderní formy propagace)</w:t>
            </w:r>
          </w:p>
        </w:tc>
      </w:tr>
      <w:tr w:rsidR="00966A07" w14:paraId="4E38D248"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E82E1" w14:textId="77777777" w:rsidR="00966A07" w:rsidRDefault="00966A07" w:rsidP="00D33A6A">
            <w:pPr>
              <w:pStyle w:val="Normal0"/>
              <w:spacing w:line="240" w:lineRule="auto"/>
              <w:ind w:left="60"/>
              <w:jc w:val="left"/>
            </w:pPr>
            <w:r>
              <w:rPr>
                <w:rFonts w:eastAsia="Calibri" w:cs="Calibri"/>
                <w:sz w:val="20"/>
              </w:rPr>
              <w:t>uvede hlavní charakteristiky sociologie jako vědní disciplíny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FE534" w14:textId="77777777" w:rsidR="00966A07" w:rsidRDefault="00966A07" w:rsidP="00D33A6A">
            <w:pPr>
              <w:pStyle w:val="Normal0"/>
              <w:spacing w:line="240" w:lineRule="auto"/>
              <w:ind w:left="60"/>
              <w:jc w:val="left"/>
            </w:pPr>
            <w:r>
              <w:rPr>
                <w:rFonts w:eastAsia="Calibri" w:cs="Calibri"/>
                <w:sz w:val="20"/>
              </w:rPr>
              <w:t>Úvod do sociologie (předmět sociologie, metody, tradiční sociologické koncepce – Durkheim, Marx, Weber, socializace, sociální role, sociální komunikace)</w:t>
            </w:r>
          </w:p>
        </w:tc>
      </w:tr>
      <w:tr w:rsidR="00966A07" w14:paraId="19AE1701"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E7FE8D" w14:textId="77777777" w:rsidR="00966A07" w:rsidRDefault="00966A07" w:rsidP="00D33A6A">
            <w:pPr>
              <w:pStyle w:val="Normal0"/>
              <w:spacing w:line="240" w:lineRule="auto"/>
              <w:ind w:left="60"/>
              <w:jc w:val="left"/>
            </w:pPr>
            <w:r>
              <w:rPr>
                <w:rFonts w:eastAsia="Calibri" w:cs="Calibri"/>
                <w:sz w:val="20"/>
              </w:rPr>
              <w:t>rozlišuje mezi tradičními a moderními metodami sociologického výzkumu,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D64BB" w14:textId="77777777" w:rsidR="00966A07" w:rsidRDefault="00966A07" w:rsidP="00D33A6A">
            <w:pPr>
              <w:pStyle w:val="Normal0"/>
              <w:spacing w:line="240" w:lineRule="auto"/>
              <w:ind w:left="60"/>
              <w:jc w:val="left"/>
            </w:pPr>
            <w:r>
              <w:rPr>
                <w:rFonts w:eastAsia="Calibri" w:cs="Calibri"/>
                <w:sz w:val="20"/>
              </w:rPr>
              <w:t>Úvod do sociologie (předmět sociologie, metody, tradiční sociologické koncepce – Durkheim, Marx, Weber, socializace, sociální role, sociální komunikace)</w:t>
            </w:r>
          </w:p>
        </w:tc>
      </w:tr>
      <w:tr w:rsidR="00966A07" w14:paraId="743318E6"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53644" w14:textId="77777777" w:rsidR="00966A07" w:rsidRDefault="00966A07" w:rsidP="00D33A6A">
            <w:pPr>
              <w:pStyle w:val="Normal0"/>
              <w:spacing w:line="240" w:lineRule="auto"/>
              <w:ind w:left="60"/>
              <w:jc w:val="left"/>
            </w:pPr>
            <w:r>
              <w:rPr>
                <w:rFonts w:eastAsia="Calibri" w:cs="Calibri"/>
                <w:sz w:val="20"/>
              </w:rPr>
              <w:t>porozumí pojmům socializace, resocializace a jejich významu pro život jedince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FA253" w14:textId="77777777" w:rsidR="00966A07" w:rsidRDefault="00966A07" w:rsidP="00D33A6A">
            <w:pPr>
              <w:pStyle w:val="Normal0"/>
              <w:spacing w:line="240" w:lineRule="auto"/>
              <w:ind w:left="60"/>
              <w:jc w:val="left"/>
            </w:pPr>
            <w:r>
              <w:rPr>
                <w:rFonts w:eastAsia="Calibri" w:cs="Calibri"/>
                <w:sz w:val="20"/>
              </w:rPr>
              <w:t>Úvod do sociologie (předmět sociologie, metody, tradiční sociologické koncepce – Durkheim, Marx, Weber, socializace, sociální role, sociální komunikace)</w:t>
            </w:r>
          </w:p>
        </w:tc>
      </w:tr>
      <w:tr w:rsidR="00966A07" w14:paraId="398CC14B"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F2C15" w14:textId="77777777" w:rsidR="00966A07" w:rsidRDefault="00966A07" w:rsidP="00D33A6A">
            <w:pPr>
              <w:pStyle w:val="Normal0"/>
              <w:spacing w:line="240" w:lineRule="auto"/>
              <w:ind w:left="60"/>
              <w:jc w:val="left"/>
            </w:pPr>
            <w:r>
              <w:rPr>
                <w:rFonts w:eastAsia="Calibri" w:cs="Calibri"/>
                <w:sz w:val="20"/>
              </w:rPr>
              <w:t>rozliší sociální skupiny a další sociální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B1DA2" w14:textId="77777777" w:rsidR="00966A07" w:rsidRDefault="00966A07" w:rsidP="00D33A6A">
            <w:pPr>
              <w:pStyle w:val="Normal0"/>
              <w:spacing w:line="240" w:lineRule="auto"/>
              <w:ind w:left="60"/>
              <w:jc w:val="left"/>
            </w:pPr>
            <w:r>
              <w:rPr>
                <w:rFonts w:eastAsia="Calibri" w:cs="Calibri"/>
                <w:sz w:val="20"/>
              </w:rPr>
              <w:t>Struktura společnosti (sociální skupiny, sociální stratifikace, sociální nerovnosti, sociální instituce a organizace, sociálně patologické jevy)</w:t>
            </w:r>
          </w:p>
        </w:tc>
      </w:tr>
      <w:tr w:rsidR="00966A07" w14:paraId="124883EF"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0343C" w14:textId="77777777" w:rsidR="00966A07" w:rsidRDefault="00966A07" w:rsidP="00D33A6A">
            <w:pPr>
              <w:pStyle w:val="Normal0"/>
              <w:spacing w:line="240" w:lineRule="auto"/>
              <w:ind w:left="60"/>
              <w:jc w:val="left"/>
            </w:pPr>
            <w:r>
              <w:rPr>
                <w:rFonts w:eastAsia="Calibri" w:cs="Calibri"/>
                <w:sz w:val="20"/>
              </w:rPr>
              <w:t>rozpozná sociální strukturu a osy stratifikace (demografická, ekonomická, politická, kulturní)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0C168" w14:textId="77777777" w:rsidR="00966A07" w:rsidRDefault="00966A07" w:rsidP="00D33A6A">
            <w:pPr>
              <w:pStyle w:val="Normal0"/>
              <w:spacing w:line="240" w:lineRule="auto"/>
              <w:ind w:left="60"/>
              <w:jc w:val="left"/>
            </w:pPr>
            <w:r>
              <w:rPr>
                <w:rFonts w:eastAsia="Calibri" w:cs="Calibri"/>
                <w:sz w:val="20"/>
              </w:rPr>
              <w:t>Struktura společnosti (sociální skupiny, sociální stratifikace, sociální nerovnosti, sociální instituce a organizace, sociálně patologické jevy)</w:t>
            </w:r>
          </w:p>
        </w:tc>
      </w:tr>
      <w:tr w:rsidR="00966A07" w14:paraId="4E555D65"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FA1070"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08A195B6"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ECDB30"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Globalizační a rozvojové procesy</w:t>
            </w:r>
          </w:p>
        </w:tc>
      </w:tr>
      <w:tr w:rsidR="00966A07" w14:paraId="22CEDE4B"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90F5B"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Globální problémy, jejich příčiny a důsledky</w:t>
            </w:r>
          </w:p>
        </w:tc>
      </w:tr>
      <w:tr w:rsidR="00966A07" w14:paraId="31628228"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29A9D" w14:textId="77777777" w:rsidR="00966A07" w:rsidRDefault="00966A07" w:rsidP="00D33A6A">
            <w:pPr>
              <w:pStyle w:val="Normal0"/>
              <w:spacing w:line="240" w:lineRule="auto"/>
              <w:ind w:left="60"/>
              <w:jc w:val="left"/>
            </w:pPr>
            <w:r>
              <w:rPr>
                <w:rFonts w:eastAsia="Calibri" w:cs="Calibri"/>
                <w:sz w:val="20"/>
              </w:rPr>
              <w:t>Osobnostní a sociální výchova - Poznávání a rozvoj vlastní osobnosti</w:t>
            </w:r>
          </w:p>
        </w:tc>
      </w:tr>
      <w:tr w:rsidR="00966A07" w14:paraId="37EBBF80"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7FB98"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Žijeme v Evropě</w:t>
            </w:r>
          </w:p>
        </w:tc>
      </w:tr>
      <w:tr w:rsidR="00966A07" w14:paraId="29FD91D1"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1E5DB3"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Humanitární pomoc a mezinárodní rozvojová spolupráce</w:t>
            </w:r>
          </w:p>
        </w:tc>
      </w:tr>
    </w:tbl>
    <w:p w14:paraId="7FCFC714"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34016B6A"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1154765" w14:textId="77777777" w:rsidR="00966A07" w:rsidRDefault="00966A07" w:rsidP="00D33A6A">
            <w:pPr>
              <w:pStyle w:val="Normal0"/>
              <w:shd w:val="clear" w:color="auto" w:fill="9CC2E5"/>
              <w:spacing w:line="240" w:lineRule="auto"/>
              <w:jc w:val="center"/>
            </w:pPr>
            <w:r>
              <w:rPr>
                <w:rFonts w:eastAsia="Calibri" w:cs="Calibri"/>
                <w:b/>
                <w:bCs/>
                <w:sz w:val="20"/>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60D4B9" w14:textId="77777777" w:rsidR="00966A07" w:rsidRDefault="00966A07" w:rsidP="00D33A6A">
            <w:pPr>
              <w:pStyle w:val="Normal0"/>
              <w:shd w:val="clear" w:color="auto" w:fill="9CC2E5"/>
              <w:spacing w:line="240" w:lineRule="auto"/>
              <w:jc w:val="center"/>
            </w:pPr>
            <w:r>
              <w:rPr>
                <w:rFonts w:eastAsia="Calibri" w:cs="Calibri"/>
                <w:b/>
                <w:bCs/>
                <w:sz w:val="2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CD6752" w14:textId="77777777" w:rsidR="00966A07" w:rsidRDefault="00966A07" w:rsidP="00D33A6A"/>
        </w:tc>
      </w:tr>
      <w:tr w:rsidR="00966A07" w14:paraId="6A65B628"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8284F2" w14:textId="77777777" w:rsidR="00966A07" w:rsidRDefault="00966A07" w:rsidP="00D33A6A">
            <w:pPr>
              <w:pStyle w:val="Normal0"/>
              <w:shd w:val="clear" w:color="auto" w:fill="DEEAF6"/>
              <w:spacing w:line="240" w:lineRule="auto"/>
              <w:ind w:left="60"/>
              <w:jc w:val="left"/>
            </w:pPr>
            <w:r>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2FDAC" w14:textId="77777777" w:rsidR="00966A07" w:rsidRDefault="00966A07" w:rsidP="00966A07">
            <w:pPr>
              <w:pStyle w:val="Normal0"/>
              <w:numPr>
                <w:ilvl w:val="0"/>
                <w:numId w:val="11"/>
              </w:numPr>
              <w:spacing w:line="240" w:lineRule="auto"/>
              <w:jc w:val="left"/>
            </w:pPr>
            <w:r>
              <w:rPr>
                <w:rFonts w:eastAsia="Calibri" w:cs="Calibri"/>
                <w:sz w:val="20"/>
              </w:rPr>
              <w:t>Kompetence k řešení problémů</w:t>
            </w:r>
          </w:p>
          <w:p w14:paraId="1E3A8D72" w14:textId="77777777" w:rsidR="00966A07" w:rsidRDefault="00966A07" w:rsidP="00966A07">
            <w:pPr>
              <w:pStyle w:val="Normal0"/>
              <w:numPr>
                <w:ilvl w:val="0"/>
                <w:numId w:val="11"/>
              </w:numPr>
              <w:spacing w:line="240" w:lineRule="auto"/>
              <w:jc w:val="left"/>
            </w:pPr>
            <w:r>
              <w:rPr>
                <w:rFonts w:eastAsia="Calibri" w:cs="Calibri"/>
                <w:sz w:val="20"/>
              </w:rPr>
              <w:t>Kompetence komunikativní</w:t>
            </w:r>
          </w:p>
          <w:p w14:paraId="47511FDC" w14:textId="77777777" w:rsidR="00966A07" w:rsidRDefault="00966A07" w:rsidP="00966A07">
            <w:pPr>
              <w:pStyle w:val="Normal0"/>
              <w:numPr>
                <w:ilvl w:val="0"/>
                <w:numId w:val="11"/>
              </w:numPr>
              <w:spacing w:line="240" w:lineRule="auto"/>
              <w:jc w:val="left"/>
            </w:pPr>
            <w:r>
              <w:rPr>
                <w:rFonts w:eastAsia="Calibri" w:cs="Calibri"/>
                <w:sz w:val="20"/>
              </w:rPr>
              <w:t>Kompetence občanská</w:t>
            </w:r>
          </w:p>
          <w:p w14:paraId="0E4025C6" w14:textId="77777777" w:rsidR="00966A07" w:rsidRDefault="00966A07" w:rsidP="00966A07">
            <w:pPr>
              <w:pStyle w:val="Normal0"/>
              <w:numPr>
                <w:ilvl w:val="0"/>
                <w:numId w:val="11"/>
              </w:numPr>
              <w:spacing w:line="240" w:lineRule="auto"/>
              <w:jc w:val="left"/>
            </w:pPr>
            <w:r>
              <w:rPr>
                <w:rFonts w:eastAsia="Calibri" w:cs="Calibri"/>
                <w:sz w:val="20"/>
              </w:rPr>
              <w:t>Kompetence sociální a personální</w:t>
            </w:r>
          </w:p>
          <w:p w14:paraId="4DF5D127" w14:textId="77777777" w:rsidR="00966A07" w:rsidRDefault="00966A07" w:rsidP="00966A07">
            <w:pPr>
              <w:pStyle w:val="Normal0"/>
              <w:numPr>
                <w:ilvl w:val="0"/>
                <w:numId w:val="11"/>
              </w:numPr>
              <w:spacing w:line="240" w:lineRule="auto"/>
              <w:jc w:val="left"/>
            </w:pPr>
            <w:r>
              <w:rPr>
                <w:rFonts w:eastAsia="Calibri" w:cs="Calibri"/>
                <w:sz w:val="20"/>
              </w:rPr>
              <w:t>Kompetence k učení</w:t>
            </w:r>
          </w:p>
        </w:tc>
      </w:tr>
      <w:tr w:rsidR="00966A07" w14:paraId="7025B54B"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0A196F"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7EAFA9"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65071F3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A8E259" w14:textId="77777777" w:rsidR="00966A07" w:rsidRDefault="00966A07" w:rsidP="00D33A6A">
            <w:pPr>
              <w:pStyle w:val="Normal0"/>
              <w:spacing w:line="240" w:lineRule="auto"/>
              <w:ind w:left="60"/>
              <w:jc w:val="left"/>
            </w:pPr>
            <w:r>
              <w:rPr>
                <w:rFonts w:eastAsia="Calibri" w:cs="Calibri"/>
                <w:sz w:val="20"/>
              </w:rPr>
              <w:t>vymezí pojem stát, charakterizuje jednotlivé typy a formy státu, popíše dělbu moci v demokratických státech.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0063F1" w14:textId="77777777" w:rsidR="00966A07" w:rsidRDefault="00966A07" w:rsidP="00D33A6A">
            <w:pPr>
              <w:pStyle w:val="Normal0"/>
              <w:spacing w:line="240" w:lineRule="auto"/>
              <w:ind w:left="60"/>
              <w:jc w:val="left"/>
            </w:pPr>
            <w:r>
              <w:rPr>
                <w:rFonts w:eastAsia="Calibri" w:cs="Calibri"/>
                <w:sz w:val="20"/>
              </w:rPr>
              <w:t>Základy teorie státu (znaky státu, funkce státu, státní symboly, vývoj české státnosti)</w:t>
            </w:r>
          </w:p>
        </w:tc>
      </w:tr>
      <w:tr w:rsidR="00966A07" w14:paraId="3A9CB1A6"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66FC1" w14:textId="77777777" w:rsidR="00966A07" w:rsidRDefault="00966A07" w:rsidP="00D33A6A">
            <w:pPr>
              <w:pStyle w:val="Normal0"/>
              <w:spacing w:line="240" w:lineRule="auto"/>
              <w:ind w:left="60"/>
              <w:jc w:val="left"/>
            </w:pPr>
            <w:r>
              <w:rPr>
                <w:rFonts w:eastAsia="Calibri" w:cs="Calibri"/>
                <w:sz w:val="20"/>
              </w:rPr>
              <w:t>pochopí principy demokracie jako možnosti účasti občana na věcech veřejných, posoudí formy přímé a nepřímé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A1DF8" w14:textId="77777777" w:rsidR="00966A07" w:rsidRDefault="00966A07" w:rsidP="00D33A6A">
            <w:pPr>
              <w:pStyle w:val="Normal0"/>
              <w:spacing w:line="240" w:lineRule="auto"/>
              <w:ind w:left="60"/>
              <w:jc w:val="left"/>
            </w:pPr>
            <w:r>
              <w:rPr>
                <w:rFonts w:eastAsia="Calibri" w:cs="Calibri"/>
                <w:sz w:val="20"/>
              </w:rPr>
              <w:t>Typy a formy státu (formy států podle vlády, typy států podle územní výstavby, volební systémy, volby, volební právo - aktivní a pasivní, demokracie přímá a nepřímá)</w:t>
            </w:r>
          </w:p>
        </w:tc>
      </w:tr>
      <w:tr w:rsidR="00966A07" w14:paraId="64ABA18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7FF34" w14:textId="77777777" w:rsidR="00966A07" w:rsidRDefault="00966A07" w:rsidP="00D33A6A">
            <w:pPr>
              <w:pStyle w:val="Normal0"/>
              <w:spacing w:line="240" w:lineRule="auto"/>
              <w:ind w:left="60"/>
              <w:jc w:val="left"/>
            </w:pPr>
            <w:r>
              <w:rPr>
                <w:rFonts w:eastAsia="Calibri" w:cs="Calibri"/>
                <w:sz w:val="20"/>
              </w:rPr>
              <w:t>popíše rozdělení státní moci na tři složky, chápe vztahy mezi těmito složkami, dokáže vysvětlit funkci a postavení nejvyšších státních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635D2" w14:textId="77777777" w:rsidR="00966A07" w:rsidRDefault="00966A07" w:rsidP="00D33A6A">
            <w:pPr>
              <w:pStyle w:val="Normal0"/>
              <w:spacing w:line="240" w:lineRule="auto"/>
              <w:ind w:left="60"/>
              <w:jc w:val="left"/>
            </w:pPr>
            <w:r>
              <w:rPr>
                <w:rFonts w:eastAsia="Calibri" w:cs="Calibri"/>
                <w:sz w:val="20"/>
              </w:rPr>
              <w:t>Státní moc (ústava ČR - moc zákonodárná, výkonná, soudní, legislativní proces v ČR, LZPS - občanská práva a povinnosti, lidská práva a jejich ochrana, politika - politický systém, politické subjekty, ideologie)</w:t>
            </w:r>
          </w:p>
        </w:tc>
      </w:tr>
      <w:tr w:rsidR="00966A07" w14:paraId="21E80A2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011D5" w14:textId="77777777" w:rsidR="00966A07" w:rsidRDefault="00966A07" w:rsidP="00D33A6A">
            <w:pPr>
              <w:pStyle w:val="Normal0"/>
              <w:spacing w:line="240" w:lineRule="auto"/>
              <w:ind w:left="60"/>
              <w:jc w:val="left"/>
            </w:pPr>
            <w:r>
              <w:rPr>
                <w:rFonts w:eastAsia="Calibri" w:cs="Calibri"/>
                <w:sz w:val="20"/>
              </w:rPr>
              <w:t>pochopí podstatu legislativního procesu, uvede jeho základní fáze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98D9CB" w14:textId="77777777" w:rsidR="00966A07" w:rsidRDefault="00966A07" w:rsidP="00D33A6A">
            <w:pPr>
              <w:pStyle w:val="Normal0"/>
              <w:spacing w:line="240" w:lineRule="auto"/>
              <w:ind w:left="60"/>
              <w:jc w:val="left"/>
            </w:pPr>
            <w:r>
              <w:rPr>
                <w:rFonts w:eastAsia="Calibri" w:cs="Calibri"/>
                <w:sz w:val="20"/>
              </w:rPr>
              <w:t>Státní moc (ústava ČR - moc zákonodárná, výkonná, soudní, legislativní proces v ČR, LZPS - občanská práva a povinnosti, lidská práva a jejich ochrana, politika - politický systém, politické subjekty, ideologie)</w:t>
            </w:r>
          </w:p>
        </w:tc>
      </w:tr>
      <w:tr w:rsidR="00966A07" w14:paraId="73D4541F"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DB3A7C" w14:textId="77777777" w:rsidR="00966A07" w:rsidRDefault="00966A07" w:rsidP="00D33A6A">
            <w:pPr>
              <w:pStyle w:val="Normal0"/>
              <w:spacing w:line="240" w:lineRule="auto"/>
              <w:ind w:left="60"/>
              <w:jc w:val="left"/>
            </w:pPr>
            <w:r>
              <w:rPr>
                <w:rFonts w:eastAsia="Calibri" w:cs="Calibri"/>
                <w:sz w:val="20"/>
              </w:rPr>
              <w:t>vysvětlí pojem právní norma, charakterizuje části právní normy, platnost, účinnost a působnost právní normy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F9498" w14:textId="77777777" w:rsidR="00966A07" w:rsidRDefault="00966A07" w:rsidP="00D33A6A">
            <w:pPr>
              <w:pStyle w:val="Normal0"/>
              <w:spacing w:line="240" w:lineRule="auto"/>
              <w:ind w:left="60"/>
              <w:jc w:val="left"/>
            </w:pPr>
            <w:r>
              <w:rPr>
                <w:rFonts w:eastAsia="Calibri" w:cs="Calibri"/>
                <w:sz w:val="20"/>
              </w:rPr>
              <w:t>Teorie práva (prameny práva, právní norma, právní vztahy, právní řád, orgány právní ochrany, právo veřejné a soukromé, právní odvětví)</w:t>
            </w:r>
          </w:p>
        </w:tc>
      </w:tr>
      <w:tr w:rsidR="00966A07" w14:paraId="1E451F12"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33AC1F5A"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B7D5C" w14:textId="77777777" w:rsidR="00966A07" w:rsidRDefault="00966A07" w:rsidP="00D33A6A">
            <w:pPr>
              <w:pStyle w:val="Normal0"/>
              <w:spacing w:line="240" w:lineRule="auto"/>
              <w:ind w:left="60"/>
              <w:jc w:val="left"/>
            </w:pPr>
            <w:r>
              <w:rPr>
                <w:rFonts w:eastAsia="Calibri" w:cs="Calibri"/>
                <w:sz w:val="20"/>
              </w:rPr>
              <w:t>Systém českého práva (ústavní právo, trestní právo - hmotné a procesní, správní právo, pracovní právo, občanské právo - hmotné a procesní, rodinné právo, právo EU)</w:t>
            </w:r>
          </w:p>
        </w:tc>
      </w:tr>
      <w:tr w:rsidR="00966A07" w14:paraId="36B34796"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5B7B3" w14:textId="77777777" w:rsidR="00966A07" w:rsidRDefault="00966A07" w:rsidP="00D33A6A">
            <w:pPr>
              <w:pStyle w:val="Normal0"/>
              <w:spacing w:line="240" w:lineRule="auto"/>
              <w:ind w:left="60"/>
              <w:jc w:val="left"/>
            </w:pPr>
            <w:r>
              <w:rPr>
                <w:rFonts w:eastAsia="Calibri" w:cs="Calibri"/>
                <w:sz w:val="20"/>
              </w:rPr>
              <w:t>vysvětlí fungování mezinárodních organizací a zná jejich základní orgány (OSN, NATO), seznámí se s historií vzniku a současným významem těchto organizací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536C7" w14:textId="77777777" w:rsidR="00966A07" w:rsidRDefault="00966A07" w:rsidP="00D33A6A">
            <w:pPr>
              <w:pStyle w:val="Normal0"/>
              <w:spacing w:line="240" w:lineRule="auto"/>
              <w:ind w:left="60"/>
              <w:jc w:val="left"/>
            </w:pPr>
            <w:r>
              <w:rPr>
                <w:rFonts w:eastAsia="Calibri" w:cs="Calibri"/>
                <w:sz w:val="20"/>
              </w:rPr>
              <w:t>Mezinárodní spolupráce (významné mezinárodní organizace - NATO, OSN, globální problémy lidstva)</w:t>
            </w:r>
          </w:p>
        </w:tc>
      </w:tr>
      <w:tr w:rsidR="00966A07" w14:paraId="3B7B975F"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E106C" w14:textId="77777777" w:rsidR="00966A07" w:rsidRDefault="00966A07" w:rsidP="00D33A6A">
            <w:pPr>
              <w:pStyle w:val="Normal0"/>
              <w:spacing w:line="240" w:lineRule="auto"/>
              <w:ind w:left="60"/>
              <w:jc w:val="left"/>
            </w:pPr>
            <w:r>
              <w:rPr>
                <w:rFonts w:eastAsia="Calibri" w:cs="Calibri"/>
                <w:sz w:val="20"/>
              </w:rPr>
              <w:t>vyhledá podstatné informace ke konkrétními globálnímu problému, rozliší objektivní informace a subjektivní názory, připraví a prezentuje referát o konkrétním globálním problému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8CB49" w14:textId="77777777" w:rsidR="00966A07" w:rsidRDefault="00966A07" w:rsidP="00D33A6A">
            <w:pPr>
              <w:pStyle w:val="Normal0"/>
              <w:spacing w:line="240" w:lineRule="auto"/>
              <w:ind w:left="60"/>
              <w:jc w:val="left"/>
            </w:pPr>
            <w:r>
              <w:rPr>
                <w:rFonts w:eastAsia="Calibri" w:cs="Calibri"/>
                <w:sz w:val="20"/>
              </w:rPr>
              <w:t>Mezinárodní spolupráce (významné mezinárodní organizace - NATO, OSN, globální problémy lidstva)</w:t>
            </w:r>
          </w:p>
        </w:tc>
      </w:tr>
      <w:tr w:rsidR="00966A07" w14:paraId="4F063418"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AE810" w14:textId="77777777" w:rsidR="00966A07" w:rsidRDefault="00966A07" w:rsidP="00D33A6A">
            <w:pPr>
              <w:pStyle w:val="Normal0"/>
              <w:spacing w:line="240" w:lineRule="auto"/>
              <w:ind w:left="60"/>
              <w:jc w:val="left"/>
            </w:pPr>
            <w:r>
              <w:rPr>
                <w:rFonts w:eastAsia="Calibri" w:cs="Calibri"/>
                <w:sz w:val="20"/>
              </w:rPr>
              <w:t>uvědomuje si rozdíl mezi veřejným a soukromý právem, dokáže zařadit jednotlivá právní odvětví, orientuje se v hierarchickém systému právních předpisů za použití institutu právní síly, popíše význam jednotlivých orgánů právní ochrany, seznámí se s postupem pro ochranu porušených subjektivních práv.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56B68" w14:textId="77777777" w:rsidR="00966A07" w:rsidRDefault="00966A07" w:rsidP="00D33A6A">
            <w:pPr>
              <w:pStyle w:val="Normal0"/>
              <w:spacing w:line="240" w:lineRule="auto"/>
              <w:ind w:left="60"/>
              <w:jc w:val="left"/>
            </w:pPr>
            <w:r>
              <w:rPr>
                <w:rFonts w:eastAsia="Calibri" w:cs="Calibri"/>
                <w:sz w:val="20"/>
              </w:rPr>
              <w:t>Systém českého práva (ústavní právo, trestní právo - hmotné a procesní, správní právo, pracovní právo, občanské právo - hmotné a procesní, rodinné právo, právo EU)</w:t>
            </w:r>
          </w:p>
        </w:tc>
      </w:tr>
      <w:tr w:rsidR="00966A07" w14:paraId="50163D6B"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096937"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0F12A6E3"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F14EE" w14:textId="77777777" w:rsidR="00966A07" w:rsidRDefault="00966A07" w:rsidP="00D33A6A">
            <w:pPr>
              <w:pStyle w:val="Normal0"/>
              <w:spacing w:line="240" w:lineRule="auto"/>
              <w:ind w:left="60"/>
              <w:jc w:val="left"/>
            </w:pPr>
            <w:r>
              <w:rPr>
                <w:rFonts w:eastAsia="Calibri" w:cs="Calibri"/>
                <w:sz w:val="20"/>
              </w:rPr>
              <w:t>Osobnostní a sociální výchova - Morálka všedního dne</w:t>
            </w:r>
          </w:p>
        </w:tc>
      </w:tr>
      <w:tr w:rsidR="00966A07" w14:paraId="5D3B3D76"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98FD53" w14:textId="77777777" w:rsidR="00966A07" w:rsidRDefault="00966A07" w:rsidP="00D33A6A">
            <w:pPr>
              <w:pStyle w:val="Normal0"/>
              <w:spacing w:line="240" w:lineRule="auto"/>
              <w:ind w:left="60"/>
              <w:jc w:val="left"/>
            </w:pPr>
            <w:r>
              <w:rPr>
                <w:rFonts w:eastAsia="Calibri" w:cs="Calibri"/>
                <w:sz w:val="20"/>
              </w:rPr>
              <w:t>Mediální výchova - Média a mediální produkce</w:t>
            </w:r>
          </w:p>
        </w:tc>
      </w:tr>
      <w:tr w:rsidR="00966A07" w14:paraId="7268227D"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1C1E4"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Globální problémy, jejich příčiny a důsledky</w:t>
            </w:r>
          </w:p>
        </w:tc>
      </w:tr>
      <w:tr w:rsidR="00966A07" w14:paraId="3D0DC802"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00D5F" w14:textId="77777777" w:rsidR="00966A07" w:rsidRDefault="00966A07" w:rsidP="00D33A6A">
            <w:pPr>
              <w:pStyle w:val="Normal0"/>
              <w:spacing w:line="240" w:lineRule="auto"/>
              <w:ind w:left="60"/>
              <w:jc w:val="left"/>
            </w:pPr>
            <w:r>
              <w:rPr>
                <w:rFonts w:eastAsia="Calibri" w:cs="Calibri"/>
                <w:sz w:val="20"/>
              </w:rPr>
              <w:t>Osobnostní a sociální výchova - Sociální komunikace</w:t>
            </w:r>
          </w:p>
        </w:tc>
      </w:tr>
      <w:tr w:rsidR="00966A07" w14:paraId="36F34341"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ECE0A" w14:textId="77777777" w:rsidR="00966A07" w:rsidRDefault="00966A07" w:rsidP="00D33A6A">
            <w:pPr>
              <w:pStyle w:val="Normal0"/>
              <w:spacing w:line="240" w:lineRule="auto"/>
              <w:ind w:left="60"/>
              <w:jc w:val="left"/>
            </w:pPr>
            <w:r>
              <w:rPr>
                <w:rFonts w:eastAsia="Calibri" w:cs="Calibri"/>
                <w:sz w:val="20"/>
              </w:rPr>
              <w:t>Výchova k myšlení v evropských a globálních souvislostech - Globalizační a rozvojové procesy</w:t>
            </w:r>
          </w:p>
        </w:tc>
      </w:tr>
    </w:tbl>
    <w:p w14:paraId="2D67E47D"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7A0EC352"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55B04" w14:textId="77777777" w:rsidR="00966A07" w:rsidRDefault="00966A07" w:rsidP="00D33A6A">
            <w:pPr>
              <w:pStyle w:val="Normal0"/>
              <w:shd w:val="clear" w:color="auto" w:fill="9CC2E5"/>
              <w:spacing w:line="240" w:lineRule="auto"/>
              <w:jc w:val="center"/>
            </w:pPr>
            <w:r>
              <w:rPr>
                <w:rFonts w:eastAsia="Calibri" w:cs="Calibri"/>
                <w:b/>
                <w:bCs/>
                <w:sz w:val="20"/>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71667F" w14:textId="77777777" w:rsidR="00966A07" w:rsidRDefault="00966A07" w:rsidP="00D33A6A">
            <w:pPr>
              <w:pStyle w:val="Normal0"/>
              <w:shd w:val="clear" w:color="auto" w:fill="9CC2E5"/>
              <w:spacing w:line="240" w:lineRule="auto"/>
              <w:jc w:val="center"/>
            </w:pPr>
            <w:r>
              <w:rPr>
                <w:rFonts w:eastAsia="Calibri" w:cs="Calibri"/>
                <w:b/>
                <w:bCs/>
                <w:sz w:val="20"/>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75D8E6" w14:textId="77777777" w:rsidR="00966A07" w:rsidRDefault="00966A07" w:rsidP="00D33A6A"/>
        </w:tc>
      </w:tr>
      <w:tr w:rsidR="00966A07" w14:paraId="4383D3B8"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6823D7" w14:textId="77777777" w:rsidR="00966A07" w:rsidRDefault="00966A07" w:rsidP="00D33A6A">
            <w:pPr>
              <w:pStyle w:val="Normal0"/>
              <w:shd w:val="clear" w:color="auto" w:fill="DEEAF6"/>
              <w:spacing w:line="240" w:lineRule="auto"/>
              <w:ind w:left="60"/>
              <w:jc w:val="left"/>
            </w:pPr>
            <w:r>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33BD1A" w14:textId="77777777" w:rsidR="00966A07" w:rsidRDefault="00966A07" w:rsidP="00966A07">
            <w:pPr>
              <w:pStyle w:val="Normal0"/>
              <w:numPr>
                <w:ilvl w:val="0"/>
                <w:numId w:val="182"/>
              </w:numPr>
              <w:spacing w:line="240" w:lineRule="auto"/>
              <w:jc w:val="left"/>
            </w:pPr>
            <w:r>
              <w:rPr>
                <w:rFonts w:eastAsia="Calibri" w:cs="Calibri"/>
                <w:sz w:val="20"/>
              </w:rPr>
              <w:t>Kompetence k řešení problémů</w:t>
            </w:r>
          </w:p>
          <w:p w14:paraId="74EA9204" w14:textId="77777777" w:rsidR="00966A07" w:rsidRDefault="00966A07" w:rsidP="00966A07">
            <w:pPr>
              <w:pStyle w:val="Normal0"/>
              <w:numPr>
                <w:ilvl w:val="0"/>
                <w:numId w:val="182"/>
              </w:numPr>
              <w:spacing w:line="240" w:lineRule="auto"/>
              <w:jc w:val="left"/>
            </w:pPr>
            <w:r>
              <w:rPr>
                <w:rFonts w:eastAsia="Calibri" w:cs="Calibri"/>
                <w:sz w:val="20"/>
              </w:rPr>
              <w:t>Kompetence komunikativní</w:t>
            </w:r>
          </w:p>
          <w:p w14:paraId="65F0A228" w14:textId="77777777" w:rsidR="00966A07" w:rsidRDefault="00966A07" w:rsidP="00966A07">
            <w:pPr>
              <w:pStyle w:val="Normal0"/>
              <w:numPr>
                <w:ilvl w:val="0"/>
                <w:numId w:val="182"/>
              </w:numPr>
              <w:spacing w:line="240" w:lineRule="auto"/>
              <w:jc w:val="left"/>
            </w:pPr>
            <w:r>
              <w:rPr>
                <w:rFonts w:eastAsia="Calibri" w:cs="Calibri"/>
                <w:sz w:val="20"/>
              </w:rPr>
              <w:t>Kompetence občanská</w:t>
            </w:r>
          </w:p>
          <w:p w14:paraId="5B89B85D" w14:textId="77777777" w:rsidR="00966A07" w:rsidRDefault="00966A07" w:rsidP="00966A07">
            <w:pPr>
              <w:pStyle w:val="Normal0"/>
              <w:numPr>
                <w:ilvl w:val="0"/>
                <w:numId w:val="182"/>
              </w:numPr>
              <w:spacing w:line="240" w:lineRule="auto"/>
              <w:jc w:val="left"/>
            </w:pPr>
            <w:r>
              <w:rPr>
                <w:rFonts w:eastAsia="Calibri" w:cs="Calibri"/>
                <w:sz w:val="20"/>
              </w:rPr>
              <w:t>Kompetence k učení</w:t>
            </w:r>
          </w:p>
          <w:p w14:paraId="4D72ADD6" w14:textId="77777777" w:rsidR="00966A07" w:rsidRDefault="00966A07" w:rsidP="00966A07">
            <w:pPr>
              <w:pStyle w:val="Normal0"/>
              <w:numPr>
                <w:ilvl w:val="0"/>
                <w:numId w:val="182"/>
              </w:numPr>
              <w:spacing w:line="240" w:lineRule="auto"/>
              <w:jc w:val="left"/>
            </w:pPr>
            <w:r>
              <w:rPr>
                <w:rFonts w:eastAsia="Calibri" w:cs="Calibri"/>
                <w:sz w:val="20"/>
              </w:rPr>
              <w:t>Kompetence sociální a personální</w:t>
            </w:r>
          </w:p>
        </w:tc>
      </w:tr>
      <w:tr w:rsidR="00966A07" w14:paraId="365AC378"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5DFFAE"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2674C7"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4F32E9FF"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09AFE1" w14:textId="77777777" w:rsidR="00966A07" w:rsidRDefault="00966A07" w:rsidP="00D33A6A">
            <w:pPr>
              <w:pStyle w:val="Normal0"/>
              <w:spacing w:line="240" w:lineRule="auto"/>
              <w:ind w:left="60"/>
              <w:jc w:val="left"/>
            </w:pPr>
            <w:r>
              <w:rPr>
                <w:rFonts w:eastAsia="Calibri" w:cs="Calibri"/>
                <w:sz w:val="20"/>
              </w:rPr>
              <w:t>rozpozná odlišnosti v historickém nahlížení světa člověkem – mýtus, náboženství, umění,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AD2A0C" w14:textId="77777777" w:rsidR="00966A07" w:rsidRDefault="00966A07" w:rsidP="00D33A6A">
            <w:pPr>
              <w:pStyle w:val="Normal0"/>
              <w:spacing w:line="240" w:lineRule="auto"/>
              <w:ind w:left="60"/>
              <w:jc w:val="left"/>
            </w:pPr>
            <w:r>
              <w:rPr>
                <w:rFonts w:eastAsia="Calibri" w:cs="Calibri"/>
                <w:sz w:val="20"/>
              </w:rPr>
              <w:t>vznik a vývoj filozofie</w:t>
            </w:r>
          </w:p>
        </w:tc>
      </w:tr>
      <w:tr w:rsidR="00966A07" w14:paraId="3CC4218A"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7BB18" w14:textId="77777777" w:rsidR="00966A07" w:rsidRDefault="00966A07" w:rsidP="00D33A6A">
            <w:pPr>
              <w:pStyle w:val="Normal0"/>
              <w:spacing w:line="240" w:lineRule="auto"/>
              <w:ind w:left="60"/>
              <w:jc w:val="left"/>
            </w:pPr>
            <w:r>
              <w:rPr>
                <w:rFonts w:eastAsia="Calibri" w:cs="Calibri"/>
                <w:sz w:val="20"/>
              </w:rPr>
              <w:t>charakterizuje na příkladech z dějin evropského myšlení vzájemné působení filozofie a speciálních věd, pokusí se o názorné vyjádření tohoto vztahu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1714B" w14:textId="77777777" w:rsidR="00966A07" w:rsidRDefault="00966A07" w:rsidP="00D33A6A">
            <w:pPr>
              <w:pStyle w:val="Normal0"/>
              <w:spacing w:line="240" w:lineRule="auto"/>
              <w:ind w:left="60"/>
              <w:jc w:val="left"/>
            </w:pPr>
            <w:r>
              <w:rPr>
                <w:rFonts w:eastAsia="Calibri" w:cs="Calibri"/>
                <w:sz w:val="20"/>
              </w:rPr>
              <w:t>vztah filozofie ke konkrétním vědám, k mýtu, náboženství a umění</w:t>
            </w:r>
          </w:p>
        </w:tc>
      </w:tr>
      <w:tr w:rsidR="00966A07" w14:paraId="1832792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77610" w14:textId="77777777" w:rsidR="00966A07" w:rsidRDefault="00966A07" w:rsidP="00D33A6A">
            <w:pPr>
              <w:pStyle w:val="Normal0"/>
              <w:spacing w:line="240" w:lineRule="auto"/>
              <w:ind w:left="60"/>
              <w:jc w:val="left"/>
            </w:pPr>
            <w:r>
              <w:rPr>
                <w:rFonts w:eastAsia="Calibri" w:cs="Calibri"/>
                <w:sz w:val="20"/>
              </w:rPr>
              <w:t>charakterizuje základní tematiku předsókratovské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890FDE" w14:textId="77777777" w:rsidR="00966A07" w:rsidRDefault="00966A07" w:rsidP="00D33A6A">
            <w:pPr>
              <w:pStyle w:val="Normal0"/>
              <w:spacing w:line="240" w:lineRule="auto"/>
              <w:ind w:left="60"/>
              <w:jc w:val="left"/>
            </w:pPr>
            <w:r>
              <w:rPr>
                <w:rFonts w:eastAsia="Calibri" w:cs="Calibri"/>
                <w:sz w:val="20"/>
              </w:rPr>
              <w:t>Milétská škola</w:t>
            </w:r>
            <w:r>
              <w:rPr>
                <w:rFonts w:eastAsia="Calibri" w:cs="Calibri"/>
                <w:sz w:val="20"/>
              </w:rPr>
              <w:br/>
              <w:t>Herakleitos</w:t>
            </w:r>
            <w:r>
              <w:rPr>
                <w:rFonts w:eastAsia="Calibri" w:cs="Calibri"/>
                <w:sz w:val="20"/>
              </w:rPr>
              <w:br/>
              <w:t>Pythagoras</w:t>
            </w:r>
            <w:r>
              <w:rPr>
                <w:rFonts w:eastAsia="Calibri" w:cs="Calibri"/>
                <w:sz w:val="20"/>
              </w:rPr>
              <w:br/>
              <w:t>elejská škola</w:t>
            </w:r>
            <w:r>
              <w:rPr>
                <w:rFonts w:eastAsia="Calibri" w:cs="Calibri"/>
                <w:sz w:val="20"/>
              </w:rPr>
              <w:br/>
              <w:t>atomistická filozofie</w:t>
            </w:r>
          </w:p>
        </w:tc>
      </w:tr>
      <w:tr w:rsidR="00966A07" w14:paraId="66F8E92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E041C" w14:textId="77777777" w:rsidR="00966A07" w:rsidRDefault="00966A07" w:rsidP="00D33A6A">
            <w:pPr>
              <w:pStyle w:val="Normal0"/>
              <w:spacing w:line="240" w:lineRule="auto"/>
              <w:ind w:left="60"/>
              <w:jc w:val="left"/>
            </w:pPr>
            <w:r>
              <w:rPr>
                <w:rFonts w:eastAsia="Calibri" w:cs="Calibri"/>
                <w:sz w:val="20"/>
              </w:rPr>
              <w:t>zhodnotí význam „sókratovského obratu“ v dějinách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D0A28E" w14:textId="77777777" w:rsidR="00966A07" w:rsidRDefault="00966A07" w:rsidP="00D33A6A">
            <w:pPr>
              <w:pStyle w:val="Normal0"/>
              <w:spacing w:line="240" w:lineRule="auto"/>
              <w:ind w:left="60"/>
              <w:jc w:val="left"/>
            </w:pPr>
            <w:r>
              <w:rPr>
                <w:rFonts w:eastAsia="Calibri" w:cs="Calibri"/>
                <w:sz w:val="20"/>
              </w:rPr>
              <w:t>Sókratés, sofisté</w:t>
            </w:r>
          </w:p>
        </w:tc>
      </w:tr>
      <w:tr w:rsidR="00966A07" w14:paraId="0F91DB55"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4F5D2" w14:textId="77777777" w:rsidR="00966A07" w:rsidRDefault="00966A07" w:rsidP="00D33A6A">
            <w:pPr>
              <w:pStyle w:val="Normal0"/>
              <w:spacing w:line="240" w:lineRule="auto"/>
              <w:ind w:left="60"/>
              <w:jc w:val="left"/>
            </w:pPr>
            <w:r>
              <w:rPr>
                <w:rFonts w:eastAsia="Calibri" w:cs="Calibri"/>
                <w:sz w:val="20"/>
              </w:rPr>
              <w:t>uvědomí si význam Platónovy a Aristotelovy systematické filozofie v dalším vývoji evropského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78123" w14:textId="77777777" w:rsidR="00966A07" w:rsidRDefault="00966A07" w:rsidP="00D33A6A">
            <w:pPr>
              <w:pStyle w:val="Normal0"/>
              <w:spacing w:line="240" w:lineRule="auto"/>
              <w:ind w:left="60"/>
              <w:jc w:val="left"/>
            </w:pPr>
            <w:r>
              <w:rPr>
                <w:rFonts w:eastAsia="Calibri" w:cs="Calibri"/>
                <w:sz w:val="20"/>
              </w:rPr>
              <w:t>Platón, Aristoteles</w:t>
            </w:r>
          </w:p>
        </w:tc>
      </w:tr>
      <w:tr w:rsidR="00966A07" w14:paraId="35925068"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80785" w14:textId="77777777" w:rsidR="00966A07" w:rsidRDefault="00966A07" w:rsidP="00D33A6A">
            <w:pPr>
              <w:pStyle w:val="Normal0"/>
              <w:spacing w:line="240" w:lineRule="auto"/>
              <w:ind w:left="60"/>
              <w:jc w:val="left"/>
            </w:pPr>
            <w:r>
              <w:rPr>
                <w:rFonts w:eastAsia="Calibri" w:cs="Calibri"/>
                <w:sz w:val="20"/>
              </w:rPr>
              <w:t>porozumí helénistickým filozofickým školám jako podobám hledání smyslu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569A3" w14:textId="77777777" w:rsidR="00966A07" w:rsidRDefault="00966A07" w:rsidP="00D33A6A">
            <w:pPr>
              <w:pStyle w:val="Normal0"/>
              <w:spacing w:line="240" w:lineRule="auto"/>
              <w:ind w:left="60"/>
              <w:jc w:val="left"/>
            </w:pPr>
            <w:r>
              <w:rPr>
                <w:rFonts w:eastAsia="Calibri" w:cs="Calibri"/>
                <w:sz w:val="20"/>
              </w:rPr>
              <w:t>helénistická filozofie, římská filozofie</w:t>
            </w:r>
          </w:p>
        </w:tc>
      </w:tr>
      <w:tr w:rsidR="00966A07" w14:paraId="3CFEAD0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3767B" w14:textId="77777777" w:rsidR="00966A07" w:rsidRDefault="00966A07" w:rsidP="00D33A6A">
            <w:pPr>
              <w:pStyle w:val="Normal0"/>
              <w:spacing w:line="240" w:lineRule="auto"/>
              <w:ind w:left="60"/>
              <w:jc w:val="left"/>
            </w:pPr>
            <w:r>
              <w:rPr>
                <w:rFonts w:eastAsia="Calibri" w:cs="Calibri"/>
                <w:sz w:val="20"/>
              </w:rPr>
              <w:t>porovná antický a středověký obraz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51835" w14:textId="77777777" w:rsidR="00966A07" w:rsidRDefault="00966A07" w:rsidP="00D33A6A">
            <w:pPr>
              <w:pStyle w:val="Normal0"/>
              <w:spacing w:line="240" w:lineRule="auto"/>
              <w:ind w:left="60"/>
              <w:jc w:val="left"/>
            </w:pPr>
            <w:r>
              <w:rPr>
                <w:rFonts w:eastAsia="Calibri" w:cs="Calibri"/>
                <w:sz w:val="20"/>
              </w:rPr>
              <w:t>středověká filozofie (sv. Augustin, Tomáš Akvinský, scholastika)</w:t>
            </w:r>
          </w:p>
        </w:tc>
      </w:tr>
      <w:tr w:rsidR="00966A07" w14:paraId="2F8E668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1B90C" w14:textId="77777777" w:rsidR="00966A07" w:rsidRDefault="00966A07" w:rsidP="00D33A6A">
            <w:pPr>
              <w:pStyle w:val="Normal0"/>
              <w:spacing w:line="240" w:lineRule="auto"/>
              <w:ind w:left="60"/>
              <w:jc w:val="left"/>
            </w:pPr>
            <w:r>
              <w:rPr>
                <w:rFonts w:eastAsia="Calibri" w:cs="Calibri"/>
                <w:sz w:val="20"/>
              </w:rPr>
              <w:t>uvědomí si duchovní, ekonomické a politické předpoklady renesančního návratu k antice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4B55D" w14:textId="77777777" w:rsidR="00966A07" w:rsidRDefault="00966A07" w:rsidP="00D33A6A">
            <w:pPr>
              <w:pStyle w:val="Normal0"/>
              <w:spacing w:line="240" w:lineRule="auto"/>
              <w:ind w:left="60"/>
              <w:jc w:val="left"/>
            </w:pPr>
            <w:r>
              <w:rPr>
                <w:rFonts w:eastAsia="Calibri" w:cs="Calibri"/>
                <w:sz w:val="20"/>
              </w:rPr>
              <w:t>filozofie v období renesance (humanismus, Machiavelli, přírodní filozofie)</w:t>
            </w:r>
          </w:p>
        </w:tc>
      </w:tr>
      <w:tr w:rsidR="00966A07" w14:paraId="2C73EEF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F6C23" w14:textId="77777777" w:rsidR="00966A07" w:rsidRDefault="00966A07" w:rsidP="00D33A6A">
            <w:pPr>
              <w:pStyle w:val="Normal0"/>
              <w:spacing w:line="240" w:lineRule="auto"/>
              <w:ind w:left="60"/>
              <w:jc w:val="left"/>
            </w:pPr>
            <w:r>
              <w:rPr>
                <w:rFonts w:eastAsia="Calibri" w:cs="Calibri"/>
                <w:sz w:val="20"/>
              </w:rPr>
              <w:t>zhodnotí význam rozvoje experimentální vědy pro filozofii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E42533" w14:textId="77777777" w:rsidR="00966A07" w:rsidRDefault="00966A07" w:rsidP="00D33A6A">
            <w:pPr>
              <w:pStyle w:val="Normal0"/>
              <w:spacing w:line="240" w:lineRule="auto"/>
              <w:ind w:left="60"/>
              <w:jc w:val="left"/>
            </w:pPr>
            <w:r>
              <w:rPr>
                <w:rFonts w:eastAsia="Calibri" w:cs="Calibri"/>
                <w:sz w:val="20"/>
              </w:rPr>
              <w:t>novověká filozofie (Descartes, Spinoza, Leibniz, Hobbes, Locke, Hume)</w:t>
            </w:r>
          </w:p>
        </w:tc>
      </w:tr>
      <w:tr w:rsidR="00966A07" w14:paraId="696EC76C"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A45B77" w14:textId="77777777" w:rsidR="00966A07" w:rsidRDefault="00966A07" w:rsidP="00D33A6A">
            <w:pPr>
              <w:pStyle w:val="Normal0"/>
              <w:spacing w:line="240" w:lineRule="auto"/>
              <w:ind w:left="60"/>
              <w:jc w:val="left"/>
            </w:pPr>
            <w:r>
              <w:rPr>
                <w:rFonts w:eastAsia="Calibri" w:cs="Calibri"/>
                <w:sz w:val="20"/>
              </w:rPr>
              <w:t>zhodnotí historický význam idejí racionální výchovy, lidských a občanských svobod a právního státu, které se zrodily v kontextu osvícenství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5D23A" w14:textId="77777777" w:rsidR="00966A07" w:rsidRDefault="00966A07" w:rsidP="00D33A6A">
            <w:pPr>
              <w:pStyle w:val="Normal0"/>
              <w:spacing w:line="240" w:lineRule="auto"/>
              <w:ind w:left="60"/>
              <w:jc w:val="left"/>
            </w:pPr>
            <w:r>
              <w:rPr>
                <w:rFonts w:eastAsia="Calibri" w:cs="Calibri"/>
                <w:sz w:val="20"/>
              </w:rPr>
              <w:t>francouzské osvícenství, encyklopedisté (Voltaire, Rousseau, Montesquieu)</w:t>
            </w:r>
          </w:p>
        </w:tc>
      </w:tr>
      <w:tr w:rsidR="00966A07" w14:paraId="121007A8"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55798" w14:textId="77777777" w:rsidR="00966A07" w:rsidRDefault="00966A07" w:rsidP="00D33A6A">
            <w:pPr>
              <w:pStyle w:val="Normal0"/>
              <w:spacing w:line="240" w:lineRule="auto"/>
              <w:ind w:left="60"/>
              <w:jc w:val="left"/>
            </w:pPr>
            <w:r>
              <w:rPr>
                <w:rFonts w:eastAsia="Calibri" w:cs="Calibri"/>
                <w:sz w:val="20"/>
              </w:rPr>
              <w:t>porozumí německému idealismu a pochopí podstatu iracionální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E487F" w14:textId="77777777" w:rsidR="00966A07" w:rsidRDefault="00966A07" w:rsidP="00D33A6A">
            <w:pPr>
              <w:pStyle w:val="Normal0"/>
              <w:spacing w:line="240" w:lineRule="auto"/>
              <w:ind w:left="60"/>
              <w:jc w:val="left"/>
            </w:pPr>
            <w:r>
              <w:rPr>
                <w:rFonts w:eastAsia="Calibri" w:cs="Calibri"/>
                <w:sz w:val="20"/>
              </w:rPr>
              <w:t>německá filozofie 18. a 19. století, iracionální filozofie (Kant, Fichte, Hegel, Marx, Schopenhauer, Nietzsche)</w:t>
            </w:r>
          </w:p>
        </w:tc>
      </w:tr>
      <w:tr w:rsidR="00966A07" w14:paraId="4319073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27181" w14:textId="77777777" w:rsidR="00966A07" w:rsidRDefault="00966A07" w:rsidP="00D33A6A">
            <w:pPr>
              <w:pStyle w:val="Normal0"/>
              <w:spacing w:line="240" w:lineRule="auto"/>
              <w:ind w:left="60"/>
              <w:jc w:val="left"/>
            </w:pPr>
            <w:r>
              <w:rPr>
                <w:rFonts w:eastAsia="Calibri" w:cs="Calibri"/>
                <w:sz w:val="20"/>
              </w:rPr>
              <w:t>vymezí charakteristické znaky pozitivismu, fenomenologie, existencialismu a dalších směrů 19. a 2O.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C9218D" w14:textId="77777777" w:rsidR="00966A07" w:rsidRDefault="00966A07" w:rsidP="00D33A6A">
            <w:pPr>
              <w:pStyle w:val="Normal0"/>
              <w:spacing w:line="240" w:lineRule="auto"/>
              <w:ind w:left="60"/>
              <w:jc w:val="left"/>
            </w:pPr>
            <w:r>
              <w:rPr>
                <w:rFonts w:eastAsia="Calibri" w:cs="Calibri"/>
                <w:sz w:val="20"/>
              </w:rPr>
              <w:t>vybrané filozofické směry 19. a 20. století, česká filozofie (novopozitivismus, fenomenologie, existencialismus, hermeneutika, postmodernismus, moderní česká filozofie)</w:t>
            </w:r>
          </w:p>
        </w:tc>
      </w:tr>
      <w:tr w:rsidR="00966A07" w14:paraId="76DDDCDE"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35F55D" w14:textId="77777777" w:rsidR="00966A07" w:rsidRDefault="00966A07" w:rsidP="00D33A6A">
            <w:pPr>
              <w:pStyle w:val="Normal0"/>
              <w:spacing w:line="240" w:lineRule="auto"/>
              <w:ind w:left="60"/>
              <w:jc w:val="left"/>
            </w:pPr>
            <w:r>
              <w:rPr>
                <w:rFonts w:eastAsia="Calibri" w:cs="Calibri"/>
                <w:sz w:val="20"/>
              </w:rPr>
              <w:t>rozezná hlavní světová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2AF59" w14:textId="77777777" w:rsidR="00966A07" w:rsidRDefault="00966A07" w:rsidP="00D33A6A">
            <w:pPr>
              <w:pStyle w:val="Normal0"/>
              <w:spacing w:line="240" w:lineRule="auto"/>
              <w:ind w:left="60"/>
              <w:jc w:val="left"/>
            </w:pPr>
            <w:r>
              <w:rPr>
                <w:rFonts w:eastAsia="Calibri" w:cs="Calibri"/>
                <w:sz w:val="20"/>
              </w:rPr>
              <w:t>světová a regionální náboženství (judaismus, křesťanství, islám, budhismus, hinduismus, šintoismus)</w:t>
            </w:r>
          </w:p>
        </w:tc>
      </w:tr>
      <w:tr w:rsidR="00966A07" w14:paraId="1D3626FF"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6F344C"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502E5313"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2C0E1" w14:textId="77777777" w:rsidR="00966A07" w:rsidRDefault="00966A07" w:rsidP="00D33A6A">
            <w:pPr>
              <w:pStyle w:val="Normal0"/>
              <w:spacing w:line="240" w:lineRule="auto"/>
              <w:ind w:left="60"/>
              <w:jc w:val="left"/>
            </w:pPr>
            <w:r>
              <w:rPr>
                <w:rFonts w:eastAsia="Calibri" w:cs="Calibri"/>
                <w:sz w:val="20"/>
              </w:rPr>
              <w:t>Osobnostní a sociální výchova - Poznávání a rozvoj vlastní osobnosti</w:t>
            </w:r>
          </w:p>
        </w:tc>
      </w:tr>
      <w:tr w:rsidR="00966A07" w14:paraId="5B5923E4"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5E9DA" w14:textId="77777777" w:rsidR="00966A07" w:rsidRDefault="00966A07" w:rsidP="00D33A6A">
            <w:pPr>
              <w:pStyle w:val="Normal0"/>
              <w:spacing w:line="240" w:lineRule="auto"/>
              <w:ind w:left="60"/>
              <w:jc w:val="left"/>
            </w:pPr>
            <w:r>
              <w:rPr>
                <w:rFonts w:eastAsia="Calibri" w:cs="Calibri"/>
                <w:sz w:val="20"/>
              </w:rPr>
              <w:t>Osobnostní a sociální výchova - Sociální komunikace</w:t>
            </w:r>
          </w:p>
        </w:tc>
      </w:tr>
      <w:tr w:rsidR="00966A07" w14:paraId="1A0847E9"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C2B78D" w14:textId="77777777" w:rsidR="00966A07" w:rsidRDefault="00966A07" w:rsidP="00D33A6A">
            <w:pPr>
              <w:pStyle w:val="Normal0"/>
              <w:spacing w:line="240" w:lineRule="auto"/>
              <w:ind w:left="60"/>
              <w:jc w:val="left"/>
            </w:pPr>
            <w:r>
              <w:rPr>
                <w:rFonts w:eastAsia="Calibri" w:cs="Calibri"/>
                <w:sz w:val="20"/>
              </w:rPr>
              <w:t>Osobnostní a sociální výchova - Morálka všedního dne</w:t>
            </w:r>
          </w:p>
        </w:tc>
      </w:tr>
    </w:tbl>
    <w:p w14:paraId="4ABB6526" w14:textId="77777777" w:rsidR="00966A07" w:rsidRDefault="00966A07" w:rsidP="00966A07">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966A07" w14:paraId="46B40373" w14:textId="77777777" w:rsidTr="00D33A6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2442CA" w14:textId="77777777" w:rsidR="00966A07" w:rsidRDefault="00966A07" w:rsidP="00D33A6A">
            <w:pPr>
              <w:pStyle w:val="Normal0"/>
              <w:shd w:val="clear" w:color="auto" w:fill="9CC2E5"/>
              <w:spacing w:line="240" w:lineRule="auto"/>
              <w:jc w:val="center"/>
            </w:pPr>
            <w:r>
              <w:rPr>
                <w:rFonts w:eastAsia="Calibri" w:cs="Calibri"/>
                <w:b/>
                <w:bCs/>
                <w:sz w:val="20"/>
              </w:rPr>
              <w:t>Základy společenských věd</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230D03" w14:textId="77777777" w:rsidR="00966A07" w:rsidRDefault="00966A07" w:rsidP="00D33A6A">
            <w:pPr>
              <w:pStyle w:val="Normal0"/>
              <w:shd w:val="clear" w:color="auto" w:fill="9CC2E5"/>
              <w:spacing w:line="240" w:lineRule="auto"/>
              <w:jc w:val="center"/>
            </w:pPr>
            <w:r>
              <w:rPr>
                <w:rFonts w:eastAsia="Calibri" w:cs="Calibri"/>
                <w:b/>
                <w:bCs/>
                <w:sz w:val="2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FB6E676" w14:textId="77777777" w:rsidR="00966A07" w:rsidRDefault="00966A07" w:rsidP="00D33A6A"/>
        </w:tc>
      </w:tr>
      <w:tr w:rsidR="00966A07" w14:paraId="2AFF7A44" w14:textId="77777777" w:rsidTr="00D33A6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F530AB" w14:textId="77777777" w:rsidR="00966A07" w:rsidRDefault="00966A07" w:rsidP="00D33A6A">
            <w:pPr>
              <w:pStyle w:val="Normal0"/>
              <w:shd w:val="clear" w:color="auto" w:fill="DEEAF6"/>
              <w:spacing w:line="240" w:lineRule="auto"/>
              <w:ind w:left="60"/>
              <w:jc w:val="left"/>
            </w:pPr>
            <w:r>
              <w:rPr>
                <w:rFonts w:eastAsia="Calibri" w:cs="Calibri"/>
                <w:b/>
                <w:bCs/>
                <w:sz w:val="20"/>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8B417" w14:textId="77777777" w:rsidR="00966A07" w:rsidRDefault="00966A07" w:rsidP="00966A07">
            <w:pPr>
              <w:pStyle w:val="Normal0"/>
              <w:numPr>
                <w:ilvl w:val="0"/>
                <w:numId w:val="183"/>
              </w:numPr>
              <w:spacing w:line="240" w:lineRule="auto"/>
              <w:jc w:val="left"/>
            </w:pPr>
            <w:r>
              <w:rPr>
                <w:rFonts w:eastAsia="Calibri" w:cs="Calibri"/>
                <w:sz w:val="20"/>
              </w:rPr>
              <w:t>Kompetence k řešení problémů</w:t>
            </w:r>
          </w:p>
          <w:p w14:paraId="4D019107" w14:textId="77777777" w:rsidR="00966A07" w:rsidRDefault="00966A07" w:rsidP="00966A07">
            <w:pPr>
              <w:pStyle w:val="Normal0"/>
              <w:numPr>
                <w:ilvl w:val="0"/>
                <w:numId w:val="183"/>
              </w:numPr>
              <w:spacing w:line="240" w:lineRule="auto"/>
              <w:jc w:val="left"/>
            </w:pPr>
            <w:r>
              <w:rPr>
                <w:rFonts w:eastAsia="Calibri" w:cs="Calibri"/>
                <w:sz w:val="20"/>
              </w:rPr>
              <w:t>Kompetence komunikativní</w:t>
            </w:r>
          </w:p>
          <w:p w14:paraId="50258CA3" w14:textId="77777777" w:rsidR="00966A07" w:rsidRDefault="00966A07" w:rsidP="00966A07">
            <w:pPr>
              <w:pStyle w:val="Normal0"/>
              <w:numPr>
                <w:ilvl w:val="0"/>
                <w:numId w:val="183"/>
              </w:numPr>
              <w:spacing w:line="240" w:lineRule="auto"/>
              <w:jc w:val="left"/>
            </w:pPr>
            <w:r>
              <w:rPr>
                <w:rFonts w:eastAsia="Calibri" w:cs="Calibri"/>
                <w:sz w:val="20"/>
              </w:rPr>
              <w:t>Kompetence sociální a personální</w:t>
            </w:r>
          </w:p>
          <w:p w14:paraId="4B9133EA" w14:textId="77777777" w:rsidR="00966A07" w:rsidRDefault="00966A07" w:rsidP="00966A07">
            <w:pPr>
              <w:pStyle w:val="Normal0"/>
              <w:numPr>
                <w:ilvl w:val="0"/>
                <w:numId w:val="183"/>
              </w:numPr>
              <w:spacing w:line="240" w:lineRule="auto"/>
              <w:jc w:val="left"/>
            </w:pPr>
            <w:r>
              <w:rPr>
                <w:rFonts w:eastAsia="Calibri" w:cs="Calibri"/>
                <w:sz w:val="20"/>
              </w:rPr>
              <w:t>Kompetence občanská</w:t>
            </w:r>
          </w:p>
          <w:p w14:paraId="1C8164A9" w14:textId="77777777" w:rsidR="00966A07" w:rsidRDefault="00966A07" w:rsidP="00966A07">
            <w:pPr>
              <w:pStyle w:val="Normal0"/>
              <w:numPr>
                <w:ilvl w:val="0"/>
                <w:numId w:val="183"/>
              </w:numPr>
              <w:spacing w:line="240" w:lineRule="auto"/>
              <w:jc w:val="left"/>
            </w:pPr>
            <w:r>
              <w:rPr>
                <w:rFonts w:eastAsia="Calibri" w:cs="Calibri"/>
                <w:sz w:val="20"/>
              </w:rPr>
              <w:t>Kompetence k učení</w:t>
            </w:r>
          </w:p>
        </w:tc>
      </w:tr>
      <w:tr w:rsidR="00966A07" w14:paraId="6BDC7EEA" w14:textId="77777777" w:rsidTr="00D33A6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02587F" w14:textId="77777777" w:rsidR="00966A07" w:rsidRDefault="00966A07" w:rsidP="00D33A6A">
            <w:pPr>
              <w:pStyle w:val="Normal0"/>
              <w:shd w:val="clear" w:color="auto" w:fill="DEEAF6"/>
              <w:spacing w:line="240" w:lineRule="auto"/>
              <w:ind w:left="60"/>
              <w:jc w:val="left"/>
            </w:pPr>
            <w:r>
              <w:rPr>
                <w:rFonts w:eastAsia="Calibri" w:cs="Calibri"/>
                <w:b/>
                <w:bCs/>
                <w:sz w:val="20"/>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09D927" w14:textId="77777777" w:rsidR="00966A07" w:rsidRDefault="00966A07" w:rsidP="00D33A6A">
            <w:pPr>
              <w:pStyle w:val="Normal0"/>
              <w:shd w:val="clear" w:color="auto" w:fill="DEEAF6"/>
              <w:spacing w:line="240" w:lineRule="auto"/>
              <w:ind w:left="60"/>
              <w:jc w:val="left"/>
            </w:pPr>
            <w:r>
              <w:rPr>
                <w:rFonts w:eastAsia="Calibri" w:cs="Calibri"/>
                <w:b/>
                <w:bCs/>
                <w:sz w:val="20"/>
              </w:rPr>
              <w:t>Učivo</w:t>
            </w:r>
          </w:p>
        </w:tc>
      </w:tr>
      <w:tr w:rsidR="00966A07" w14:paraId="356F587C"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DB75F" w14:textId="77777777" w:rsidR="00966A07" w:rsidRDefault="00966A07" w:rsidP="00D33A6A">
            <w:pPr>
              <w:pStyle w:val="Normal0"/>
              <w:spacing w:line="240" w:lineRule="auto"/>
              <w:ind w:left="60"/>
              <w:jc w:val="left"/>
            </w:pPr>
            <w:r>
              <w:rPr>
                <w:rFonts w:eastAsia="Calibri" w:cs="Calibri"/>
                <w:sz w:val="20"/>
              </w:rPr>
              <w:t>popíše hlavní zásady duševní hygieny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05B68" w14:textId="77777777" w:rsidR="00966A07" w:rsidRDefault="00966A07" w:rsidP="00D33A6A">
            <w:pPr>
              <w:pStyle w:val="Normal0"/>
              <w:spacing w:line="240" w:lineRule="auto"/>
              <w:ind w:left="60"/>
              <w:jc w:val="left"/>
            </w:pPr>
            <w:r>
              <w:rPr>
                <w:rFonts w:eastAsia="Calibri" w:cs="Calibri"/>
                <w:sz w:val="20"/>
              </w:rPr>
              <w:t>Laická a vědecká psychologie (cíle a metody psychologie, zdraví a duševní hygiena)</w:t>
            </w:r>
          </w:p>
        </w:tc>
      </w:tr>
      <w:tr w:rsidR="00966A07" w14:paraId="3E98757F"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24D44" w14:textId="77777777" w:rsidR="00966A07" w:rsidRDefault="00966A07" w:rsidP="00D33A6A">
            <w:pPr>
              <w:pStyle w:val="Normal0"/>
              <w:spacing w:line="240" w:lineRule="auto"/>
              <w:ind w:left="60"/>
              <w:jc w:val="left"/>
            </w:pPr>
            <w:r>
              <w:rPr>
                <w:rFonts w:eastAsia="Calibri" w:cs="Calibri"/>
                <w:sz w:val="20"/>
              </w:rPr>
              <w:t>rozlišuje základní psychologické přístupy k člověku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AD05D" w14:textId="77777777" w:rsidR="00966A07" w:rsidRDefault="00966A07" w:rsidP="00D33A6A">
            <w:pPr>
              <w:pStyle w:val="Normal0"/>
              <w:spacing w:line="240" w:lineRule="auto"/>
              <w:ind w:left="60"/>
              <w:jc w:val="left"/>
            </w:pPr>
            <w:r>
              <w:rPr>
                <w:rFonts w:eastAsia="Calibri" w:cs="Calibri"/>
                <w:sz w:val="20"/>
              </w:rPr>
              <w:t>Psychologické směry (psychoanalýza, behaviorismus, gestalt, kognitivní a humanistická psychologie)</w:t>
            </w:r>
          </w:p>
        </w:tc>
      </w:tr>
      <w:tr w:rsidR="00966A07" w14:paraId="2D36F132"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070C2" w14:textId="77777777" w:rsidR="00966A07" w:rsidRDefault="00966A07" w:rsidP="00D33A6A">
            <w:pPr>
              <w:pStyle w:val="Normal0"/>
              <w:spacing w:line="240" w:lineRule="auto"/>
              <w:ind w:left="60"/>
              <w:jc w:val="left"/>
            </w:pPr>
            <w:r>
              <w:rPr>
                <w:rFonts w:eastAsia="Calibri" w:cs="Calibri"/>
                <w:sz w:val="20"/>
              </w:rPr>
              <w:t>rozlišuje základní psychické procesy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52CAB3" w14:textId="77777777" w:rsidR="00966A07" w:rsidRDefault="00966A07" w:rsidP="00D33A6A">
            <w:pPr>
              <w:pStyle w:val="Normal0"/>
              <w:spacing w:line="240" w:lineRule="auto"/>
              <w:ind w:left="60"/>
              <w:jc w:val="left"/>
            </w:pPr>
            <w:r>
              <w:rPr>
                <w:rFonts w:eastAsia="Calibri" w:cs="Calibri"/>
                <w:sz w:val="20"/>
              </w:rPr>
              <w:t>Psychika jedince (psychika, chování a prožívání, vlastnosti, psychické procesy a jejich poruchy, učení, stavy psychické zátěže)</w:t>
            </w:r>
          </w:p>
        </w:tc>
      </w:tr>
      <w:tr w:rsidR="00966A07" w14:paraId="4ACBE5A4"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FDF89" w14:textId="77777777" w:rsidR="00966A07" w:rsidRDefault="00966A07" w:rsidP="00D33A6A">
            <w:pPr>
              <w:pStyle w:val="Normal0"/>
              <w:spacing w:line="240" w:lineRule="auto"/>
              <w:ind w:left="60"/>
              <w:jc w:val="left"/>
            </w:pPr>
            <w:r>
              <w:rPr>
                <w:rFonts w:eastAsia="Calibri" w:cs="Calibri"/>
                <w:sz w:val="20"/>
              </w:rPr>
              <w:t>charakterizuje vlastnosti osobnosti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F527A" w14:textId="77777777" w:rsidR="00966A07" w:rsidRDefault="00966A07" w:rsidP="00D33A6A">
            <w:pPr>
              <w:pStyle w:val="Normal0"/>
              <w:spacing w:line="240" w:lineRule="auto"/>
              <w:ind w:left="60"/>
              <w:jc w:val="left"/>
            </w:pPr>
            <w:r>
              <w:rPr>
                <w:rFonts w:eastAsia="Calibri" w:cs="Calibri"/>
                <w:sz w:val="20"/>
              </w:rPr>
              <w:t>Osobnost člověka (struktura, vlastnosti, poruchy)</w:t>
            </w:r>
          </w:p>
        </w:tc>
      </w:tr>
      <w:tr w:rsidR="00966A07" w14:paraId="0F849EC3" w14:textId="77777777" w:rsidTr="00D33A6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59DD2" w14:textId="77777777" w:rsidR="00966A07" w:rsidRDefault="00966A07" w:rsidP="00D33A6A">
            <w:pPr>
              <w:pStyle w:val="Normal0"/>
              <w:spacing w:line="240" w:lineRule="auto"/>
              <w:ind w:left="60"/>
              <w:jc w:val="left"/>
            </w:pPr>
            <w:r>
              <w:rPr>
                <w:rFonts w:eastAsia="Calibri" w:cs="Calibri"/>
                <w:sz w:val="20"/>
              </w:rPr>
              <w:t>vysvětlí, jak se vlastnosti osobnosti promítají do jednání a chování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44194" w14:textId="77777777" w:rsidR="00966A07" w:rsidRDefault="00966A07" w:rsidP="00D33A6A">
            <w:pPr>
              <w:pStyle w:val="Normal0"/>
              <w:spacing w:line="240" w:lineRule="auto"/>
              <w:ind w:left="60"/>
              <w:jc w:val="left"/>
            </w:pPr>
            <w:r>
              <w:rPr>
                <w:rFonts w:eastAsia="Calibri" w:cs="Calibri"/>
                <w:sz w:val="20"/>
              </w:rPr>
              <w:t>Osobnost člověka (struktura, vlastnosti, poruchy)</w:t>
            </w:r>
          </w:p>
        </w:tc>
      </w:tr>
      <w:tr w:rsidR="00966A07" w14:paraId="32DE1AE3" w14:textId="77777777" w:rsidTr="00D33A6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B6A11" w14:textId="77777777" w:rsidR="00966A07" w:rsidRDefault="00966A07" w:rsidP="00D33A6A">
            <w:pPr>
              <w:pStyle w:val="Normal0"/>
              <w:spacing w:line="240" w:lineRule="auto"/>
              <w:ind w:left="60"/>
              <w:jc w:val="left"/>
            </w:pPr>
            <w:r>
              <w:rPr>
                <w:rFonts w:eastAsia="Calibri" w:cs="Calibri"/>
                <w:sz w:val="20"/>
              </w:rPr>
              <w:t>charakterizuje asertivní, agresivní a pasivní způsob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B0F61A" w14:textId="77777777" w:rsidR="00966A07" w:rsidRDefault="00966A07" w:rsidP="00D33A6A">
            <w:pPr>
              <w:pStyle w:val="Normal0"/>
              <w:spacing w:line="240" w:lineRule="auto"/>
              <w:ind w:left="60"/>
              <w:jc w:val="left"/>
            </w:pPr>
            <w:r>
              <w:rPr>
                <w:rFonts w:eastAsia="Calibri" w:cs="Calibri"/>
                <w:sz w:val="20"/>
              </w:rPr>
              <w:t>Člověk ve společenských vztazích (sociální percepce, komunikace a konflikty)</w:t>
            </w:r>
          </w:p>
        </w:tc>
      </w:tr>
      <w:tr w:rsidR="00966A07" w14:paraId="0105CF8B" w14:textId="77777777" w:rsidTr="00D33A6A">
        <w:tc>
          <w:tcPr>
            <w:tcW w:w="1500" w:type="pct"/>
            <w:gridSpan w:val="2"/>
            <w:vMerge/>
            <w:tcBorders>
              <w:top w:val="inset" w:sz="6" w:space="0" w:color="808080"/>
              <w:left w:val="inset" w:sz="6" w:space="0" w:color="808080"/>
              <w:bottom w:val="inset" w:sz="6" w:space="0" w:color="808080"/>
              <w:right w:val="inset" w:sz="6" w:space="0" w:color="808080"/>
            </w:tcBorders>
          </w:tcPr>
          <w:p w14:paraId="0DBA4F55" w14:textId="77777777" w:rsidR="00966A07" w:rsidRDefault="00966A07" w:rsidP="00D33A6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8233B0" w14:textId="77777777" w:rsidR="00966A07" w:rsidRDefault="00966A07" w:rsidP="00D33A6A">
            <w:pPr>
              <w:pStyle w:val="Normal0"/>
              <w:spacing w:line="240" w:lineRule="auto"/>
              <w:ind w:left="60"/>
              <w:jc w:val="left"/>
            </w:pPr>
            <w:r>
              <w:rPr>
                <w:rFonts w:eastAsia="Calibri" w:cs="Calibri"/>
                <w:sz w:val="20"/>
              </w:rPr>
              <w:t>Vývojová psychologie (vývojová období jedince, pojetí lidského vývoje, člověk ve společenských vztazích - sociální percepce, komunikace a konflikty)</w:t>
            </w:r>
          </w:p>
        </w:tc>
      </w:tr>
      <w:tr w:rsidR="00966A07" w14:paraId="76545094" w14:textId="77777777" w:rsidTr="00D33A6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F7AA7D" w14:textId="77777777" w:rsidR="00966A07" w:rsidRDefault="00966A07" w:rsidP="00D33A6A">
            <w:pPr>
              <w:pStyle w:val="Normal0"/>
              <w:shd w:val="clear" w:color="auto" w:fill="DEEAF6"/>
              <w:spacing w:line="240" w:lineRule="auto"/>
              <w:jc w:val="center"/>
            </w:pPr>
            <w:r>
              <w:rPr>
                <w:rFonts w:eastAsia="Calibri" w:cs="Calibri"/>
                <w:b/>
                <w:bCs/>
                <w:sz w:val="20"/>
              </w:rPr>
              <w:t>Průřezová témata, přesahy, souvislosti</w:t>
            </w:r>
          </w:p>
        </w:tc>
      </w:tr>
      <w:tr w:rsidR="00966A07" w14:paraId="06744A39"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43AE6" w14:textId="77777777" w:rsidR="00966A07" w:rsidRDefault="00966A07" w:rsidP="00D33A6A">
            <w:pPr>
              <w:pStyle w:val="Normal0"/>
              <w:spacing w:line="240" w:lineRule="auto"/>
              <w:ind w:left="60"/>
              <w:jc w:val="left"/>
            </w:pPr>
            <w:r>
              <w:rPr>
                <w:rFonts w:eastAsia="Calibri" w:cs="Calibri"/>
                <w:sz w:val="20"/>
              </w:rPr>
              <w:t>Multikulturní výchova - Psychosociální aspekty interkulturality</w:t>
            </w:r>
          </w:p>
        </w:tc>
      </w:tr>
      <w:tr w:rsidR="00966A07" w14:paraId="39882CEA"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16D1" w14:textId="77777777" w:rsidR="00966A07" w:rsidRDefault="00966A07" w:rsidP="00D33A6A">
            <w:pPr>
              <w:pStyle w:val="Normal0"/>
              <w:spacing w:line="240" w:lineRule="auto"/>
              <w:ind w:left="60"/>
              <w:jc w:val="left"/>
            </w:pPr>
            <w:r>
              <w:rPr>
                <w:rFonts w:eastAsia="Calibri" w:cs="Calibri"/>
                <w:sz w:val="20"/>
              </w:rPr>
              <w:t>Osobnostní a sociální výchova - Poznávání a rozvoj vlastní osobnosti</w:t>
            </w:r>
          </w:p>
        </w:tc>
      </w:tr>
      <w:tr w:rsidR="00966A07" w14:paraId="1D5C6B2D"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2FD072" w14:textId="77777777" w:rsidR="00966A07" w:rsidRDefault="00966A07" w:rsidP="00D33A6A">
            <w:pPr>
              <w:pStyle w:val="Normal0"/>
              <w:spacing w:line="240" w:lineRule="auto"/>
              <w:ind w:left="60"/>
              <w:jc w:val="left"/>
            </w:pPr>
            <w:r>
              <w:rPr>
                <w:rFonts w:eastAsia="Calibri" w:cs="Calibri"/>
                <w:sz w:val="20"/>
              </w:rPr>
              <w:t>Osobnostní a sociální výchova - Sociální komunikace</w:t>
            </w:r>
          </w:p>
        </w:tc>
      </w:tr>
      <w:tr w:rsidR="00966A07" w14:paraId="722F9935"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854F1" w14:textId="77777777" w:rsidR="00966A07" w:rsidRDefault="00966A07" w:rsidP="00D33A6A">
            <w:pPr>
              <w:pStyle w:val="Normal0"/>
              <w:spacing w:line="240" w:lineRule="auto"/>
              <w:ind w:left="60"/>
              <w:jc w:val="left"/>
            </w:pPr>
            <w:r>
              <w:rPr>
                <w:rFonts w:eastAsia="Calibri" w:cs="Calibri"/>
                <w:sz w:val="20"/>
              </w:rPr>
              <w:t>Osobnostní a sociální výchova - Morálka všedního dne</w:t>
            </w:r>
          </w:p>
        </w:tc>
      </w:tr>
      <w:tr w:rsidR="00966A07" w14:paraId="004CC2D3"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5899B" w14:textId="77777777" w:rsidR="00966A07" w:rsidRDefault="00966A07" w:rsidP="00D33A6A">
            <w:pPr>
              <w:pStyle w:val="Normal0"/>
              <w:spacing w:line="240" w:lineRule="auto"/>
              <w:ind w:left="60"/>
              <w:jc w:val="left"/>
            </w:pPr>
            <w:r>
              <w:rPr>
                <w:rFonts w:eastAsia="Calibri" w:cs="Calibri"/>
                <w:sz w:val="20"/>
              </w:rPr>
              <w:t>Osobnostní a sociální výchova - Seberegulace, organizační dovednosti a efektivní řešení problémů</w:t>
            </w:r>
          </w:p>
        </w:tc>
      </w:tr>
      <w:tr w:rsidR="00966A07" w14:paraId="31DED64B" w14:textId="77777777" w:rsidTr="00D33A6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DABF05" w14:textId="77777777" w:rsidR="00966A07" w:rsidRDefault="00966A07" w:rsidP="00D33A6A">
            <w:pPr>
              <w:pStyle w:val="Normal0"/>
              <w:spacing w:line="240" w:lineRule="auto"/>
              <w:ind w:left="60"/>
              <w:jc w:val="left"/>
            </w:pPr>
            <w:r>
              <w:rPr>
                <w:rFonts w:eastAsia="Calibri" w:cs="Calibri"/>
                <w:sz w:val="20"/>
              </w:rPr>
              <w:t>Osobnostní a sociální výchova - Spolupráce a soutěž</w:t>
            </w:r>
          </w:p>
        </w:tc>
      </w:tr>
    </w:tbl>
    <w:p w14:paraId="4CCFDB4E" w14:textId="77777777" w:rsidR="00966A07" w:rsidRDefault="00966A07" w:rsidP="00966A07">
      <w:pPr>
        <w:pStyle w:val="Normal0"/>
      </w:pPr>
      <w:r>
        <w:t xml:space="preserve">  </w:t>
      </w:r>
    </w:p>
    <w:p w14:paraId="0892247A" w14:textId="77777777" w:rsidR="00AD0FCA" w:rsidRPr="00B06D14" w:rsidRDefault="00E30B39">
      <w:pPr>
        <w:pStyle w:val="Nadpis2"/>
        <w:spacing w:before="299" w:after="299"/>
        <w:rPr>
          <w:bdr w:val="nil"/>
        </w:rPr>
      </w:pPr>
      <w:bookmarkStart w:id="58" w:name="_Toc209178951"/>
      <w:r w:rsidRPr="00B06D14">
        <w:rPr>
          <w:bdr w:val="nil"/>
        </w:rPr>
        <w:t>Estetická výchova</w:t>
      </w:r>
      <w:bookmarkEnd w:id="58"/>
      <w:r w:rsidRPr="00B06D14">
        <w:rPr>
          <w:bdr w:val="nil"/>
        </w:rPr>
        <w:t> </w:t>
      </w:r>
    </w:p>
    <w:p w14:paraId="698E0022" w14:textId="77777777" w:rsidR="00AD0FCA" w:rsidRPr="00B06D14" w:rsidRDefault="00E30B39">
      <w:pPr>
        <w:pStyle w:val="Nadpis3"/>
        <w:spacing w:before="281" w:after="281"/>
        <w:rPr>
          <w:bdr w:val="nil"/>
        </w:rPr>
      </w:pPr>
      <w:bookmarkStart w:id="59" w:name="_Toc209178952"/>
      <w:r w:rsidRPr="00B06D14">
        <w:rPr>
          <w:sz w:val="28"/>
          <w:szCs w:val="28"/>
          <w:bdr w:val="nil"/>
        </w:rPr>
        <w:t>Estetická výchova hudební</w:t>
      </w:r>
      <w:bookmarkEnd w:id="5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709"/>
        <w:gridCol w:w="1709"/>
        <w:gridCol w:w="1664"/>
        <w:gridCol w:w="1664"/>
        <w:gridCol w:w="1472"/>
      </w:tblGrid>
      <w:tr w:rsidR="00AD0FCA" w:rsidRPr="00B06D14" w14:paraId="4621703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7A811D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C01CE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E2F3BE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DA742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A5C56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9372E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AB403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BCB37F9" w14:textId="77777777" w:rsidR="00AD0FCA" w:rsidRPr="00B06D14" w:rsidRDefault="00AD0FCA"/>
        </w:tc>
      </w:tr>
      <w:tr w:rsidR="00AD0FCA" w:rsidRPr="00B06D14" w14:paraId="7818753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1ABF4D"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9BC65"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2D5D37"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5DB763"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1117C"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r>
      <w:tr w:rsidR="00AD0FCA" w:rsidRPr="00B06D14" w14:paraId="3D40107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5E7D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D19AC"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EB62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EA167"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62BED7" w14:textId="77777777" w:rsidR="00AD0FCA" w:rsidRPr="00B06D14" w:rsidRDefault="00AD0FCA"/>
        </w:tc>
      </w:tr>
    </w:tbl>
    <w:p w14:paraId="5DC3FD84"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7BB6185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E1A6D1"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C96F0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Estetická výchova hudební</w:t>
            </w:r>
          </w:p>
        </w:tc>
      </w:tr>
      <w:tr w:rsidR="00AD0FCA" w:rsidRPr="00B06D14" w14:paraId="107C05B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D1B56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8EF94" w14:textId="77777777" w:rsidR="00AD0FCA" w:rsidRPr="00B06D14" w:rsidRDefault="00E30B39">
            <w:pPr>
              <w:spacing w:line="240" w:lineRule="auto"/>
              <w:jc w:val="left"/>
              <w:rPr>
                <w:bdr w:val="nil"/>
              </w:rPr>
            </w:pPr>
            <w:r w:rsidRPr="00B06D14">
              <w:rPr>
                <w:rFonts w:ascii="Calibri" w:eastAsia="Calibri" w:hAnsi="Calibri" w:cs="Calibri"/>
                <w:bdr w:val="nil"/>
              </w:rPr>
              <w:t>Umění a kultura</w:t>
            </w:r>
          </w:p>
        </w:tc>
      </w:tr>
      <w:tr w:rsidR="00AD0FCA" w:rsidRPr="00B06D14" w14:paraId="7D228D5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F313C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A3673" w14:textId="77777777" w:rsidR="00AD0FCA" w:rsidRPr="00B06D14" w:rsidRDefault="00E30B39">
            <w:pPr>
              <w:spacing w:line="240" w:lineRule="auto"/>
              <w:jc w:val="left"/>
              <w:rPr>
                <w:bdr w:val="nil"/>
              </w:rPr>
            </w:pPr>
            <w:r w:rsidRPr="00B06D14">
              <w:rPr>
                <w:rFonts w:ascii="Calibri" w:eastAsia="Calibri" w:hAnsi="Calibri" w:cs="Calibri"/>
                <w:bdr w:val="nil"/>
              </w:rPr>
              <w:t xml:space="preserve">Vyučovací předmět Hudební výchova je na čtyřletém gymnáziu a na vyšším stupni osmiletého gymnázia vytvořen ze vzdělávací oblasti Umění a kultura, obor Hudební výchova a vzdělávací obsah předmětu vychází z RVP G. </w:t>
            </w:r>
          </w:p>
          <w:p w14:paraId="22179101" w14:textId="77777777" w:rsidR="00AD0FCA" w:rsidRPr="00B06D14" w:rsidRDefault="00E30B39">
            <w:pPr>
              <w:spacing w:line="240" w:lineRule="auto"/>
              <w:jc w:val="left"/>
              <w:rPr>
                <w:bdr w:val="nil"/>
              </w:rPr>
            </w:pPr>
            <w:r w:rsidRPr="00B06D14">
              <w:rPr>
                <w:rFonts w:ascii="Calibri" w:eastAsia="Calibri" w:hAnsi="Calibri" w:cs="Calibri"/>
                <w:bdr w:val="nil"/>
              </w:rPr>
              <w:t xml:space="preserve">Předmět Hudební výchova dává žákům příležitost, aby projevovali a uspokojovali svoji přirozenou potřebu setkávání s hudbou. Tuto potřebu předmět Hudební výchova podněcuje a kultivuje v organizaci hudebně výchovných činností s širším záměrem obohacovat jejich estetické vnímání a prožívání světa. </w:t>
            </w:r>
          </w:p>
        </w:tc>
      </w:tr>
      <w:tr w:rsidR="00AD0FCA" w:rsidRPr="00B06D14" w14:paraId="3C50A78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45C9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0EE57" w14:textId="77777777" w:rsidR="00AD0FCA" w:rsidRPr="00B06D14" w:rsidRDefault="00E30B39">
            <w:pPr>
              <w:spacing w:line="240" w:lineRule="auto"/>
              <w:jc w:val="left"/>
              <w:rPr>
                <w:bdr w:val="nil"/>
              </w:rPr>
            </w:pPr>
            <w:r w:rsidRPr="00B06D14">
              <w:rPr>
                <w:rFonts w:ascii="Calibri" w:eastAsia="Calibri" w:hAnsi="Calibri" w:cs="Calibri"/>
                <w:bdr w:val="nil"/>
              </w:rPr>
              <w:t xml:space="preserve">V hudební výchově žáci budou zlepšovat, upevňovat a dále rozvíjet dovednosti a vědomosti z oblasti hudebního vzdělávání, které získali absolvováním nižších tříd. </w:t>
            </w:r>
          </w:p>
          <w:p w14:paraId="55B43F25" w14:textId="77777777" w:rsidR="00AD0FCA" w:rsidRPr="00B06D14" w:rsidRDefault="00E30B39">
            <w:pPr>
              <w:spacing w:line="240" w:lineRule="auto"/>
              <w:jc w:val="left"/>
              <w:rPr>
                <w:bdr w:val="nil"/>
              </w:rPr>
            </w:pPr>
            <w:r w:rsidRPr="00B06D14">
              <w:rPr>
                <w:rFonts w:ascii="Calibri" w:eastAsia="Calibri" w:hAnsi="Calibri" w:cs="Calibri"/>
                <w:bdr w:val="nil"/>
              </w:rPr>
              <w:t xml:space="preserve">Vyučování si klade za cíl vybudovat u žáků pozitivní vztah k hudbě nejen nonartificiální, ale i artificiální. Dopomoci by jim k tomu měl základní přehled světové a české hudební kultury v průběhu staletí a také nezbytná orientace v současném hudebním dění. Postupně by se měli naučit správně vnímat hudbu, která jim má poskytovat estetický prožitek a pěstovat v nich schopnost empatie. Na hudbu tedy lze nazírat jako na duchovní hodnotu, jež má své nezastupitelné místo v současném materialisticky orientovaném prostředí. </w:t>
            </w:r>
          </w:p>
          <w:p w14:paraId="7EE7497A"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si budou všímat možností uplatnění hudby v dalších oborech lidské činnosti a vazeb na ostatní druhy umění. Také se pokusí vyjádřit svůj postoj ke kladům a záporům, které hudba přináší člověku žijícímu v dnešním globalizovaném světě, a uvědomit si všudypřítomnost tohoto kulturního fenoménu okolo nás. </w:t>
            </w:r>
          </w:p>
          <w:p w14:paraId="09FAC1C3" w14:textId="77777777" w:rsidR="00AD0FCA" w:rsidRPr="00B06D14" w:rsidRDefault="00E30B39">
            <w:pPr>
              <w:spacing w:line="240" w:lineRule="auto"/>
              <w:jc w:val="left"/>
              <w:rPr>
                <w:bdr w:val="nil"/>
              </w:rPr>
            </w:pPr>
            <w:r w:rsidRPr="00B06D14">
              <w:rPr>
                <w:rFonts w:ascii="Calibri" w:eastAsia="Calibri" w:hAnsi="Calibri" w:cs="Calibri"/>
                <w:bdr w:val="nil"/>
              </w:rPr>
              <w:t xml:space="preserve">Tyto výše uvedené teze budou realizovány především aktivním zapojením žáka tak, aby dostal prostor pro vlastní kreativní činnost, rozvoj originality, pro sebevyjádření a prezentaci svých výsledků. </w:t>
            </w:r>
          </w:p>
          <w:p w14:paraId="73E813CD" w14:textId="77777777" w:rsidR="00AD0FCA" w:rsidRPr="00B06D14" w:rsidRDefault="00E30B39">
            <w:pPr>
              <w:spacing w:line="240" w:lineRule="auto"/>
              <w:jc w:val="left"/>
              <w:rPr>
                <w:bdr w:val="nil"/>
              </w:rPr>
            </w:pPr>
            <w:r w:rsidRPr="00B06D14">
              <w:rPr>
                <w:rFonts w:ascii="Calibri" w:eastAsia="Calibri" w:hAnsi="Calibri" w:cs="Calibri"/>
                <w:bdr w:val="nil"/>
              </w:rPr>
              <w:t xml:space="preserve">Předmět Hudební výchova je vyučován po 2 hodinách týdně v 1. a 2. ročníku čtyřletého gymnázia a v 5. a 6. ročníku osmiletého gymnázia. K výuce využíváme učebnic A. Charalambidise: Hudební výchova pro gymnázia 1, 2. Vyučovací hodiny jsou půlené, z čehož vyplývá možnost lepší komunikace se žáky, možnost kvalitnějšího poslechu a rozboru hudebních ukázek. Výuka probíhá v alternaci s Vv. </w:t>
            </w:r>
          </w:p>
          <w:p w14:paraId="294CA7FE" w14:textId="77777777" w:rsidR="00AD0FCA" w:rsidRPr="00B06D14" w:rsidRDefault="00E30B39">
            <w:pPr>
              <w:spacing w:line="240" w:lineRule="auto"/>
              <w:jc w:val="left"/>
              <w:rPr>
                <w:bdr w:val="nil"/>
              </w:rPr>
            </w:pPr>
            <w:r w:rsidRPr="00B06D14">
              <w:rPr>
                <w:rFonts w:ascii="Calibri" w:eastAsia="Calibri" w:hAnsi="Calibri" w:cs="Calibri"/>
                <w:bdr w:val="nil"/>
              </w:rPr>
              <w:t>Předmět Hudební výchova se skládá ze tří činnostních okruhů:</w:t>
            </w:r>
            <w:r w:rsidRPr="00B06D14">
              <w:rPr>
                <w:rFonts w:ascii="Calibri" w:eastAsia="Calibri" w:hAnsi="Calibri" w:cs="Calibri"/>
                <w:bdr w:val="nil"/>
              </w:rPr>
              <w:br/>
              <w:t>a) produkce – zde žáci uplatní získané poznatky z okruhů vokálních činností, instrumentálních činností a hudebně pohybových činností a to především ve formě vlastní tvořivé práce, při které předvedou získané vědomosti a dovednosti</w:t>
            </w:r>
            <w:r w:rsidRPr="00B06D14">
              <w:rPr>
                <w:rFonts w:ascii="Calibri" w:eastAsia="Calibri" w:hAnsi="Calibri" w:cs="Calibri"/>
                <w:bdr w:val="nil"/>
              </w:rPr>
              <w:br/>
              <w:t>b) recepce a reflexe – prostřednictvím poslouchané hudby si upevní své vnímání hudby a naučí se komplexně nazírat na hudební dílo a interpretovat ho</w:t>
            </w:r>
          </w:p>
          <w:p w14:paraId="7CD59350" w14:textId="77777777" w:rsidR="00AD0FCA" w:rsidRPr="00B06D14" w:rsidRDefault="00E30B39">
            <w:pPr>
              <w:spacing w:line="240" w:lineRule="auto"/>
              <w:jc w:val="left"/>
              <w:rPr>
                <w:bdr w:val="nil"/>
              </w:rPr>
            </w:pPr>
            <w:r w:rsidRPr="00B06D14">
              <w:rPr>
                <w:rFonts w:ascii="Calibri" w:eastAsia="Calibri" w:hAnsi="Calibri" w:cs="Calibri"/>
                <w:bdr w:val="nil"/>
              </w:rPr>
              <w:t xml:space="preserve">c) umělecká tvorba a komunikace – tento okruh, s vědomými přesahy do ostatních druhů umění, poskytuje žákům největší prostor k vlastní kreativitě, podporuje představivost a učí žáka hodnotit umění a chápat umělecké hodnoty v globálním měřítku. </w:t>
            </w:r>
          </w:p>
          <w:p w14:paraId="28814E50" w14:textId="77777777" w:rsidR="00AD0FCA" w:rsidRPr="00B06D14" w:rsidRDefault="00E30B39">
            <w:pPr>
              <w:spacing w:line="240" w:lineRule="auto"/>
              <w:jc w:val="left"/>
              <w:rPr>
                <w:bdr w:val="nil"/>
              </w:rPr>
            </w:pPr>
            <w:r w:rsidRPr="00B06D14">
              <w:rPr>
                <w:rFonts w:ascii="Calibri" w:eastAsia="Calibri" w:hAnsi="Calibri" w:cs="Calibri"/>
                <w:bdr w:val="nil"/>
              </w:rPr>
              <w:t xml:space="preserve">Hudební výchova zahrnuje zejména tato průřezová témata: </w:t>
            </w:r>
          </w:p>
          <w:p w14:paraId="03A61C6C" w14:textId="77777777" w:rsidR="00AD0FCA" w:rsidRPr="00B06D14" w:rsidRDefault="00E30B39">
            <w:pPr>
              <w:spacing w:line="240" w:lineRule="auto"/>
              <w:jc w:val="left"/>
              <w:rPr>
                <w:bdr w:val="nil"/>
              </w:rPr>
            </w:pPr>
            <w:r w:rsidRPr="00B06D14">
              <w:rPr>
                <w:rFonts w:ascii="Calibri" w:eastAsia="Calibri" w:hAnsi="Calibri" w:cs="Calibri"/>
                <w:bdr w:val="nil"/>
              </w:rPr>
              <w:t>• Osobnostní a sociální výchova</w:t>
            </w:r>
            <w:r w:rsidRPr="00B06D14">
              <w:rPr>
                <w:rFonts w:ascii="Calibri" w:eastAsia="Calibri" w:hAnsi="Calibri" w:cs="Calibri"/>
                <w:bdr w:val="nil"/>
              </w:rPr>
              <w:br/>
              <w:t>• Výchova demokratického občana</w:t>
            </w:r>
            <w:r w:rsidRPr="00B06D14">
              <w:rPr>
                <w:rFonts w:ascii="Calibri" w:eastAsia="Calibri" w:hAnsi="Calibri" w:cs="Calibri"/>
                <w:bdr w:val="nil"/>
              </w:rPr>
              <w:br/>
              <w:t xml:space="preserve">• Výchova k myšlení v evropských a globálních souvislostech </w:t>
            </w:r>
          </w:p>
          <w:p w14:paraId="169D080B" w14:textId="77777777" w:rsidR="00AD0FCA" w:rsidRPr="00B06D14" w:rsidRDefault="00E30B39">
            <w:pPr>
              <w:spacing w:line="240" w:lineRule="auto"/>
              <w:jc w:val="left"/>
              <w:rPr>
                <w:bdr w:val="nil"/>
              </w:rPr>
            </w:pPr>
            <w:r w:rsidRPr="00B06D14">
              <w:rPr>
                <w:rFonts w:ascii="Calibri" w:eastAsia="Calibri" w:hAnsi="Calibri" w:cs="Calibri"/>
                <w:bdr w:val="nil"/>
              </w:rPr>
              <w:t xml:space="preserve">• Multikulturní výchova </w:t>
            </w:r>
          </w:p>
          <w:p w14:paraId="214A594D" w14:textId="77777777" w:rsidR="00AD0FCA" w:rsidRPr="00B06D14" w:rsidRDefault="00E30B39">
            <w:pPr>
              <w:spacing w:line="240" w:lineRule="auto"/>
              <w:jc w:val="left"/>
              <w:rPr>
                <w:bdr w:val="nil"/>
              </w:rPr>
            </w:pPr>
            <w:r w:rsidRPr="00B06D14">
              <w:rPr>
                <w:rFonts w:ascii="Calibri" w:eastAsia="Calibri" w:hAnsi="Calibri" w:cs="Calibri"/>
                <w:bdr w:val="nil"/>
              </w:rPr>
              <w:t xml:space="preserve">• Mediální výchova </w:t>
            </w:r>
          </w:p>
        </w:tc>
      </w:tr>
      <w:tr w:rsidR="00AD0FCA" w:rsidRPr="00B06D14" w14:paraId="5F7A4A03"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36D31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DAB7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2DB6F8FA" w14:textId="423F041C"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zvládal problémové situace, je upozorňován na nesrovnalosti, a tím rozvíjí své schopnosti nalézt řešení. Učitel povzbuzuje žáka při případném nezdaru, a to jak při hudebních aktivitách, tak při osvojování si nového učiva.</w:t>
            </w:r>
          </w:p>
        </w:tc>
      </w:tr>
      <w:tr w:rsidR="00AD0FCA" w:rsidRPr="00B06D14" w14:paraId="070810BB" w14:textId="77777777">
        <w:tc>
          <w:tcPr>
            <w:tcW w:w="1500" w:type="pct"/>
            <w:vMerge/>
            <w:tcBorders>
              <w:top w:val="inset" w:sz="6" w:space="0" w:color="808080"/>
              <w:left w:val="inset" w:sz="6" w:space="0" w:color="808080"/>
              <w:bottom w:val="inset" w:sz="6" w:space="0" w:color="808080"/>
              <w:right w:val="inset" w:sz="6" w:space="0" w:color="808080"/>
            </w:tcBorders>
          </w:tcPr>
          <w:p w14:paraId="717641F5"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D514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3FB42BF8" w14:textId="77777777"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byl schopen vést diskuzi a obhajobu vlastních názorů, např. při poslechových činnostech.</w:t>
            </w:r>
          </w:p>
          <w:p w14:paraId="7E07A9BF" w14:textId="77777777"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si uvědomoval nutnost vzájemné tolerance a zdvořilostní principy komunikace.</w:t>
            </w:r>
          </w:p>
        </w:tc>
      </w:tr>
      <w:tr w:rsidR="00AD0FCA" w:rsidRPr="00B06D14" w14:paraId="532D6908" w14:textId="77777777">
        <w:tc>
          <w:tcPr>
            <w:tcW w:w="1500" w:type="pct"/>
            <w:vMerge/>
            <w:tcBorders>
              <w:top w:val="inset" w:sz="6" w:space="0" w:color="808080"/>
              <w:left w:val="inset" w:sz="6" w:space="0" w:color="808080"/>
              <w:bottom w:val="inset" w:sz="6" w:space="0" w:color="808080"/>
              <w:right w:val="inset" w:sz="6" w:space="0" w:color="808080"/>
            </w:tcBorders>
          </w:tcPr>
          <w:p w14:paraId="5B7691A6"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E849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1DF1754A" w14:textId="77777777"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byl schopen při instrumentálních, volkálních a hudebně pohybových činnostech spolupracovat s ostatními spolužáky (členy skupiny), aby si uměl najít svou pozici, uměl si říct o pomoc a zároveň také pomoct svým spolužákům.</w:t>
            </w:r>
          </w:p>
        </w:tc>
      </w:tr>
      <w:tr w:rsidR="00AD0FCA" w:rsidRPr="00B06D14" w14:paraId="3459C821" w14:textId="77777777">
        <w:tc>
          <w:tcPr>
            <w:tcW w:w="1500" w:type="pct"/>
            <w:vMerge/>
            <w:tcBorders>
              <w:top w:val="inset" w:sz="6" w:space="0" w:color="808080"/>
              <w:left w:val="inset" w:sz="6" w:space="0" w:color="808080"/>
              <w:bottom w:val="inset" w:sz="6" w:space="0" w:color="808080"/>
              <w:right w:val="inset" w:sz="6" w:space="0" w:color="808080"/>
            </w:tcBorders>
          </w:tcPr>
          <w:p w14:paraId="102326E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770D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5FCFA4B1" w14:textId="77777777"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získal při výchovných koncertech a návštěvách divadelních představení do povědomí pravidla chování a společenské etikety.</w:t>
            </w:r>
          </w:p>
          <w:p w14:paraId="3BEDFEEE" w14:textId="77777777" w:rsidR="00AD0FCA" w:rsidRPr="00B06D14" w:rsidRDefault="00E30B39">
            <w:pPr>
              <w:spacing w:line="240" w:lineRule="auto"/>
              <w:ind w:left="10" w:hanging="10"/>
              <w:jc w:val="left"/>
              <w:rPr>
                <w:bdr w:val="nil"/>
              </w:rPr>
            </w:pPr>
            <w:r w:rsidRPr="00B06D14">
              <w:rPr>
                <w:rFonts w:ascii="Calibri" w:eastAsia="Calibri" w:hAnsi="Calibri" w:cs="Calibri"/>
                <w:szCs w:val="36"/>
                <w:bdr w:val="nil"/>
              </w:rPr>
              <w:t>Žák je veden tak, aby se zapojil do kulturního dění, taktéž aby z</w:t>
            </w:r>
            <w:r w:rsidR="00960D14" w:rsidRPr="00B06D14">
              <w:rPr>
                <w:rFonts w:ascii="Calibri" w:eastAsia="Calibri" w:hAnsi="Calibri" w:cs="Calibri"/>
                <w:szCs w:val="36"/>
                <w:bdr w:val="nil"/>
              </w:rPr>
              <w:t>nal význam naši</w:t>
            </w:r>
            <w:r w:rsidRPr="00B06D14">
              <w:rPr>
                <w:rFonts w:ascii="Calibri" w:eastAsia="Calibri" w:hAnsi="Calibri" w:cs="Calibri"/>
                <w:szCs w:val="36"/>
                <w:bdr w:val="nil"/>
              </w:rPr>
              <w:t>ch kulturních tradic a hodnotu našeho kulturně-historického dědictví.</w:t>
            </w:r>
          </w:p>
        </w:tc>
      </w:tr>
      <w:tr w:rsidR="00AD0FCA" w:rsidRPr="00B06D14" w14:paraId="7BCC413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5F616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83D81" w14:textId="0440BA7D" w:rsidR="00AD0FCA" w:rsidRPr="00B06D14" w:rsidRDefault="00E30B39">
            <w:pPr>
              <w:spacing w:line="240" w:lineRule="auto"/>
              <w:jc w:val="left"/>
              <w:rPr>
                <w:bdr w:val="nil"/>
              </w:rPr>
            </w:pPr>
            <w:r w:rsidRPr="00B06D14">
              <w:rPr>
                <w:rFonts w:ascii="Calibri" w:eastAsia="Calibri" w:hAnsi="Calibri" w:cs="Calibri"/>
                <w:szCs w:val="20"/>
                <w:bdr w:val="nil"/>
              </w:rPr>
              <w:t>Nadaní žáci nebo žáci se zvýšeným zájmem o předmět dostávají příležitost průběžně se v Hudební výchově rozvíjet, zapojovat se do uměleckých soutěží, projektů, exkurzí. Mají možnost setkávat se s odborníky, taktéž mohou ve zvolené oblasti za podpory a vedení učitele pracovat na projektech, příp. uskutečňovat badatelskou činnost. </w:t>
            </w:r>
          </w:p>
        </w:tc>
      </w:tr>
      <w:tr w:rsidR="00AD0FCA" w:rsidRPr="00B06D14" w14:paraId="41A3550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EF0CD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D3628" w14:textId="77777777" w:rsidR="00AD0FCA" w:rsidRPr="00B06D14" w:rsidRDefault="00E30B39">
            <w:pPr>
              <w:spacing w:line="240" w:lineRule="auto"/>
              <w:jc w:val="left"/>
              <w:rPr>
                <w:bdr w:val="nil"/>
              </w:rPr>
            </w:pPr>
            <w:r w:rsidRPr="00B06D14">
              <w:rPr>
                <w:rFonts w:ascii="Calibri" w:eastAsia="Calibri" w:hAnsi="Calibri" w:cs="Calibri"/>
                <w:szCs w:val="20"/>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ohrožení školním neúspěchem v Hudební výchově, mají příležitost se zapojit do doučování realizovaného vyučujícím tohoto předmětu. </w:t>
            </w:r>
          </w:p>
        </w:tc>
      </w:tr>
    </w:tbl>
    <w:p w14:paraId="3201C5B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66E019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0B8F1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7E593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1CC0D" w14:textId="77777777" w:rsidR="00AD0FCA" w:rsidRPr="00B06D14" w:rsidRDefault="00AD0FCA"/>
        </w:tc>
      </w:tr>
      <w:tr w:rsidR="00AD0FCA" w:rsidRPr="00B06D14" w14:paraId="7043EA2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3FC2C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209D6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16951D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A19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nácvik pěveckých dovedností (dýchání, artikulace, rozšiřování hlasového rozsahu)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314D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uplatnit získané schopnosti a dovednosti při nácviku sólového i sborového zpěvu </w:t>
            </w:r>
          </w:p>
        </w:tc>
      </w:tr>
      <w:tr w:rsidR="00AD0FCA" w:rsidRPr="00B06D14" w14:paraId="2F06BB3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7597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improvizovaný hudební </w:t>
            </w:r>
            <w:r w:rsidR="00960D14" w:rsidRPr="00B06D14">
              <w:rPr>
                <w:rFonts w:ascii="Calibri" w:eastAsia="Calibri" w:hAnsi="Calibri" w:cs="Calibri"/>
                <w:sz w:val="20"/>
                <w:bdr w:val="nil"/>
              </w:rPr>
              <w:t>doprovod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CF1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601166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49E8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692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317A6CB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97C0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taneční kroky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B67A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435E0F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A963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76A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0125740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F54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nástroje a jejich kategorizace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04A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1F6B9D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DFE3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340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hudební nástroje, využívá jednoduché hudební nástroje </w:t>
            </w:r>
          </w:p>
        </w:tc>
      </w:tr>
      <w:tr w:rsidR="00AD0FCA" w:rsidRPr="00B06D14" w14:paraId="6AA8E34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0CD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hudební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501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3579EB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2496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B644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05BC05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219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E51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a správně užívá hudební pojmy a názvosloví </w:t>
            </w:r>
          </w:p>
        </w:tc>
      </w:tr>
      <w:tr w:rsidR="00AD0FCA" w:rsidRPr="00B06D14" w14:paraId="4560AB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37F1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názvosloví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990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791DB2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934D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FE55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5D3E55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5560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913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a správně užívá hudební pojmy a názvosloví </w:t>
            </w:r>
          </w:p>
        </w:tc>
      </w:tr>
      <w:tr w:rsidR="00AD0FCA" w:rsidRPr="00B06D14" w14:paraId="6E55BF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71D2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abeceda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384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770E6E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AB3A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FC31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a správně užívá hudební pojmy a názvosloví </w:t>
            </w:r>
          </w:p>
        </w:tc>
      </w:tr>
      <w:tr w:rsidR="00AD0FCA" w:rsidRPr="00B06D14" w14:paraId="1618DC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491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stupnice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570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54D1CE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D48C3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2F1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určit délky not, pomlk, intervaly, stupnice a akordy </w:t>
            </w:r>
          </w:p>
        </w:tc>
      </w:tr>
      <w:tr w:rsidR="00AD0FCA" w:rsidRPr="00B06D14" w14:paraId="0E2678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677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intervaly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C14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6AEEA0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E2CC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163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určit délky not, pomlk, intervaly, stupnice a akordy </w:t>
            </w:r>
          </w:p>
        </w:tc>
      </w:tr>
      <w:tr w:rsidR="00AD0FCA" w:rsidRPr="00B06D14" w14:paraId="337589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1AB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2A6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6AECF4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1665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298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určit délky not, pomlk, intervaly, stupnice a akordy </w:t>
            </w:r>
          </w:p>
        </w:tc>
      </w:tr>
      <w:tr w:rsidR="00AD0FCA" w:rsidRPr="00B06D14" w14:paraId="358501E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527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délky not a pomlk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A93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595175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A7D50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3AD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určit délky not, pomlk, intervaly, stupnice a akordy </w:t>
            </w:r>
          </w:p>
        </w:tc>
      </w:tr>
      <w:tr w:rsidR="00AD0FCA" w:rsidRPr="00B06D14" w14:paraId="120F38A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C68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vybraných hudebních ukázek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F41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12FA37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FC7F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1A4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magického, mytického, univerzalistického, modernistického přístupu k uměleckému procesu, dokáže je rozpoznat v současném umění a na příkladech vysvětlí posun v jejich obsahu </w:t>
            </w:r>
          </w:p>
        </w:tc>
      </w:tr>
      <w:tr w:rsidR="00AD0FCA" w:rsidRPr="00B06D14" w14:paraId="18FB32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1D11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DC5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73D9CD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CB2F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77E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hudbu, vytváří vlastní názor na ni </w:t>
            </w:r>
          </w:p>
        </w:tc>
      </w:tr>
      <w:tr w:rsidR="00AD0FCA" w:rsidRPr="00B06D14" w14:paraId="52F7CEA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4FD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dějiny pravěk - baroko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72EC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778261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BEFF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6966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magického, mytického, univerzalistického, modernistického přístupu k uměleckému procesu, dokáže je rozpoznat v současném umění a na příkladech vysvětlí posun v jejich obsahu </w:t>
            </w:r>
          </w:p>
        </w:tc>
      </w:tr>
      <w:tr w:rsidR="00AD0FCA" w:rsidRPr="00B06D14" w14:paraId="645FF5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E38D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38F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495973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4E56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4C11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3FC1287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BCD8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DA67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vývoji hudebního umění </w:t>
            </w:r>
          </w:p>
        </w:tc>
      </w:tr>
    </w:tbl>
    <w:p w14:paraId="703B0379"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5C75CF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011E6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Estetická výchova hudební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F879E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68C7D7" w14:textId="77777777" w:rsidR="00AD0FCA" w:rsidRPr="00B06D14" w:rsidRDefault="00AD0FCA"/>
        </w:tc>
      </w:tr>
      <w:tr w:rsidR="00AD0FCA" w:rsidRPr="00B06D14" w14:paraId="67251C53"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45819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930E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989BBE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BC8E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nácvik pěveckých dovedností (dýchání, artikulace, rozšiřování hlasového rozsahu)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AAB9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23D2D0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F97B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FD48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uplatnit získané schopnosti a dovednosti při nácviku sólového i sborového zpěvu </w:t>
            </w:r>
          </w:p>
        </w:tc>
      </w:tr>
      <w:tr w:rsidR="00AD0FCA" w:rsidRPr="00B06D14" w14:paraId="026662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E70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nácvik sborového zpěvu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46EF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387EC2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E04B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C1C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uplatnit získané schopnosti a dovednosti při nácviku sólového i sborového zpěvu </w:t>
            </w:r>
          </w:p>
        </w:tc>
      </w:tr>
      <w:tr w:rsidR="00AD0FCA" w:rsidRPr="00B06D14" w14:paraId="7DE296E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E8B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formy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C29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64EC15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C515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E94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46C9520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E47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harmonie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119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72D7C6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B96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 vybraných hudebních ukázek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AD7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70F193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E683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FDE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4E41B1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A69DA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BC8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5E328B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DE4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hudební klasicismus -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980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22C414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1BB5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E04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24C343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5496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BDC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vývoji hudebního umění </w:t>
            </w:r>
          </w:p>
        </w:tc>
      </w:tr>
      <w:tr w:rsidR="00AD0FCA" w:rsidRPr="00B06D14" w14:paraId="55AE5A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09F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aktuální hudební žánry, styly, trendy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B8B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07CCCE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BFD5C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9C0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5DAA89F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0A235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B81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393478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7C74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A021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vývoji hudebního umění </w:t>
            </w:r>
          </w:p>
        </w:tc>
      </w:tr>
      <w:tr w:rsidR="00AD0FCA" w:rsidRPr="00B06D14" w14:paraId="5EB72F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04F1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B3ED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na hudbu pohybem </w:t>
            </w:r>
          </w:p>
        </w:tc>
      </w:tr>
      <w:tr w:rsidR="00AD0FCA" w:rsidRPr="00B06D14" w14:paraId="22DB4AD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B3E8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hra na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CD744" w14:textId="77777777" w:rsidR="00AD0FCA" w:rsidRPr="00B06D14" w:rsidRDefault="00AD0FCA">
            <w:pPr>
              <w:spacing w:line="240" w:lineRule="auto"/>
              <w:ind w:left="60"/>
              <w:jc w:val="left"/>
              <w:rPr>
                <w:bdr w:val="nil"/>
              </w:rPr>
            </w:pPr>
          </w:p>
        </w:tc>
      </w:tr>
      <w:tr w:rsidR="00AD0FCA" w:rsidRPr="00B06D14" w14:paraId="0814FE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396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hudba a film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E836F" w14:textId="77777777" w:rsidR="00AD0FCA" w:rsidRPr="00B06D14" w:rsidRDefault="00AD0FCA">
            <w:pPr>
              <w:spacing w:line="240" w:lineRule="auto"/>
              <w:ind w:left="60"/>
              <w:jc w:val="left"/>
              <w:rPr>
                <w:bdr w:val="nil"/>
              </w:rPr>
            </w:pPr>
          </w:p>
        </w:tc>
      </w:tr>
      <w:tr w:rsidR="00AD0FCA" w:rsidRPr="00B06D14" w14:paraId="3ED8C97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82825"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E934AA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5B2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6393DC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45D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6575EA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6F93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353FAB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FFB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5BAA44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D25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bl>
    <w:p w14:paraId="543E0AFE" w14:textId="77777777" w:rsidR="00AD0FCA" w:rsidRPr="00B06D14" w:rsidRDefault="00E30B39">
      <w:pPr>
        <w:rPr>
          <w:bdr w:val="nil"/>
        </w:rPr>
      </w:pPr>
      <w:r w:rsidRPr="00B06D14">
        <w:rPr>
          <w:bdr w:val="nil"/>
        </w:rPr>
        <w:t>   </w:t>
      </w:r>
    </w:p>
    <w:p w14:paraId="6B389720" w14:textId="77777777" w:rsidR="00AD0FCA" w:rsidRPr="00B06D14" w:rsidRDefault="00E30B39">
      <w:pPr>
        <w:pStyle w:val="Nadpis3"/>
        <w:spacing w:before="281" w:after="281"/>
        <w:rPr>
          <w:bdr w:val="nil"/>
        </w:rPr>
      </w:pPr>
      <w:bookmarkStart w:id="60" w:name="_Toc209178953"/>
      <w:r w:rsidRPr="00B06D14">
        <w:rPr>
          <w:sz w:val="28"/>
          <w:szCs w:val="28"/>
          <w:bdr w:val="nil"/>
        </w:rPr>
        <w:t>Estetická výchova výtvarná</w:t>
      </w:r>
      <w:bookmarkEnd w:id="60"/>
      <w:r w:rsidRPr="00B06D14">
        <w:rPr>
          <w:sz w:val="28"/>
          <w:szCs w:val="28"/>
          <w:bdr w:val="nil"/>
        </w:rPr>
        <w:t xml:space="preserve">  </w:t>
      </w:r>
    </w:p>
    <w:tbl>
      <w:tblPr>
        <w:tblStyle w:val="TabulkaP1"/>
        <w:tblW w:w="3000" w:type="pct"/>
        <w:tblCellMar>
          <w:left w:w="15" w:type="dxa"/>
          <w:right w:w="15" w:type="dxa"/>
        </w:tblCellMar>
        <w:tblLook w:val="04A0" w:firstRow="1" w:lastRow="0" w:firstColumn="1" w:lastColumn="0" w:noHBand="0" w:noVBand="1"/>
      </w:tblPr>
      <w:tblGrid>
        <w:gridCol w:w="1709"/>
        <w:gridCol w:w="1709"/>
        <w:gridCol w:w="1664"/>
        <w:gridCol w:w="1664"/>
        <w:gridCol w:w="1472"/>
      </w:tblGrid>
      <w:tr w:rsidR="00AD0FCA" w:rsidRPr="00B06D14" w14:paraId="587A8DE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0A933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BDC6A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0C921E01"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A3526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9C1D3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8C56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5AE4A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B01BBE4" w14:textId="77777777" w:rsidR="00AD0FCA" w:rsidRPr="00B06D14" w:rsidRDefault="00AD0FCA"/>
        </w:tc>
      </w:tr>
      <w:tr w:rsidR="00AD0FCA" w:rsidRPr="00B06D14" w14:paraId="6AF8451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5CFB9"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ED15B"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29881"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615DDD"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AA854" w14:textId="77777777" w:rsidR="00AD0FCA" w:rsidRPr="00B06D14" w:rsidRDefault="00E30B39">
            <w:pPr>
              <w:keepNext/>
              <w:spacing w:line="240" w:lineRule="auto"/>
              <w:jc w:val="center"/>
              <w:rPr>
                <w:bdr w:val="nil"/>
              </w:rPr>
            </w:pPr>
            <w:r w:rsidRPr="00B06D14">
              <w:rPr>
                <w:rFonts w:ascii="Calibri" w:eastAsia="Calibri" w:hAnsi="Calibri" w:cs="Calibri"/>
                <w:bdr w:val="nil"/>
              </w:rPr>
              <w:t>4</w:t>
            </w:r>
          </w:p>
        </w:tc>
      </w:tr>
      <w:tr w:rsidR="00AD0FCA" w:rsidRPr="00B06D14" w14:paraId="29396D2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FE531"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886530"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EBAD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323ED"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5EFB2" w14:textId="77777777" w:rsidR="00AD0FCA" w:rsidRPr="00B06D14" w:rsidRDefault="00AD0FCA"/>
        </w:tc>
      </w:tr>
    </w:tbl>
    <w:p w14:paraId="1B1C99A8"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C65B2B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3F6F8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A5D83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Estetická výchova výtvarná</w:t>
            </w:r>
          </w:p>
        </w:tc>
      </w:tr>
      <w:tr w:rsidR="00AD0FCA" w:rsidRPr="00B06D14" w14:paraId="29CE4DD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8506E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73E50" w14:textId="77777777" w:rsidR="00AD0FCA" w:rsidRPr="00B06D14" w:rsidRDefault="00E30B39">
            <w:pPr>
              <w:spacing w:line="240" w:lineRule="auto"/>
              <w:jc w:val="left"/>
              <w:rPr>
                <w:bdr w:val="nil"/>
              </w:rPr>
            </w:pPr>
            <w:r w:rsidRPr="00B06D14">
              <w:rPr>
                <w:rFonts w:ascii="Calibri" w:eastAsia="Calibri" w:hAnsi="Calibri" w:cs="Calibri"/>
                <w:bdr w:val="nil"/>
              </w:rPr>
              <w:t>Umění a kultura</w:t>
            </w:r>
          </w:p>
        </w:tc>
      </w:tr>
      <w:tr w:rsidR="00AD0FCA" w:rsidRPr="00B06D14" w14:paraId="2F438B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8D159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81E539" w14:textId="77777777" w:rsidR="00AD0FCA" w:rsidRPr="00B06D14" w:rsidRDefault="00E30B39">
            <w:pPr>
              <w:spacing w:line="240" w:lineRule="auto"/>
              <w:jc w:val="left"/>
              <w:rPr>
                <w:bdr w:val="nil"/>
              </w:rPr>
            </w:pPr>
            <w:r w:rsidRPr="00B06D14">
              <w:rPr>
                <w:rFonts w:ascii="Calibri" w:eastAsia="Calibri" w:hAnsi="Calibri" w:cs="Calibri"/>
                <w:bdr w:val="nil"/>
              </w:rPr>
              <w:t xml:space="preserve">Povinný vyučovací předmět je vytvořen na základě rozpracování vzdělávacího obsahu Výtvarného oboru ve vzdělávací oblasti Umění a kultura z RVP G. </w:t>
            </w:r>
          </w:p>
        </w:tc>
      </w:tr>
      <w:tr w:rsidR="00AD0FCA" w:rsidRPr="00B06D14" w14:paraId="1E3F197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45FF1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5912AB" w14:textId="77777777" w:rsidR="00AD0FCA" w:rsidRPr="00B06D14" w:rsidRDefault="00E30B39">
            <w:pPr>
              <w:spacing w:line="240" w:lineRule="auto"/>
              <w:jc w:val="left"/>
              <w:rPr>
                <w:bdr w:val="nil"/>
              </w:rPr>
            </w:pPr>
            <w:r w:rsidRPr="00B06D14">
              <w:rPr>
                <w:rFonts w:ascii="Calibri" w:eastAsia="Calibri" w:hAnsi="Calibri" w:cs="Calibri"/>
                <w:bdr w:val="nil"/>
              </w:rPr>
              <w:t xml:space="preserve">Výtvarná výchova je výrazně zaměřená na estetickou kultivaci žáka. Žáci se učí najít cestu k výtvarnému umění různou formou komunikace s výtvarným dílem na základě experimentování. Je kladen důraz na tvůrčí činnosti – tvorba, vnímání a interpretace. Tyto činnosti umožňují rozvíjet a uplatnit vlastní vnímání, cítění, myšlení, prožívání, fantazii, představivost, intuici a kreativitu. K jejich realizaci nabízí výtvarná výchova vizuálně obrazné prostředky nejen tradiční, ale i nově vznikající v současném výtvarném umění a v nových médiích. Žák je veden k hledání souvislostí, vytváření osobního postoje k obsahu vizuálně obrazných vyjádření a hledání vhodného způsobu prezentace vlastní tvorby žáka. Zajímavou formou poznání je spolupráce s galeriemi (výukové animační programy pro žáky SŠ), výtvarné projekty (přesah do předmětů), výtvarné soutěže, semináře. </w:t>
            </w:r>
          </w:p>
          <w:p w14:paraId="212DEBC3" w14:textId="77777777" w:rsidR="00AD0FCA" w:rsidRPr="00B06D14" w:rsidRDefault="00E30B39">
            <w:pPr>
              <w:spacing w:line="240" w:lineRule="auto"/>
              <w:jc w:val="left"/>
              <w:rPr>
                <w:bdr w:val="nil"/>
              </w:rPr>
            </w:pPr>
            <w:r w:rsidRPr="00B06D14">
              <w:rPr>
                <w:rFonts w:ascii="Calibri" w:eastAsia="Calibri" w:hAnsi="Calibri" w:cs="Calibri"/>
                <w:bdr w:val="nil"/>
              </w:rPr>
              <w:t>Časová dotace – v 1. i 2. ročníku 2 hodiny týdně.</w:t>
            </w:r>
            <w:r w:rsidRPr="00B06D14">
              <w:rPr>
                <w:rFonts w:ascii="Calibri" w:eastAsia="Calibri" w:hAnsi="Calibri" w:cs="Calibri"/>
                <w:bdr w:val="nil"/>
              </w:rPr>
              <w:br/>
              <w:t>Výuka probíhá v dělených skupinách, což umožňuje lepší podmínky pro práci</w:t>
            </w:r>
            <w:r w:rsidRPr="00B06D14">
              <w:rPr>
                <w:rFonts w:ascii="Calibri" w:eastAsia="Calibri" w:hAnsi="Calibri" w:cs="Calibri"/>
                <w:bdr w:val="nil"/>
              </w:rPr>
              <w:br/>
              <w:t>a individuální přístup k žákům v průběhu vyučovacího procesu.</w:t>
            </w:r>
            <w:r w:rsidRPr="00B06D14">
              <w:rPr>
                <w:rFonts w:ascii="Calibri" w:eastAsia="Calibri" w:hAnsi="Calibri" w:cs="Calibri"/>
                <w:bdr w:val="nil"/>
              </w:rPr>
              <w:br/>
              <w:t xml:space="preserve">Forma a místo realizace výuky: práce v ateliéru nebo v exteriéru, prezentace, dlouhodobé </w:t>
            </w:r>
          </w:p>
          <w:p w14:paraId="79BA4FCF" w14:textId="77777777" w:rsidR="00AD0FCA" w:rsidRPr="00B06D14" w:rsidRDefault="00E30B39">
            <w:pPr>
              <w:spacing w:line="240" w:lineRule="auto"/>
              <w:jc w:val="left"/>
              <w:rPr>
                <w:bdr w:val="nil"/>
              </w:rPr>
            </w:pPr>
            <w:r w:rsidRPr="00B06D14">
              <w:rPr>
                <w:rFonts w:ascii="Calibri" w:eastAsia="Calibri" w:hAnsi="Calibri" w:cs="Calibri"/>
                <w:bdr w:val="nil"/>
              </w:rPr>
              <w:t xml:space="preserve">projekty, výukové animační programy v galeriích, výtvarné soutěže, výtvarné exkurze. </w:t>
            </w:r>
          </w:p>
          <w:p w14:paraId="7B94AC56" w14:textId="77777777" w:rsidR="00AD0FCA" w:rsidRPr="00B06D14" w:rsidRDefault="00E30B39">
            <w:pPr>
              <w:spacing w:line="240" w:lineRule="auto"/>
              <w:jc w:val="left"/>
              <w:rPr>
                <w:bdr w:val="nil"/>
              </w:rPr>
            </w:pPr>
            <w:r w:rsidRPr="00B06D14">
              <w:rPr>
                <w:rFonts w:ascii="Calibri" w:eastAsia="Calibri" w:hAnsi="Calibri" w:cs="Calibri"/>
                <w:bdr w:val="nil"/>
              </w:rPr>
              <w:t xml:space="preserve">Předmět zahrnuje zejména tato průřezová témata: </w:t>
            </w:r>
          </w:p>
          <w:p w14:paraId="11A44E10"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Osobnostní a sociální výchova </w:t>
            </w:r>
          </w:p>
          <w:p w14:paraId="6753882A"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Výchova demokratického občana </w:t>
            </w:r>
          </w:p>
          <w:p w14:paraId="0A9B909F"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Výchova k myšlení v evropských a globálních souvislostech </w:t>
            </w:r>
          </w:p>
          <w:p w14:paraId="0D07E3AE"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Multikulturní výchova </w:t>
            </w:r>
          </w:p>
          <w:p w14:paraId="02B63B5E"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Mediální výchova </w:t>
            </w:r>
          </w:p>
          <w:p w14:paraId="24103E9F" w14:textId="77777777" w:rsidR="00AD0FCA" w:rsidRPr="00B06D14" w:rsidRDefault="00E30B39" w:rsidP="0072475D">
            <w:pPr>
              <w:numPr>
                <w:ilvl w:val="0"/>
                <w:numId w:val="75"/>
              </w:numPr>
              <w:spacing w:line="240" w:lineRule="auto"/>
              <w:jc w:val="left"/>
              <w:rPr>
                <w:bdr w:val="nil"/>
              </w:rPr>
            </w:pPr>
            <w:r w:rsidRPr="00B06D14">
              <w:rPr>
                <w:rFonts w:ascii="Calibri" w:eastAsia="Calibri" w:hAnsi="Calibri" w:cs="Calibri"/>
                <w:bdr w:val="nil"/>
              </w:rPr>
              <w:t xml:space="preserve">Environmentální výchova </w:t>
            </w:r>
          </w:p>
        </w:tc>
      </w:tr>
      <w:tr w:rsidR="00AD0FCA" w:rsidRPr="00B06D14" w14:paraId="1C7CC7D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C050C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6DF3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r>
          </w:p>
          <w:p w14:paraId="4D0F335A" w14:textId="2753029D" w:rsidR="00AD0FCA" w:rsidRPr="00B06D14" w:rsidRDefault="00E30B39">
            <w:pPr>
              <w:pBdr>
                <w:top w:val="nil"/>
                <w:left w:val="nil"/>
                <w:bottom w:val="nil"/>
                <w:right w:val="nil"/>
              </w:pBdr>
              <w:spacing w:line="240" w:lineRule="auto"/>
              <w:jc w:val="left"/>
              <w:rPr>
                <w:sz w:val="24"/>
                <w:bdr w:val="nil"/>
              </w:rPr>
            </w:pPr>
            <w:r w:rsidRPr="00B06D14">
              <w:rPr>
                <w:rFonts w:ascii="Calibri" w:eastAsia="Calibri" w:hAnsi="Calibri" w:cs="Calibri"/>
                <w:bdr w:val="nil"/>
                <w:lang w:eastAsia="sk-SK"/>
              </w:rPr>
              <w:t>Žák je veden k vnímání nejrůznějších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ve</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škole</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mimo</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rozpozná</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pochopí problém, přemýšlí o nesrovnalostech a jejich příčinách, promyslí a naplánuje způsob řešení problémů a využívá k tomu vlastního úsudku a zkušeností. </w:t>
            </w:r>
          </w:p>
          <w:p w14:paraId="5B31D7D7" w14:textId="04447D87" w:rsidR="00AD0FCA" w:rsidRPr="00B06D14" w:rsidRDefault="00E30B39">
            <w:pPr>
              <w:pBdr>
                <w:top w:val="nil"/>
                <w:left w:val="nil"/>
                <w:bottom w:val="nil"/>
                <w:right w:val="nil"/>
              </w:pBdr>
              <w:spacing w:line="240" w:lineRule="auto"/>
              <w:jc w:val="left"/>
              <w:rPr>
                <w:sz w:val="24"/>
                <w:bdr w:val="nil"/>
              </w:rPr>
            </w:pPr>
            <w:r w:rsidRPr="00B06D14">
              <w:rPr>
                <w:rFonts w:ascii="Calibri" w:eastAsia="Calibri" w:hAnsi="Calibri" w:cs="Calibri"/>
                <w:bdr w:val="nil"/>
                <w:lang w:eastAsia="sk-SK"/>
              </w:rPr>
              <w:t>Žák je veden k vyhledávání informací vhodných k řešení problémů, nachází jejich shodné, podobné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odlišné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znaky,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využívá</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získané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vědomosti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dovednosti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objevování různých variant řešení, nenechá se odradit případným nezdarem a vytrvale hledá konečné řešení problému.</w:t>
            </w:r>
          </w:p>
          <w:p w14:paraId="22322C46" w14:textId="77777777" w:rsidR="00AD0FCA" w:rsidRPr="00B06D14" w:rsidRDefault="00E30B39">
            <w:pPr>
              <w:pBdr>
                <w:top w:val="nil"/>
                <w:left w:val="nil"/>
                <w:bottom w:val="nil"/>
                <w:right w:val="nil"/>
              </w:pBdr>
              <w:spacing w:line="240" w:lineRule="auto"/>
              <w:jc w:val="left"/>
              <w:rPr>
                <w:sz w:val="24"/>
                <w:bdr w:val="nil"/>
              </w:rPr>
            </w:pPr>
            <w:r w:rsidRPr="00B06D14">
              <w:rPr>
                <w:rFonts w:ascii="Calibri" w:eastAsia="Calibri" w:hAnsi="Calibri" w:cs="Calibri"/>
                <w:bdr w:val="nil"/>
                <w:lang w:eastAsia="sk-SK"/>
              </w:rPr>
              <w:t>Žák je veden k</w:t>
            </w:r>
            <w:r w:rsidR="00960D14" w:rsidRPr="00B06D14">
              <w:rPr>
                <w:rFonts w:ascii="Calibri" w:eastAsia="Calibri" w:hAnsi="Calibri" w:cs="Calibri"/>
                <w:bdr w:val="nil"/>
                <w:lang w:eastAsia="sk-SK"/>
              </w:rPr>
              <w:t> </w:t>
            </w:r>
            <w:r w:rsidRPr="00B06D14">
              <w:rPr>
                <w:rFonts w:ascii="Calibri" w:eastAsia="Calibri" w:hAnsi="Calibri" w:cs="Calibri"/>
                <w:bdr w:val="nil"/>
                <w:lang w:eastAsia="sk-SK"/>
              </w:rPr>
              <w:t>samostatnému</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problémů;</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volí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způsoby</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p>
          <w:p w14:paraId="79D932BF" w14:textId="77777777" w:rsidR="00AD0FCA" w:rsidRPr="00B06D14" w:rsidRDefault="00E30B39">
            <w:pPr>
              <w:pBdr>
                <w:top w:val="nil"/>
                <w:left w:val="nil"/>
                <w:bottom w:val="nil"/>
                <w:right w:val="nil"/>
              </w:pBdr>
              <w:spacing w:line="240" w:lineRule="auto"/>
              <w:jc w:val="left"/>
              <w:rPr>
                <w:sz w:val="24"/>
                <w:bdr w:val="nil"/>
              </w:rPr>
            </w:pPr>
            <w:r w:rsidRPr="00B06D14">
              <w:rPr>
                <w:rFonts w:ascii="Calibri" w:eastAsia="Calibri" w:hAnsi="Calibri" w:cs="Calibri"/>
                <w:bdr w:val="nil"/>
                <w:lang w:eastAsia="sk-SK"/>
              </w:rPr>
              <w:t>Žák je veden ke kritickému myšlení,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činí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uvážlivá</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rozhodnutí,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je</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schopen</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je</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obhájit,</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uvědomuje</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 zodpovědnost za svá rozhodnutí a výsledky svých činů zhodnotí.</w:t>
            </w:r>
          </w:p>
        </w:tc>
      </w:tr>
      <w:tr w:rsidR="00AD0FCA" w:rsidRPr="00B06D14" w14:paraId="51B4EF09" w14:textId="77777777">
        <w:tc>
          <w:tcPr>
            <w:tcW w:w="1500" w:type="pct"/>
            <w:vMerge/>
            <w:tcBorders>
              <w:top w:val="inset" w:sz="6" w:space="0" w:color="808080"/>
              <w:left w:val="inset" w:sz="6" w:space="0" w:color="808080"/>
              <w:bottom w:val="inset" w:sz="6" w:space="0" w:color="808080"/>
              <w:right w:val="inset" w:sz="6" w:space="0" w:color="808080"/>
            </w:tcBorders>
          </w:tcPr>
          <w:p w14:paraId="7A0C5A80"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8CBF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r w:rsidRPr="00B06D14">
              <w:rPr>
                <w:rFonts w:ascii="Calibri" w:eastAsia="Calibri" w:hAnsi="Calibri" w:cs="Calibri"/>
                <w:bdr w:val="nil"/>
              </w:rPr>
              <w:br/>
              <w:t>Žák je veden k tomu, aby v rámci zadaných úkolů rozvíjel svou osobnost, identifikoval své silné a slabé stránky, učil se pracovat v týmu a zastával různé pozice při skupinové práci.</w:t>
            </w:r>
          </w:p>
        </w:tc>
      </w:tr>
      <w:tr w:rsidR="00AD0FCA" w:rsidRPr="00B06D14" w14:paraId="7BBB754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430A3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EC4ABC"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jsou v průběhu studia VV podporováni, aby rozvíjeli estetické cítění a vnímání krás okolního světa. Pracují s výtvarnými materiály a potřebami. </w:t>
            </w:r>
          </w:p>
          <w:p w14:paraId="5EFBC4D8"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se zvýšeným zájmem o předmět dostávají průběžně příležitost se zapojovat do soutěží pořádaných školou. </w:t>
            </w:r>
          </w:p>
        </w:tc>
      </w:tr>
      <w:tr w:rsidR="00AD0FCA" w:rsidRPr="00B06D14" w14:paraId="30A33B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FD4D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E58CEE" w14:textId="77777777" w:rsidR="00AD0FCA" w:rsidRPr="00B06D14" w:rsidRDefault="00E30B39">
            <w:pPr>
              <w:spacing w:line="240" w:lineRule="auto"/>
              <w:jc w:val="left"/>
              <w:rPr>
                <w:bdr w:val="nil"/>
              </w:rPr>
            </w:pPr>
            <w:r w:rsidRPr="00B06D14">
              <w:rPr>
                <w:rFonts w:ascii="Calibri" w:eastAsia="Calibri" w:hAnsi="Calibri" w:cs="Calibri"/>
                <w:bdr w:val="nil"/>
              </w:rPr>
              <w:t>Žák je hodnocen na základě požadovaných výtvarných prací, prezentací a s přihlédnutím k osvojeným kompetencím. </w:t>
            </w:r>
          </w:p>
          <w:p w14:paraId="325C6938"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1E3D4C42"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 xml:space="preserve">Nadaní žáci nebo žáci se zvýšeným zájmem o předmět dostávají průběžně příležitost se rozvíjet v soutěžích,  zapojují se do výtvarných projektů. </w:t>
            </w:r>
          </w:p>
        </w:tc>
      </w:tr>
    </w:tbl>
    <w:p w14:paraId="01278D3D"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EBD04D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562057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 xml:space="preserve">Estetická výchova výtvarná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78C22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BD5D9C" w14:textId="77777777" w:rsidR="00AD0FCA" w:rsidRPr="00B06D14" w:rsidRDefault="00AD0FCA"/>
        </w:tc>
      </w:tr>
      <w:tr w:rsidR="00AD0FCA" w:rsidRPr="00B06D14" w14:paraId="1EF348D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7047F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28477C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DA752D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D06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Technologie kreslířských a malířských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71D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23D4344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10C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Studie přírodnin, technických předmětů - realistické zachycení viděné skutečnosti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F3AA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0081F7F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636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anatomie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77F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0A7C2D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18F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Výtvarné hry - abstrakce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E80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63C275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FA9E2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9171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vnímá vizuálně obrazné vyjádření, vytváří si na ně názor </w:t>
            </w:r>
          </w:p>
        </w:tc>
      </w:tr>
      <w:tr w:rsidR="00AD0FCA" w:rsidRPr="00B06D14" w14:paraId="06B70F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29B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Ilustrace poezie, prózy, </w:t>
            </w:r>
            <w:r w:rsidR="00960D14" w:rsidRPr="00B06D14">
              <w:rPr>
                <w:rFonts w:ascii="Calibri" w:eastAsia="Calibri" w:hAnsi="Calibri" w:cs="Calibri"/>
                <w:sz w:val="20"/>
                <w:bdr w:val="nil"/>
              </w:rPr>
              <w:t>vědecká</w:t>
            </w:r>
            <w:r w:rsidRPr="00B06D14">
              <w:rPr>
                <w:rFonts w:ascii="Calibri" w:eastAsia="Calibri" w:hAnsi="Calibri" w:cs="Calibri"/>
                <w:sz w:val="20"/>
                <w:bdr w:val="nil"/>
              </w:rPr>
              <w:t xml:space="preserve"> ilustrace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A7C1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1765324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D72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0A9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vnímá vizuálně obrazné vyjádření, vytváří si na ně názor </w:t>
            </w:r>
          </w:p>
        </w:tc>
      </w:tr>
      <w:tr w:rsidR="00AD0FCA" w:rsidRPr="00B06D14" w14:paraId="0C41300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6C6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Perspektiva hranatých a rotačních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A0E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388FCB7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C25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Perspektiva interiéru a exteriéru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FF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72BEB6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C46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Tematické kreslení a malování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138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vystihnout nejpodstatnější rysy dnešních proměn a na příkladech uvést jejich vliv na proměnu komunikace v uměleckém procesu </w:t>
            </w:r>
          </w:p>
        </w:tc>
      </w:tr>
      <w:tr w:rsidR="00AD0FCA" w:rsidRPr="00B06D14" w14:paraId="0CE7923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972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Prostorové objekty, modelování a odlévání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9010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49D5557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E15A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kompozice, koláž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69A4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33BDA3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3BAF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D78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vnímá vizuálně obrazné vyjádření, vytváří si na ně názor </w:t>
            </w:r>
          </w:p>
        </w:tc>
      </w:tr>
      <w:tr w:rsidR="00AD0FCA" w:rsidRPr="00B06D14" w14:paraId="0EB03B7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27EB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Vznik a vývoj písma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079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70F0B87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52A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Návrh na obalový papír, textilii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B6E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vědomě uplatňuje tvořivost při vlastních aktivitách a chápe ji jako základní faktor rozvoje své osobnosti; dokáže objasnit její význam v procesu umělecké tvorby i v životě </w:t>
            </w:r>
          </w:p>
        </w:tc>
      </w:tr>
      <w:tr w:rsidR="00AD0FCA" w:rsidRPr="00B06D14" w14:paraId="6D163AB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E15E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Dějiny umění od pravěku po středověk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D14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význam osobně založených podnětů na vznik estetického prožitku; snaží se odhalit vlastní zkušenosti i zkušenosti s uměním, které s jeho vznikem souvisejí </w:t>
            </w:r>
          </w:p>
        </w:tc>
      </w:tr>
      <w:tr w:rsidR="00AD0FCA" w:rsidRPr="00B06D14" w14:paraId="264E54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D6CB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Návštěvy aktuálních výstav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386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 příkladech vysvětlí umělecký výraz jako neukončený a nedefinitivní ve svém významu; uvědomuje si vztah mezi subjektivním obsahem znaku a významem získaným v komunikaci </w:t>
            </w:r>
          </w:p>
        </w:tc>
      </w:tr>
      <w:tr w:rsidR="00AD0FCA" w:rsidRPr="00B06D14" w14:paraId="048F7B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02B2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E77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vnímá vizuálně obrazné vyjádření, vytváří si na ně názor </w:t>
            </w:r>
          </w:p>
        </w:tc>
      </w:tr>
      <w:tr w:rsidR="00AD0FCA" w:rsidRPr="00B06D14" w14:paraId="3F11468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8D6967"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8619EA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C30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012DFF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FE7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69FD6E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A2BB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3EA0860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941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321953F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42D6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744F232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B7C0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7D803DD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3D7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711ABA1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18C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5CBE544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632C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7F0BF0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461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bl>
    <w:p w14:paraId="0807793B"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890D69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C2871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 xml:space="preserve">Estetická výchova výtvarná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C5D2E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38B552" w14:textId="77777777" w:rsidR="00AD0FCA" w:rsidRPr="00B06D14" w:rsidRDefault="00AD0FCA"/>
        </w:tc>
      </w:tr>
      <w:tr w:rsidR="00AD0FCA" w:rsidRPr="00B06D14" w14:paraId="4793E4D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863E5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1292B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738CF1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E6B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Tematické kreslení a malování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0FA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57BA326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6D4C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Perspektiva exteriéru - kreslení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2F89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2B7C52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BDF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Ilustrace básně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29B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427A86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82C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Zátiší - studijní kresba a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578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75AD79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7FF9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95FA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6B4CA02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AF7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Portrét, autoportrét - kresba, malba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D0B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4A0A33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A80E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EFA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6B92DE9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07E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Figura stojící, sedící, při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589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0222F8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7331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4207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vytváří vlastní obrazovou tvorbu </w:t>
            </w:r>
          </w:p>
        </w:tc>
      </w:tr>
      <w:tr w:rsidR="00AD0FCA" w:rsidRPr="00B06D14" w14:paraId="56C409A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F3B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Grafické techniky, tisk pomocí šablony, monotyp, linoryt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34E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4101D3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21E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Prostorové vytváření, objekty z papíru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1FA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7BD0A7F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22CC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Výtvarné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B12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60DFD4C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879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Opakování teoretických otázek předchozího ročníku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F5D4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0D19CE5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F312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Zákonitosti vidění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1170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magického, mytického, univerzalistického, modernistického přístupu k uměleckému procesu, dokáže je rozpoznat v současném umění a na příkladech vysvětlí posun v jejich obsahu </w:t>
            </w:r>
          </w:p>
        </w:tc>
      </w:tr>
      <w:tr w:rsidR="00AD0FCA" w:rsidRPr="00B06D14" w14:paraId="6CC85B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0DA5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Poučení o anatomii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1DD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757D04D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B25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Seznámení s grafickými technikami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9FF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umělecký znakový systém jako systém vnitřně diferencovaný a dokáže v něm rozpoznat a nalézt umělecké znaky od objevných až po konvenční </w:t>
            </w:r>
          </w:p>
        </w:tc>
      </w:tr>
      <w:tr w:rsidR="00AD0FCA" w:rsidRPr="00B06D14" w14:paraId="73B4032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2F45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Umění a kýč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B95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jaké předpoklady jsou zapotřebí k recepci uměleckého díla a zejména k porozumění uměleckým dílům současnosti </w:t>
            </w:r>
          </w:p>
        </w:tc>
      </w:tr>
      <w:tr w:rsidR="00AD0FCA" w:rsidRPr="00B06D14" w14:paraId="65B533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8C6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Sledování aktuálního dění v oblasti výtvarné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2E2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magického, mytického, univerzalistického, modernistického přístupu k uměleckému procesu, dokáže je rozpoznat v současném umění a na příkladech vysvětlí posun v jejich obsahu </w:t>
            </w:r>
          </w:p>
        </w:tc>
      </w:tr>
      <w:tr w:rsidR="00AD0FCA" w:rsidRPr="00B06D14" w14:paraId="67DE1E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965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Návštěva výstav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20C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magického, mytického, univerzalistického, modernistického přístupu k uměleckému procesu, dokáže je rozpoznat v současném umění a na příkladech vysvětlí posun v jejich obsahu </w:t>
            </w:r>
          </w:p>
        </w:tc>
      </w:tr>
      <w:tr w:rsidR="00AD0FCA" w:rsidRPr="00B06D14" w14:paraId="024F465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4776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Opakování dějin výtvarného umění od pravěku po středověk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B92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0D0D8E2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925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Umění od středověku po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DD9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podstatné rysy aktuálního (pluralitního, postmodernistického) přístupu k uměleckému procesu a na základě toho vysvětlí proces vzniku "obecného vkusu" a "estetických norem" </w:t>
            </w:r>
          </w:p>
        </w:tc>
      </w:tr>
      <w:tr w:rsidR="00AD0FCA" w:rsidRPr="00B06D14" w14:paraId="03CE25B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13EF3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5D0783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ACC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30A6E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A0A5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1E6960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2C09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3487BC8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52A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1B38655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5879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3DA472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524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32F557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A46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042B6CB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C50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679FCEF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F6D0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6869AA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397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1E72A19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EA1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0B0EAC2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F02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4CEF77BC" w14:textId="77777777" w:rsidR="00AD0FCA" w:rsidRPr="00B06D14" w:rsidRDefault="00E30B39">
      <w:pPr>
        <w:rPr>
          <w:bdr w:val="nil"/>
        </w:rPr>
      </w:pPr>
      <w:r w:rsidRPr="00B06D14">
        <w:rPr>
          <w:bdr w:val="nil"/>
        </w:rPr>
        <w:t>    </w:t>
      </w:r>
    </w:p>
    <w:p w14:paraId="19D15525" w14:textId="77777777" w:rsidR="00AD0FCA" w:rsidRPr="00B06D14" w:rsidRDefault="00E30B39">
      <w:pPr>
        <w:pStyle w:val="Nadpis2"/>
        <w:spacing w:before="299" w:after="299"/>
        <w:rPr>
          <w:bdr w:val="nil"/>
        </w:rPr>
      </w:pPr>
      <w:bookmarkStart w:id="61" w:name="_Toc209178954"/>
      <w:r w:rsidRPr="00B06D14">
        <w:rPr>
          <w:bdr w:val="nil"/>
        </w:rPr>
        <w:t>Tělesná výchova</w:t>
      </w:r>
      <w:bookmarkEnd w:id="61"/>
      <w:r w:rsidRPr="00B06D14">
        <w:rPr>
          <w:bdr w:val="nil"/>
        </w:rPr>
        <w:t> </w:t>
      </w:r>
    </w:p>
    <w:tbl>
      <w:tblPr>
        <w:tblStyle w:val="TabulkaP1"/>
        <w:tblW w:w="3000" w:type="pct"/>
        <w:tblCellMar>
          <w:left w:w="15" w:type="dxa"/>
          <w:right w:w="15" w:type="dxa"/>
        </w:tblCellMar>
        <w:tblLook w:val="04A0" w:firstRow="1" w:lastRow="0" w:firstColumn="1" w:lastColumn="0" w:noHBand="0" w:noVBand="1"/>
      </w:tblPr>
      <w:tblGrid>
        <w:gridCol w:w="1683"/>
        <w:gridCol w:w="1682"/>
        <w:gridCol w:w="1682"/>
        <w:gridCol w:w="1682"/>
        <w:gridCol w:w="1489"/>
      </w:tblGrid>
      <w:tr w:rsidR="00AD0FCA" w:rsidRPr="00B06D14" w14:paraId="16977F6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BC2AD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C4F92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FF72DB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0030C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5CBE6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023DE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0DACC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4A8EF76" w14:textId="77777777" w:rsidR="00AD0FCA" w:rsidRPr="00B06D14" w:rsidRDefault="00AD0FCA"/>
        </w:tc>
      </w:tr>
      <w:tr w:rsidR="00AD0FCA" w:rsidRPr="00B06D14" w14:paraId="399F2B5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11B55"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2444D"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30F32"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0AC71B" w14:textId="77777777" w:rsidR="00AD0FCA" w:rsidRPr="00B06D14" w:rsidRDefault="00E30B39">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53DC2" w14:textId="77777777" w:rsidR="00AD0FCA" w:rsidRPr="00B06D14" w:rsidRDefault="00E30B39">
            <w:pPr>
              <w:keepNext/>
              <w:spacing w:line="240" w:lineRule="auto"/>
              <w:jc w:val="center"/>
              <w:rPr>
                <w:bdr w:val="nil"/>
              </w:rPr>
            </w:pPr>
            <w:r w:rsidRPr="00B06D14">
              <w:rPr>
                <w:rFonts w:ascii="Calibri" w:eastAsia="Calibri" w:hAnsi="Calibri" w:cs="Calibri"/>
                <w:bdr w:val="nil"/>
              </w:rPr>
              <w:t>8</w:t>
            </w:r>
          </w:p>
        </w:tc>
      </w:tr>
      <w:tr w:rsidR="00AD0FCA" w:rsidRPr="00B06D14" w14:paraId="06979A9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EB014"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C5B254"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709CB"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1FA350" w14:textId="77777777" w:rsidR="00AD0FCA" w:rsidRPr="00B06D14" w:rsidRDefault="00E30B39">
            <w:pPr>
              <w:spacing w:line="240" w:lineRule="auto"/>
              <w:jc w:val="center"/>
              <w:rPr>
                <w:bdr w:val="nil"/>
              </w:rPr>
            </w:pPr>
            <w:r w:rsidRPr="00B06D14">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C9037D" w14:textId="77777777" w:rsidR="00AD0FCA" w:rsidRPr="00B06D14" w:rsidRDefault="00AD0FCA"/>
        </w:tc>
      </w:tr>
    </w:tbl>
    <w:p w14:paraId="01118372"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42F2F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7EC6CEE"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1BA8F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Tělesná výchova</w:t>
            </w:r>
          </w:p>
        </w:tc>
      </w:tr>
      <w:tr w:rsidR="00AD0FCA" w:rsidRPr="00B06D14" w14:paraId="517AF0F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38FA8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EFA432" w14:textId="77777777" w:rsidR="00AD0FCA" w:rsidRPr="00B06D14" w:rsidRDefault="00E30B39">
            <w:pPr>
              <w:spacing w:line="240" w:lineRule="auto"/>
              <w:jc w:val="left"/>
              <w:rPr>
                <w:bdr w:val="nil"/>
              </w:rPr>
            </w:pPr>
            <w:r w:rsidRPr="00B06D14">
              <w:rPr>
                <w:rFonts w:ascii="Calibri" w:eastAsia="Calibri" w:hAnsi="Calibri" w:cs="Calibri"/>
                <w:bdr w:val="nil"/>
              </w:rPr>
              <w:t>Člověk a zdraví</w:t>
            </w:r>
          </w:p>
        </w:tc>
      </w:tr>
      <w:tr w:rsidR="00AD0FCA" w:rsidRPr="00B06D14" w14:paraId="27BFBEB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7A6B7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AE372" w14:textId="77777777" w:rsidR="00AD0FCA" w:rsidRPr="00B06D14" w:rsidRDefault="00E30B39">
            <w:pPr>
              <w:spacing w:line="240" w:lineRule="auto"/>
              <w:jc w:val="left"/>
              <w:rPr>
                <w:bdr w:val="nil"/>
              </w:rPr>
            </w:pPr>
            <w:r w:rsidRPr="00B06D14">
              <w:rPr>
                <w:rFonts w:ascii="Calibri" w:eastAsia="Calibri" w:hAnsi="Calibri" w:cs="Calibri"/>
                <w:bdr w:val="nil"/>
              </w:rPr>
              <w:t>Předmět tělesná výchova si klade za cíl vybudovat v žácích pocit zodpovědnosti za své zdraví. Tím, že jsou žáci seznámeni se základy všech běžných sportovních odvětví a vedeni k aktivnímu pohybu, mohou během období školní docházky najít sportovní činnost, která jim bude blízká a</w:t>
            </w:r>
            <w:r w:rsidR="00960D14" w:rsidRPr="00B06D14">
              <w:rPr>
                <w:rFonts w:ascii="Calibri" w:eastAsia="Calibri" w:hAnsi="Calibri" w:cs="Calibri"/>
                <w:bdr w:val="nil"/>
              </w:rPr>
              <w:t xml:space="preserve"> v budoucnu se jí</w:t>
            </w:r>
            <w:r w:rsidRPr="00B06D14">
              <w:rPr>
                <w:rFonts w:ascii="Calibri" w:eastAsia="Calibri" w:hAnsi="Calibri" w:cs="Calibri"/>
                <w:bdr w:val="nil"/>
              </w:rPr>
              <w:t xml:space="preserve"> budou věnovat. </w:t>
            </w:r>
          </w:p>
          <w:p w14:paraId="60744D13" w14:textId="77777777" w:rsidR="00AD0FCA" w:rsidRPr="00B06D14" w:rsidRDefault="00E30B39">
            <w:pPr>
              <w:spacing w:line="240" w:lineRule="auto"/>
              <w:jc w:val="left"/>
              <w:rPr>
                <w:bdr w:val="nil"/>
              </w:rPr>
            </w:pPr>
            <w:r w:rsidRPr="00B06D14">
              <w:rPr>
                <w:rFonts w:ascii="Calibri" w:eastAsia="Calibri" w:hAnsi="Calibri" w:cs="Calibri"/>
                <w:bdr w:val="nil"/>
              </w:rPr>
              <w:t>Teoretické vědomosti získané během vyučování Tv mají motivovat žáky k plánování vlastní fyzické aktivity, která bude přiměřená jejich možnostem, ke kompenzování negativních vlivů současného životního stylu a k zachování vlastního zdraví. Předmět klade důraz na dodržování zásad bezpečnosti a prevence úrazů zejména při pohybových aktivitách, na význam správné životosprávy a správného životního stylu pro duševní zdraví. Součástí výuky jsou ušlechtilé myšlenky spojené se sportem a olympismem.</w:t>
            </w:r>
          </w:p>
          <w:p w14:paraId="68BDC8BD" w14:textId="77777777" w:rsidR="00AD0FCA" w:rsidRPr="00B06D14" w:rsidRDefault="00E30B39">
            <w:pPr>
              <w:spacing w:line="240" w:lineRule="auto"/>
              <w:jc w:val="left"/>
              <w:rPr>
                <w:bdr w:val="nil"/>
              </w:rPr>
            </w:pPr>
            <w:r w:rsidRPr="00B06D14">
              <w:rPr>
                <w:rFonts w:ascii="Calibri" w:eastAsia="Calibri" w:hAnsi="Calibri" w:cs="Calibri"/>
                <w:bdr w:val="nil"/>
              </w:rPr>
              <w:t>Výuka také podporuje začlenění žáků do herních kolektivů, vede ke spolupráci v herních činnostech a umožní žákům prožít různé role (hráč, divák, rozhodčí, organizátor apod.)</w:t>
            </w:r>
          </w:p>
          <w:p w14:paraId="53CAD7A5" w14:textId="77777777" w:rsidR="00AD0FCA" w:rsidRPr="00B06D14" w:rsidRDefault="00E30B39">
            <w:pPr>
              <w:spacing w:line="240" w:lineRule="auto"/>
              <w:jc w:val="left"/>
              <w:rPr>
                <w:bdr w:val="nil"/>
              </w:rPr>
            </w:pPr>
            <w:r w:rsidRPr="00B06D14">
              <w:rPr>
                <w:rFonts w:ascii="Calibri" w:eastAsia="Calibri" w:hAnsi="Calibri" w:cs="Calibri"/>
                <w:bdr w:val="nil"/>
              </w:rPr>
              <w:t>Cílem výuky je tedy na základě radosti z pohybu si osvojovat pohybové dovednosti, uvědomovat si význam zdraví, rozvíjet schopnosti komunikace, navazovat dobré vztahy a vytvořit trvalý vztah k pohybovým činnostem. Vede k poznání vlastních pohybových možností, zájmů a umožňuje poznat účinky pohybových činností na tělesnou zdatnost, duševní a sociální pohodu.</w:t>
            </w:r>
          </w:p>
        </w:tc>
      </w:tr>
      <w:tr w:rsidR="00AD0FCA" w:rsidRPr="00B06D14" w14:paraId="18284AA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0544C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C8A9E" w14:textId="77777777" w:rsidR="00AD0FCA" w:rsidRPr="00B06D14" w:rsidRDefault="00E30B39">
            <w:pPr>
              <w:spacing w:line="240" w:lineRule="auto"/>
              <w:jc w:val="left"/>
              <w:rPr>
                <w:bdr w:val="nil"/>
              </w:rPr>
            </w:pPr>
            <w:r w:rsidRPr="00B06D14">
              <w:rPr>
                <w:rFonts w:ascii="Calibri" w:eastAsia="Calibri" w:hAnsi="Calibri" w:cs="Calibri"/>
                <w:bdr w:val="nil"/>
              </w:rPr>
              <w:t>Předmět TV je vyučován s časovou dotací dvě hodiny týdně. Výuka probíhá odděleně pro chlapce i dívky.</w:t>
            </w:r>
          </w:p>
          <w:p w14:paraId="0ACEA0B4" w14:textId="77777777" w:rsidR="00AD0FCA" w:rsidRPr="00B06D14" w:rsidRDefault="00E30B39">
            <w:pPr>
              <w:spacing w:line="240" w:lineRule="auto"/>
              <w:jc w:val="left"/>
              <w:rPr>
                <w:bdr w:val="nil"/>
              </w:rPr>
            </w:pPr>
            <w:r w:rsidRPr="00B06D14">
              <w:rPr>
                <w:rFonts w:ascii="Calibri" w:eastAsia="Calibri" w:hAnsi="Calibri" w:cs="Calibri"/>
                <w:bdr w:val="nil"/>
              </w:rPr>
              <w:t>Výuka probíhá ve standardně vybavené tělocvičně, školní posilovně, gymnastickém sále, na školním hřišti, v přilehlém lesoparku, případně na jiných veřejných sportovištích.</w:t>
            </w:r>
          </w:p>
          <w:p w14:paraId="33F7C094" w14:textId="77777777" w:rsidR="00AD0FCA" w:rsidRPr="00B06D14" w:rsidRDefault="00E30B39">
            <w:pPr>
              <w:spacing w:line="240" w:lineRule="auto"/>
              <w:jc w:val="left"/>
              <w:rPr>
                <w:bdr w:val="nil"/>
              </w:rPr>
            </w:pPr>
            <w:r w:rsidRPr="00B06D14">
              <w:rPr>
                <w:rFonts w:ascii="Calibri" w:eastAsia="Calibri" w:hAnsi="Calibri" w:cs="Calibri"/>
                <w:bdr w:val="nil"/>
              </w:rPr>
              <w:t>Žáci 1. ročníku absolvují Lyžařský výcvikový kurz, žáci 3. ročníku absolvují Sportovní kurz zaměřený na hry a pobyt v přírodě.</w:t>
            </w:r>
          </w:p>
          <w:p w14:paraId="42A3C788" w14:textId="77777777" w:rsidR="00AD0FCA" w:rsidRPr="00B06D14" w:rsidRDefault="00E30B39">
            <w:pPr>
              <w:spacing w:line="240" w:lineRule="auto"/>
              <w:jc w:val="left"/>
              <w:rPr>
                <w:bdr w:val="nil"/>
              </w:rPr>
            </w:pPr>
            <w:r w:rsidRPr="00B06D14">
              <w:rPr>
                <w:rFonts w:ascii="Calibri" w:eastAsia="Calibri" w:hAnsi="Calibri" w:cs="Calibri"/>
                <w:bdr w:val="nil"/>
              </w:rPr>
              <w:t>Konkrétní program vyučovací hodiny je vždy přizpůsoben aktuálnímu počasí, stavu žáků a prostorovým možnostem.</w:t>
            </w:r>
          </w:p>
          <w:p w14:paraId="202A771D" w14:textId="77777777" w:rsidR="00AD0FCA" w:rsidRPr="00B06D14" w:rsidRDefault="00E30B39">
            <w:pPr>
              <w:spacing w:line="240" w:lineRule="auto"/>
              <w:jc w:val="left"/>
              <w:rPr>
                <w:bdr w:val="nil"/>
              </w:rPr>
            </w:pPr>
            <w:r w:rsidRPr="00B06D14">
              <w:rPr>
                <w:rFonts w:ascii="Calibri" w:eastAsia="Calibri" w:hAnsi="Calibri" w:cs="Calibri"/>
                <w:bdr w:val="nil"/>
              </w:rPr>
              <w:t>Škola se pravidelně účastní sportovních soutěží v nejrůznějších odvětví</w:t>
            </w:r>
            <w:r w:rsidR="00960D14" w:rsidRPr="00B06D14">
              <w:rPr>
                <w:rFonts w:ascii="Calibri" w:eastAsia="Calibri" w:hAnsi="Calibri" w:cs="Calibri"/>
                <w:bdr w:val="nil"/>
              </w:rPr>
              <w:t>ch</w:t>
            </w:r>
            <w:r w:rsidRPr="00B06D14">
              <w:rPr>
                <w:rFonts w:ascii="Calibri" w:eastAsia="Calibri" w:hAnsi="Calibri" w:cs="Calibri"/>
                <w:bdr w:val="nil"/>
              </w:rPr>
              <w:t>.</w:t>
            </w:r>
          </w:p>
        </w:tc>
      </w:tr>
      <w:tr w:rsidR="00AD0FCA" w:rsidRPr="00B06D14" w14:paraId="7C71B63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5E96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Integrace předmětů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8C9E0" w14:textId="77777777" w:rsidR="00AD0FCA" w:rsidRPr="00B06D14" w:rsidRDefault="00E30B39" w:rsidP="0072475D">
            <w:pPr>
              <w:numPr>
                <w:ilvl w:val="0"/>
                <w:numId w:val="76"/>
              </w:numPr>
              <w:spacing w:line="240" w:lineRule="auto"/>
              <w:jc w:val="left"/>
              <w:rPr>
                <w:bdr w:val="nil"/>
              </w:rPr>
            </w:pPr>
            <w:r w:rsidRPr="00B06D14">
              <w:rPr>
                <w:rFonts w:ascii="Calibri" w:eastAsia="Calibri" w:hAnsi="Calibri" w:cs="Calibri"/>
                <w:bdr w:val="nil"/>
              </w:rPr>
              <w:t>Výchova ke zdraví</w:t>
            </w:r>
          </w:p>
          <w:p w14:paraId="13855099" w14:textId="77777777" w:rsidR="00AD0FCA" w:rsidRPr="00B06D14" w:rsidRDefault="00E30B39" w:rsidP="0072475D">
            <w:pPr>
              <w:numPr>
                <w:ilvl w:val="0"/>
                <w:numId w:val="76"/>
              </w:numPr>
              <w:spacing w:line="240" w:lineRule="auto"/>
              <w:jc w:val="left"/>
              <w:rPr>
                <w:bdr w:val="nil"/>
              </w:rPr>
            </w:pPr>
            <w:r w:rsidRPr="00B06D14">
              <w:rPr>
                <w:rFonts w:ascii="Calibri" w:eastAsia="Calibri" w:hAnsi="Calibri" w:cs="Calibri"/>
                <w:bdr w:val="nil"/>
              </w:rPr>
              <w:t>Tělesná výchova</w:t>
            </w:r>
          </w:p>
        </w:tc>
      </w:tr>
      <w:tr w:rsidR="00AD0FCA" w:rsidRPr="00B06D14" w14:paraId="1DAAE6C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68B53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FC2F2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r w:rsidRPr="00B06D14">
              <w:rPr>
                <w:rFonts w:ascii="Calibri" w:eastAsia="Calibri" w:hAnsi="Calibri" w:cs="Calibri"/>
                <w:bdr w:val="nil"/>
              </w:rPr>
              <w:br/>
            </w:r>
            <w:r w:rsidRPr="00B06D14">
              <w:rPr>
                <w:rFonts w:ascii="Calibri" w:eastAsia="Calibri" w:hAnsi="Calibri" w:cs="Calibri"/>
                <w:szCs w:val="22"/>
                <w:bdr w:val="nil"/>
                <w:shd w:val="clear" w:color="auto" w:fill="FFFFFF"/>
              </w:rPr>
              <w:t>Učitel klade důraz na individuální přístup k žákům a tím rozvíjí jejich osobní schopnosti a posouvá jejich limity. Učitel organizuje ve výuce soutěže jednotlivců, tím rozvíjí morálně volní vlastnosti žáků a učí snášet neúspěchy.</w:t>
            </w:r>
          </w:p>
        </w:tc>
      </w:tr>
      <w:tr w:rsidR="00AD0FCA" w:rsidRPr="00B06D14" w14:paraId="56CD24BC" w14:textId="77777777">
        <w:tc>
          <w:tcPr>
            <w:tcW w:w="1500" w:type="pct"/>
            <w:vMerge/>
            <w:tcBorders>
              <w:top w:val="inset" w:sz="6" w:space="0" w:color="808080"/>
              <w:left w:val="inset" w:sz="6" w:space="0" w:color="808080"/>
              <w:bottom w:val="inset" w:sz="6" w:space="0" w:color="808080"/>
              <w:right w:val="inset" w:sz="6" w:space="0" w:color="808080"/>
            </w:tcBorders>
          </w:tcPr>
          <w:p w14:paraId="40635B4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23CA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r w:rsidRPr="00B06D14">
              <w:rPr>
                <w:rFonts w:ascii="Calibri" w:eastAsia="Calibri" w:hAnsi="Calibri" w:cs="Calibri"/>
                <w:bdr w:val="nil"/>
              </w:rPr>
              <w:br/>
            </w:r>
            <w:r w:rsidRPr="00B06D14">
              <w:rPr>
                <w:rFonts w:ascii="Calibri" w:eastAsia="Calibri" w:hAnsi="Calibri" w:cs="Calibri"/>
                <w:szCs w:val="22"/>
                <w:bdr w:val="nil"/>
                <w:shd w:val="clear" w:color="auto" w:fill="FFFFFF"/>
              </w:rPr>
              <w:t> Učitel organizuje ve výuce kolektivní hry a soutěže, tím rozvíjí zodpovědnost jednotlivce za výsledek práce kolektivu. Učitel klade důraz na hodnocení individuálního zlepšení výkonů každého žáka a tím jej motivuje k práci na vlastním zdokonalení.</w:t>
            </w:r>
          </w:p>
        </w:tc>
      </w:tr>
      <w:tr w:rsidR="00AD0FCA" w:rsidRPr="00B06D14" w14:paraId="25F57ABA" w14:textId="77777777">
        <w:tc>
          <w:tcPr>
            <w:tcW w:w="1500" w:type="pct"/>
            <w:vMerge/>
            <w:tcBorders>
              <w:top w:val="inset" w:sz="6" w:space="0" w:color="808080"/>
              <w:left w:val="inset" w:sz="6" w:space="0" w:color="808080"/>
              <w:bottom w:val="inset" w:sz="6" w:space="0" w:color="808080"/>
              <w:right w:val="inset" w:sz="6" w:space="0" w:color="808080"/>
            </w:tcBorders>
          </w:tcPr>
          <w:p w14:paraId="1707333D"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45771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r>
            <w:r w:rsidRPr="00B06D14">
              <w:rPr>
                <w:rFonts w:ascii="Calibri" w:eastAsia="Calibri" w:hAnsi="Calibri" w:cs="Calibri"/>
                <w:szCs w:val="22"/>
                <w:bdr w:val="nil"/>
                <w:shd w:val="clear" w:color="auto" w:fill="FFFFFF"/>
              </w:rPr>
              <w:t>Učitel striktním požadavkem na dodržování sjednaných pravidel rozvíjí morálně vlastnosti žáků a respekt před danými pravidly a předpisy.</w:t>
            </w:r>
          </w:p>
        </w:tc>
      </w:tr>
      <w:tr w:rsidR="00AD0FCA" w:rsidRPr="00B06D14" w14:paraId="4ABC6910" w14:textId="77777777">
        <w:tc>
          <w:tcPr>
            <w:tcW w:w="1500" w:type="pct"/>
            <w:vMerge/>
            <w:tcBorders>
              <w:top w:val="inset" w:sz="6" w:space="0" w:color="808080"/>
              <w:left w:val="inset" w:sz="6" w:space="0" w:color="808080"/>
              <w:bottom w:val="inset" w:sz="6" w:space="0" w:color="808080"/>
              <w:right w:val="inset" w:sz="6" w:space="0" w:color="808080"/>
            </w:tcBorders>
          </w:tcPr>
          <w:p w14:paraId="55720A36"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E8EE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Žák je veden</w:t>
            </w:r>
            <w:r w:rsidR="00960D14" w:rsidRPr="00B06D14">
              <w:rPr>
                <w:rFonts w:ascii="Calibri" w:eastAsia="Calibri" w:hAnsi="Calibri" w:cs="Calibri"/>
                <w:bdr w:val="nil"/>
              </w:rPr>
              <w:t>,</w:t>
            </w:r>
            <w:r w:rsidRPr="00B06D14">
              <w:rPr>
                <w:rFonts w:ascii="Calibri" w:eastAsia="Calibri" w:hAnsi="Calibri" w:cs="Calibri"/>
                <w:bdr w:val="nil"/>
              </w:rPr>
              <w:t xml:space="preserve"> aby používal správná tělocvičná názvosloví, rozvíjel svou tělesnou zdatnost, rozuměl potřebám harmonického rozvoje svého těla v závislosti na věkové vyspělosti a </w:t>
            </w:r>
          </w:p>
        </w:tc>
      </w:tr>
      <w:tr w:rsidR="00AD0FCA" w:rsidRPr="00B06D14" w14:paraId="6255B5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17796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96884" w14:textId="77777777" w:rsidR="00AD0FCA" w:rsidRPr="00B06D14" w:rsidRDefault="00E30B39">
            <w:pPr>
              <w:spacing w:line="240" w:lineRule="auto"/>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1C4B72B6" w14:textId="77777777" w:rsidR="00AD0FCA" w:rsidRPr="00B06D14" w:rsidRDefault="00E30B39">
            <w:pPr>
              <w:spacing w:line="240" w:lineRule="auto"/>
              <w:rPr>
                <w:bdr w:val="nil"/>
              </w:rPr>
            </w:pPr>
            <w:r w:rsidRPr="00B06D14">
              <w:rPr>
                <w:rFonts w:ascii="Calibri" w:eastAsia="Calibri" w:hAnsi="Calibri" w:cs="Calibri"/>
                <w:bdr w:val="nil"/>
              </w:rPr>
              <w:t>Žák je hodnocen za změnu ve vlastním výkonu (dovednosti), za zvládnutí konkrétního splnitelného cíle, za zájem o tělesnou výchovu a sport, za aktivitu a vztah k pohybu, za snahu prakticky využívat některé osvojené pohybové činnosti v denním režimu (na základě vhodně motivované a vedené výuky) a za aktivní zapojení do různých soutěží při reprezentaci školy. </w:t>
            </w:r>
          </w:p>
          <w:p w14:paraId="157C7308" w14:textId="77777777" w:rsidR="00AD0FCA" w:rsidRPr="00B06D14" w:rsidRDefault="00E30B39">
            <w:pPr>
              <w:spacing w:line="240" w:lineRule="auto"/>
              <w:rPr>
                <w:bdr w:val="nil"/>
              </w:rPr>
            </w:pPr>
            <w:r w:rsidRPr="00B06D14">
              <w:rPr>
                <w:rFonts w:ascii="Calibri" w:eastAsia="Calibri" w:hAnsi="Calibri" w:cs="Calibri"/>
                <w:bdr w:val="nil"/>
                <w:shd w:val="clear" w:color="auto" w:fill="FFFFFF"/>
              </w:rPr>
              <w:t>Hodnocení žáka je průběžně doplňováno o formy sebehodnocení a formativního hodnocení tak, aby žák sám uměl ohodnotit výsledek své práce a byl si vědom svého posunu. </w:t>
            </w:r>
          </w:p>
        </w:tc>
      </w:tr>
    </w:tbl>
    <w:p w14:paraId="0D172CB3"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E8EE1E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D1A775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6113C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419F74" w14:textId="77777777" w:rsidR="00AD0FCA" w:rsidRPr="00B06D14" w:rsidRDefault="00AD0FCA"/>
        </w:tc>
      </w:tr>
      <w:tr w:rsidR="00AD0FCA" w:rsidRPr="00B06D14" w14:paraId="3363BFD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7D670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E6916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7E9A2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30B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Atletika (názvosloví pohybových aktivit, rozcvičení, chůze - běh, ABC, starty, sprint, nácvik vytrvalosti, skoky, hody, pohyb v terénu,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AEF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své pohybové dovednosti </w:t>
            </w:r>
          </w:p>
        </w:tc>
      </w:tr>
      <w:tr w:rsidR="00AD0FCA" w:rsidRPr="00B06D14" w14:paraId="5C3CF4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1876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939E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posuzuje správnost provedení pohybového úkolu </w:t>
            </w:r>
          </w:p>
        </w:tc>
      </w:tr>
      <w:tr w:rsidR="00AD0FCA" w:rsidRPr="00B06D14" w14:paraId="5ED59D4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873A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85F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při pohybových činnostech - dodržuje smluvené signály a vhodně používá odbornou terminologii </w:t>
            </w:r>
          </w:p>
        </w:tc>
      </w:tr>
      <w:tr w:rsidR="00AD0FCA" w:rsidRPr="00B06D14" w14:paraId="43BE51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FF81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66F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zařazuje kompenzační cvičení po pohybové aktivitě </w:t>
            </w:r>
          </w:p>
        </w:tc>
      </w:tr>
      <w:tr w:rsidR="00AD0FCA" w:rsidRPr="00B06D14" w14:paraId="185688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4DCE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25A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pohybové činnosti pro všestrannou pohybovou přípravu a zvyšování pohybové zdatnosti </w:t>
            </w:r>
          </w:p>
        </w:tc>
      </w:tr>
      <w:tr w:rsidR="00AD0FCA" w:rsidRPr="00B06D14" w14:paraId="1B7E3A8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2C3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Hry (názvosloví pohybových aktivit, manipulace s míčem, pohyb s míčem, nahrávka, přihrávka, pohybové hry s míčem, pravidla vybrané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84E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své pohybové dovednosti </w:t>
            </w:r>
          </w:p>
        </w:tc>
      </w:tr>
      <w:tr w:rsidR="00AD0FCA" w:rsidRPr="00B06D14" w14:paraId="3178C7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9923E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03A9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posuzuje správnost provedení pohybového úkolu </w:t>
            </w:r>
          </w:p>
        </w:tc>
      </w:tr>
      <w:tr w:rsidR="00AD0FCA" w:rsidRPr="00B06D14" w14:paraId="475A83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7A8A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2A00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při pohybových činnostech - dodržuje smluvené signály a vhodně používá odbornou terminologii </w:t>
            </w:r>
          </w:p>
        </w:tc>
      </w:tr>
      <w:tr w:rsidR="00AD0FCA" w:rsidRPr="00B06D14" w14:paraId="2EA48D3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6B49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B01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zařazuje kompenzační cvičení po pohybové aktivitě </w:t>
            </w:r>
          </w:p>
        </w:tc>
      </w:tr>
      <w:tr w:rsidR="00AD0FCA" w:rsidRPr="00B06D14" w14:paraId="6991A5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CB81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2A6C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pohybové činnosti pro všestrannou pohybovou přípravu a zvyšování pohybové zdatnosti </w:t>
            </w:r>
          </w:p>
        </w:tc>
      </w:tr>
      <w:tr w:rsidR="00AD0FCA" w:rsidRPr="00B06D14" w14:paraId="040B307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AA7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Gymnastika (názvosloví pohybových aktivit, posilování, obratnost, </w:t>
            </w:r>
            <w:r w:rsidR="00960D14" w:rsidRPr="00B06D14">
              <w:rPr>
                <w:rFonts w:ascii="Calibri" w:eastAsia="Calibri" w:hAnsi="Calibri" w:cs="Calibri"/>
                <w:sz w:val="20"/>
                <w:bdr w:val="nil"/>
              </w:rPr>
              <w:t>úkolové</w:t>
            </w:r>
            <w:r w:rsidRPr="00B06D14">
              <w:rPr>
                <w:rFonts w:ascii="Calibri" w:eastAsia="Calibri" w:hAnsi="Calibri" w:cs="Calibri"/>
                <w:sz w:val="20"/>
                <w:bdr w:val="nil"/>
              </w:rPr>
              <w:t xml:space="preserve"> hry, rovnovážná cvičení, opičí dráha, pohyb s hudbou, prostná, přemet, kotoul, cvičení na hrazdě)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556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své pohybové dovednosti </w:t>
            </w:r>
          </w:p>
        </w:tc>
      </w:tr>
      <w:tr w:rsidR="00AD0FCA" w:rsidRPr="00B06D14" w14:paraId="66F2AD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5017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95A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posuzuje správnost provedení pohybového úkolu </w:t>
            </w:r>
          </w:p>
        </w:tc>
      </w:tr>
      <w:tr w:rsidR="00AD0FCA" w:rsidRPr="00B06D14" w14:paraId="5B101C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EC67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44C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při pohybových činnostech - dodržuje smluvené signály a vhodně používá odbornou terminologii </w:t>
            </w:r>
          </w:p>
        </w:tc>
      </w:tr>
      <w:tr w:rsidR="00AD0FCA" w:rsidRPr="00B06D14" w14:paraId="5D50E3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1831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F86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zařazuje kompenzační cvičení po pohybové aktivitě </w:t>
            </w:r>
          </w:p>
        </w:tc>
      </w:tr>
      <w:tr w:rsidR="00AD0FCA" w:rsidRPr="00B06D14" w14:paraId="78CB63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4561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CB99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pohybové činnosti pro všestrannou pohybovou přípravu a zvyšování pohybové zdatnosti </w:t>
            </w:r>
          </w:p>
        </w:tc>
      </w:tr>
      <w:tr w:rsidR="00AD0FCA" w:rsidRPr="00B06D14" w14:paraId="19D111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B698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Plavání (názvosloví pohybových aktivit, vznášení, splývání, skoky, pády, potápění, plavání pod vodou, pohybové hry ve vodě, základy techniky plaveckého způsobu prsa, kraul, znak)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47B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své pohybové dovednosti </w:t>
            </w:r>
          </w:p>
        </w:tc>
      </w:tr>
      <w:tr w:rsidR="00AD0FCA" w:rsidRPr="00B06D14" w14:paraId="1BA3A2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960E8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B78C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posuzuje správnost provedení pohybového úkolu </w:t>
            </w:r>
          </w:p>
        </w:tc>
      </w:tr>
      <w:tr w:rsidR="00AD0FCA" w:rsidRPr="00B06D14" w14:paraId="2D21FA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9EB6E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E6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při pohybových činnostech - dodržuje smluvené signály a vhodně používá odbornou terminologii </w:t>
            </w:r>
          </w:p>
        </w:tc>
      </w:tr>
      <w:tr w:rsidR="00AD0FCA" w:rsidRPr="00B06D14" w14:paraId="6B7029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834E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43C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zařazuje kompenzační cvičení po pohybové aktivitě </w:t>
            </w:r>
          </w:p>
        </w:tc>
      </w:tr>
      <w:tr w:rsidR="00AD0FCA" w:rsidRPr="00B06D14" w14:paraId="0924C5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EE20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A31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pohybové činnosti pro všestrannou pohybovou přípravu a zvyšování pohybové zdatnosti </w:t>
            </w:r>
          </w:p>
        </w:tc>
      </w:tr>
      <w:tr w:rsidR="00AD0FCA" w:rsidRPr="00B06D14" w14:paraId="2FE66F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D98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Lyžování (bezpečnost - chování na zimních horách a první pomoc, názvosloví pohybových aktivit, sjezdové lyžování, běžecké lyžování, hry na sněhu)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9E09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své pohybové dovednosti </w:t>
            </w:r>
          </w:p>
        </w:tc>
      </w:tr>
      <w:tr w:rsidR="00AD0FCA" w:rsidRPr="00B06D14" w14:paraId="1086E4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55C41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074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posuzuje správnost provedení pohybového úkolu </w:t>
            </w:r>
          </w:p>
        </w:tc>
      </w:tr>
      <w:tr w:rsidR="00AD0FCA" w:rsidRPr="00B06D14" w14:paraId="735A7A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F9EF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6AAC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při pohybových činnostech - dodržuje smluvené signály a vhodně používá odbornou terminologii </w:t>
            </w:r>
          </w:p>
        </w:tc>
      </w:tr>
      <w:tr w:rsidR="00AD0FCA" w:rsidRPr="00B06D14" w14:paraId="7853CB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198A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A14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zařazuje kompenzační cvičení po pohybové aktivitě </w:t>
            </w:r>
          </w:p>
        </w:tc>
      </w:tr>
      <w:tr w:rsidR="00AD0FCA" w:rsidRPr="00B06D14" w14:paraId="0CC6FD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B7A7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B2BB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pohybové činnosti pro všestrannou pohybovou přípravu a zvyšování pohybové zdatnosti </w:t>
            </w:r>
          </w:p>
        </w:tc>
      </w:tr>
      <w:tr w:rsidR="00AD0FCA" w:rsidRPr="00B06D14" w14:paraId="55986CD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735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 (bezpečnost, olympijské hnutí, první pomoc a mimořádné události, relaxace)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C8A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olympijským hnutím a historii OH </w:t>
            </w:r>
          </w:p>
        </w:tc>
      </w:tr>
      <w:tr w:rsidR="00AD0FCA" w:rsidRPr="00B06D14" w14:paraId="18089E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94808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357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nacvičí první pomoc a jednání v případě mimořádné události - např. školní poplach </w:t>
            </w:r>
          </w:p>
        </w:tc>
      </w:tr>
      <w:tr w:rsidR="00AD0FCA" w:rsidRPr="00B06D14" w14:paraId="7C76B8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A54A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1C44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rozpoznat hrozící nebezpečí a navrhuje způsoby reagování </w:t>
            </w:r>
          </w:p>
        </w:tc>
      </w:tr>
      <w:tr w:rsidR="00AD0FCA" w:rsidRPr="00B06D14" w14:paraId="370D09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4E9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161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dodržuje bezpečnostní zásady při pohybové aktivitě ve škole i mimo ni </w:t>
            </w:r>
          </w:p>
        </w:tc>
      </w:tr>
      <w:tr w:rsidR="00AD0FCA" w:rsidRPr="00B06D14" w14:paraId="59079D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2DBE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CD1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aplikovat alespoň jedno relaxační cvičení </w:t>
            </w:r>
          </w:p>
        </w:tc>
      </w:tr>
      <w:tr w:rsidR="00AD0FCA" w:rsidRPr="00B06D14" w14:paraId="13197BD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30116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2CC21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07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B7A55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ACE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5D8E8F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384A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41335960"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2BF577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F8842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DF2A28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533259" w14:textId="77777777" w:rsidR="00AD0FCA" w:rsidRPr="00B06D14" w:rsidRDefault="00AD0FCA"/>
        </w:tc>
      </w:tr>
      <w:tr w:rsidR="00AD0FCA" w:rsidRPr="00B06D14" w14:paraId="7DEAD6E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8BA05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91F18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0FC1F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32B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Atletika (názvosloví pohybových aktivit, rozcvičení, chůze - běh, ABC, starty, sprint, nácvik vytrvalosti, skoky, hody, pohyb v terénu,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9F7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w:t>
            </w:r>
            <w:r w:rsidR="00960D14" w:rsidRPr="00B06D14">
              <w:rPr>
                <w:rFonts w:ascii="Calibri" w:eastAsia="Calibri" w:hAnsi="Calibri" w:cs="Calibri"/>
                <w:sz w:val="20"/>
                <w:bdr w:val="nil"/>
              </w:rPr>
              <w:t>e s</w:t>
            </w:r>
            <w:r w:rsidRPr="00B06D14">
              <w:rPr>
                <w:rFonts w:ascii="Calibri" w:eastAsia="Calibri" w:hAnsi="Calibri" w:cs="Calibri"/>
                <w:sz w:val="20"/>
                <w:bdr w:val="nil"/>
              </w:rPr>
              <w:t xml:space="preserve"> oficiální</w:t>
            </w:r>
            <w:r w:rsidR="00960D14" w:rsidRPr="00B06D14">
              <w:rPr>
                <w:rFonts w:ascii="Calibri" w:eastAsia="Calibri" w:hAnsi="Calibri" w:cs="Calibri"/>
                <w:sz w:val="20"/>
                <w:bdr w:val="nil"/>
              </w:rPr>
              <w:t>mi</w:t>
            </w:r>
            <w:r w:rsidRPr="00B06D14">
              <w:rPr>
                <w:rFonts w:ascii="Calibri" w:eastAsia="Calibri" w:hAnsi="Calibri" w:cs="Calibri"/>
                <w:sz w:val="20"/>
                <w:bdr w:val="nil"/>
              </w:rPr>
              <w:t xml:space="preserve"> pravidly sportovních soutěží a her a dodržuje je </w:t>
            </w:r>
          </w:p>
        </w:tc>
      </w:tr>
      <w:tr w:rsidR="00AD0FCA" w:rsidRPr="00B06D14" w14:paraId="31D2F7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54C5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919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respektem diskutuje o vývojových rozdílnostech mezi pohlavími a jedná podle nejlepšího vědomí </w:t>
            </w:r>
          </w:p>
        </w:tc>
      </w:tr>
      <w:tr w:rsidR="00AD0FCA" w:rsidRPr="00B06D14" w14:paraId="114168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76616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8292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motivační, kontaktní a soutěživé techniky k rozvoji svalové síly, rychlosti, vytrvalosti a obratnosti </w:t>
            </w:r>
          </w:p>
        </w:tc>
      </w:tr>
      <w:tr w:rsidR="00AD0FCA" w:rsidRPr="00B06D14" w14:paraId="5C6A73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42F6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E9E7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začleňuje pohyb do běžného denního režimu s ohledem na zdraví a jeho udržitelnost </w:t>
            </w:r>
          </w:p>
        </w:tc>
      </w:tr>
      <w:tr w:rsidR="00AD0FCA" w:rsidRPr="00B06D14" w14:paraId="531791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F00F4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68E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volí sportovní vybavení s ohledem na příslušnou činnost, okolní podmínky a vlastní dovednosti </w:t>
            </w:r>
          </w:p>
        </w:tc>
      </w:tr>
      <w:tr w:rsidR="00AD0FCA" w:rsidRPr="00B06D14" w14:paraId="56BB53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4762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B39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s opačným pohlavím a volí respektující přístup </w:t>
            </w:r>
          </w:p>
        </w:tc>
      </w:tr>
      <w:tr w:rsidR="00AD0FCA" w:rsidRPr="00B06D14" w14:paraId="514634D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945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Hry (názvosloví pohybových aktivit, manipulace s míčem, pohyb s míčem, nahrávka, přihrávka, pohybové hry s míčem, pravidla vybrané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023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w:t>
            </w:r>
            <w:r w:rsidR="00960D14" w:rsidRPr="00B06D14">
              <w:rPr>
                <w:rFonts w:ascii="Calibri" w:eastAsia="Calibri" w:hAnsi="Calibri" w:cs="Calibri"/>
                <w:sz w:val="20"/>
                <w:bdr w:val="nil"/>
              </w:rPr>
              <w:t>e s</w:t>
            </w:r>
            <w:r w:rsidRPr="00B06D14">
              <w:rPr>
                <w:rFonts w:ascii="Calibri" w:eastAsia="Calibri" w:hAnsi="Calibri" w:cs="Calibri"/>
                <w:sz w:val="20"/>
                <w:bdr w:val="nil"/>
              </w:rPr>
              <w:t xml:space="preserve"> oficiální</w:t>
            </w:r>
            <w:r w:rsidR="00960D14" w:rsidRPr="00B06D14">
              <w:rPr>
                <w:rFonts w:ascii="Calibri" w:eastAsia="Calibri" w:hAnsi="Calibri" w:cs="Calibri"/>
                <w:sz w:val="20"/>
                <w:bdr w:val="nil"/>
              </w:rPr>
              <w:t>mi</w:t>
            </w:r>
            <w:r w:rsidRPr="00B06D14">
              <w:rPr>
                <w:rFonts w:ascii="Calibri" w:eastAsia="Calibri" w:hAnsi="Calibri" w:cs="Calibri"/>
                <w:sz w:val="20"/>
                <w:bdr w:val="nil"/>
              </w:rPr>
              <w:t xml:space="preserve"> pravidly sportovních soutěží a her a dodržuje je </w:t>
            </w:r>
          </w:p>
        </w:tc>
      </w:tr>
      <w:tr w:rsidR="00AD0FCA" w:rsidRPr="00B06D14" w14:paraId="0B57DF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64DE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A18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respektem diskutuje o vývojových rozdílnostech mezi pohlavími a jedná podle nejlepšího vědomí </w:t>
            </w:r>
          </w:p>
        </w:tc>
      </w:tr>
      <w:tr w:rsidR="00AD0FCA" w:rsidRPr="00B06D14" w14:paraId="2845C7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29D5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550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motivační, kontaktní a soutěživé techniky k rozvoji svalové síly, rychlosti, vytrvalosti a obratnosti </w:t>
            </w:r>
          </w:p>
        </w:tc>
      </w:tr>
      <w:tr w:rsidR="00AD0FCA" w:rsidRPr="00B06D14" w14:paraId="3EE7B7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13AC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009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začleňuje pohyb do běžného denního režimu s ohledem na zdraví a jeho udržitelnost </w:t>
            </w:r>
          </w:p>
        </w:tc>
      </w:tr>
      <w:tr w:rsidR="00AD0FCA" w:rsidRPr="00B06D14" w14:paraId="2051B8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73F3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738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volí sportovní vybavení s ohledem na příslušnou činnost, okolní podmínky a vlastní dovednosti </w:t>
            </w:r>
          </w:p>
        </w:tc>
      </w:tr>
      <w:tr w:rsidR="00AD0FCA" w:rsidRPr="00B06D14" w14:paraId="17FAFC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1210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D92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s opačným pohlavím a volí respektující přístup </w:t>
            </w:r>
          </w:p>
        </w:tc>
      </w:tr>
      <w:tr w:rsidR="00AD0FCA" w:rsidRPr="00B06D14" w14:paraId="6982559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B933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Gymnastika (názvosloví pohybových aktivit, posilování, obratnost, </w:t>
            </w:r>
            <w:r w:rsidR="00960D14" w:rsidRPr="00B06D14">
              <w:rPr>
                <w:rFonts w:ascii="Calibri" w:eastAsia="Calibri" w:hAnsi="Calibri" w:cs="Calibri"/>
                <w:sz w:val="20"/>
                <w:bdr w:val="nil"/>
              </w:rPr>
              <w:t>úkolové</w:t>
            </w:r>
            <w:r w:rsidRPr="00B06D14">
              <w:rPr>
                <w:rFonts w:ascii="Calibri" w:eastAsia="Calibri" w:hAnsi="Calibri" w:cs="Calibri"/>
                <w:sz w:val="20"/>
                <w:bdr w:val="nil"/>
              </w:rPr>
              <w:t xml:space="preserve"> hry, rovnovážná cvičení, opičí dráha, pohyb s hudbou, prostná, přemet, kotoul, cvičení na hrazdě)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0FF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 oficiální pravidly sportovních soutěží a her a dodržuje je </w:t>
            </w:r>
          </w:p>
        </w:tc>
      </w:tr>
      <w:tr w:rsidR="00AD0FCA" w:rsidRPr="00B06D14" w14:paraId="183B61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19D5B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8F4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respektem diskutuje o vývojových rozdílnostech mezi pohlavími a jedná podle nejlepšího vědomí </w:t>
            </w:r>
          </w:p>
        </w:tc>
      </w:tr>
      <w:tr w:rsidR="00AD0FCA" w:rsidRPr="00B06D14" w14:paraId="53DA44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09EB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D91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motivační, kontaktní a soutěživé techniky k rozvoji svalové síly, rychlosti, vytrvalosti a obratnosti </w:t>
            </w:r>
          </w:p>
        </w:tc>
      </w:tr>
      <w:tr w:rsidR="00AD0FCA" w:rsidRPr="00B06D14" w14:paraId="4A09A0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7288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9DE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začleňuje pohyb do běžného denního režimu s ohledem na zdraví a jeho udržitelnost </w:t>
            </w:r>
          </w:p>
        </w:tc>
      </w:tr>
      <w:tr w:rsidR="00AD0FCA" w:rsidRPr="00B06D14" w14:paraId="3AE4A0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6CA8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8E15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volí sportovní vybavení s ohledem na příslušnou činnost, okolní podmínky a vlastní dovednosti </w:t>
            </w:r>
          </w:p>
        </w:tc>
      </w:tr>
      <w:tr w:rsidR="00AD0FCA" w:rsidRPr="00B06D14" w14:paraId="700686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FB46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2DF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s opačným pohlavím a volí respektující přístup </w:t>
            </w:r>
          </w:p>
        </w:tc>
      </w:tr>
      <w:tr w:rsidR="00AD0FCA" w:rsidRPr="00B06D14" w14:paraId="0DA00DE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5C0C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 (bezpečnost, lidské tělo, první pomoc, genderové chování a sexualita, zdraví a zdatnost)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ADA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uplatňuje znalosti o stavbě a funkci lidského organismu jako celku a prokáže dovednosti první pomoci sobě i jiným </w:t>
            </w:r>
          </w:p>
        </w:tc>
      </w:tr>
      <w:tr w:rsidR="00AD0FCA" w:rsidRPr="00B06D14" w14:paraId="1A4434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41CA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905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 respektem diskutuje o vývojových rozdílnostech mezi pohlavími a jedná podle nejlepšího vědomí </w:t>
            </w:r>
          </w:p>
        </w:tc>
      </w:tr>
      <w:tr w:rsidR="00AD0FCA" w:rsidRPr="00B06D14" w14:paraId="49D808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A92A0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D4A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začleňuje pohyb do běžného denního režimu s ohledem na zdraví a jeho udržitelnost </w:t>
            </w:r>
          </w:p>
        </w:tc>
      </w:tr>
      <w:tr w:rsidR="00AD0FCA" w:rsidRPr="00B06D14" w14:paraId="01D523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CE97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5FC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komunikuje s opačným pohlavím a volí respektující přístup </w:t>
            </w:r>
          </w:p>
        </w:tc>
      </w:tr>
      <w:tr w:rsidR="00AD0FCA" w:rsidRPr="00B06D14" w14:paraId="42DDD00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ACA90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4A4B19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1B2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5628891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3DC7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12B3D27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F95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179EA3E9"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B4105B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02D25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4C7CB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597743" w14:textId="77777777" w:rsidR="00AD0FCA" w:rsidRPr="00B06D14" w:rsidRDefault="00AD0FCA"/>
        </w:tc>
      </w:tr>
      <w:tr w:rsidR="00AD0FCA" w:rsidRPr="00B06D14" w14:paraId="785E428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84A55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C85B2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1DE1F1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C3B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Atletika (názvosloví pohybových aktivit, rozcvičení, chůze - běh, ABC, starty, sprint, nácvik vytrvalosti, skoky, hody, pohyb v terénu,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EBE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posoudit vhodnost pohybové aktivity pro své účely </w:t>
            </w:r>
          </w:p>
        </w:tc>
      </w:tr>
      <w:tr w:rsidR="00AD0FCA" w:rsidRPr="00B06D14" w14:paraId="459D23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5BAE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374D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potřebné informace z oblasti zdraví a sportu </w:t>
            </w:r>
          </w:p>
        </w:tc>
      </w:tr>
      <w:tr w:rsidR="00AD0FCA" w:rsidRPr="00B06D14" w14:paraId="17A4719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75CB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D9F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samostatně připravit a realizovat rozcvičení adekvátní k následné zátěže </w:t>
            </w:r>
          </w:p>
        </w:tc>
      </w:tr>
      <w:tr w:rsidR="00AD0FCA" w:rsidRPr="00B06D14" w14:paraId="660FA3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A564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D00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část vyučovací hodiny </w:t>
            </w:r>
          </w:p>
        </w:tc>
      </w:tr>
      <w:tr w:rsidR="00AD0FCA" w:rsidRPr="00B06D14" w14:paraId="0F791C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F39CE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76C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si záznam o svých výkonech a prezentuje v určených časových obdobích </w:t>
            </w:r>
          </w:p>
        </w:tc>
      </w:tr>
      <w:tr w:rsidR="00AD0FCA" w:rsidRPr="00B06D14" w14:paraId="290924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579A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180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připraví soubor kompenzačních cviků podle svých potřeb </w:t>
            </w:r>
          </w:p>
        </w:tc>
      </w:tr>
      <w:tr w:rsidR="00AD0FCA" w:rsidRPr="00B06D14" w14:paraId="23B35D7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C7B3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Hry (názvosloví pohybových aktivit, manipulace s míčem, pohyb s míčem, nahrávka, přihrávka, pohybové hry s míčem, pravidla vybrané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AE0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posoudit vhodnost pohybové aktivity pro své účely </w:t>
            </w:r>
          </w:p>
        </w:tc>
      </w:tr>
      <w:tr w:rsidR="00AD0FCA" w:rsidRPr="00B06D14" w14:paraId="221F63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14B3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0EF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potřebné informace z oblasti zdraví a sportu </w:t>
            </w:r>
          </w:p>
        </w:tc>
      </w:tr>
      <w:tr w:rsidR="00AD0FCA" w:rsidRPr="00B06D14" w14:paraId="241096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37D0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4E68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samostatně připravit a realizovat rozcvičení adekvátní k následné zátěže </w:t>
            </w:r>
          </w:p>
        </w:tc>
      </w:tr>
      <w:tr w:rsidR="00AD0FCA" w:rsidRPr="00B06D14" w14:paraId="415CA1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75CD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2D2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část vyučovací hodiny </w:t>
            </w:r>
          </w:p>
        </w:tc>
      </w:tr>
      <w:tr w:rsidR="00AD0FCA" w:rsidRPr="00B06D14" w14:paraId="5EE628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A9F7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7B4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si záznam o svých výkonech a prezentuje v určených časových obdobích </w:t>
            </w:r>
          </w:p>
        </w:tc>
      </w:tr>
      <w:tr w:rsidR="00AD0FCA" w:rsidRPr="00B06D14" w14:paraId="287407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B495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A52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připraví soubor kompenzačních cviků podle svých potřeb </w:t>
            </w:r>
          </w:p>
        </w:tc>
      </w:tr>
      <w:tr w:rsidR="00AD0FCA" w:rsidRPr="00B06D14" w14:paraId="139AA54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FBA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Gymnastika (názvosloví pohybových aktivit, posilování, obratnost, </w:t>
            </w:r>
            <w:r w:rsidR="00960D14" w:rsidRPr="00B06D14">
              <w:rPr>
                <w:rFonts w:ascii="Calibri" w:eastAsia="Calibri" w:hAnsi="Calibri" w:cs="Calibri"/>
                <w:sz w:val="20"/>
                <w:bdr w:val="nil"/>
              </w:rPr>
              <w:t>úkolové</w:t>
            </w:r>
            <w:r w:rsidRPr="00B06D14">
              <w:rPr>
                <w:rFonts w:ascii="Calibri" w:eastAsia="Calibri" w:hAnsi="Calibri" w:cs="Calibri"/>
                <w:sz w:val="20"/>
                <w:bdr w:val="nil"/>
              </w:rPr>
              <w:t xml:space="preserve"> hry, rovnovážná cvičení, opičí dráha, pohyb s hudbou, prostná, přemet, kotoul, cvičení na hrazdě)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B18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posoudit vhodnost pohybové aktivity pro své účely </w:t>
            </w:r>
          </w:p>
        </w:tc>
      </w:tr>
      <w:tr w:rsidR="00AD0FCA" w:rsidRPr="00B06D14" w14:paraId="0374AE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C35A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6471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potřebné informace z oblasti zdraví a sportu </w:t>
            </w:r>
          </w:p>
        </w:tc>
      </w:tr>
      <w:tr w:rsidR="00AD0FCA" w:rsidRPr="00B06D14" w14:paraId="0430BC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451D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7E4B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samostatně připravit a realizovat rozcvičení adekvátní k následné zátěže </w:t>
            </w:r>
          </w:p>
        </w:tc>
      </w:tr>
      <w:tr w:rsidR="00AD0FCA" w:rsidRPr="00B06D14" w14:paraId="3D3013B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C0CB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529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část vyučovací hodiny </w:t>
            </w:r>
          </w:p>
        </w:tc>
      </w:tr>
      <w:tr w:rsidR="00AD0FCA" w:rsidRPr="00B06D14" w14:paraId="0DCA97B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70AF9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D0D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vede si záznam o svých výkonech a prezentuje v určených časových obdobích </w:t>
            </w:r>
          </w:p>
        </w:tc>
      </w:tr>
      <w:tr w:rsidR="00AD0FCA" w:rsidRPr="00B06D14" w14:paraId="0CDC94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2B79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F29F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připraví soubor kompenzačních cviků podle svých potřeb </w:t>
            </w:r>
          </w:p>
        </w:tc>
      </w:tr>
      <w:tr w:rsidR="00AD0FCA" w:rsidRPr="00B06D14" w14:paraId="2A0D343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992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Sportovní kurz (poznávací turistický nebo vodácký)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5BE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posoudit vhodnost pohybové aktivity pro své účely </w:t>
            </w:r>
          </w:p>
        </w:tc>
      </w:tr>
      <w:tr w:rsidR="00AD0FCA" w:rsidRPr="00B06D14" w14:paraId="245A3D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99E0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52F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potřebné informace z oblasti zdraví a sportu </w:t>
            </w:r>
          </w:p>
        </w:tc>
      </w:tr>
      <w:tr w:rsidR="00AD0FCA" w:rsidRPr="00B06D14" w14:paraId="3A6763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FE80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DF1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poskytnout první pomoc </w:t>
            </w:r>
          </w:p>
        </w:tc>
      </w:tr>
      <w:tr w:rsidR="00AD0FCA" w:rsidRPr="00B06D14" w14:paraId="75128F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E96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B627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samostatně připravit a realizovat rozcvičení adekvátní k následné zátěže </w:t>
            </w:r>
          </w:p>
        </w:tc>
      </w:tr>
      <w:tr w:rsidR="00AD0FCA" w:rsidRPr="00B06D14" w14:paraId="2BDDBB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EEA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 (psychohygiena a důsledky rizikového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FF2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poučen o rizikových způsobech chování </w:t>
            </w:r>
          </w:p>
        </w:tc>
      </w:tr>
      <w:tr w:rsidR="00AD0FCA" w:rsidRPr="00B06D14" w14:paraId="15E1B5DE"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5FAFA1"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9BD4EA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AB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3BC9EE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1B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92C29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8E0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7E310090"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10D01E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EF90C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91A42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53CDDA" w14:textId="77777777" w:rsidR="00AD0FCA" w:rsidRPr="00B06D14" w:rsidRDefault="00AD0FCA"/>
        </w:tc>
      </w:tr>
      <w:tr w:rsidR="00AD0FCA" w:rsidRPr="00B06D14" w14:paraId="7AD08FE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0FEA3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99294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A9D7E5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2E9E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Atletika (názvosloví pohybových aktivit, rozcvičení, chůze - běh, ABC, starty, sprint, nácvik vytrvalosti, skoky, hody, pohyb v terénu, pohybové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773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rozpoznat své povahové i pohybové přednosti a nedostatky </w:t>
            </w:r>
          </w:p>
        </w:tc>
      </w:tr>
      <w:tr w:rsidR="00AD0FCA" w:rsidRPr="00B06D14" w14:paraId="35E926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0425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0F0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připraví a vede hru nebo soutěž ve spolupráci se spolužákem (spolužáky) během vyučovací hodiny </w:t>
            </w:r>
          </w:p>
        </w:tc>
      </w:tr>
      <w:tr w:rsidR="00AD0FCA" w:rsidRPr="00B06D14" w14:paraId="7BC7D6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70BE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E1D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cvičí rád a nevyhýbá se pohybové aktivitě </w:t>
            </w:r>
          </w:p>
        </w:tc>
      </w:tr>
      <w:tr w:rsidR="00AD0FCA" w:rsidRPr="00B06D14" w14:paraId="37C9F3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EE6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Hry (názvosloví pohybových aktivit, manipulace s míčem, pohyb s míčem, nahrávka, přihrávka, pohybové hry s míčem, pravidla vybrané 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E1B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rozpoznat své povahové i pohybové přednosti a nedostatky </w:t>
            </w:r>
          </w:p>
        </w:tc>
      </w:tr>
      <w:tr w:rsidR="00AD0FCA" w:rsidRPr="00B06D14" w14:paraId="552289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7F17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B7CC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připraví a vede hru nebo soutěž ve spolupráci se spolužákem (spolužáky) během vyučovací hodiny </w:t>
            </w:r>
          </w:p>
        </w:tc>
      </w:tr>
      <w:tr w:rsidR="00AD0FCA" w:rsidRPr="00B06D14" w14:paraId="71B720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033D1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4B59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cvičí rád a nevyhýbá se pohybové aktivitě </w:t>
            </w:r>
          </w:p>
        </w:tc>
      </w:tr>
      <w:tr w:rsidR="00AD0FCA" w:rsidRPr="00B06D14" w14:paraId="45C8F51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8D9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Gymnastika (názvosloví pohybových aktivit, posilování, obratnost, </w:t>
            </w:r>
            <w:r w:rsidR="00960D14" w:rsidRPr="00B06D14">
              <w:rPr>
                <w:rFonts w:ascii="Calibri" w:eastAsia="Calibri" w:hAnsi="Calibri" w:cs="Calibri"/>
                <w:sz w:val="20"/>
                <w:bdr w:val="nil"/>
              </w:rPr>
              <w:t>úkolové</w:t>
            </w:r>
            <w:r w:rsidRPr="00B06D14">
              <w:rPr>
                <w:rFonts w:ascii="Calibri" w:eastAsia="Calibri" w:hAnsi="Calibri" w:cs="Calibri"/>
                <w:sz w:val="20"/>
                <w:bdr w:val="nil"/>
              </w:rPr>
              <w:t xml:space="preserve"> hry, rovnovážná cvičení, opičí dráha, pohyb s hudbou, prostná, přemet, kotoul, cvičení na hrazdě)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EDA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rozpoznat své povahové i pohybové přednosti a nedostatky </w:t>
            </w:r>
          </w:p>
        </w:tc>
      </w:tr>
      <w:tr w:rsidR="00AD0FCA" w:rsidRPr="00B06D14" w14:paraId="0DBA12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7075E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848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připraví a vede hru nebo soutěž ve spolupráci se spolužákem (spolužáky) během vyučovací hodiny </w:t>
            </w:r>
          </w:p>
        </w:tc>
      </w:tr>
      <w:tr w:rsidR="00AD0FCA" w:rsidRPr="00B06D14" w14:paraId="1C3483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57709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CF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cvičí rád a nevyhýbá se pohybové aktivitě </w:t>
            </w:r>
          </w:p>
        </w:tc>
      </w:tr>
      <w:tr w:rsidR="00AD0FCA" w:rsidRPr="00B06D14" w14:paraId="0FF7732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CE5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Sportovní aktivity ve veřejně komerčních sportovištích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FAF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rozpoznat své povahové i pohybové přednosti a nedostatky </w:t>
            </w:r>
          </w:p>
        </w:tc>
      </w:tr>
      <w:tr w:rsidR="00AD0FCA" w:rsidRPr="00B06D14" w14:paraId="1EF957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0A70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8E7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připraví a vede hru nebo soutěž ve spolupráci se spolužákem (spolužáky) během vyučovací hodiny </w:t>
            </w:r>
          </w:p>
        </w:tc>
      </w:tr>
      <w:tr w:rsidR="00AD0FCA" w:rsidRPr="00B06D14" w14:paraId="0CC302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A887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EDF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cvičí rád a nevyhýbá se pohybové aktivitě </w:t>
            </w:r>
          </w:p>
        </w:tc>
      </w:tr>
      <w:tr w:rsidR="00AD0FCA" w:rsidRPr="00B06D14" w14:paraId="18A716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E78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Zdravý životní styl (sebepoznání, krizová intervence a naslouchání, etické problémy partnerství a reprodukce, život ohrožující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D4D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poskytnout prostor pro naslouchání a na svěřené informace korektně reaguje </w:t>
            </w:r>
          </w:p>
        </w:tc>
      </w:tr>
      <w:tr w:rsidR="00AD0FCA" w:rsidRPr="00B06D14" w14:paraId="345506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0C5A8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9D4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argumentuje o etice v partnerských vztazích, o vhodných partnerech a odpovědnému přístupu k sexuálnímu chování </w:t>
            </w:r>
          </w:p>
        </w:tc>
      </w:tr>
      <w:tr w:rsidR="00AD0FCA" w:rsidRPr="00B06D14" w14:paraId="5E9C09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E702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D12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rozpoznat své povahové i pohybové přednosti a nedostatky </w:t>
            </w:r>
          </w:p>
        </w:tc>
      </w:tr>
      <w:tr w:rsidR="00AD0FCA" w:rsidRPr="00B06D14" w14:paraId="6DD2D2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2A17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D030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o situacích ohrožení a kriminálního chování a zná škálu jednání, kterým na danou situaci může reagovat </w:t>
            </w:r>
          </w:p>
        </w:tc>
      </w:tr>
      <w:tr w:rsidR="00AD0FCA" w:rsidRPr="00B06D14" w14:paraId="7CEC66A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D31C2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11DCF2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2BD8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0B02B15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153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4FEEF2B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90A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1CE13B88" w14:textId="77777777" w:rsidR="00AD0FCA" w:rsidRPr="00B06D14" w:rsidRDefault="00E30B39">
      <w:pPr>
        <w:rPr>
          <w:bdr w:val="nil"/>
        </w:rPr>
      </w:pPr>
      <w:r w:rsidRPr="00B06D14">
        <w:rPr>
          <w:bdr w:val="nil"/>
        </w:rPr>
        <w:t>    </w:t>
      </w:r>
    </w:p>
    <w:p w14:paraId="07B59D70" w14:textId="77777777" w:rsidR="00AD0FCA" w:rsidRPr="00B06D14" w:rsidRDefault="00E30B39">
      <w:pPr>
        <w:pStyle w:val="Nadpis2"/>
        <w:spacing w:before="299" w:after="299"/>
        <w:rPr>
          <w:bdr w:val="nil"/>
        </w:rPr>
      </w:pPr>
      <w:bookmarkStart w:id="62" w:name="_Toc209178955"/>
      <w:r w:rsidRPr="00B06D14">
        <w:rPr>
          <w:bdr w:val="nil"/>
        </w:rPr>
        <w:t>Informační a výpočetní technika</w:t>
      </w:r>
      <w:bookmarkEnd w:id="62"/>
      <w:r w:rsidRPr="00B06D14">
        <w:rPr>
          <w:bdr w:val="nil"/>
        </w:rPr>
        <w:t xml:space="preserve">  </w:t>
      </w:r>
    </w:p>
    <w:tbl>
      <w:tblPr>
        <w:tblStyle w:val="TabulkaP1"/>
        <w:tblW w:w="3000" w:type="pct"/>
        <w:tblCellMar>
          <w:left w:w="15" w:type="dxa"/>
          <w:right w:w="15" w:type="dxa"/>
        </w:tblCellMar>
        <w:tblLook w:val="04A0" w:firstRow="1" w:lastRow="0" w:firstColumn="1" w:lastColumn="0" w:noHBand="0" w:noVBand="1"/>
      </w:tblPr>
      <w:tblGrid>
        <w:gridCol w:w="1682"/>
        <w:gridCol w:w="1682"/>
        <w:gridCol w:w="1682"/>
        <w:gridCol w:w="1682"/>
        <w:gridCol w:w="1490"/>
      </w:tblGrid>
      <w:tr w:rsidR="003E2C55" w14:paraId="560A91EC" w14:textId="77777777" w:rsidTr="00BA6C01">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585B00" w14:textId="77777777" w:rsidR="003E2C55" w:rsidRDefault="003E2C55" w:rsidP="00BA6C01">
            <w:pPr>
              <w:pStyle w:val="Normal0"/>
              <w:shd w:val="clear" w:color="auto" w:fill="9CC2E5"/>
              <w:spacing w:line="240" w:lineRule="auto"/>
              <w:jc w:val="center"/>
            </w:pPr>
            <w:r>
              <w:rPr>
                <w:rFonts w:eastAsia="Calibri" w:cs="Calibri"/>
                <w:b/>
                <w:bCs/>
                <w:sz w:val="20"/>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A7C3AE" w14:textId="77777777" w:rsidR="003E2C55" w:rsidRDefault="003E2C55" w:rsidP="00BA6C01">
            <w:pPr>
              <w:pStyle w:val="Normal0"/>
              <w:shd w:val="clear" w:color="auto" w:fill="9CC2E5"/>
              <w:spacing w:line="240" w:lineRule="auto"/>
              <w:jc w:val="center"/>
            </w:pPr>
            <w:r>
              <w:rPr>
                <w:rFonts w:eastAsia="Calibri" w:cs="Calibri"/>
                <w:b/>
                <w:bCs/>
                <w:sz w:val="20"/>
              </w:rPr>
              <w:t>Celkem</w:t>
            </w:r>
          </w:p>
        </w:tc>
      </w:tr>
      <w:tr w:rsidR="003E2C55" w14:paraId="63B1AD2F" w14:textId="77777777" w:rsidTr="00BA6C01">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8CEEE9" w14:textId="77777777" w:rsidR="003E2C55" w:rsidRDefault="003E2C55" w:rsidP="00BA6C01">
            <w:pPr>
              <w:pStyle w:val="Normal0"/>
              <w:shd w:val="clear" w:color="auto" w:fill="DEEAF6"/>
              <w:spacing w:line="240" w:lineRule="auto"/>
              <w:jc w:val="center"/>
            </w:pPr>
            <w:r>
              <w:rPr>
                <w:rFonts w:eastAsia="Calibri" w:cs="Calibri"/>
                <w:sz w:val="20"/>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B65B3B" w14:textId="77777777" w:rsidR="003E2C55" w:rsidRDefault="003E2C55" w:rsidP="00BA6C01">
            <w:pPr>
              <w:pStyle w:val="Normal0"/>
              <w:shd w:val="clear" w:color="auto" w:fill="DEEAF6"/>
              <w:spacing w:line="240" w:lineRule="auto"/>
              <w:jc w:val="center"/>
            </w:pPr>
            <w:r>
              <w:rPr>
                <w:rFonts w:eastAsia="Calibri" w:cs="Calibri"/>
                <w:sz w:val="20"/>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D6A035" w14:textId="77777777" w:rsidR="003E2C55" w:rsidRDefault="003E2C55" w:rsidP="00BA6C01">
            <w:pPr>
              <w:pStyle w:val="Normal0"/>
              <w:shd w:val="clear" w:color="auto" w:fill="DEEAF6"/>
              <w:spacing w:line="240" w:lineRule="auto"/>
              <w:jc w:val="center"/>
            </w:pPr>
            <w:r>
              <w:rPr>
                <w:rFonts w:eastAsia="Calibri" w:cs="Calibri"/>
                <w:sz w:val="20"/>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CC675" w14:textId="77777777" w:rsidR="003E2C55" w:rsidRDefault="003E2C55" w:rsidP="00BA6C01">
            <w:pPr>
              <w:pStyle w:val="Normal0"/>
              <w:shd w:val="clear" w:color="auto" w:fill="DEEAF6"/>
              <w:spacing w:line="240" w:lineRule="auto"/>
              <w:jc w:val="center"/>
            </w:pPr>
            <w:r>
              <w:rPr>
                <w:rFonts w:eastAsia="Calibri" w:cs="Calibri"/>
                <w:sz w:val="20"/>
              </w:rPr>
              <w:t>4. ročník</w:t>
            </w:r>
          </w:p>
        </w:tc>
        <w:tc>
          <w:tcPr>
            <w:tcW w:w="0" w:type="auto"/>
            <w:vMerge/>
            <w:tcBorders>
              <w:top w:val="inset" w:sz="6" w:space="0" w:color="808080"/>
              <w:left w:val="inset" w:sz="6" w:space="0" w:color="808080"/>
              <w:bottom w:val="inset" w:sz="6" w:space="0" w:color="808080"/>
              <w:right w:val="inset" w:sz="6" w:space="0" w:color="808080"/>
            </w:tcBorders>
          </w:tcPr>
          <w:p w14:paraId="47E628A2" w14:textId="77777777" w:rsidR="003E2C55" w:rsidRDefault="003E2C55" w:rsidP="00BA6C01"/>
        </w:tc>
      </w:tr>
      <w:tr w:rsidR="003E2C55" w14:paraId="4A0E5ACC" w14:textId="77777777" w:rsidTr="00BA6C0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DD837" w14:textId="77777777" w:rsidR="003E2C55" w:rsidRDefault="003E2C55" w:rsidP="00BA6C01">
            <w:pPr>
              <w:pStyle w:val="Normal0"/>
              <w:spacing w:line="240" w:lineRule="auto"/>
              <w:jc w:val="center"/>
            </w:pPr>
            <w:r>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C7E49" w14:textId="77777777" w:rsidR="003E2C55" w:rsidRDefault="003E2C55" w:rsidP="00BA6C01">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359B39" w14:textId="77777777" w:rsidR="003E2C55" w:rsidRDefault="003E2C55" w:rsidP="00BA6C01">
            <w:pPr>
              <w:pStyle w:val="Normal0"/>
              <w:spacing w:line="240" w:lineRule="auto"/>
              <w:jc w:val="center"/>
            </w:pPr>
            <w:r>
              <w:rPr>
                <w:rFonts w:eastAsia="Calibri" w:cs="Calibri"/>
                <w:sz w:val="20"/>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0B858" w14:textId="77777777" w:rsidR="003E2C55" w:rsidRDefault="003E2C55" w:rsidP="00BA6C01">
            <w:pPr>
              <w:pStyle w:val="Normal0"/>
              <w:spacing w:line="240" w:lineRule="auto"/>
              <w:jc w:val="center"/>
            </w:pPr>
            <w:r>
              <w:rPr>
                <w:rFonts w:eastAsia="Calibri" w:cs="Calibri"/>
                <w:sz w:val="20"/>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CCB41" w14:textId="77777777" w:rsidR="003E2C55" w:rsidRDefault="003E2C55" w:rsidP="00BA6C01">
            <w:pPr>
              <w:pStyle w:val="Normal0"/>
              <w:spacing w:line="240" w:lineRule="auto"/>
              <w:jc w:val="center"/>
            </w:pPr>
            <w:r>
              <w:rPr>
                <w:rFonts w:eastAsia="Calibri" w:cs="Calibri"/>
                <w:sz w:val="20"/>
              </w:rPr>
              <w:t>4</w:t>
            </w:r>
          </w:p>
        </w:tc>
      </w:tr>
      <w:tr w:rsidR="003E2C55" w14:paraId="4A722267" w14:textId="77777777" w:rsidTr="00BA6C01">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E2A50" w14:textId="77777777" w:rsidR="003E2C55" w:rsidRDefault="003E2C55" w:rsidP="00BA6C01">
            <w:pPr>
              <w:pStyle w:val="Normal0"/>
              <w:spacing w:line="240" w:lineRule="auto"/>
              <w:jc w:val="center"/>
            </w:pPr>
            <w:r>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A0F9C" w14:textId="77777777" w:rsidR="003E2C55" w:rsidRDefault="003E2C55" w:rsidP="00BA6C01">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5B7A0" w14:textId="77777777" w:rsidR="003E2C55" w:rsidRDefault="003E2C55" w:rsidP="00BA6C01">
            <w:pPr>
              <w:pStyle w:val="Normal0"/>
              <w:spacing w:line="240" w:lineRule="auto"/>
              <w:jc w:val="center"/>
            </w:pPr>
            <w:r>
              <w:rPr>
                <w:rFonts w:eastAsia="Calibri" w:cs="Calibri"/>
                <w:sz w:val="20"/>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C25ACE" w14:textId="77777777" w:rsidR="003E2C55" w:rsidRDefault="003E2C55" w:rsidP="00BA6C01">
            <w:pPr>
              <w:pStyle w:val="Normal0"/>
              <w:spacing w:line="240" w:lineRule="auto"/>
              <w:jc w:val="center"/>
            </w:pPr>
            <w:r>
              <w:rPr>
                <w:rFonts w:eastAsia="Calibri" w:cs="Calibri"/>
                <w:sz w:val="20"/>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22570C" w14:textId="77777777" w:rsidR="003E2C55" w:rsidRDefault="003E2C55" w:rsidP="00BA6C01">
            <w:pPr>
              <w:pStyle w:val="Normal0"/>
              <w:spacing w:line="240" w:lineRule="auto"/>
            </w:pPr>
            <w:r>
              <w:rPr>
                <w:rFonts w:eastAsia="Calibri" w:cs="Calibri"/>
                <w:sz w:val="20"/>
              </w:rPr>
              <w:t> </w:t>
            </w:r>
          </w:p>
        </w:tc>
      </w:tr>
    </w:tbl>
    <w:p w14:paraId="179EA85B" w14:textId="77777777" w:rsidR="003E2C55" w:rsidRDefault="003E2C55" w:rsidP="003E2C55">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9588"/>
      </w:tblGrid>
      <w:tr w:rsidR="003E2C55" w14:paraId="437D49AD" w14:textId="77777777" w:rsidTr="00BA6C0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AD63DB" w14:textId="77777777" w:rsidR="003E2C55" w:rsidRDefault="003E2C55" w:rsidP="00BA6C01">
            <w:pPr>
              <w:pStyle w:val="Normal0"/>
              <w:shd w:val="clear" w:color="auto" w:fill="9CC2E5"/>
              <w:spacing w:line="240" w:lineRule="auto"/>
              <w:jc w:val="left"/>
            </w:pPr>
            <w:r>
              <w:rPr>
                <w:rFonts w:eastAsia="Calibri" w:cs="Calibri"/>
                <w:sz w:val="20"/>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DC9642" w14:textId="77777777" w:rsidR="003E2C55" w:rsidRDefault="003E2C55" w:rsidP="00BA6C01">
            <w:pPr>
              <w:pStyle w:val="Normal0"/>
              <w:shd w:val="clear" w:color="auto" w:fill="9CC2E5"/>
              <w:spacing w:line="240" w:lineRule="auto"/>
              <w:jc w:val="center"/>
            </w:pPr>
            <w:r>
              <w:rPr>
                <w:rFonts w:eastAsia="Calibri" w:cs="Calibri"/>
                <w:sz w:val="20"/>
              </w:rPr>
              <w:t>Informační a výpočetní technika</w:t>
            </w:r>
          </w:p>
        </w:tc>
      </w:tr>
      <w:tr w:rsidR="003E2C55" w14:paraId="79C3A431"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805AAC" w14:textId="77777777" w:rsidR="003E2C55" w:rsidRDefault="003E2C55" w:rsidP="00BA6C01">
            <w:pPr>
              <w:pStyle w:val="Normal0"/>
              <w:shd w:val="clear" w:color="auto" w:fill="DEEAF6"/>
              <w:spacing w:line="240" w:lineRule="auto"/>
              <w:jc w:val="left"/>
            </w:pPr>
            <w:r>
              <w:rPr>
                <w:rFonts w:eastAsia="Calibri" w:cs="Calibri"/>
                <w:sz w:val="20"/>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356BF" w14:textId="77777777" w:rsidR="003E2C55" w:rsidRDefault="003E2C55" w:rsidP="00BA6C01">
            <w:pPr>
              <w:pStyle w:val="Normal0"/>
              <w:spacing w:line="240" w:lineRule="auto"/>
              <w:jc w:val="left"/>
            </w:pPr>
            <w:r>
              <w:rPr>
                <w:rFonts w:eastAsia="Calibri" w:cs="Calibri"/>
                <w:sz w:val="20"/>
              </w:rPr>
              <w:t>Informatika</w:t>
            </w:r>
          </w:p>
        </w:tc>
      </w:tr>
      <w:tr w:rsidR="003E2C55" w14:paraId="29FB88B2"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7EDE97" w14:textId="77777777" w:rsidR="003E2C55" w:rsidRDefault="003E2C55" w:rsidP="00BA6C01">
            <w:pPr>
              <w:pStyle w:val="Normal0"/>
              <w:shd w:val="clear" w:color="auto" w:fill="DEEAF6"/>
              <w:spacing w:line="240" w:lineRule="auto"/>
              <w:jc w:val="left"/>
            </w:pPr>
            <w:r>
              <w:rPr>
                <w:rFonts w:eastAsia="Calibri" w:cs="Calibri"/>
                <w:sz w:val="20"/>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E2B2F" w14:textId="77777777" w:rsidR="003E2C55" w:rsidRDefault="003E2C55" w:rsidP="00BA6C01">
            <w:pPr>
              <w:pStyle w:val="Normal0"/>
              <w:spacing w:line="240" w:lineRule="auto"/>
              <w:jc w:val="left"/>
            </w:pPr>
            <w:r>
              <w:rPr>
                <w:rFonts w:eastAsia="Calibri" w:cs="Calibri"/>
                <w:sz w:val="20"/>
              </w:rPr>
              <w:t>Předmět informatika vede žáky k porozumění základním principům fungování digitálních technologií a informačních systémů, k rozvoji informatického myšlení a k praktickému využívání digitálních nástrojů v různých oblastech života. Výuka je postavena na objevování, tvořivosti a aktivní činnosti žáků, klade důraz na řešení problémů, práci s daty, algoritmizaci, programování a bezpečné užívání technologií.</w:t>
            </w:r>
          </w:p>
          <w:p w14:paraId="153B8C3C" w14:textId="77777777" w:rsidR="003E2C55" w:rsidRDefault="003E2C55" w:rsidP="00BA6C01">
            <w:pPr>
              <w:pStyle w:val="Normal0"/>
              <w:spacing w:line="240" w:lineRule="auto"/>
              <w:jc w:val="left"/>
            </w:pPr>
            <w:r>
              <w:rPr>
                <w:rFonts w:eastAsia="Calibri" w:cs="Calibri"/>
                <w:sz w:val="20"/>
              </w:rPr>
              <w:t>Na nižším stupni gymnázia se žáci seznamují se základy práce s daty, algoritmy, logickým myšlením a základními prvky programování. Využívají nástroje pro zpracování informací a postupně se učí vytvářet vlastní digitální výstupy.</w:t>
            </w:r>
          </w:p>
          <w:p w14:paraId="287F8B54" w14:textId="77777777" w:rsidR="003E2C55" w:rsidRDefault="003E2C55" w:rsidP="00BA6C01">
            <w:pPr>
              <w:pStyle w:val="Normal0"/>
              <w:spacing w:line="240" w:lineRule="auto"/>
              <w:jc w:val="left"/>
            </w:pPr>
            <w:r>
              <w:rPr>
                <w:rFonts w:eastAsia="Calibri" w:cs="Calibri"/>
                <w:sz w:val="20"/>
              </w:rPr>
              <w:t>Na vyšším stupni gymnázia se výuka soustředí na hlubší porozumění informatickým principům — žáci vytvářejí algoritmy a programy, pracují s datovými strukturami, modely a simulacemi, seznamují se s fungováním informačních systémů a databází. Součástí výuky je také robotika, která propojuje programování s praktickým využitím v reálném světě. Nedílnou součástí je rovněž rozvoj digitální gramotnosti, porozumění fungování digitálních technologií a jejich bezpečné a etické využívání.</w:t>
            </w:r>
          </w:p>
          <w:p w14:paraId="4010CB77" w14:textId="77777777" w:rsidR="003E2C55" w:rsidRDefault="003E2C55" w:rsidP="00BA6C01">
            <w:pPr>
              <w:pStyle w:val="Normal0"/>
              <w:spacing w:line="240" w:lineRule="auto"/>
              <w:jc w:val="left"/>
            </w:pPr>
            <w:r>
              <w:rPr>
                <w:rFonts w:eastAsia="Calibri" w:cs="Calibri"/>
                <w:sz w:val="20"/>
              </w:rPr>
              <w:t>Výuka probíhá činnostně, formou samostatné i skupinové práce. Žáci mají prostor pro individuální tempo, experimentování a projektové aktivity. V předmětu informatika nejsou kladeny nároky na pamětné učení, důraz je na porozumění, tvořivost a praktickou aplikaci.</w:t>
            </w:r>
          </w:p>
          <w:p w14:paraId="5F5A65AD" w14:textId="77777777" w:rsidR="003E2C55" w:rsidRDefault="003E2C55" w:rsidP="00BA6C01">
            <w:pPr>
              <w:pStyle w:val="Normal0"/>
              <w:spacing w:line="240" w:lineRule="auto"/>
              <w:jc w:val="left"/>
            </w:pPr>
            <w:r>
              <w:rPr>
                <w:rFonts w:eastAsia="Calibri" w:cs="Calibri"/>
                <w:sz w:val="20"/>
              </w:rPr>
              <w:t>Předmět informatika přispívá jak ke komplexnímu rozvoji informatického myšlení, tak k mezioborovému propojení a uplatnění digitálních kompetencí napříč všemi vzdělávacími oblastmi.</w:t>
            </w:r>
          </w:p>
        </w:tc>
      </w:tr>
      <w:tr w:rsidR="003E2C55" w14:paraId="235F36A7"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B7EF41" w14:textId="77777777" w:rsidR="003E2C55" w:rsidRDefault="003E2C55" w:rsidP="00BA6C01">
            <w:pPr>
              <w:pStyle w:val="Normal0"/>
              <w:shd w:val="clear" w:color="auto" w:fill="DEEAF6"/>
              <w:spacing w:line="240" w:lineRule="auto"/>
              <w:jc w:val="left"/>
            </w:pPr>
            <w:r>
              <w:rPr>
                <w:rFonts w:eastAsia="Calibri" w:cs="Calibri"/>
                <w:sz w:val="20"/>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25B3D" w14:textId="77777777" w:rsidR="003E2C55" w:rsidRDefault="003E2C55" w:rsidP="00BA6C01">
            <w:pPr>
              <w:pStyle w:val="Normal0"/>
              <w:spacing w:line="240" w:lineRule="auto"/>
              <w:jc w:val="left"/>
            </w:pPr>
            <w:r>
              <w:rPr>
                <w:rFonts w:eastAsia="Calibri" w:cs="Calibri"/>
                <w:sz w:val="20"/>
              </w:rPr>
              <w:t>Výuka informatiky je na vyšším gymnáziu rozložena do dvou ročníků. V 2. ročníku je informatika vyučována jako samostatný předmět s dvouhodinovou týdenní dotací a zaměřuje se na rozvoj informatického myšlení, programování, práci s daty a pochopení principů digitálních technologií. Ve 4. ročníku navazuje předmět Informační a výpočetní technika (IVT) s rovněž dvouhodinovou dotací, který rozšiřuje a upevňuje nabyté dovednosti, zejména v oblasti praktického využití digitálních nástrojů, modelování a tvorby digitálních výstupů.</w:t>
            </w:r>
          </w:p>
          <w:p w14:paraId="70533010" w14:textId="77777777" w:rsidR="003E2C55" w:rsidRDefault="003E2C55" w:rsidP="00BA6C01">
            <w:pPr>
              <w:pStyle w:val="Normal0"/>
              <w:spacing w:line="240" w:lineRule="auto"/>
              <w:jc w:val="left"/>
            </w:pPr>
            <w:r>
              <w:rPr>
                <w:rFonts w:eastAsia="Calibri" w:cs="Calibri"/>
                <w:sz w:val="20"/>
              </w:rPr>
              <w:t>Pro zájemce jsou ve 3. a 4. ročníku nabízeny volitelné semináře zaměřené na programování a rozšířenou práci s digitálními technologiemi. V seminářích žáci samostatně řeší náročnější úlohy a projekty, seznamují se s moderními vývojovými prostředími, principy databází, tvorbou aplikací a pokročilými aspekty algoritmizace.</w:t>
            </w:r>
          </w:p>
          <w:p w14:paraId="4267CE39" w14:textId="77777777" w:rsidR="003E2C55" w:rsidRDefault="003E2C55" w:rsidP="00BA6C01">
            <w:pPr>
              <w:pStyle w:val="Normal0"/>
              <w:spacing w:line="240" w:lineRule="auto"/>
              <w:jc w:val="left"/>
            </w:pPr>
            <w:r>
              <w:rPr>
                <w:rFonts w:eastAsia="Calibri" w:cs="Calibri"/>
                <w:sz w:val="20"/>
              </w:rPr>
              <w:t>Výuka probíhá ve dvou specializovaných odborných učebnách VT1 a VT2, které jsou moderně vybaveny a umožňují práci s výpočetní technikou, robotikou, 3D modelováním a 3D tiskem. Důraz je kladen na kombinaci samostatné i týmové práce, tvořivé projektové vyučování a aktivní zapojení žáků do řešení reálných problémů. Některé aktivity jsou organizovány ve dvojicích či skupinách, aby byla posilována spolupráce a komunikace mezi žáky.</w:t>
            </w:r>
          </w:p>
        </w:tc>
      </w:tr>
      <w:tr w:rsidR="003E2C55" w14:paraId="12AA75CB"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C06542" w14:textId="77777777" w:rsidR="003E2C55" w:rsidRDefault="003E2C55" w:rsidP="00BA6C01">
            <w:pPr>
              <w:pStyle w:val="Normal0"/>
              <w:shd w:val="clear" w:color="auto" w:fill="DEEAF6"/>
              <w:spacing w:line="240" w:lineRule="auto"/>
              <w:jc w:val="left"/>
            </w:pPr>
            <w:r>
              <w:rPr>
                <w:rFonts w:eastAsia="Calibri" w:cs="Calibri"/>
                <w:sz w:val="20"/>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95E7B" w14:textId="77777777" w:rsidR="003E2C55" w:rsidRDefault="003E2C55" w:rsidP="003E2C55">
            <w:pPr>
              <w:pStyle w:val="Normal0"/>
              <w:numPr>
                <w:ilvl w:val="0"/>
                <w:numId w:val="2"/>
              </w:numPr>
              <w:spacing w:line="240" w:lineRule="auto"/>
              <w:jc w:val="left"/>
            </w:pPr>
            <w:r>
              <w:rPr>
                <w:rFonts w:eastAsia="Calibri" w:cs="Calibri"/>
                <w:sz w:val="20"/>
              </w:rPr>
              <w:t>Informatika</w:t>
            </w:r>
          </w:p>
        </w:tc>
      </w:tr>
      <w:tr w:rsidR="003E2C55" w14:paraId="16A20EE4" w14:textId="77777777" w:rsidTr="00BA6C01">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75AFCF" w14:textId="77777777" w:rsidR="003E2C55" w:rsidRDefault="003E2C55" w:rsidP="00BA6C01">
            <w:pPr>
              <w:pStyle w:val="Normal0"/>
              <w:shd w:val="clear" w:color="auto" w:fill="DEEAF6"/>
              <w:spacing w:line="240" w:lineRule="auto"/>
              <w:jc w:val="left"/>
            </w:pPr>
            <w:r>
              <w:rPr>
                <w:rFonts w:eastAsia="Calibri" w:cs="Calibri"/>
                <w:sz w:val="20"/>
              </w:rPr>
              <w:t xml:space="preserve">Výchovné a vzdělávací strategie: společné postupy uplatňované na úrovni předmětu, jimiž učitelé cíleně utvářejí a rozvíjejí klíčové kompetence žáků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E6617B" w14:textId="77777777" w:rsidR="003E2C55" w:rsidRDefault="003E2C55" w:rsidP="00BA6C01">
            <w:pPr>
              <w:pStyle w:val="Normal0"/>
              <w:spacing w:line="240" w:lineRule="auto"/>
              <w:jc w:val="left"/>
            </w:pPr>
            <w:r>
              <w:rPr>
                <w:rFonts w:eastAsia="Calibri" w:cs="Calibri"/>
                <w:b/>
                <w:bCs/>
                <w:sz w:val="20"/>
              </w:rPr>
              <w:t>Kompetence komunikativní:</w:t>
            </w:r>
          </w:p>
          <w:p w14:paraId="7A3677E2" w14:textId="77777777" w:rsidR="003E2C55" w:rsidRDefault="003E2C55" w:rsidP="00BA6C01">
            <w:pPr>
              <w:pStyle w:val="Normal0"/>
              <w:spacing w:line="240" w:lineRule="auto"/>
              <w:jc w:val="left"/>
            </w:pPr>
            <w:r>
              <w:rPr>
                <w:rFonts w:eastAsia="Calibri" w:cs="Calibri"/>
                <w:sz w:val="20"/>
                <w:szCs w:val="22"/>
                <w:lang w:val="sk-SK" w:eastAsia="sk-SK"/>
              </w:rPr>
              <w:t>Žák je veden aby, rozuměl, uplatňoval, a používal programové vybavení a další IT prostředky ke komunikaci, spolupráci a prezentaci sebe a své práce jak v online světě, tak "off-line".</w:t>
            </w:r>
          </w:p>
        </w:tc>
      </w:tr>
      <w:tr w:rsidR="003E2C55" w14:paraId="5A446916"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622208FB"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F8250" w14:textId="77777777" w:rsidR="003E2C55" w:rsidRDefault="003E2C55" w:rsidP="00BA6C01">
            <w:pPr>
              <w:pStyle w:val="Normal0"/>
              <w:spacing w:line="240" w:lineRule="auto"/>
              <w:jc w:val="left"/>
            </w:pPr>
            <w:r>
              <w:rPr>
                <w:rFonts w:eastAsia="Calibri" w:cs="Calibri"/>
                <w:b/>
                <w:bCs/>
                <w:sz w:val="20"/>
              </w:rPr>
              <w:t>Kompetence k řešení problémů:</w:t>
            </w:r>
          </w:p>
          <w:p w14:paraId="23F71DF1" w14:textId="77777777" w:rsidR="003E2C55" w:rsidRDefault="003E2C55" w:rsidP="00BA6C01">
            <w:pPr>
              <w:pStyle w:val="Normal0"/>
              <w:spacing w:line="240" w:lineRule="auto"/>
              <w:jc w:val="left"/>
            </w:pPr>
            <w:r>
              <w:rPr>
                <w:rFonts w:eastAsia="Calibri" w:cs="Calibri"/>
                <w:sz w:val="20"/>
                <w:szCs w:val="22"/>
                <w:lang w:val="sk-SK" w:eastAsia="sk-SK"/>
              </w:rPr>
              <w:t>Žák je veden aby, využíval, uplatňoval a rozuměl obecným postupům (procesy, algoritmy) a uměl je uplatnit v konkrétních technologiích, díky kterým dokáže efektivně řešit problémy.</w:t>
            </w:r>
          </w:p>
        </w:tc>
      </w:tr>
      <w:tr w:rsidR="003E2C55" w14:paraId="1E886E7F"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0D805639"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88B66" w14:textId="77777777" w:rsidR="003E2C55" w:rsidRDefault="003E2C55" w:rsidP="00BA6C01">
            <w:pPr>
              <w:pStyle w:val="Normal0"/>
              <w:spacing w:line="240" w:lineRule="auto"/>
              <w:jc w:val="left"/>
            </w:pPr>
            <w:r>
              <w:rPr>
                <w:rFonts w:eastAsia="Calibri" w:cs="Calibri"/>
                <w:b/>
                <w:bCs/>
                <w:sz w:val="20"/>
              </w:rPr>
              <w:t>Kompetence sociální a personální:</w:t>
            </w:r>
            <w:r>
              <w:rPr>
                <w:rFonts w:eastAsia="Calibri" w:cs="Calibri"/>
                <w:sz w:val="20"/>
              </w:rPr>
              <w:br/>
            </w:r>
            <w:r>
              <w:rPr>
                <w:rFonts w:eastAsia="Calibri" w:cs="Calibri"/>
                <w:sz w:val="20"/>
                <w:szCs w:val="22"/>
                <w:lang w:val="sk-SK" w:eastAsia="sk-SK"/>
              </w:rPr>
              <w:t>Žák je veden aby, rozuměl, že daný předmět (informatika), je mj. na využití pro sebevzdělávání a rozvoj osobnosti s důrazem na neustále vzrůstající dynamiku prostředí, které nás obklopuje.</w:t>
            </w:r>
          </w:p>
        </w:tc>
      </w:tr>
      <w:tr w:rsidR="003E2C55" w14:paraId="6B255E78"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7303B894"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CF9AD" w14:textId="77777777" w:rsidR="003E2C55" w:rsidRDefault="003E2C55" w:rsidP="00BA6C01">
            <w:pPr>
              <w:pStyle w:val="Normal0"/>
              <w:spacing w:line="240" w:lineRule="auto"/>
              <w:jc w:val="left"/>
            </w:pPr>
            <w:r>
              <w:rPr>
                <w:rFonts w:eastAsia="Calibri" w:cs="Calibri"/>
                <w:b/>
                <w:bCs/>
                <w:sz w:val="20"/>
              </w:rPr>
              <w:t>Kompetence občanská:</w:t>
            </w:r>
          </w:p>
          <w:p w14:paraId="0293620E" w14:textId="77777777" w:rsidR="003E2C55" w:rsidRDefault="003E2C55" w:rsidP="00BA6C01">
            <w:pPr>
              <w:pStyle w:val="Normal0"/>
              <w:spacing w:line="240" w:lineRule="auto"/>
              <w:jc w:val="left"/>
            </w:pPr>
            <w:r>
              <w:rPr>
                <w:rFonts w:eastAsia="Calibri" w:cs="Calibri"/>
                <w:sz w:val="20"/>
                <w:szCs w:val="22"/>
                <w:lang w:val="sk-SK" w:eastAsia="sk-SK"/>
              </w:rPr>
              <w:t>Žák je veden aby, rozuměl a chápal, že IT technologie (informatika) spoluutváří a mění společosti, mj. jsou také globálního dosahu. Žáci jsou vedeni k identifikaci trendů a vlivů (pozitivních a negativních), které mají IT technologie na společnost.</w:t>
            </w:r>
          </w:p>
        </w:tc>
      </w:tr>
      <w:tr w:rsidR="003E2C55" w14:paraId="0DFC3EAF"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13A601F5"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5CED2" w14:textId="77777777" w:rsidR="003E2C55" w:rsidRDefault="003E2C55" w:rsidP="00BA6C01">
            <w:pPr>
              <w:pStyle w:val="Normal0"/>
              <w:spacing w:line="240" w:lineRule="auto"/>
              <w:jc w:val="left"/>
            </w:pPr>
            <w:r>
              <w:rPr>
                <w:rFonts w:eastAsia="Calibri" w:cs="Calibri"/>
                <w:b/>
                <w:bCs/>
                <w:sz w:val="20"/>
              </w:rPr>
              <w:t>Kompetence k podnikavosti:</w:t>
            </w:r>
            <w:r>
              <w:rPr>
                <w:rFonts w:eastAsia="Calibri" w:cs="Calibri"/>
                <w:sz w:val="20"/>
              </w:rPr>
              <w:br/>
            </w:r>
            <w:r>
              <w:rPr>
                <w:rFonts w:eastAsia="Calibri" w:cs="Calibri"/>
                <w:sz w:val="20"/>
                <w:szCs w:val="22"/>
                <w:lang w:val="sk-SK" w:eastAsia="sk-SK"/>
              </w:rPr>
              <w:t>Žák je veden aby, chápal a rozuměl, že prostředky předmětu (informatika), které tato oblast nabízí, mohl použít k nepřebernému množství příležitostí, podnětů a možností použití k podnikavosti, které se žák naučí rozpoznávat a využívat.</w:t>
            </w:r>
          </w:p>
        </w:tc>
      </w:tr>
      <w:tr w:rsidR="003E2C55" w14:paraId="1B611948"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20FD84BC"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9ECE0" w14:textId="77777777" w:rsidR="003E2C55" w:rsidRDefault="003E2C55" w:rsidP="00BA6C01">
            <w:pPr>
              <w:pStyle w:val="Normal0"/>
              <w:spacing w:line="240" w:lineRule="auto"/>
              <w:jc w:val="left"/>
            </w:pPr>
            <w:r>
              <w:rPr>
                <w:rFonts w:eastAsia="Calibri" w:cs="Calibri"/>
                <w:b/>
                <w:bCs/>
                <w:sz w:val="20"/>
              </w:rPr>
              <w:t>Kompetence k učení:</w:t>
            </w:r>
            <w:r>
              <w:rPr>
                <w:rFonts w:eastAsia="Calibri" w:cs="Calibri"/>
                <w:sz w:val="20"/>
              </w:rPr>
              <w:br/>
            </w:r>
            <w:r>
              <w:rPr>
                <w:rFonts w:eastAsia="Calibri" w:cs="Calibri"/>
                <w:sz w:val="20"/>
                <w:szCs w:val="22"/>
                <w:lang w:val="sk-SK" w:eastAsia="sk-SK"/>
              </w:rPr>
              <w:t>Žák je veden aby, používal a uplatňoval to, že předmět (Informatika),  je zaměřen na programové vybavení, dovednosti a informace skvěle využitelné pro učení a seberozvoj - jak okamžitý, tak dlouhodobý.</w:t>
            </w:r>
          </w:p>
        </w:tc>
      </w:tr>
      <w:tr w:rsidR="003E2C55" w14:paraId="6AF2D8D6" w14:textId="77777777" w:rsidTr="00BA6C01">
        <w:tc>
          <w:tcPr>
            <w:tcW w:w="1500" w:type="pct"/>
            <w:vMerge/>
            <w:tcBorders>
              <w:top w:val="inset" w:sz="6" w:space="0" w:color="808080"/>
              <w:left w:val="inset" w:sz="6" w:space="0" w:color="808080"/>
              <w:bottom w:val="inset" w:sz="6" w:space="0" w:color="808080"/>
              <w:right w:val="inset" w:sz="6" w:space="0" w:color="808080"/>
            </w:tcBorders>
          </w:tcPr>
          <w:p w14:paraId="771392B4" w14:textId="77777777" w:rsidR="003E2C55" w:rsidRDefault="003E2C55" w:rsidP="00BA6C01"/>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F00265" w14:textId="77777777" w:rsidR="003E2C55" w:rsidRDefault="003E2C55" w:rsidP="00BA6C01">
            <w:pPr>
              <w:pStyle w:val="Normal0"/>
              <w:spacing w:line="240" w:lineRule="auto"/>
              <w:jc w:val="left"/>
            </w:pPr>
            <w:r>
              <w:rPr>
                <w:rFonts w:eastAsia="Calibri" w:cs="Calibri"/>
                <w:b/>
                <w:bCs/>
                <w:sz w:val="20"/>
              </w:rPr>
              <w:t>Kompetence digitální:</w:t>
            </w:r>
          </w:p>
          <w:p w14:paraId="4698B209" w14:textId="77777777" w:rsidR="003E2C55" w:rsidRDefault="003E2C55" w:rsidP="00BA6C01">
            <w:pPr>
              <w:pStyle w:val="Normal0"/>
              <w:spacing w:line="240" w:lineRule="auto"/>
              <w:jc w:val="left"/>
            </w:pPr>
            <w:r>
              <w:rPr>
                <w:rFonts w:eastAsia="Calibri" w:cs="Calibri"/>
                <w:sz w:val="20"/>
                <w:szCs w:val="22"/>
                <w:lang w:val="sk-SK" w:eastAsia="sk-SK"/>
              </w:rPr>
              <w:t xml:space="preserve">Žák je veden aby, rozuměl a chápal, že předmět (Informatika) je </w:t>
            </w:r>
            <w:r>
              <w:rPr>
                <w:rFonts w:eastAsia="Calibri" w:cs="Calibri"/>
                <w:sz w:val="20"/>
              </w:rPr>
              <w:t>zaměřen k prohlubování nejrůznějších digitálních kompetencí za použití činností, kreré jsou provázané s prací s digitálními systémy a zařízeními, která rozvíjejí u žáků schopnost se orientovat v digitálním prostředí.</w:t>
            </w:r>
          </w:p>
        </w:tc>
      </w:tr>
      <w:tr w:rsidR="003E2C55" w14:paraId="19230E0D"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757438" w14:textId="77777777" w:rsidR="003E2C55" w:rsidRDefault="003E2C55" w:rsidP="00BA6C01">
            <w:pPr>
              <w:pStyle w:val="Normal0"/>
              <w:shd w:val="clear" w:color="auto" w:fill="DEEAF6"/>
              <w:spacing w:line="240" w:lineRule="auto"/>
              <w:jc w:val="left"/>
            </w:pPr>
            <w:r>
              <w:rPr>
                <w:rFonts w:eastAsia="Calibri" w:cs="Calibri"/>
                <w:sz w:val="20"/>
              </w:rPr>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8402B" w14:textId="77777777" w:rsidR="003E2C55" w:rsidRDefault="003E2C55" w:rsidP="00BA6C01">
            <w:pPr>
              <w:pStyle w:val="Normal0"/>
              <w:spacing w:line="240" w:lineRule="auto"/>
              <w:jc w:val="left"/>
            </w:pPr>
            <w:r>
              <w:rPr>
                <w:rFonts w:eastAsia="Calibri" w:cs="Calibri"/>
                <w:sz w:val="20"/>
                <w:szCs w:val="22"/>
              </w:rPr>
              <w:t>Nadaní žáci:</w:t>
            </w:r>
          </w:p>
          <w:p w14:paraId="7BC27175" w14:textId="77777777" w:rsidR="003E2C55" w:rsidRDefault="003E2C55" w:rsidP="00BA6C01">
            <w:pPr>
              <w:pStyle w:val="Normal0"/>
              <w:spacing w:line="240" w:lineRule="auto"/>
              <w:jc w:val="left"/>
            </w:pPr>
            <w:r>
              <w:rPr>
                <w:rFonts w:eastAsia="Calibri" w:cs="Calibri"/>
                <w:sz w:val="20"/>
                <w:szCs w:val="22"/>
              </w:rPr>
              <w:t>Nadaní žáci nebo žáci se zvýšeným zájmem o předmět dostávají průběžně příležitost se:</w:t>
            </w:r>
          </w:p>
          <w:p w14:paraId="6D8797EA" w14:textId="77777777" w:rsidR="003E2C55" w:rsidRDefault="003E2C55" w:rsidP="003E2C55">
            <w:pPr>
              <w:pStyle w:val="Normal0"/>
              <w:numPr>
                <w:ilvl w:val="0"/>
                <w:numId w:val="3"/>
              </w:numPr>
              <w:spacing w:line="240" w:lineRule="auto"/>
              <w:jc w:val="left"/>
            </w:pPr>
            <w:r>
              <w:rPr>
                <w:rFonts w:eastAsia="Calibri" w:cs="Calibri"/>
                <w:sz w:val="20"/>
                <w:szCs w:val="22"/>
              </w:rPr>
              <w:t>Rozvíjet v jednotlivých disciplínách informatiky.</w:t>
            </w:r>
          </w:p>
          <w:p w14:paraId="05DBDEBA" w14:textId="77777777" w:rsidR="003E2C55" w:rsidRDefault="003E2C55" w:rsidP="003E2C55">
            <w:pPr>
              <w:pStyle w:val="Normal0"/>
              <w:numPr>
                <w:ilvl w:val="0"/>
                <w:numId w:val="3"/>
              </w:numPr>
              <w:spacing w:line="240" w:lineRule="auto"/>
              <w:jc w:val="left"/>
            </w:pPr>
            <w:r>
              <w:rPr>
                <w:rFonts w:eastAsia="Calibri" w:cs="Calibri"/>
                <w:sz w:val="20"/>
                <w:szCs w:val="22"/>
              </w:rPr>
              <w:t>Zapojovat do soutěží, projektů, exkurzí, setkání s odborníky, které souvisejí s předmětem informatika.</w:t>
            </w:r>
          </w:p>
          <w:p w14:paraId="5EFC3CA4" w14:textId="77777777" w:rsidR="003E2C55" w:rsidRDefault="003E2C55" w:rsidP="003E2C55">
            <w:pPr>
              <w:pStyle w:val="Normal0"/>
              <w:numPr>
                <w:ilvl w:val="0"/>
                <w:numId w:val="3"/>
              </w:numPr>
              <w:spacing w:line="240" w:lineRule="auto"/>
              <w:jc w:val="left"/>
            </w:pPr>
            <w:r>
              <w:rPr>
                <w:rFonts w:eastAsia="Calibri" w:cs="Calibri"/>
                <w:sz w:val="20"/>
                <w:szCs w:val="22"/>
              </w:rPr>
              <w:t>Jsou individuálně podporování ze strany vyučujících a vedeni k samostatnosti pod mentoringem vyučujícího.</w:t>
            </w:r>
          </w:p>
          <w:p w14:paraId="0DAF4CD4" w14:textId="77777777" w:rsidR="003E2C55" w:rsidRDefault="003E2C55" w:rsidP="003E2C55">
            <w:pPr>
              <w:pStyle w:val="Normal0"/>
              <w:numPr>
                <w:ilvl w:val="0"/>
                <w:numId w:val="3"/>
              </w:numPr>
              <w:spacing w:line="240" w:lineRule="auto"/>
              <w:jc w:val="left"/>
            </w:pPr>
            <w:r>
              <w:rPr>
                <w:rFonts w:eastAsia="Calibri" w:cs="Calibri"/>
                <w:sz w:val="20"/>
                <w:szCs w:val="22"/>
              </w:rPr>
              <w:t>Žáci mohou také pracovat na individuálních projektech, bádat a objevovat, vše pod odborným vedením vyučujícího.</w:t>
            </w:r>
          </w:p>
        </w:tc>
      </w:tr>
      <w:tr w:rsidR="003E2C55" w14:paraId="6D7265BD" w14:textId="77777777" w:rsidTr="00BA6C01">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DEC291" w14:textId="77777777" w:rsidR="003E2C55" w:rsidRDefault="003E2C55" w:rsidP="00BA6C01">
            <w:pPr>
              <w:pStyle w:val="Normal0"/>
              <w:shd w:val="clear" w:color="auto" w:fill="DEEAF6"/>
              <w:spacing w:line="240" w:lineRule="auto"/>
              <w:jc w:val="left"/>
            </w:pPr>
            <w:r>
              <w:rPr>
                <w:rFonts w:eastAsia="Calibri" w:cs="Calibri"/>
                <w:sz w:val="20"/>
              </w:rPr>
              <w:t>Způsob hodnocení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B1735" w14:textId="77777777" w:rsidR="003E2C55" w:rsidRDefault="003E2C55" w:rsidP="00BA6C01">
            <w:pPr>
              <w:pStyle w:val="Normal0"/>
              <w:spacing w:line="240" w:lineRule="auto"/>
              <w:jc w:val="left"/>
            </w:pPr>
            <w:r>
              <w:rPr>
                <w:rFonts w:eastAsia="Calibri" w:cs="Calibri"/>
                <w:sz w:val="20"/>
                <w:szCs w:val="22"/>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(Informatika), mají příležitost se zapojit do doučování realizovaného vyučujícím tohoto předmětu.</w:t>
            </w:r>
          </w:p>
          <w:p w14:paraId="6C1620B2" w14:textId="77777777" w:rsidR="003E2C55" w:rsidRDefault="003E2C55" w:rsidP="00BA6C01">
            <w:pPr>
              <w:pStyle w:val="Normal0"/>
              <w:spacing w:line="240" w:lineRule="auto"/>
              <w:jc w:val="left"/>
            </w:pPr>
            <w:r>
              <w:rPr>
                <w:rFonts w:eastAsia="Calibri" w:cs="Calibri"/>
                <w:sz w:val="20"/>
                <w:szCs w:val="22"/>
              </w:rPr>
              <w:t>Formy klasifikace: vytváření projektů, praktické úkoly a úlohy, ústní zkoušení, písemné zkoušení (písemně nebo elektronickou verzi), samostatná práce, skupinová práce, referát, vytvoření prezentace, aktivita v hodině, DÚ, práce v jednotlivých programech určených do výuky předmětu (Informatika</w:t>
            </w:r>
            <w:r>
              <w:rPr>
                <w:rFonts w:eastAsia="Calibri" w:cs="Calibri"/>
                <w:sz w:val="20"/>
              </w:rPr>
              <w:t>)</w:t>
            </w:r>
            <w:r>
              <w:rPr>
                <w:rFonts w:eastAsia="Calibri" w:cs="Calibri"/>
                <w:sz w:val="20"/>
                <w:szCs w:val="22"/>
              </w:rPr>
              <w:t>.</w:t>
            </w:r>
          </w:p>
          <w:p w14:paraId="27F141B4" w14:textId="77777777" w:rsidR="003E2C55" w:rsidRDefault="003E2C55" w:rsidP="00BA6C01">
            <w:pPr>
              <w:pStyle w:val="Normal0"/>
              <w:spacing w:line="240" w:lineRule="auto"/>
              <w:jc w:val="left"/>
            </w:pPr>
            <w:r>
              <w:rPr>
                <w:rFonts w:eastAsia="Calibri" w:cs="Calibri"/>
                <w:sz w:val="20"/>
                <w:szCs w:val="22"/>
              </w:rPr>
              <w:t>Hodnocení žáka je průběžně doplňováno o formy sebehodnocení a formativního hodnocení tak, aby žák sám uměl ohodnotit výsledek své práce a byl si vědom svého posunu.</w:t>
            </w:r>
          </w:p>
        </w:tc>
      </w:tr>
    </w:tbl>
    <w:p w14:paraId="58B5EB36" w14:textId="77777777" w:rsidR="003E2C55" w:rsidRDefault="003E2C55" w:rsidP="003E2C55">
      <w:pPr>
        <w:pStyle w:val="Normal0"/>
      </w:pPr>
      <w:r>
        <w:t xml:space="preserve">  </w:t>
      </w:r>
    </w:p>
    <w:p w14:paraId="3B9F68C8" w14:textId="77777777" w:rsidR="003E2C55" w:rsidRPr="00B06D14" w:rsidRDefault="000B28E0" w:rsidP="000B28E0">
      <w:pPr>
        <w:rPr>
          <w:bdr w:val="nil"/>
        </w:rPr>
      </w:pPr>
      <w:r w:rsidRPr="00B06D14">
        <w:rPr>
          <w:bdr w:val="nil"/>
        </w:rPr>
        <w:t>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3E2C55" w14:paraId="00E3777F" w14:textId="77777777" w:rsidTr="00BA6C0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D838896" w14:textId="77777777" w:rsidR="003E2C55" w:rsidRDefault="003E2C55" w:rsidP="00BA6C01">
            <w:pPr>
              <w:pStyle w:val="Normal0"/>
              <w:shd w:val="clear" w:color="auto" w:fill="9CC2E5"/>
              <w:spacing w:line="240" w:lineRule="auto"/>
              <w:jc w:val="center"/>
            </w:pPr>
            <w:r>
              <w:rPr>
                <w:rFonts w:eastAsia="Calibri" w:cs="Calibri"/>
                <w:b/>
                <w:bCs/>
                <w:sz w:val="20"/>
              </w:rPr>
              <w:t xml:space="preserve">Informační a výpočetní technika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A1BCAB7" w14:textId="77777777" w:rsidR="003E2C55" w:rsidRDefault="003E2C55" w:rsidP="00BA6C01">
            <w:pPr>
              <w:pStyle w:val="Normal0"/>
              <w:shd w:val="clear" w:color="auto" w:fill="9CC2E5"/>
              <w:spacing w:line="240" w:lineRule="auto"/>
              <w:jc w:val="center"/>
            </w:pPr>
            <w:r>
              <w:rPr>
                <w:rFonts w:eastAsia="Calibri" w:cs="Calibri"/>
                <w:b/>
                <w:bCs/>
                <w:sz w:val="20"/>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3CC1CC" w14:textId="77777777" w:rsidR="003E2C55" w:rsidRDefault="003E2C55" w:rsidP="00BA6C01"/>
        </w:tc>
      </w:tr>
      <w:tr w:rsidR="003E2C55" w14:paraId="6170CC9A" w14:textId="77777777" w:rsidTr="00BA6C0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6BE215" w14:textId="77777777" w:rsidR="003E2C55" w:rsidRDefault="003E2C55" w:rsidP="00BA6C01">
            <w:pPr>
              <w:pStyle w:val="Normal0"/>
              <w:shd w:val="clear" w:color="auto" w:fill="DEEAF6"/>
              <w:spacing w:line="240" w:lineRule="auto"/>
              <w:ind w:left="60"/>
              <w:jc w:val="left"/>
            </w:pPr>
            <w:r>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CD1A26" w14:textId="77777777" w:rsidR="003E2C55" w:rsidRDefault="003E2C55" w:rsidP="00BA6C01">
            <w:pPr>
              <w:pStyle w:val="Normal0"/>
              <w:shd w:val="clear" w:color="auto" w:fill="DEEAF6"/>
              <w:spacing w:line="240" w:lineRule="auto"/>
              <w:ind w:left="60"/>
              <w:jc w:val="left"/>
            </w:pPr>
            <w:r>
              <w:rPr>
                <w:rFonts w:eastAsia="Calibri" w:cs="Calibri"/>
                <w:b/>
                <w:bCs/>
                <w:sz w:val="20"/>
              </w:rPr>
              <w:t>ŠVP výstupy</w:t>
            </w:r>
          </w:p>
        </w:tc>
      </w:tr>
      <w:tr w:rsidR="003E2C55" w14:paraId="1FED9B2E"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61942" w14:textId="77777777" w:rsidR="003E2C55" w:rsidRDefault="003E2C55" w:rsidP="00BA6C01">
            <w:pPr>
              <w:pStyle w:val="Normal0"/>
              <w:spacing w:line="240" w:lineRule="auto"/>
              <w:ind w:left="60"/>
              <w:jc w:val="left"/>
            </w:pPr>
            <w:r>
              <w:rPr>
                <w:rFonts w:eastAsia="Calibri" w:cs="Calibri"/>
                <w:sz w:val="20"/>
              </w:rPr>
              <w:t>Hromadné zpracování dat (zpracování dat pomocí textových funkcí tabulkového procesoru; vizualizace dat; vypovídající schopnost grafu; rozpoznávání vzorů a trendů v datech; kontingenční tabulka)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3CAF3" w14:textId="77777777" w:rsidR="003E2C55" w:rsidRDefault="003E2C55" w:rsidP="00BA6C01">
            <w:pPr>
              <w:pStyle w:val="Normal0"/>
              <w:spacing w:line="240" w:lineRule="auto"/>
              <w:ind w:left="60"/>
              <w:jc w:val="left"/>
            </w:pPr>
            <w:r>
              <w:rPr>
                <w:rFonts w:eastAsia="Calibri" w:cs="Calibri"/>
                <w:sz w:val="20"/>
              </w:rPr>
              <w:t>vyřeší problém použitím vzorce nebo funkce pro hromadné výpočty s daty včetně funkcí zpracovávajících text</w:t>
            </w:r>
          </w:p>
        </w:tc>
      </w:tr>
      <w:tr w:rsidR="003E2C55" w14:paraId="10CD2CA9"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7966F173"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9BC63" w14:textId="77777777" w:rsidR="003E2C55" w:rsidRDefault="003E2C55" w:rsidP="00BA6C01">
            <w:pPr>
              <w:pStyle w:val="Normal0"/>
              <w:spacing w:line="240" w:lineRule="auto"/>
              <w:ind w:left="60"/>
              <w:jc w:val="left"/>
            </w:pPr>
            <w:r>
              <w:rPr>
                <w:rFonts w:eastAsia="Calibri" w:cs="Calibri"/>
                <w:sz w:val="20"/>
              </w:rPr>
              <w:t>vyřeší problém navržením kontingenční tabulky</w:t>
            </w:r>
          </w:p>
        </w:tc>
      </w:tr>
      <w:tr w:rsidR="003E2C55" w14:paraId="5653C4B8"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2A370B44"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7E834" w14:textId="77777777" w:rsidR="003E2C55" w:rsidRDefault="003E2C55" w:rsidP="00BA6C01">
            <w:pPr>
              <w:pStyle w:val="Normal0"/>
              <w:spacing w:line="240" w:lineRule="auto"/>
              <w:ind w:left="60"/>
              <w:jc w:val="left"/>
            </w:pPr>
            <w:r>
              <w:rPr>
                <w:rFonts w:eastAsia="Calibri" w:cs="Calibri"/>
                <w:sz w:val="20"/>
              </w:rPr>
              <w:t>zvolí správnou vizualizaci dat grafem s ohledem na jeho vypovídající schopnost</w:t>
            </w:r>
          </w:p>
        </w:tc>
      </w:tr>
      <w:tr w:rsidR="003E2C55" w14:paraId="17B4A6FA"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E98AA" w14:textId="77777777" w:rsidR="003E2C55" w:rsidRDefault="003E2C55" w:rsidP="00BA6C01">
            <w:pPr>
              <w:pStyle w:val="Normal0"/>
              <w:spacing w:line="240" w:lineRule="auto"/>
              <w:ind w:left="60"/>
              <w:jc w:val="left"/>
            </w:pPr>
            <w:r>
              <w:rPr>
                <w:rFonts w:eastAsia="Calibri" w:cs="Calibri"/>
                <w:sz w:val="20"/>
              </w:rPr>
              <w:t>Informační systémy a databáze (veřejné informační systémy; data, jejich struktura a vazby; definované procesy, role uživatelů; technické řešení informačních procesů; vývoj informačního systému: postup tvorby informačního systému; návrh uživatelského rozhraní, datového modelu a procesů; hromadné zpracování dat: tabulka, její struktura - data, hlavička a legenda)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239915" w14:textId="77777777" w:rsidR="003E2C55" w:rsidRDefault="003E2C55" w:rsidP="00BA6C01">
            <w:pPr>
              <w:pStyle w:val="Normal0"/>
              <w:spacing w:line="240" w:lineRule="auto"/>
              <w:ind w:left="60"/>
              <w:jc w:val="left"/>
            </w:pPr>
            <w:r>
              <w:rPr>
                <w:rFonts w:eastAsia="Calibri" w:cs="Calibri"/>
                <w:sz w:val="20"/>
              </w:rPr>
              <w:t>popíše příklady informačních systémů a různé důsledky jejich využívání</w:t>
            </w:r>
          </w:p>
        </w:tc>
      </w:tr>
      <w:tr w:rsidR="003E2C55" w14:paraId="0E3B4408"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08769153"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1E216" w14:textId="77777777" w:rsidR="003E2C55" w:rsidRDefault="003E2C55" w:rsidP="00BA6C01">
            <w:pPr>
              <w:pStyle w:val="Normal0"/>
              <w:spacing w:line="240" w:lineRule="auto"/>
              <w:ind w:left="60"/>
              <w:jc w:val="left"/>
            </w:pPr>
            <w:r>
              <w:rPr>
                <w:rFonts w:eastAsia="Calibri" w:cs="Calibri"/>
                <w:sz w:val="20"/>
              </w:rPr>
              <w:t>rozliší různé součásti informačních systémů a jejich úlohu</w:t>
            </w:r>
          </w:p>
        </w:tc>
      </w:tr>
      <w:tr w:rsidR="003E2C55" w14:paraId="38746E1E"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12AD98D0"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C15FE" w14:textId="77777777" w:rsidR="003E2C55" w:rsidRDefault="003E2C55" w:rsidP="00BA6C01">
            <w:pPr>
              <w:pStyle w:val="Normal0"/>
              <w:spacing w:line="240" w:lineRule="auto"/>
              <w:ind w:left="60"/>
              <w:jc w:val="left"/>
            </w:pPr>
            <w:r>
              <w:rPr>
                <w:rFonts w:eastAsia="Calibri" w:cs="Calibri"/>
                <w:sz w:val="20"/>
              </w:rPr>
              <w:t>zjišťuje potřeby budoucích uživatelů a jejich požadavky na řešení, metodicky vybírá, které skutečně realizuje a navrhne více možností řešení</w:t>
            </w:r>
          </w:p>
        </w:tc>
      </w:tr>
      <w:tr w:rsidR="003E2C55" w14:paraId="05AC5CB3"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5B13B41"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B1BF5" w14:textId="77777777" w:rsidR="003E2C55" w:rsidRDefault="003E2C55" w:rsidP="00BA6C01">
            <w:pPr>
              <w:pStyle w:val="Normal0"/>
              <w:spacing w:line="240" w:lineRule="auto"/>
              <w:ind w:left="60"/>
              <w:jc w:val="left"/>
            </w:pPr>
            <w:r>
              <w:rPr>
                <w:rFonts w:eastAsia="Calibri" w:cs="Calibri"/>
                <w:sz w:val="20"/>
              </w:rPr>
              <w:t>práci na vývoji informačního systému naplánuje do fází, podle situace plán upravuje</w:t>
            </w:r>
          </w:p>
        </w:tc>
      </w:tr>
      <w:tr w:rsidR="003E2C55" w14:paraId="31EEB24E"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406CF893"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88E610" w14:textId="77777777" w:rsidR="003E2C55" w:rsidRDefault="003E2C55" w:rsidP="00BA6C01">
            <w:pPr>
              <w:pStyle w:val="Normal0"/>
              <w:spacing w:line="240" w:lineRule="auto"/>
              <w:ind w:left="60"/>
              <w:jc w:val="left"/>
            </w:pPr>
            <w:r>
              <w:rPr>
                <w:rFonts w:eastAsia="Calibri" w:cs="Calibri"/>
                <w:sz w:val="20"/>
              </w:rPr>
              <w:t>hodnotí návrhy řešení z různých hledisek, vybírá nejvhodnější</w:t>
            </w:r>
          </w:p>
        </w:tc>
      </w:tr>
      <w:tr w:rsidR="003E2C55" w14:paraId="01585DDB"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2D3B208C"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C55E7" w14:textId="77777777" w:rsidR="003E2C55" w:rsidRDefault="003E2C55" w:rsidP="00BA6C01">
            <w:pPr>
              <w:pStyle w:val="Normal0"/>
              <w:spacing w:line="240" w:lineRule="auto"/>
              <w:ind w:left="60"/>
              <w:jc w:val="left"/>
            </w:pPr>
            <w:r>
              <w:rPr>
                <w:rFonts w:eastAsia="Calibri" w:cs="Calibri"/>
                <w:sz w:val="20"/>
              </w:rPr>
              <w:t>specifikuje a vytvoří potřebné tabulky, jejich sloupce, propojení a další nastavení</w:t>
            </w:r>
          </w:p>
        </w:tc>
      </w:tr>
      <w:tr w:rsidR="003E2C55" w14:paraId="0269E0A5"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615535B"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B97C2" w14:textId="77777777" w:rsidR="003E2C55" w:rsidRDefault="003E2C55" w:rsidP="00BA6C01">
            <w:pPr>
              <w:pStyle w:val="Normal0"/>
              <w:spacing w:line="240" w:lineRule="auto"/>
              <w:ind w:left="60"/>
              <w:jc w:val="left"/>
            </w:pPr>
            <w:r>
              <w:rPr>
                <w:rFonts w:eastAsia="Calibri" w:cs="Calibri"/>
                <w:sz w:val="20"/>
              </w:rPr>
              <w:t>specifikuje a vytvoří uživatelské rozhraní (celkovou strukturu, různě filtrované, řazené, agregované, formátované a vizualizované pohledy</w:t>
            </w:r>
            <w:r>
              <w:rPr>
                <w:rFonts w:eastAsia="Calibri" w:cs="Calibri"/>
                <w:sz w:val="20"/>
              </w:rPr>
              <w:br/>
              <w:t>na data, interaktivní prvky, popisky pro uživatele)</w:t>
            </w:r>
          </w:p>
        </w:tc>
      </w:tr>
      <w:tr w:rsidR="003E2C55" w14:paraId="62C0CD9C"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2DBD476"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28764" w14:textId="77777777" w:rsidR="003E2C55" w:rsidRDefault="003E2C55" w:rsidP="00BA6C01">
            <w:pPr>
              <w:pStyle w:val="Normal0"/>
              <w:spacing w:line="240" w:lineRule="auto"/>
              <w:ind w:left="60"/>
              <w:jc w:val="left"/>
            </w:pPr>
            <w:r>
              <w:rPr>
                <w:rFonts w:eastAsia="Calibri" w:cs="Calibri"/>
                <w:sz w:val="20"/>
              </w:rPr>
              <w:t>navrhne a odladí automatizované procesy zpracování dat, zejména pomocí vzorců a interaktivních prvků a informační systém průběžně testuje na uživatelích</w:t>
            </w:r>
          </w:p>
        </w:tc>
      </w:tr>
      <w:tr w:rsidR="003E2C55" w14:paraId="317E7485"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9CC20D" w14:textId="77777777" w:rsidR="003E2C55" w:rsidRDefault="003E2C55" w:rsidP="00BA6C01">
            <w:pPr>
              <w:pStyle w:val="Normal0"/>
              <w:spacing w:line="240" w:lineRule="auto"/>
              <w:ind w:left="60"/>
              <w:jc w:val="left"/>
            </w:pPr>
            <w:r>
              <w:rPr>
                <w:rFonts w:eastAsia="Calibri" w:cs="Calibri"/>
                <w:sz w:val="20"/>
              </w:rPr>
              <w:t>Informace (přenos dat; kódování a dekódování zprávy; komunikační kanál; pojem informace, data a jejich význam získávání;</w:t>
            </w:r>
            <w:r>
              <w:rPr>
                <w:rFonts w:eastAsia="Calibri" w:cs="Calibri"/>
                <w:sz w:val="20"/>
              </w:rPr>
              <w:br/>
              <w:t>vyhledávání a ukládání dat obecně a v počítači; kódování dat v počítačích obecně; binární soustava; bity a bajty; kódování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CD212D" w14:textId="77777777" w:rsidR="003E2C55" w:rsidRDefault="003E2C55" w:rsidP="00BA6C01">
            <w:pPr>
              <w:pStyle w:val="Normal0"/>
              <w:spacing w:line="240" w:lineRule="auto"/>
              <w:ind w:left="60"/>
              <w:jc w:val="left"/>
            </w:pPr>
            <w:r>
              <w:rPr>
                <w:rFonts w:eastAsia="Calibri" w:cs="Calibri"/>
                <w:sz w:val="20"/>
              </w:rPr>
              <w:t>porovná zprávy podle množství obsažené informace, na základě dat posoudí jejich správnost</w:t>
            </w:r>
          </w:p>
        </w:tc>
      </w:tr>
      <w:tr w:rsidR="003E2C55" w14:paraId="4ACB0D22"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B48DC7E"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FC73C" w14:textId="77777777" w:rsidR="003E2C55" w:rsidRDefault="003E2C55" w:rsidP="00BA6C01">
            <w:pPr>
              <w:pStyle w:val="Normal0"/>
              <w:spacing w:line="240" w:lineRule="auto"/>
              <w:ind w:left="60"/>
              <w:jc w:val="left"/>
            </w:pPr>
            <w:r>
              <w:rPr>
                <w:rFonts w:eastAsia="Calibri" w:cs="Calibri"/>
                <w:sz w:val="20"/>
              </w:rPr>
              <w:t>sestavuje dotazovací a rozhodovací stromy, hodnotí jejich úspornost</w:t>
            </w:r>
          </w:p>
        </w:tc>
      </w:tr>
      <w:tr w:rsidR="003E2C55" w14:paraId="7CFF5696"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AC39E00"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915F3B" w14:textId="77777777" w:rsidR="003E2C55" w:rsidRDefault="003E2C55" w:rsidP="00BA6C01">
            <w:pPr>
              <w:pStyle w:val="Normal0"/>
              <w:spacing w:line="240" w:lineRule="auto"/>
              <w:ind w:left="60"/>
              <w:jc w:val="left"/>
            </w:pPr>
            <w:r>
              <w:rPr>
                <w:rFonts w:eastAsia="Calibri" w:cs="Calibri"/>
                <w:sz w:val="20"/>
              </w:rPr>
              <w:t>formuluje dotazy s odpovědí ano nebo ne tak, aby odpovědi poskytly co nejvíce informací</w:t>
            </w:r>
          </w:p>
        </w:tc>
      </w:tr>
      <w:tr w:rsidR="003E2C55" w14:paraId="5A82B798"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AA9B7F1"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0297B5" w14:textId="77777777" w:rsidR="003E2C55" w:rsidRDefault="003E2C55" w:rsidP="00BA6C01">
            <w:pPr>
              <w:pStyle w:val="Normal0"/>
              <w:spacing w:line="240" w:lineRule="auto"/>
              <w:ind w:left="60"/>
              <w:jc w:val="left"/>
            </w:pPr>
            <w:r>
              <w:rPr>
                <w:rFonts w:eastAsia="Calibri" w:cs="Calibri"/>
                <w:sz w:val="20"/>
              </w:rPr>
              <w:t>spočítá, kolik možností lze rozlišit pomocí daného počtu otázek a naopak</w:t>
            </w:r>
          </w:p>
        </w:tc>
      </w:tr>
      <w:tr w:rsidR="003E2C55" w14:paraId="2DBCE41A"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3CA2EF0"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79C88" w14:textId="77777777" w:rsidR="003E2C55" w:rsidRDefault="003E2C55" w:rsidP="00BA6C01">
            <w:pPr>
              <w:pStyle w:val="Normal0"/>
              <w:spacing w:line="240" w:lineRule="auto"/>
              <w:ind w:left="60"/>
              <w:jc w:val="left"/>
            </w:pPr>
            <w:r>
              <w:rPr>
                <w:rFonts w:eastAsia="Calibri" w:cs="Calibri"/>
                <w:sz w:val="20"/>
              </w:rPr>
              <w:t>používá bit, byte a násobné jednotky k odhadování potřebných datových a přenosových kapacit</w:t>
            </w:r>
          </w:p>
        </w:tc>
      </w:tr>
      <w:tr w:rsidR="003E2C55" w14:paraId="51EECF50"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428772FE"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5340EE" w14:textId="77777777" w:rsidR="003E2C55" w:rsidRDefault="003E2C55" w:rsidP="00BA6C01">
            <w:pPr>
              <w:pStyle w:val="Normal0"/>
              <w:spacing w:line="240" w:lineRule="auto"/>
              <w:ind w:left="60"/>
              <w:jc w:val="left"/>
            </w:pPr>
            <w:r>
              <w:rPr>
                <w:rFonts w:eastAsia="Calibri" w:cs="Calibri"/>
                <w:sz w:val="20"/>
              </w:rPr>
              <w:t>podle potřeby a kontextu rozliší data od informací</w:t>
            </w:r>
          </w:p>
        </w:tc>
      </w:tr>
      <w:tr w:rsidR="003E2C55" w14:paraId="457C46E9"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1941CA2"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B5442" w14:textId="77777777" w:rsidR="003E2C55" w:rsidRDefault="003E2C55" w:rsidP="00BA6C01">
            <w:pPr>
              <w:pStyle w:val="Normal0"/>
              <w:spacing w:line="240" w:lineRule="auto"/>
              <w:ind w:left="60"/>
              <w:jc w:val="left"/>
            </w:pPr>
            <w:r>
              <w:rPr>
                <w:rFonts w:eastAsia="Calibri" w:cs="Calibri"/>
                <w:sz w:val="20"/>
              </w:rPr>
              <w:t>porovnává různé způsoby reprezentace čísel, textu, obrazu i zvuku, vhodně volí formáty souborů, používá kompresi dat</w:t>
            </w:r>
          </w:p>
        </w:tc>
      </w:tr>
      <w:tr w:rsidR="003E2C55" w14:paraId="308E1A79"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937CE" w14:textId="77777777" w:rsidR="003E2C55" w:rsidRDefault="003E2C55" w:rsidP="00BA6C01">
            <w:pPr>
              <w:pStyle w:val="Normal0"/>
              <w:spacing w:line="240" w:lineRule="auto"/>
              <w:ind w:left="60"/>
              <w:jc w:val="left"/>
            </w:pPr>
            <w:r>
              <w:rPr>
                <w:rFonts w:eastAsia="Calibri" w:cs="Calibri"/>
                <w:sz w:val="20"/>
              </w:rPr>
              <w:t>Algoritmus (zadání úlohy; vstup; výstup; podmínky řešení; pojem algoritmus; vlastnosti algoritmu; různé zápisy algoritmů)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EA78A" w14:textId="77777777" w:rsidR="003E2C55" w:rsidRDefault="003E2C55" w:rsidP="00BA6C01">
            <w:pPr>
              <w:pStyle w:val="Normal0"/>
              <w:spacing w:line="240" w:lineRule="auto"/>
              <w:ind w:left="60"/>
              <w:jc w:val="left"/>
            </w:pPr>
            <w:r>
              <w:rPr>
                <w:rFonts w:eastAsia="Calibri" w:cs="Calibri"/>
                <w:sz w:val="20"/>
              </w:rPr>
              <w:t>využívá různé způsoby zápisu pracovních procesů (např. přirozený jazyk, diagram, program)</w:t>
            </w:r>
          </w:p>
        </w:tc>
      </w:tr>
      <w:tr w:rsidR="003E2C55" w14:paraId="59875028"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69A566B"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F22521" w14:textId="77777777" w:rsidR="003E2C55" w:rsidRDefault="003E2C55" w:rsidP="00BA6C01">
            <w:pPr>
              <w:pStyle w:val="Normal0"/>
              <w:spacing w:line="240" w:lineRule="auto"/>
              <w:ind w:left="60"/>
              <w:jc w:val="left"/>
            </w:pPr>
            <w:r>
              <w:rPr>
                <w:rFonts w:eastAsia="Calibri" w:cs="Calibri"/>
                <w:sz w:val="20"/>
              </w:rPr>
              <w:t>různé zápisy mezi sebou převádí</w:t>
            </w:r>
          </w:p>
        </w:tc>
      </w:tr>
      <w:tr w:rsidR="003E2C55" w14:paraId="114249F3"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71B0166"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16AFE" w14:textId="77777777" w:rsidR="003E2C55" w:rsidRDefault="003E2C55" w:rsidP="00BA6C01">
            <w:pPr>
              <w:pStyle w:val="Normal0"/>
              <w:spacing w:line="240" w:lineRule="auto"/>
              <w:ind w:left="60"/>
              <w:jc w:val="left"/>
            </w:pPr>
            <w:r>
              <w:rPr>
                <w:rFonts w:eastAsia="Calibri" w:cs="Calibri"/>
                <w:sz w:val="20"/>
              </w:rPr>
              <w:t>hodnotí různé zápisy z hlediska přehlednosti, srozumitelnosti, jednoznačnosti</w:t>
            </w:r>
          </w:p>
        </w:tc>
      </w:tr>
      <w:tr w:rsidR="003E2C55" w14:paraId="28E823B5"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71BA12E"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33A80" w14:textId="77777777" w:rsidR="003E2C55" w:rsidRDefault="003E2C55" w:rsidP="00BA6C01">
            <w:pPr>
              <w:pStyle w:val="Normal0"/>
              <w:spacing w:line="240" w:lineRule="auto"/>
              <w:ind w:left="60"/>
              <w:jc w:val="left"/>
            </w:pPr>
            <w:r>
              <w:rPr>
                <w:rFonts w:eastAsia="Calibri" w:cs="Calibri"/>
                <w:sz w:val="20"/>
              </w:rPr>
              <w:t>charakterizuje vstupy, pro něž daný algoritmus funguje</w:t>
            </w:r>
          </w:p>
        </w:tc>
      </w:tr>
      <w:tr w:rsidR="003E2C55" w14:paraId="5D41E0CB"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CAE9D1C"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E2A85" w14:textId="77777777" w:rsidR="003E2C55" w:rsidRDefault="003E2C55" w:rsidP="00BA6C01">
            <w:pPr>
              <w:pStyle w:val="Normal0"/>
              <w:spacing w:line="240" w:lineRule="auto"/>
              <w:ind w:left="60"/>
              <w:jc w:val="left"/>
            </w:pPr>
            <w:r>
              <w:rPr>
                <w:rFonts w:eastAsia="Calibri" w:cs="Calibri"/>
                <w:sz w:val="20"/>
              </w:rPr>
              <w:t>rozpozná problematická místa postupu nebo jeho zápisu (např. nekonečné opakování, nejednoznačné pokračování, nemožný úkon)</w:t>
            </w:r>
          </w:p>
        </w:tc>
      </w:tr>
      <w:tr w:rsidR="003E2C55" w14:paraId="664436C0"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9B998" w14:textId="77777777" w:rsidR="003E2C55" w:rsidRDefault="003E2C55" w:rsidP="00BA6C01">
            <w:pPr>
              <w:pStyle w:val="Normal0"/>
              <w:spacing w:line="240" w:lineRule="auto"/>
              <w:ind w:left="60"/>
              <w:jc w:val="left"/>
            </w:pPr>
            <w:r>
              <w:rPr>
                <w:rFonts w:eastAsia="Calibri" w:cs="Calibri"/>
                <w:sz w:val="20"/>
              </w:rPr>
              <w:t>Programování (Python - výstup a vstup dat; syntaktické, běhové a logické chyby proměnné; podprogramy bez parametrů a s parametry;</w:t>
            </w:r>
            <w:r>
              <w:rPr>
                <w:rFonts w:eastAsia="Calibri" w:cs="Calibri"/>
                <w:sz w:val="20"/>
              </w:rPr>
              <w:br/>
              <w:t>cyklus s pevným počtem opakování; náhodný prvek ze seznamu; podmínky; větvení programu a vnořené větvení; ladění programu; rozdělení problému na části)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1D1A3" w14:textId="77777777" w:rsidR="003E2C55" w:rsidRDefault="003E2C55" w:rsidP="00BA6C01">
            <w:pPr>
              <w:pStyle w:val="Normal0"/>
              <w:spacing w:line="240" w:lineRule="auto"/>
              <w:ind w:left="60"/>
              <w:jc w:val="left"/>
            </w:pPr>
            <w:r>
              <w:rPr>
                <w:rFonts w:eastAsia="Calibri" w:cs="Calibri"/>
                <w:sz w:val="20"/>
              </w:rPr>
              <w:t>na základě analýzy problému sestaví algoritmus k jeho řešení</w:t>
            </w:r>
          </w:p>
        </w:tc>
      </w:tr>
      <w:tr w:rsidR="003E2C55" w14:paraId="2472772D"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1F54A1A"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8A5EF" w14:textId="77777777" w:rsidR="003E2C55" w:rsidRDefault="003E2C55" w:rsidP="00BA6C01">
            <w:pPr>
              <w:pStyle w:val="Normal0"/>
              <w:spacing w:line="240" w:lineRule="auto"/>
              <w:ind w:left="60"/>
              <w:jc w:val="left"/>
            </w:pPr>
            <w:r>
              <w:rPr>
                <w:rFonts w:eastAsia="Calibri" w:cs="Calibri"/>
                <w:sz w:val="20"/>
              </w:rPr>
              <w:t>zapíše program pro vyřešení konkrétního problému</w:t>
            </w:r>
          </w:p>
        </w:tc>
      </w:tr>
      <w:tr w:rsidR="003E2C55" w14:paraId="14F8832D"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652B969"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FD699" w14:textId="77777777" w:rsidR="003E2C55" w:rsidRDefault="003E2C55" w:rsidP="00BA6C01">
            <w:pPr>
              <w:pStyle w:val="Normal0"/>
              <w:spacing w:line="240" w:lineRule="auto"/>
              <w:ind w:left="60"/>
              <w:jc w:val="left"/>
            </w:pPr>
            <w:r>
              <w:rPr>
                <w:rFonts w:eastAsia="Calibri" w:cs="Calibri"/>
                <w:sz w:val="20"/>
              </w:rPr>
              <w:t>používá proměnné vhodných datových typů, vstupy a výstupy</w:t>
            </w:r>
          </w:p>
        </w:tc>
      </w:tr>
      <w:tr w:rsidR="003E2C55" w14:paraId="0C56D0A1"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1CCD15CA"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9A1F4" w14:textId="77777777" w:rsidR="003E2C55" w:rsidRDefault="003E2C55" w:rsidP="00BA6C01">
            <w:pPr>
              <w:pStyle w:val="Normal0"/>
              <w:spacing w:line="240" w:lineRule="auto"/>
              <w:ind w:left="60"/>
              <w:jc w:val="left"/>
            </w:pPr>
            <w:r>
              <w:rPr>
                <w:rFonts w:eastAsia="Calibri" w:cs="Calibri"/>
                <w:sz w:val="20"/>
              </w:rPr>
              <w:t>používá podprogram s parametry, větvení programu, cyklus se složenou podmínkou pro jeho ukončení</w:t>
            </w:r>
          </w:p>
        </w:tc>
      </w:tr>
      <w:tr w:rsidR="003E2C55" w14:paraId="1C9F6785"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798E72CD"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D709CA" w14:textId="77777777" w:rsidR="003E2C55" w:rsidRDefault="003E2C55" w:rsidP="00BA6C01">
            <w:pPr>
              <w:pStyle w:val="Normal0"/>
              <w:spacing w:line="240" w:lineRule="auto"/>
              <w:ind w:left="60"/>
              <w:jc w:val="left"/>
            </w:pPr>
            <w:r>
              <w:rPr>
                <w:rFonts w:eastAsia="Calibri" w:cs="Calibri"/>
                <w:sz w:val="20"/>
              </w:rPr>
              <w:t>ověřuje správné fungování vytvářených programů, ověřuje chybovost ve svých programech i v cizích, chyby opraví</w:t>
            </w:r>
          </w:p>
        </w:tc>
      </w:tr>
      <w:tr w:rsidR="003E2C55" w14:paraId="43AF81A3"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2A532AB1"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9985D1" w14:textId="77777777" w:rsidR="003E2C55" w:rsidRDefault="003E2C55" w:rsidP="00BA6C01">
            <w:pPr>
              <w:pStyle w:val="Normal0"/>
              <w:spacing w:line="240" w:lineRule="auto"/>
              <w:ind w:left="60"/>
              <w:jc w:val="left"/>
            </w:pPr>
            <w:r>
              <w:rPr>
                <w:rFonts w:eastAsia="Calibri" w:cs="Calibri"/>
                <w:sz w:val="20"/>
              </w:rPr>
              <w:t>optimalizuje program - čitelnější kód, rychlejší, bez duplicitních činností</w:t>
            </w:r>
          </w:p>
        </w:tc>
      </w:tr>
      <w:tr w:rsidR="003E2C55" w14:paraId="1E00289C"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F0D1478"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D719A8" w14:textId="77777777" w:rsidR="003E2C55" w:rsidRDefault="003E2C55" w:rsidP="00BA6C01">
            <w:pPr>
              <w:pStyle w:val="Normal0"/>
              <w:spacing w:line="240" w:lineRule="auto"/>
              <w:ind w:left="60"/>
              <w:jc w:val="left"/>
            </w:pPr>
            <w:r>
              <w:rPr>
                <w:rFonts w:eastAsia="Calibri" w:cs="Calibri"/>
                <w:sz w:val="20"/>
              </w:rPr>
              <w:t>upravuje program podle dalších požadavků, zobecní data programu pro širší množinu vstupních dat</w:t>
            </w:r>
          </w:p>
        </w:tc>
      </w:tr>
      <w:tr w:rsidR="003E2C55" w14:paraId="59A4433F" w14:textId="77777777" w:rsidTr="00BA6C0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22B5C7" w14:textId="77777777" w:rsidR="003E2C55" w:rsidRDefault="003E2C55" w:rsidP="00BA6C01">
            <w:pPr>
              <w:pStyle w:val="Normal0"/>
              <w:shd w:val="clear" w:color="auto" w:fill="DEEAF6"/>
              <w:spacing w:line="240" w:lineRule="auto"/>
              <w:jc w:val="center"/>
            </w:pPr>
            <w:r>
              <w:rPr>
                <w:rFonts w:eastAsia="Calibri" w:cs="Calibri"/>
                <w:b/>
                <w:bCs/>
                <w:sz w:val="20"/>
              </w:rPr>
              <w:t>Průřezová témata, přesahy, souvislosti</w:t>
            </w:r>
          </w:p>
        </w:tc>
      </w:tr>
      <w:tr w:rsidR="003E2C55" w14:paraId="671D1DB0" w14:textId="77777777" w:rsidTr="00BA6C0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4AB52" w14:textId="77777777" w:rsidR="003E2C55" w:rsidRDefault="003E2C55" w:rsidP="00BA6C01">
            <w:pPr>
              <w:pStyle w:val="Normal0"/>
              <w:spacing w:line="240" w:lineRule="auto"/>
              <w:ind w:left="60"/>
              <w:jc w:val="left"/>
            </w:pPr>
            <w:r>
              <w:rPr>
                <w:rFonts w:eastAsia="Calibri" w:cs="Calibri"/>
                <w:sz w:val="20"/>
              </w:rPr>
              <w:t>Osobnostní a sociální výchova - Morálka všedního dne</w:t>
            </w:r>
          </w:p>
        </w:tc>
      </w:tr>
      <w:tr w:rsidR="003E2C55" w14:paraId="6383CE2F" w14:textId="77777777" w:rsidTr="00BA6C0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8CBEA" w14:textId="77777777" w:rsidR="003E2C55" w:rsidRDefault="003E2C55" w:rsidP="00BA6C01">
            <w:pPr>
              <w:pStyle w:val="Normal0"/>
              <w:spacing w:line="240" w:lineRule="auto"/>
              <w:ind w:left="60"/>
              <w:jc w:val="left"/>
            </w:pPr>
            <w:r>
              <w:rPr>
                <w:rFonts w:eastAsia="Calibri" w:cs="Calibri"/>
                <w:sz w:val="20"/>
              </w:rPr>
              <w:t>Osobnostní a sociální výchova - Seberegulace, organizační dovednosti a efektivní řešení problémů</w:t>
            </w:r>
          </w:p>
        </w:tc>
      </w:tr>
    </w:tbl>
    <w:p w14:paraId="5289DCC8" w14:textId="77777777" w:rsidR="003E2C55" w:rsidRDefault="003E2C55" w:rsidP="003E2C55">
      <w:pPr>
        <w:pStyle w:val="Normal0"/>
      </w:pPr>
      <w:r>
        <w:t xml:space="preserve">  </w:t>
      </w:r>
    </w:p>
    <w:tbl>
      <w:tblPr>
        <w:tblStyle w:val="TabulkaP1"/>
        <w:tblW w:w="5000" w:type="pct"/>
        <w:tblCellMar>
          <w:left w:w="15" w:type="dxa"/>
          <w:right w:w="15" w:type="dxa"/>
        </w:tblCellMar>
        <w:tblLook w:val="04A0" w:firstRow="1" w:lastRow="0" w:firstColumn="1" w:lastColumn="0" w:noHBand="0" w:noVBand="1"/>
      </w:tblPr>
      <w:tblGrid>
        <w:gridCol w:w="4109"/>
        <w:gridCol w:w="2739"/>
        <w:gridCol w:w="6849"/>
      </w:tblGrid>
      <w:tr w:rsidR="003E2C55" w14:paraId="62E79034" w14:textId="77777777" w:rsidTr="00BA6C01">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3D4A0C" w14:textId="77777777" w:rsidR="003E2C55" w:rsidRDefault="003E2C55" w:rsidP="00BA6C01">
            <w:pPr>
              <w:pStyle w:val="Normal0"/>
              <w:shd w:val="clear" w:color="auto" w:fill="9CC2E5"/>
              <w:spacing w:line="240" w:lineRule="auto"/>
              <w:jc w:val="center"/>
            </w:pPr>
            <w:r>
              <w:rPr>
                <w:rFonts w:eastAsia="Calibri" w:cs="Calibri"/>
                <w:b/>
                <w:bCs/>
                <w:sz w:val="20"/>
              </w:rPr>
              <w:t xml:space="preserve">Informační a výpočetní technika </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4E7372" w14:textId="77777777" w:rsidR="003E2C55" w:rsidRDefault="003E2C55" w:rsidP="00BA6C01">
            <w:pPr>
              <w:pStyle w:val="Normal0"/>
              <w:shd w:val="clear" w:color="auto" w:fill="9CC2E5"/>
              <w:spacing w:line="240" w:lineRule="auto"/>
              <w:jc w:val="center"/>
            </w:pPr>
            <w:r>
              <w:rPr>
                <w:rFonts w:eastAsia="Calibri" w:cs="Calibri"/>
                <w:b/>
                <w:bCs/>
                <w:sz w:val="20"/>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EAFA205" w14:textId="77777777" w:rsidR="003E2C55" w:rsidRDefault="003E2C55" w:rsidP="00BA6C01"/>
        </w:tc>
      </w:tr>
      <w:tr w:rsidR="003E2C55" w14:paraId="33191B23" w14:textId="77777777" w:rsidTr="00BA6C01">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3F46E" w14:textId="77777777" w:rsidR="003E2C55" w:rsidRDefault="003E2C55" w:rsidP="00BA6C01">
            <w:pPr>
              <w:pStyle w:val="Normal0"/>
              <w:shd w:val="clear" w:color="auto" w:fill="DEEAF6"/>
              <w:spacing w:line="240" w:lineRule="auto"/>
              <w:ind w:left="60"/>
              <w:jc w:val="left"/>
            </w:pPr>
            <w:r>
              <w:rPr>
                <w:rFonts w:eastAsia="Calibri" w:cs="Calibri"/>
                <w:b/>
                <w:bCs/>
                <w:sz w:val="20"/>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14FC20" w14:textId="77777777" w:rsidR="003E2C55" w:rsidRDefault="003E2C55" w:rsidP="00BA6C01">
            <w:pPr>
              <w:pStyle w:val="Normal0"/>
              <w:shd w:val="clear" w:color="auto" w:fill="DEEAF6"/>
              <w:spacing w:line="240" w:lineRule="auto"/>
              <w:ind w:left="60"/>
              <w:jc w:val="left"/>
            </w:pPr>
            <w:r>
              <w:rPr>
                <w:rFonts w:eastAsia="Calibri" w:cs="Calibri"/>
                <w:b/>
                <w:bCs/>
                <w:sz w:val="20"/>
              </w:rPr>
              <w:t>ŠVP výstupy</w:t>
            </w:r>
          </w:p>
        </w:tc>
      </w:tr>
      <w:tr w:rsidR="003E2C55" w14:paraId="068FCE81"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2DA71" w14:textId="77777777" w:rsidR="003E2C55" w:rsidRDefault="003E2C55" w:rsidP="00BA6C01">
            <w:pPr>
              <w:pStyle w:val="Normal0"/>
              <w:spacing w:line="240" w:lineRule="auto"/>
              <w:ind w:left="60"/>
              <w:jc w:val="left"/>
            </w:pPr>
            <w:r>
              <w:rPr>
                <w:rFonts w:eastAsia="Calibri" w:cs="Calibri"/>
                <w:sz w:val="20"/>
              </w:rPr>
              <w:t>Robotika - Arduino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F2FAE3" w14:textId="77777777" w:rsidR="003E2C55" w:rsidRDefault="003E2C55" w:rsidP="00BA6C01">
            <w:pPr>
              <w:pStyle w:val="Normal0"/>
              <w:spacing w:line="240" w:lineRule="auto"/>
              <w:ind w:left="60"/>
              <w:jc w:val="left"/>
            </w:pPr>
            <w:r>
              <w:rPr>
                <w:rFonts w:eastAsia="Calibri" w:cs="Calibri"/>
                <w:sz w:val="20"/>
              </w:rPr>
              <w:t>sestaví HW zapojením obvodu</w:t>
            </w:r>
          </w:p>
        </w:tc>
      </w:tr>
      <w:tr w:rsidR="003E2C55" w14:paraId="3EB1B29F"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5F1DE0A"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E001CC" w14:textId="77777777" w:rsidR="003E2C55" w:rsidRDefault="003E2C55" w:rsidP="00BA6C01">
            <w:pPr>
              <w:pStyle w:val="Normal0"/>
              <w:spacing w:line="240" w:lineRule="auto"/>
              <w:ind w:left="60"/>
              <w:jc w:val="left"/>
            </w:pPr>
            <w:r>
              <w:rPr>
                <w:rFonts w:eastAsia="Calibri" w:cs="Calibri"/>
                <w:sz w:val="20"/>
              </w:rPr>
              <w:t>vytvoří program, otestuje jeho funkčnost, najde a opraví chyby</w:t>
            </w:r>
          </w:p>
        </w:tc>
      </w:tr>
      <w:tr w:rsidR="003E2C55" w14:paraId="2217A3ED"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421E4A7D"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1C7740" w14:textId="77777777" w:rsidR="003E2C55" w:rsidRDefault="003E2C55" w:rsidP="00BA6C01">
            <w:pPr>
              <w:pStyle w:val="Normal0"/>
              <w:spacing w:line="240" w:lineRule="auto"/>
              <w:ind w:left="60"/>
              <w:jc w:val="left"/>
            </w:pPr>
            <w:r>
              <w:rPr>
                <w:rFonts w:eastAsia="Calibri" w:cs="Calibri"/>
                <w:sz w:val="20"/>
              </w:rPr>
              <w:t>používá světelné, zvukové nebo mechanické výstupy</w:t>
            </w:r>
          </w:p>
        </w:tc>
      </w:tr>
      <w:tr w:rsidR="003E2C55" w14:paraId="028C69F4"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7FF86E1F"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58FD9" w14:textId="77777777" w:rsidR="003E2C55" w:rsidRDefault="003E2C55" w:rsidP="00BA6C01">
            <w:pPr>
              <w:pStyle w:val="Normal0"/>
              <w:spacing w:line="240" w:lineRule="auto"/>
              <w:ind w:left="60"/>
              <w:jc w:val="left"/>
            </w:pPr>
            <w:r>
              <w:rPr>
                <w:rFonts w:eastAsia="Calibri" w:cs="Calibri"/>
                <w:sz w:val="20"/>
              </w:rPr>
              <w:t>připojí senzor, zpracuje jeho informace a použije proměnné pro uchování dat</w:t>
            </w:r>
          </w:p>
        </w:tc>
      </w:tr>
      <w:tr w:rsidR="003E2C55" w14:paraId="7E59368C"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95B54" w14:textId="77777777" w:rsidR="003E2C55" w:rsidRDefault="003E2C55" w:rsidP="00BA6C01">
            <w:pPr>
              <w:pStyle w:val="Normal0"/>
              <w:spacing w:line="240" w:lineRule="auto"/>
              <w:ind w:left="60"/>
              <w:jc w:val="left"/>
            </w:pPr>
            <w:r>
              <w:rPr>
                <w:rFonts w:eastAsia="Calibri" w:cs="Calibri"/>
                <w:sz w:val="20"/>
              </w:rPr>
              <w:t>Modelování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C18D5E" w14:textId="77777777" w:rsidR="003E2C55" w:rsidRDefault="003E2C55" w:rsidP="00BA6C01">
            <w:pPr>
              <w:pStyle w:val="Normal0"/>
              <w:spacing w:line="240" w:lineRule="auto"/>
              <w:ind w:left="60"/>
              <w:jc w:val="left"/>
            </w:pPr>
            <w:r>
              <w:rPr>
                <w:rFonts w:eastAsia="Calibri" w:cs="Calibri"/>
                <w:sz w:val="20"/>
              </w:rPr>
              <w:t>zhodnotí příklady různých druhů modelů z IVT i mimo ni</w:t>
            </w:r>
          </w:p>
        </w:tc>
      </w:tr>
      <w:tr w:rsidR="003E2C55" w14:paraId="6F6F451C"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3F8E8C2D"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462CD" w14:textId="77777777" w:rsidR="003E2C55" w:rsidRDefault="003E2C55" w:rsidP="00BA6C01">
            <w:pPr>
              <w:pStyle w:val="Normal0"/>
              <w:spacing w:line="240" w:lineRule="auto"/>
              <w:ind w:left="60"/>
              <w:jc w:val="left"/>
            </w:pPr>
            <w:r>
              <w:rPr>
                <w:rFonts w:eastAsia="Calibri" w:cs="Calibri"/>
                <w:sz w:val="20"/>
              </w:rPr>
              <w:t>rozpozná příklady použití grafů</w:t>
            </w:r>
          </w:p>
        </w:tc>
      </w:tr>
      <w:tr w:rsidR="003E2C55" w14:paraId="67962C26"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1ABB3FEE"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05193" w14:textId="77777777" w:rsidR="003E2C55" w:rsidRDefault="003E2C55" w:rsidP="00BA6C01">
            <w:pPr>
              <w:pStyle w:val="Normal0"/>
              <w:spacing w:line="240" w:lineRule="auto"/>
              <w:ind w:left="60"/>
              <w:jc w:val="left"/>
            </w:pPr>
            <w:r>
              <w:rPr>
                <w:rFonts w:eastAsia="Calibri" w:cs="Calibri"/>
                <w:sz w:val="20"/>
              </w:rPr>
              <w:t>hodnotí, nakolik výsledek z modelu platí i v realitě</w:t>
            </w:r>
          </w:p>
        </w:tc>
      </w:tr>
      <w:tr w:rsidR="003E2C55" w14:paraId="51B4A68D"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07288D0B"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B78D4D" w14:textId="77777777" w:rsidR="003E2C55" w:rsidRDefault="003E2C55" w:rsidP="00BA6C01">
            <w:pPr>
              <w:pStyle w:val="Normal0"/>
              <w:spacing w:line="240" w:lineRule="auto"/>
              <w:ind w:left="60"/>
              <w:jc w:val="left"/>
            </w:pPr>
            <w:r>
              <w:rPr>
                <w:rFonts w:eastAsia="Calibri" w:cs="Calibri"/>
                <w:sz w:val="20"/>
              </w:rPr>
              <w:t>pomocí editoru vytvoří graf, který reprezentuje seznamem hran a matic sousednosti</w:t>
            </w:r>
          </w:p>
        </w:tc>
      </w:tr>
      <w:tr w:rsidR="003E2C55" w14:paraId="35678606"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1A66586D"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B01F9" w14:textId="77777777" w:rsidR="003E2C55" w:rsidRDefault="003E2C55" w:rsidP="00BA6C01">
            <w:pPr>
              <w:pStyle w:val="Normal0"/>
              <w:spacing w:line="240" w:lineRule="auto"/>
              <w:ind w:left="60"/>
              <w:jc w:val="left"/>
            </w:pPr>
            <w:r>
              <w:rPr>
                <w:rFonts w:eastAsia="Calibri" w:cs="Calibri"/>
                <w:sz w:val="20"/>
              </w:rPr>
              <w:t>vytvoří simulaci ve formě buněčného automatu, formuluje pozorování, hodnotí jejich přesnost</w:t>
            </w:r>
          </w:p>
        </w:tc>
      </w:tr>
      <w:tr w:rsidR="003E2C55" w14:paraId="1E78ECA4"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D627A" w14:textId="77777777" w:rsidR="003E2C55" w:rsidRDefault="003E2C55" w:rsidP="00BA6C01">
            <w:pPr>
              <w:pStyle w:val="Normal0"/>
              <w:spacing w:line="240" w:lineRule="auto"/>
              <w:ind w:left="60"/>
              <w:jc w:val="left"/>
            </w:pPr>
            <w:r>
              <w:rPr>
                <w:rFonts w:eastAsia="Calibri" w:cs="Calibri"/>
                <w:sz w:val="20"/>
              </w:rPr>
              <w:t>Digitální technologie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7DB67" w14:textId="77777777" w:rsidR="003E2C55" w:rsidRDefault="003E2C55" w:rsidP="00BA6C01">
            <w:pPr>
              <w:pStyle w:val="Normal0"/>
              <w:spacing w:line="240" w:lineRule="auto"/>
              <w:ind w:left="60"/>
              <w:jc w:val="left"/>
            </w:pPr>
            <w:r>
              <w:rPr>
                <w:rFonts w:eastAsia="Calibri" w:cs="Calibri"/>
                <w:sz w:val="20"/>
              </w:rPr>
              <w:t>vysvětlí funkci OS a rozdíly ovládání</w:t>
            </w:r>
          </w:p>
        </w:tc>
      </w:tr>
      <w:tr w:rsidR="003E2C55" w14:paraId="2EF83C0B"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201B0A79"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D94F4" w14:textId="77777777" w:rsidR="003E2C55" w:rsidRDefault="003E2C55" w:rsidP="00BA6C01">
            <w:pPr>
              <w:pStyle w:val="Normal0"/>
              <w:spacing w:line="240" w:lineRule="auto"/>
              <w:ind w:left="60"/>
              <w:jc w:val="left"/>
            </w:pPr>
            <w:r>
              <w:rPr>
                <w:rFonts w:eastAsia="Calibri" w:cs="Calibri"/>
                <w:sz w:val="20"/>
              </w:rPr>
              <w:t>nakreslí strukturu LAN a vysvětlí paketový přenos, popíše komunikaci zařízení z lokál. sítě do Internetu včetně WIFI a GSM sítí</w:t>
            </w:r>
          </w:p>
        </w:tc>
      </w:tr>
      <w:tr w:rsidR="003E2C55" w14:paraId="0DABF0B5"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04243EF4"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FB8A8" w14:textId="77777777" w:rsidR="003E2C55" w:rsidRDefault="003E2C55" w:rsidP="00BA6C01">
            <w:pPr>
              <w:pStyle w:val="Normal0"/>
              <w:spacing w:line="240" w:lineRule="auto"/>
              <w:ind w:left="60"/>
              <w:jc w:val="left"/>
            </w:pPr>
            <w:r>
              <w:rPr>
                <w:rFonts w:eastAsia="Calibri" w:cs="Calibri"/>
                <w:sz w:val="20"/>
              </w:rPr>
              <w:t>popíše fungování sítí a cloudu</w:t>
            </w:r>
          </w:p>
        </w:tc>
      </w:tr>
      <w:tr w:rsidR="003E2C55" w14:paraId="05ACC81C"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183E03FB"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B7ED1" w14:textId="77777777" w:rsidR="003E2C55" w:rsidRDefault="003E2C55" w:rsidP="00BA6C01">
            <w:pPr>
              <w:pStyle w:val="Normal0"/>
              <w:spacing w:line="240" w:lineRule="auto"/>
              <w:ind w:left="60"/>
              <w:jc w:val="left"/>
            </w:pPr>
            <w:r>
              <w:rPr>
                <w:rFonts w:eastAsia="Calibri" w:cs="Calibri"/>
                <w:sz w:val="20"/>
              </w:rPr>
              <w:t>vyvodí bezpečnostní rizika, popíše útoky, navrhne řešení zabezpečení počítače a dat</w:t>
            </w:r>
          </w:p>
        </w:tc>
      </w:tr>
      <w:tr w:rsidR="003E2C55" w14:paraId="5A3CE3B0"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508585C8"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A188F" w14:textId="77777777" w:rsidR="003E2C55" w:rsidRDefault="003E2C55" w:rsidP="00BA6C01">
            <w:pPr>
              <w:pStyle w:val="Normal0"/>
              <w:spacing w:line="240" w:lineRule="auto"/>
              <w:ind w:left="60"/>
              <w:jc w:val="left"/>
            </w:pPr>
            <w:r>
              <w:rPr>
                <w:rFonts w:eastAsia="Calibri" w:cs="Calibri"/>
                <w:sz w:val="20"/>
              </w:rPr>
              <w:t>identifikuje a řeší HW a SW problémy</w:t>
            </w:r>
          </w:p>
        </w:tc>
      </w:tr>
      <w:tr w:rsidR="003E2C55" w14:paraId="37E88EA9"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CF7CA8D"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26779" w14:textId="77777777" w:rsidR="003E2C55" w:rsidRDefault="003E2C55" w:rsidP="00BA6C01">
            <w:pPr>
              <w:pStyle w:val="Normal0"/>
              <w:spacing w:line="240" w:lineRule="auto"/>
              <w:ind w:left="60"/>
              <w:jc w:val="left"/>
            </w:pPr>
            <w:r>
              <w:rPr>
                <w:rFonts w:eastAsia="Calibri" w:cs="Calibri"/>
                <w:sz w:val="20"/>
              </w:rPr>
              <w:t>popíše vědomou a nevědomou digitál. stopu a jejich důsledky na soukromí</w:t>
            </w:r>
          </w:p>
        </w:tc>
      </w:tr>
      <w:tr w:rsidR="003E2C55" w14:paraId="1107B380" w14:textId="77777777" w:rsidTr="00BA6C01">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5AD0D" w14:textId="77777777" w:rsidR="003E2C55" w:rsidRDefault="003E2C55" w:rsidP="00BA6C01">
            <w:pPr>
              <w:pStyle w:val="Normal0"/>
              <w:spacing w:line="240" w:lineRule="auto"/>
              <w:ind w:left="60"/>
              <w:jc w:val="left"/>
            </w:pPr>
            <w:r>
              <w:rPr>
                <w:rFonts w:eastAsia="Calibri" w:cs="Calibri"/>
                <w:sz w:val="20"/>
              </w:rPr>
              <w:t>Vlastní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BCCCC0" w14:textId="77777777" w:rsidR="003E2C55" w:rsidRDefault="003E2C55" w:rsidP="00BA6C01">
            <w:pPr>
              <w:pStyle w:val="Normal0"/>
              <w:spacing w:line="240" w:lineRule="auto"/>
              <w:ind w:left="60"/>
              <w:jc w:val="left"/>
            </w:pPr>
            <w:r>
              <w:rPr>
                <w:rFonts w:eastAsia="Calibri" w:cs="Calibri"/>
                <w:sz w:val="20"/>
              </w:rPr>
              <w:t>prezentuje svůj projekt</w:t>
            </w:r>
          </w:p>
        </w:tc>
      </w:tr>
      <w:tr w:rsidR="003E2C55" w14:paraId="032507BB" w14:textId="77777777" w:rsidTr="00BA6C01">
        <w:tc>
          <w:tcPr>
            <w:tcW w:w="1500" w:type="pct"/>
            <w:gridSpan w:val="2"/>
            <w:vMerge/>
            <w:tcBorders>
              <w:top w:val="inset" w:sz="6" w:space="0" w:color="808080"/>
              <w:left w:val="inset" w:sz="6" w:space="0" w:color="808080"/>
              <w:bottom w:val="inset" w:sz="6" w:space="0" w:color="808080"/>
              <w:right w:val="inset" w:sz="6" w:space="0" w:color="808080"/>
            </w:tcBorders>
          </w:tcPr>
          <w:p w14:paraId="6F7DEF7E" w14:textId="77777777" w:rsidR="003E2C55" w:rsidRDefault="003E2C55" w:rsidP="00BA6C01"/>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9A53E" w14:textId="77777777" w:rsidR="003E2C55" w:rsidRDefault="003E2C55" w:rsidP="00BA6C01">
            <w:pPr>
              <w:pStyle w:val="Normal0"/>
              <w:spacing w:line="240" w:lineRule="auto"/>
              <w:ind w:left="60"/>
              <w:jc w:val="left"/>
            </w:pPr>
            <w:r>
              <w:rPr>
                <w:rFonts w:eastAsia="Calibri" w:cs="Calibri"/>
                <w:sz w:val="20"/>
              </w:rPr>
              <w:t>prokáže tvůrčí přístup k řešení problému a schopnost projektovat svoji činnost a pracovat v týmu</w:t>
            </w:r>
          </w:p>
        </w:tc>
      </w:tr>
      <w:tr w:rsidR="003E2C55" w14:paraId="0A0BB3CC" w14:textId="77777777" w:rsidTr="00BA6C01">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639FF" w14:textId="77777777" w:rsidR="003E2C55" w:rsidRDefault="003E2C55" w:rsidP="00BA6C01">
            <w:pPr>
              <w:pStyle w:val="Normal0"/>
              <w:shd w:val="clear" w:color="auto" w:fill="DEEAF6"/>
              <w:spacing w:line="240" w:lineRule="auto"/>
              <w:jc w:val="center"/>
            </w:pPr>
            <w:r>
              <w:rPr>
                <w:rFonts w:eastAsia="Calibri" w:cs="Calibri"/>
                <w:b/>
                <w:bCs/>
                <w:sz w:val="20"/>
              </w:rPr>
              <w:t>Průřezová témata, přesahy, souvislosti</w:t>
            </w:r>
          </w:p>
        </w:tc>
      </w:tr>
      <w:tr w:rsidR="003E2C55" w14:paraId="7C6C85C3" w14:textId="77777777" w:rsidTr="00BA6C0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D6083" w14:textId="77777777" w:rsidR="003E2C55" w:rsidRDefault="003E2C55" w:rsidP="00BA6C01">
            <w:pPr>
              <w:pStyle w:val="Normal0"/>
              <w:spacing w:line="240" w:lineRule="auto"/>
              <w:ind w:left="60"/>
              <w:jc w:val="left"/>
            </w:pPr>
            <w:r>
              <w:rPr>
                <w:rFonts w:eastAsia="Calibri" w:cs="Calibri"/>
                <w:sz w:val="20"/>
              </w:rPr>
              <w:t>Osobnostní a sociální výchova - Sociální komunikace</w:t>
            </w:r>
          </w:p>
        </w:tc>
      </w:tr>
      <w:tr w:rsidR="003E2C55" w14:paraId="44E2408A" w14:textId="77777777" w:rsidTr="00BA6C0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47390" w14:textId="77777777" w:rsidR="003E2C55" w:rsidRDefault="003E2C55" w:rsidP="00BA6C01">
            <w:pPr>
              <w:pStyle w:val="Normal0"/>
              <w:spacing w:line="240" w:lineRule="auto"/>
              <w:ind w:left="60"/>
              <w:jc w:val="left"/>
            </w:pPr>
            <w:r>
              <w:rPr>
                <w:rFonts w:eastAsia="Calibri" w:cs="Calibri"/>
                <w:sz w:val="20"/>
              </w:rPr>
              <w:t>Osobnostní a sociální výchova - Morálka všedního dne</w:t>
            </w:r>
          </w:p>
        </w:tc>
      </w:tr>
      <w:tr w:rsidR="003E2C55" w14:paraId="5195F2E0" w14:textId="77777777" w:rsidTr="00BA6C01">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2D72F" w14:textId="77777777" w:rsidR="003E2C55" w:rsidRDefault="003E2C55" w:rsidP="00BA6C01">
            <w:pPr>
              <w:pStyle w:val="Normal0"/>
              <w:spacing w:line="240" w:lineRule="auto"/>
              <w:ind w:left="60"/>
              <w:jc w:val="left"/>
            </w:pPr>
            <w:r>
              <w:rPr>
                <w:rFonts w:eastAsia="Calibri" w:cs="Calibri"/>
                <w:sz w:val="20"/>
              </w:rPr>
              <w:t>Mediální výchova - Mediální produkty a jejich významy</w:t>
            </w:r>
          </w:p>
        </w:tc>
      </w:tr>
    </w:tbl>
    <w:p w14:paraId="2678D212" w14:textId="547AA3AE" w:rsidR="000B28E0" w:rsidRPr="00B06D14" w:rsidRDefault="003E2C55" w:rsidP="003E2C55">
      <w:pPr>
        <w:pStyle w:val="Normal0"/>
      </w:pPr>
      <w:r>
        <w:t> </w:t>
      </w:r>
    </w:p>
    <w:p w14:paraId="041FD39C" w14:textId="77777777" w:rsidR="00AD0FCA" w:rsidRPr="00B06D14" w:rsidRDefault="00E30B39">
      <w:pPr>
        <w:pStyle w:val="Nadpis2"/>
        <w:spacing w:before="299" w:after="299"/>
        <w:rPr>
          <w:bdr w:val="nil"/>
        </w:rPr>
      </w:pPr>
      <w:bookmarkStart w:id="63" w:name="_Toc209178956"/>
      <w:r w:rsidRPr="00B06D14">
        <w:rPr>
          <w:bdr w:val="nil"/>
        </w:rPr>
        <w:t>Volitelný předmět 4.roč</w:t>
      </w:r>
      <w:bookmarkEnd w:id="63"/>
      <w:r w:rsidRPr="00B06D14">
        <w:rPr>
          <w:bdr w:val="nil"/>
        </w:rPr>
        <w:t> </w:t>
      </w:r>
    </w:p>
    <w:p w14:paraId="6458D1AF" w14:textId="77777777" w:rsidR="0000504F" w:rsidRPr="00B06D14" w:rsidRDefault="0000504F" w:rsidP="0000504F">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p w14:paraId="5405BDB2" w14:textId="77777777" w:rsidR="00AD0FCA" w:rsidRPr="00B06D14" w:rsidRDefault="00E30B39">
      <w:pPr>
        <w:pStyle w:val="Nadpis3"/>
        <w:spacing w:before="281" w:after="281"/>
        <w:rPr>
          <w:bdr w:val="nil"/>
        </w:rPr>
      </w:pPr>
      <w:bookmarkStart w:id="64" w:name="_Toc209178957"/>
      <w:r w:rsidRPr="00B06D14">
        <w:rPr>
          <w:sz w:val="28"/>
          <w:szCs w:val="28"/>
          <w:bdr w:val="nil"/>
        </w:rPr>
        <w:t>Anglické reálie</w:t>
      </w:r>
      <w:bookmarkEnd w:id="64"/>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6CF43A4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B4B2E1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339BF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7FF2D7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6DDD2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C96C0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42C43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EC3E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F5F59A7" w14:textId="77777777" w:rsidR="00AD0FCA" w:rsidRPr="00B06D14" w:rsidRDefault="00AD0FCA"/>
        </w:tc>
      </w:tr>
      <w:tr w:rsidR="00AD0FCA" w:rsidRPr="00B06D14" w14:paraId="0216917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80FBBD"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647A5"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75171"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C4758" w14:textId="77777777" w:rsidR="00AD0FCA" w:rsidRPr="00B06D14" w:rsidRDefault="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9FF5F" w14:textId="77777777" w:rsidR="00AD0FCA" w:rsidRPr="00B06D14" w:rsidRDefault="00E149E0">
            <w:pPr>
              <w:keepNext/>
              <w:spacing w:line="240" w:lineRule="auto"/>
              <w:jc w:val="center"/>
              <w:rPr>
                <w:bdr w:val="nil"/>
              </w:rPr>
            </w:pPr>
            <w:r w:rsidRPr="00B06D14">
              <w:rPr>
                <w:rFonts w:ascii="Calibri" w:eastAsia="Calibri" w:hAnsi="Calibri" w:cs="Calibri"/>
                <w:bdr w:val="nil"/>
              </w:rPr>
              <w:t>2</w:t>
            </w:r>
          </w:p>
        </w:tc>
      </w:tr>
      <w:tr w:rsidR="00AD0FCA" w:rsidRPr="00B06D14" w14:paraId="07CB1E3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8482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5578B6"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04957D"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7BF2A"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D9789" w14:textId="77777777" w:rsidR="00AD0FCA" w:rsidRPr="00B06D14" w:rsidRDefault="00AD0FCA"/>
        </w:tc>
      </w:tr>
    </w:tbl>
    <w:p w14:paraId="1651F2DA"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10DFE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DE5FBF"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0C185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Anglické reálie</w:t>
            </w:r>
          </w:p>
        </w:tc>
      </w:tr>
      <w:tr w:rsidR="00AD0FCA" w:rsidRPr="00B06D14" w14:paraId="74740B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DF856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DF4C6"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EBAF23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E7109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543E9" w14:textId="5BBFA818" w:rsidR="00AD0FCA" w:rsidRPr="00B06D14" w:rsidRDefault="00003E9F">
            <w:pPr>
              <w:spacing w:line="240" w:lineRule="auto"/>
              <w:jc w:val="left"/>
              <w:rPr>
                <w:bdr w:val="nil"/>
              </w:rPr>
            </w:pPr>
            <w:r>
              <w:t>Jednoletý seminář „Anglické reálie“ je určen zejména žákům připravujícím se k maturitě z anglického jazyka. Cílem semináře je rozvíjet interkulturní kompetenci a porozumění anglicky mluvícím zemím prostřednictvím práce s autentickými materiály. Studenti získají základní přehled o historickém vývoji, politickém systému, geografii a kulturních specifikách Velké Británie, USA</w:t>
            </w:r>
            <w:r w:rsidR="00B94283">
              <w:t>, Kanady a Austrálie. Důraz je</w:t>
            </w:r>
            <w:r>
              <w:t xml:space="preserve"> kladen na propojení faktických znalostí s rozvojem jazykových dovedností, kritického myšlení a schopnosti porovnávat kulturní odlišnosti. Součástí semináře je i práce s aktuálními tématy a digitálními zdroji, které podporují kompetence požadované novým RVP.</w:t>
            </w:r>
          </w:p>
        </w:tc>
      </w:tr>
      <w:tr w:rsidR="00AD0FCA" w:rsidRPr="00B06D14" w14:paraId="6B41057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EA5CF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B1DA7E" w14:textId="77777777" w:rsidR="00003E9F" w:rsidRPr="00003E9F" w:rsidRDefault="00003E9F" w:rsidP="00003E9F">
            <w:pPr>
              <w:spacing w:before="100" w:beforeAutospacing="1" w:after="100" w:afterAutospacing="1" w:line="240" w:lineRule="auto"/>
              <w:jc w:val="left"/>
              <w:rPr>
                <w:rFonts w:eastAsia="Times New Roman" w:cstheme="minorHAnsi"/>
                <w:szCs w:val="22"/>
              </w:rPr>
            </w:pPr>
            <w:r w:rsidRPr="00003E9F">
              <w:rPr>
                <w:rFonts w:eastAsia="Times New Roman" w:cstheme="minorHAnsi"/>
                <w:bCs/>
                <w:szCs w:val="22"/>
              </w:rPr>
              <w:t>Volitelný předmět „Anglické reálie“ je určen studentům posledních ročníků osmiletého gymnázia, kteří se připravují na maturitní zkoušku z anglického jazyka. Týdenní dotace činí 2 hodiny. Výuka je založena na kombinaci frontální práce, kooperativních aktivit a projektového vyučování. Studenti pracují s autentickými anglickými texty, využívají dvojjazyčné slovníky, odborné články, knihy, časopisy i aktuální online zdroje. Součástí výuky je tvorba projektů na zadaná témata, individuálně i ve skupinách, s využitím digitálních nástrojů.</w:t>
            </w:r>
          </w:p>
          <w:p w14:paraId="0317E872" w14:textId="77777777" w:rsidR="00003E9F" w:rsidRPr="00003E9F" w:rsidRDefault="00003E9F" w:rsidP="00003E9F">
            <w:pPr>
              <w:spacing w:before="100" w:beforeAutospacing="1" w:after="100" w:afterAutospacing="1" w:line="240" w:lineRule="auto"/>
              <w:jc w:val="left"/>
              <w:rPr>
                <w:rFonts w:eastAsia="Times New Roman" w:cstheme="minorHAnsi"/>
                <w:szCs w:val="22"/>
              </w:rPr>
            </w:pPr>
            <w:r w:rsidRPr="00003E9F">
              <w:rPr>
                <w:rFonts w:eastAsia="Times New Roman" w:cstheme="minorHAnsi"/>
                <w:bCs/>
                <w:szCs w:val="22"/>
              </w:rPr>
              <w:t>Cílem předmětu je rozvíjet interkulturní kompetenci, kritické myšlení a schopnost pracovat s informacemi v anglickém jazyce. Studenti získají základní přehled o historickém vývoji, politickém systému, geografii a kulturních specifikách Velké Británie, USA, Kanady a Austrálie. Důraz je kladen na propojení faktických znalostí s jazykovými dovednostmi a na schopnost porovnávat kulturní odlišnosti. Předmět je vhodný pro studenty připravující se na maturitu i pro ty, kteří chtějí rozšířit všeobecný přehled a kompetence pro další studium či praxi.</w:t>
            </w:r>
          </w:p>
          <w:p w14:paraId="5DFDC37A" w14:textId="1B0EA980" w:rsidR="00AD0FCA" w:rsidRPr="00B06D14" w:rsidRDefault="00AD0FCA">
            <w:pPr>
              <w:spacing w:line="240" w:lineRule="auto"/>
              <w:jc w:val="left"/>
              <w:rPr>
                <w:bdr w:val="nil"/>
              </w:rPr>
            </w:pPr>
          </w:p>
        </w:tc>
      </w:tr>
      <w:tr w:rsidR="00AD0FCA" w:rsidRPr="00B06D14" w14:paraId="7476755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AD65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E4948" w14:textId="1456E7AF" w:rsidR="00AD0FCA" w:rsidRDefault="00E30B39">
            <w:pPr>
              <w:spacing w:line="240" w:lineRule="auto"/>
              <w:jc w:val="left"/>
              <w:rPr>
                <w:rFonts w:ascii="Calibri" w:eastAsia="Calibri" w:hAnsi="Calibri" w:cs="Calibri"/>
                <w:b/>
                <w:bCs/>
                <w:bdr w:val="nil"/>
              </w:rPr>
            </w:pPr>
            <w:r w:rsidRPr="00B06D14">
              <w:rPr>
                <w:rFonts w:ascii="Calibri" w:eastAsia="Calibri" w:hAnsi="Calibri" w:cs="Calibri"/>
                <w:b/>
                <w:bCs/>
                <w:bdr w:val="nil"/>
              </w:rPr>
              <w:t>Kompetence komunikativní:</w:t>
            </w:r>
          </w:p>
          <w:p w14:paraId="0A763907" w14:textId="6784ECDB" w:rsidR="00003E9F" w:rsidRPr="00B06D14" w:rsidRDefault="00003E9F" w:rsidP="00003E9F">
            <w:pPr>
              <w:spacing w:line="240" w:lineRule="auto"/>
              <w:jc w:val="left"/>
              <w:rPr>
                <w:bdr w:val="nil"/>
              </w:rPr>
            </w:pPr>
            <w:r>
              <w:t>Žáci jsou vedeni k rozvoji kultury komunikace, respektu a slušného vystupování. Učitel podporuje otevřenou a konstruktivní diskusi, vede žáky k tomu, aby vnímali a respektovali názory druhých, rozvíjeli schopnost aktivního naslouchání a empatie. Důraz je kladen na otevřenou komunikaci, argumentaci a spolupráci v různých situacích, a to s využitím principů bezpečného a respektujícího prostředí.</w:t>
            </w:r>
          </w:p>
        </w:tc>
      </w:tr>
      <w:tr w:rsidR="00AD0FCA" w:rsidRPr="00B06D14" w14:paraId="0F6AD127" w14:textId="77777777">
        <w:tc>
          <w:tcPr>
            <w:tcW w:w="1500" w:type="pct"/>
            <w:vMerge/>
            <w:tcBorders>
              <w:top w:val="inset" w:sz="6" w:space="0" w:color="808080"/>
              <w:left w:val="inset" w:sz="6" w:space="0" w:color="808080"/>
              <w:bottom w:val="inset" w:sz="6" w:space="0" w:color="808080"/>
              <w:right w:val="inset" w:sz="6" w:space="0" w:color="808080"/>
            </w:tcBorders>
          </w:tcPr>
          <w:p w14:paraId="7F7FA8F6"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1E2B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2F5949A3" w14:textId="21FFDE80" w:rsidR="00AD0FCA" w:rsidRPr="00B06D14" w:rsidRDefault="00003E9F">
            <w:pPr>
              <w:spacing w:line="240" w:lineRule="auto"/>
              <w:jc w:val="left"/>
              <w:rPr>
                <w:bdr w:val="nil"/>
              </w:rPr>
            </w:pPr>
            <w:r>
              <w:t>Učitel vede žáky k tomu, aby respektovali názory druhých a dokázali prosazovat své vlastní názory věcně, kultivovaně a s ohledem na situaci. V rámci zadaných úkolů jsou žáci podporováni v rozvoji své osobnosti, sebereflexi a schopnosti identifikovat své silné i slabé stránky. Učitel vytváří příležitosti pro týmovou práci, při které žáci zastávají různé role a učí se spolupracovat, komunikovat a přijímat odpovědnost. Součástí výuky je také vedení žáků k dodržování pravidel školy a k respektování společně nastavených pravidel pro bezpečné a efektivní učení.</w:t>
            </w:r>
          </w:p>
        </w:tc>
      </w:tr>
      <w:tr w:rsidR="00AD0FCA" w:rsidRPr="00B06D14" w14:paraId="47D52B53" w14:textId="77777777">
        <w:tc>
          <w:tcPr>
            <w:tcW w:w="1500" w:type="pct"/>
            <w:vMerge/>
            <w:tcBorders>
              <w:top w:val="inset" w:sz="6" w:space="0" w:color="808080"/>
              <w:left w:val="inset" w:sz="6" w:space="0" w:color="808080"/>
              <w:bottom w:val="inset" w:sz="6" w:space="0" w:color="808080"/>
              <w:right w:val="inset" w:sz="6" w:space="0" w:color="808080"/>
            </w:tcBorders>
          </w:tcPr>
          <w:p w14:paraId="0FE67DF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7B3A6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4FD5601D" w14:textId="3E7D6D85" w:rsidR="00AD0FCA" w:rsidRPr="00B06D14" w:rsidRDefault="00003E9F">
            <w:pPr>
              <w:spacing w:line="240" w:lineRule="auto"/>
              <w:jc w:val="left"/>
              <w:rPr>
                <w:bdr w:val="nil"/>
              </w:rPr>
            </w:pPr>
            <w:r>
              <w:t xml:space="preserve">Učitel vede žáky k tomu, aby si osvojili odpovědný přístup k plnění svých povinností a zároveň uplatňovali svá práva kultivovaně a s respektem k </w:t>
            </w:r>
            <w:r w:rsidR="00B94283">
              <w:t>ostatním.</w:t>
            </w:r>
            <w:r>
              <w:t xml:space="preserve"> Učitel motivuje žáky k aktivní účasti na školních i mimoškolních aktivitách (soutěže, tematické dny, kroužky, kluby), které přispívají k jejich všestrannému rozvoji a posilují spolupráci, kreativitu a občanskou angažovanost. Součástí vzdělávání je také vedení žáků k odpovědnosti za vlastní život, zdraví a bezpečné chování v různých situacích.</w:t>
            </w:r>
          </w:p>
        </w:tc>
      </w:tr>
      <w:tr w:rsidR="00AD0FCA" w:rsidRPr="00B06D14" w14:paraId="1AE514F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EBF37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5EB00" w14:textId="101B83FD" w:rsidR="00AD0FCA" w:rsidRPr="00B06D14" w:rsidRDefault="00755D42">
            <w:pPr>
              <w:spacing w:line="240" w:lineRule="auto"/>
              <w:jc w:val="left"/>
              <w:rPr>
                <w:bdr w:val="nil"/>
              </w:rPr>
            </w:pPr>
            <w:r>
              <w:t>Nadaní žáci a žáci se zvýšeným zájmem o předmět mají průběžně příležitost zapojovat se do jazykových soutěží pořádaných školou i dalšími vzdělávacími institucemi. Jejich jazykové dovednosti jsou rozvíjeny prostřednictvím projektů, do nichž se mohou aktivně zapojit, a také účastí na exkurzích a zájezdech s jazykovým zaměřením, které jim umožňují uplatnit znalosti v reálných situacích. Škola nabízí možnost konzultací jazykových problémů s rodilým mluvčím, čímž podporuje individuální rozvoj a prohlubování jazykových kompetencí.</w:t>
            </w:r>
            <w:r w:rsidR="00E30B39" w:rsidRPr="00B06D14">
              <w:rPr>
                <w:rFonts w:ascii="Calibri" w:eastAsia="Calibri" w:hAnsi="Calibri" w:cs="Calibri"/>
                <w:bdr w:val="nil"/>
              </w:rPr>
              <w:t> </w:t>
            </w:r>
          </w:p>
        </w:tc>
      </w:tr>
      <w:tr w:rsidR="00AD0FCA" w:rsidRPr="00B06D14" w14:paraId="5B1D27B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617FB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B18A7" w14:textId="77777777" w:rsidR="00755D42" w:rsidRPr="00755D42" w:rsidRDefault="00755D42" w:rsidP="00755D42">
            <w:pPr>
              <w:spacing w:before="100" w:beforeAutospacing="1" w:after="100" w:afterAutospacing="1" w:line="240" w:lineRule="auto"/>
              <w:jc w:val="left"/>
              <w:rPr>
                <w:rFonts w:eastAsia="Times New Roman" w:cstheme="minorHAnsi"/>
                <w:szCs w:val="22"/>
              </w:rPr>
            </w:pPr>
            <w:r w:rsidRPr="00755D42">
              <w:rPr>
                <w:rFonts w:eastAsia="Times New Roman" w:cstheme="minorHAnsi"/>
                <w:bCs/>
                <w:szCs w:val="22"/>
              </w:rPr>
              <w:t>Hodnocení výsledků vzdělávání žáků vychází z pravidel stanovených školním řádem a klasifikačním řádem. U žáků se speciálními vzdělávacími potřebami probíhá hodnocení v souladu s doporučením školského poradenského zařízení. Učitel na začátku školního roku seznámí žáky s kritérii hodnocení a očekávanými výstupy. Žáci ohrožení školním neúspěchem mají možnost využít individuální podporu a doučování vedené vyučujícím.</w:t>
            </w:r>
          </w:p>
          <w:p w14:paraId="37CDBE1F" w14:textId="1AABB3B1" w:rsidR="00755D42" w:rsidRPr="00755D42" w:rsidRDefault="00755D42" w:rsidP="00755D42">
            <w:pPr>
              <w:spacing w:before="100" w:beforeAutospacing="1" w:after="100" w:afterAutospacing="1" w:line="240" w:lineRule="auto"/>
              <w:jc w:val="left"/>
              <w:rPr>
                <w:rFonts w:eastAsia="Times New Roman" w:cstheme="minorHAnsi"/>
                <w:szCs w:val="22"/>
              </w:rPr>
            </w:pPr>
            <w:r w:rsidRPr="00755D42">
              <w:rPr>
                <w:rFonts w:eastAsia="Times New Roman" w:cstheme="minorHAnsi"/>
                <w:bCs/>
                <w:szCs w:val="22"/>
              </w:rPr>
              <w:t>Při hodnocení je kladen důraz na rozvoj jazykových a komunikačních kompetencí – schopnost porozumět, reagovat, argumentovat a vést dialog. Tyto dovednosti jsou ověřovány prostřednictvím rozhovorů, interaktivních aktivit a reakcí na modelové situace. Po dokončení tematických celků násled</w:t>
            </w:r>
            <w:r w:rsidR="00B94283">
              <w:rPr>
                <w:rFonts w:eastAsia="Times New Roman" w:cstheme="minorHAnsi"/>
                <w:bCs/>
                <w:szCs w:val="22"/>
              </w:rPr>
              <w:t>ují ověřovací úlohy a testy</w:t>
            </w:r>
            <w:r w:rsidRPr="00755D42">
              <w:rPr>
                <w:rFonts w:eastAsia="Times New Roman" w:cstheme="minorHAnsi"/>
                <w:bCs/>
                <w:szCs w:val="22"/>
              </w:rPr>
              <w:t>. Součástí hodnocení je také sledování práce žáků v hodinách a průběžné opakování.</w:t>
            </w:r>
          </w:p>
          <w:p w14:paraId="16C33D8E" w14:textId="3EB94380" w:rsidR="00AD0FCA" w:rsidRPr="00755D42" w:rsidRDefault="00755D42" w:rsidP="00755D42">
            <w:pPr>
              <w:spacing w:before="100" w:beforeAutospacing="1" w:after="100" w:afterAutospacing="1" w:line="240" w:lineRule="auto"/>
              <w:jc w:val="left"/>
              <w:rPr>
                <w:rFonts w:eastAsia="Times New Roman" w:cstheme="minorHAnsi"/>
                <w:szCs w:val="22"/>
              </w:rPr>
            </w:pPr>
            <w:r w:rsidRPr="00755D42">
              <w:rPr>
                <w:rFonts w:eastAsia="Times New Roman" w:cstheme="minorHAnsi"/>
                <w:bCs/>
                <w:szCs w:val="22"/>
              </w:rPr>
              <w:t>Hodnocení je doplňováno formativními prvky a sebehodnocením, aby žáci dokázali reflektovat vlastní pokrok, stanovovat si cíle a uvědomovat si své silné i slabé stránky. Cílem je podpořit motivaci, odpovědnost za učení a schopnost samostatně řídit vlastní vzdělávací proces.</w:t>
            </w:r>
          </w:p>
        </w:tc>
      </w:tr>
    </w:tbl>
    <w:p w14:paraId="088A252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C44E63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BFF21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Anglické reálie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B6C9D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6A68D8" w14:textId="77777777" w:rsidR="00AD0FCA" w:rsidRPr="00B06D14" w:rsidRDefault="00AD0FCA"/>
        </w:tc>
      </w:tr>
      <w:tr w:rsidR="00AD0FCA" w:rsidRPr="00B06D14" w14:paraId="7523EE9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41556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752BF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BA8EA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493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 – zeměpis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64E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i detailní informace </w:t>
            </w:r>
          </w:p>
        </w:tc>
      </w:tr>
      <w:tr w:rsidR="00AD0FCA" w:rsidRPr="00B06D14" w14:paraId="44C695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2BCD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73F6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2AC9AC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5D84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C44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geografii anglicky mluvících zemí </w:t>
            </w:r>
          </w:p>
        </w:tc>
      </w:tr>
      <w:tr w:rsidR="00AD0FCA" w:rsidRPr="00B06D14" w14:paraId="191EF72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DDB0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 – politický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48C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spontánně a plynule </w:t>
            </w:r>
          </w:p>
        </w:tc>
      </w:tr>
      <w:tr w:rsidR="00AD0FCA" w:rsidRPr="00B06D14" w14:paraId="56401F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FC2E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2A2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systém vlády </w:t>
            </w:r>
          </w:p>
        </w:tc>
      </w:tr>
      <w:tr w:rsidR="00AD0FCA" w:rsidRPr="00B06D14" w14:paraId="6CB5F16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784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 –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C85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souvislý projev na dané téma </w:t>
            </w:r>
          </w:p>
        </w:tc>
      </w:tr>
      <w:tr w:rsidR="00AD0FCA" w:rsidRPr="00B06D14" w14:paraId="1651D2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FAAD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DBDA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5B5606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3102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BFE8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historii anglicky mluvících zemí </w:t>
            </w:r>
          </w:p>
        </w:tc>
      </w:tr>
      <w:tr w:rsidR="00AD0FCA" w:rsidRPr="00B06D14" w14:paraId="3DDF55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106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 – státní symboly (vlajka, národní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C7C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36D6E4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F19F6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CEE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jednotlivé anglicky mluvící země </w:t>
            </w:r>
          </w:p>
        </w:tc>
      </w:tr>
      <w:tr w:rsidR="00AD0FCA" w:rsidRPr="00B06D14" w14:paraId="572BE12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BB0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Austrálie – průmysl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3FA8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průmysl a zemědělství dané země </w:t>
            </w:r>
          </w:p>
        </w:tc>
      </w:tr>
      <w:tr w:rsidR="00AD0FCA" w:rsidRPr="00B06D14" w14:paraId="74F7B28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69E4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Velká Británie – zeměpis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147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i detailní informace </w:t>
            </w:r>
          </w:p>
        </w:tc>
      </w:tr>
      <w:tr w:rsidR="00AD0FCA" w:rsidRPr="00B06D14" w14:paraId="3F3690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89A3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54AB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2A8522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521AC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D8FD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geografii anglicky mluvících zemí </w:t>
            </w:r>
          </w:p>
        </w:tc>
      </w:tr>
      <w:tr w:rsidR="00AD0FCA" w:rsidRPr="00B06D14" w14:paraId="1B3ECC7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866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Velká Británie – politický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5E5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spontánně a plynule </w:t>
            </w:r>
          </w:p>
        </w:tc>
      </w:tr>
      <w:tr w:rsidR="00AD0FCA" w:rsidRPr="00B06D14" w14:paraId="2C52DD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3659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F06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systém vlády </w:t>
            </w:r>
          </w:p>
        </w:tc>
      </w:tr>
      <w:tr w:rsidR="00AD0FCA" w:rsidRPr="00B06D14" w14:paraId="207802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0190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Britská královská rodina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C50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používá slovní zásoby týkající se tematických okruhů </w:t>
            </w:r>
          </w:p>
        </w:tc>
      </w:tr>
      <w:tr w:rsidR="00AD0FCA" w:rsidRPr="00B06D14" w14:paraId="1FDD6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F6AA7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688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5F4B57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0CAB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B40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o svátcích a tradicích anglicky mluvících zemí </w:t>
            </w:r>
          </w:p>
        </w:tc>
      </w:tr>
      <w:tr w:rsidR="00AD0FCA" w:rsidRPr="00B06D14" w14:paraId="3C26C1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69657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66E3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národní záliby a zvláštnosti </w:t>
            </w:r>
          </w:p>
        </w:tc>
      </w:tr>
      <w:tr w:rsidR="00AD0FCA" w:rsidRPr="00B06D14" w14:paraId="3D503B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921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Velká Británie –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D6E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souvislý projev na dané téma </w:t>
            </w:r>
          </w:p>
        </w:tc>
      </w:tr>
      <w:tr w:rsidR="00AD0FCA" w:rsidRPr="00B06D14" w14:paraId="4823B4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F97B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1498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76F6B1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C941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3CC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historii anglicky mluvících zemí </w:t>
            </w:r>
          </w:p>
        </w:tc>
      </w:tr>
      <w:tr w:rsidR="00AD0FCA" w:rsidRPr="00B06D14" w14:paraId="5FE9AC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B49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Velká Británie – státní symboly (vlajka, národní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959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44838F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7B2D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A82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jednotlivé anglicky mluvící země </w:t>
            </w:r>
          </w:p>
        </w:tc>
      </w:tr>
      <w:tr w:rsidR="00AD0FCA" w:rsidRPr="00B06D14" w14:paraId="5E12A00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1FD2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Velká Británie – průmysl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9D1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průmysl a zemědělství dané země </w:t>
            </w:r>
          </w:p>
        </w:tc>
      </w:tr>
      <w:tr w:rsidR="00AD0FCA" w:rsidRPr="00B06D14" w14:paraId="2AA6B4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1F6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USA – zeměpis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B89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i detailní informace </w:t>
            </w:r>
          </w:p>
        </w:tc>
      </w:tr>
      <w:tr w:rsidR="00AD0FCA" w:rsidRPr="00B06D14" w14:paraId="34D468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6161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284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2DFAD0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C8F8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6A2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geografii anglicky mluvících zemí </w:t>
            </w:r>
          </w:p>
        </w:tc>
      </w:tr>
      <w:tr w:rsidR="00AD0FCA" w:rsidRPr="00B06D14" w14:paraId="3BDEDBF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21D8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USA – politický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84FC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spontánně a plynule </w:t>
            </w:r>
          </w:p>
        </w:tc>
      </w:tr>
      <w:tr w:rsidR="00AD0FCA" w:rsidRPr="00B06D14" w14:paraId="334C4C9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A90E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530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systém vlády </w:t>
            </w:r>
          </w:p>
        </w:tc>
      </w:tr>
      <w:tr w:rsidR="00AD0FCA" w:rsidRPr="00B06D14" w14:paraId="2CF386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2BC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USA –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CF8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souvislý projev na dané téma </w:t>
            </w:r>
          </w:p>
        </w:tc>
      </w:tr>
      <w:tr w:rsidR="00AD0FCA" w:rsidRPr="00B06D14" w14:paraId="20E60F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7F98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09C5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74F14A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ED85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B58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historii anglicky mluvících zemí </w:t>
            </w:r>
          </w:p>
        </w:tc>
      </w:tr>
      <w:tr w:rsidR="00AD0FCA" w:rsidRPr="00B06D14" w14:paraId="6EA9B6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888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USA – státní symboly (vlajka, národní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943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12106F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CF02C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AFF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jednotlivé anglicky mluvící země </w:t>
            </w:r>
          </w:p>
        </w:tc>
      </w:tr>
      <w:tr w:rsidR="00AD0FCA" w:rsidRPr="00B06D14" w14:paraId="624D44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C2F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USA – průmysl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E892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průmysl a zemědělství dané země </w:t>
            </w:r>
          </w:p>
        </w:tc>
      </w:tr>
      <w:tr w:rsidR="00AD0FCA" w:rsidRPr="00B06D14" w14:paraId="4BAC7B2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886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Kanada – zeměpis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3120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i detailní informace </w:t>
            </w:r>
          </w:p>
        </w:tc>
      </w:tr>
      <w:tr w:rsidR="00AD0FCA" w:rsidRPr="00B06D14" w14:paraId="707FE9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FE27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DE4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40B56E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3999C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CCDF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geografii anglicky mluvících zemí </w:t>
            </w:r>
          </w:p>
        </w:tc>
      </w:tr>
      <w:tr w:rsidR="00AD0FCA" w:rsidRPr="00B06D14" w14:paraId="64237C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EC4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Kanada – politický systém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6FD3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spontánně a plynule </w:t>
            </w:r>
          </w:p>
        </w:tc>
      </w:tr>
      <w:tr w:rsidR="00AD0FCA" w:rsidRPr="00B06D14" w14:paraId="4C79FD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73D4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A3FE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systém vlády </w:t>
            </w:r>
          </w:p>
        </w:tc>
      </w:tr>
      <w:tr w:rsidR="00AD0FCA" w:rsidRPr="00B06D14" w14:paraId="0B58CA5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F1F2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Kanada –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376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přednese souvislý projev na dané téma </w:t>
            </w:r>
          </w:p>
        </w:tc>
      </w:tr>
      <w:tr w:rsidR="00AD0FCA" w:rsidRPr="00B06D14" w14:paraId="1A1832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580E5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2A7D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6995A7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4C967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45B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historii anglicky mluvících zemí </w:t>
            </w:r>
          </w:p>
        </w:tc>
      </w:tr>
      <w:tr w:rsidR="00AD0FCA" w:rsidRPr="00B06D14" w14:paraId="3550A2F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FCE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Kanada – státní symboly (vlajka, národní hymna)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3E4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23F9516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89A4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9F5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jednotlivé anglicky mluvící země </w:t>
            </w:r>
          </w:p>
        </w:tc>
      </w:tr>
      <w:tr w:rsidR="00AD0FCA" w:rsidRPr="00B06D14" w14:paraId="0F5C87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B4D1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Kanada – průmysl a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444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průmysl a zemědělství dané země </w:t>
            </w:r>
          </w:p>
        </w:tc>
      </w:tr>
      <w:tr w:rsidR="00AD0FCA" w:rsidRPr="00B06D14" w14:paraId="1C5E074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B414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Londýn, Washington D.C., New York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830B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historii anglicky mluvících metropolí </w:t>
            </w:r>
          </w:p>
        </w:tc>
      </w:tr>
      <w:tr w:rsidR="00AD0FCA" w:rsidRPr="00B06D14" w14:paraId="2303F6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4AAC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CB65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a popíše památky anglicky mluvících metropolí </w:t>
            </w:r>
          </w:p>
        </w:tc>
      </w:tr>
      <w:tr w:rsidR="00AD0FCA" w:rsidRPr="00B06D14" w14:paraId="2032243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21727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14E2223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32C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529732D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47AB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134F01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871C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4500D60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EE0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5251241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1EBD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64A7D02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351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Globalizační a rozvojové procesy</w:t>
            </w:r>
          </w:p>
        </w:tc>
      </w:tr>
      <w:tr w:rsidR="00AD0FCA" w:rsidRPr="00B06D14" w14:paraId="000D18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EA6A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bl>
    <w:p w14:paraId="1168D979" w14:textId="77777777" w:rsidR="00AD0FCA" w:rsidRPr="00B06D14" w:rsidRDefault="00E30B39">
      <w:pPr>
        <w:rPr>
          <w:bdr w:val="nil"/>
        </w:rPr>
      </w:pPr>
      <w:r w:rsidRPr="00B06D14">
        <w:rPr>
          <w:bdr w:val="nil"/>
        </w:rPr>
        <w:t>   </w:t>
      </w:r>
    </w:p>
    <w:p w14:paraId="7E6BB898" w14:textId="77777777" w:rsidR="00AD0FCA" w:rsidRPr="00B06D14" w:rsidRDefault="00960D14">
      <w:pPr>
        <w:pStyle w:val="Nadpis3"/>
        <w:spacing w:before="281" w:after="281"/>
        <w:rPr>
          <w:bdr w:val="nil"/>
        </w:rPr>
      </w:pPr>
      <w:bookmarkStart w:id="65" w:name="_Toc209178958"/>
      <w:r w:rsidRPr="00B06D14">
        <w:rPr>
          <w:sz w:val="28"/>
          <w:szCs w:val="28"/>
          <w:bdr w:val="nil"/>
        </w:rPr>
        <w:t>Deskriptivní</w:t>
      </w:r>
      <w:r w:rsidR="00E30B39" w:rsidRPr="00B06D14">
        <w:rPr>
          <w:sz w:val="28"/>
          <w:szCs w:val="28"/>
          <w:bdr w:val="nil"/>
        </w:rPr>
        <w:t xml:space="preserve"> geometrie 2</w:t>
      </w:r>
      <w:bookmarkEnd w:id="65"/>
      <w:r w:rsidR="00E30B39"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09E86871"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958B3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0A5EE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67AB71F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B6F5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EA867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3454D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A8D53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D086F88" w14:textId="77777777" w:rsidR="00AD0FCA" w:rsidRPr="00B06D14" w:rsidRDefault="00AD0FCA"/>
        </w:tc>
      </w:tr>
      <w:tr w:rsidR="00E149E0" w:rsidRPr="00B06D14" w14:paraId="0853222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1295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DACE8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331E6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19F0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E619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168D49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52A190"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0CF844"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D125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61C19"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0F2A1" w14:textId="77777777" w:rsidR="00AD0FCA" w:rsidRPr="00B06D14" w:rsidRDefault="00AD0FCA"/>
        </w:tc>
      </w:tr>
    </w:tbl>
    <w:p w14:paraId="1DB0975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F63D7C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AAF9CA"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3D86A9" w14:textId="77777777" w:rsidR="00AD0FCA" w:rsidRPr="00B06D14" w:rsidRDefault="00960D14">
            <w:pPr>
              <w:shd w:val="clear" w:color="auto" w:fill="9CC2E5"/>
              <w:spacing w:line="240" w:lineRule="auto"/>
              <w:jc w:val="center"/>
              <w:rPr>
                <w:bdr w:val="nil"/>
              </w:rPr>
            </w:pPr>
            <w:r w:rsidRPr="00B06D14">
              <w:rPr>
                <w:rFonts w:ascii="Calibri" w:eastAsia="Calibri" w:hAnsi="Calibri" w:cs="Calibri"/>
                <w:bdr w:val="nil"/>
              </w:rPr>
              <w:t>Deskriptivní</w:t>
            </w:r>
            <w:r w:rsidR="00E30B39" w:rsidRPr="00B06D14">
              <w:rPr>
                <w:rFonts w:ascii="Calibri" w:eastAsia="Calibri" w:hAnsi="Calibri" w:cs="Calibri"/>
                <w:bdr w:val="nil"/>
              </w:rPr>
              <w:t xml:space="preserve"> geometrie 2</w:t>
            </w:r>
          </w:p>
        </w:tc>
      </w:tr>
      <w:tr w:rsidR="00AD0FCA" w:rsidRPr="00B06D14" w14:paraId="5124FA7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5A246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33F403"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725AA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A8BBB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35F5DA" w14:textId="77777777" w:rsidR="00AD0FCA" w:rsidRPr="00B06D14" w:rsidRDefault="00E30B39">
            <w:pPr>
              <w:spacing w:line="240" w:lineRule="auto"/>
              <w:jc w:val="left"/>
              <w:rPr>
                <w:bdr w:val="nil"/>
              </w:rPr>
            </w:pPr>
            <w:r w:rsidRPr="00B06D14">
              <w:rPr>
                <w:rFonts w:ascii="Calibri" w:eastAsia="Calibri" w:hAnsi="Calibri" w:cs="Calibri"/>
                <w:bdr w:val="nil"/>
              </w:rPr>
              <w:t>Úkolem deskriptivní geometrie na gymnáziu je připravit žáky na vysokoškolské studium těch oborů, kde budou potřebovat prostorovou představivost a základy zobrazovacích metod, </w:t>
            </w:r>
            <w:r w:rsidRPr="00B06D14">
              <w:rPr>
                <w:rFonts w:ascii="Calibri" w:eastAsia="Calibri" w:hAnsi="Calibri" w:cs="Calibri"/>
                <w:bdr w:val="nil"/>
              </w:rPr>
              <w:br/>
              <w:t>zejména při studiu technických a uměleckých oborů. Potřebnost těchto dovedností je důležitá v různých oblastech, např. v oblasti průmyslového designu, stavitelství, strojírenství, </w:t>
            </w:r>
            <w:r w:rsidRPr="00B06D14">
              <w:rPr>
                <w:rFonts w:ascii="Calibri" w:eastAsia="Calibri" w:hAnsi="Calibri" w:cs="Calibri"/>
                <w:bdr w:val="nil"/>
              </w:rPr>
              <w:br/>
              <w:t>zeměpise, spotřebním průmyslu. </w:t>
            </w:r>
            <w:r w:rsidRPr="00B06D14">
              <w:rPr>
                <w:rFonts w:ascii="Calibri" w:eastAsia="Calibri" w:hAnsi="Calibri" w:cs="Calibri"/>
                <w:bdr w:val="nil"/>
              </w:rPr>
              <w:br/>
              <w:t>Cílem výuky deskriptivní geometrie na gymnáziu je naučit základní zobrazovací metody  – pravoúhl</w:t>
            </w:r>
            <w:r w:rsidR="00960D14" w:rsidRPr="00B06D14">
              <w:rPr>
                <w:rFonts w:ascii="Calibri" w:eastAsia="Calibri" w:hAnsi="Calibri" w:cs="Calibri"/>
                <w:bdr w:val="nil"/>
              </w:rPr>
              <w:t>é promítání na jednu průmětnu (Kótované promítání</w:t>
            </w:r>
            <w:r w:rsidRPr="00B06D14">
              <w:rPr>
                <w:rFonts w:ascii="Calibri" w:eastAsia="Calibri" w:hAnsi="Calibri" w:cs="Calibri"/>
                <w:bdr w:val="nil"/>
              </w:rPr>
              <w:t>), pravoúhlé promítání na dvě </w:t>
            </w:r>
            <w:r w:rsidRPr="00B06D14">
              <w:rPr>
                <w:rFonts w:ascii="Calibri" w:eastAsia="Calibri" w:hAnsi="Calibri" w:cs="Calibri"/>
                <w:bdr w:val="nil"/>
              </w:rPr>
              <w:br/>
              <w:t>navzájem kolmé průmětny (Mongeovo promítání), pravoúhlou axonometrii a konstrukci kuželoseček. Deskriptivní geometrie učí žáky zobrazovat prostorové útvary do roviny, stereometrické problémy řešit planimetricky. </w:t>
            </w:r>
            <w:r w:rsidRPr="00B06D14">
              <w:rPr>
                <w:rFonts w:ascii="Calibri" w:eastAsia="Calibri" w:hAnsi="Calibri" w:cs="Calibri"/>
                <w:bdr w:val="nil"/>
              </w:rPr>
              <w:br/>
              <w:t>Deskriptivní geometrie buduje a rozvíjí prostorovou představivost, logické myšlení, tvořivost, samostatnost, přesné vyjadřování. </w:t>
            </w:r>
            <w:r w:rsidRPr="00B06D14">
              <w:rPr>
                <w:rFonts w:ascii="Calibri" w:eastAsia="Calibri" w:hAnsi="Calibri" w:cs="Calibri"/>
                <w:bdr w:val="nil"/>
              </w:rPr>
              <w:br/>
              <w:t>V návaznosti na vyučování matematice využívá deskriptivní geometrie poznatků z planimetrie, analytické geometrie a zejména stereometrie. </w:t>
            </w:r>
            <w:r w:rsidRPr="00B06D14">
              <w:rPr>
                <w:rFonts w:ascii="Calibri" w:eastAsia="Calibri" w:hAnsi="Calibri" w:cs="Calibri"/>
                <w:bdr w:val="nil"/>
              </w:rPr>
              <w:br/>
              <w:t>V rámci výuky předmětu žáci získávají dovednosti a návyky v rýsování, učí se načrtávat tělesa. Žáci se učí přesně a esteticky rýsovat.</w:t>
            </w:r>
          </w:p>
        </w:tc>
      </w:tr>
      <w:tr w:rsidR="00AD0FCA" w:rsidRPr="00B06D14" w14:paraId="2F90C5B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AF79AF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FDA54" w14:textId="77777777" w:rsidR="00AD0FCA" w:rsidRPr="00B06D14" w:rsidRDefault="00E30B39">
            <w:pPr>
              <w:spacing w:line="240" w:lineRule="auto"/>
              <w:jc w:val="left"/>
              <w:rPr>
                <w:bdr w:val="nil"/>
              </w:rPr>
            </w:pPr>
            <w:r w:rsidRPr="00B06D14">
              <w:rPr>
                <w:rFonts w:ascii="Calibri" w:eastAsia="Calibri" w:hAnsi="Calibri" w:cs="Calibri"/>
                <w:bdr w:val="nil"/>
              </w:rPr>
              <w:t>Deskriptivní geometrie je dvouletý předmět s</w:t>
            </w:r>
            <w:r w:rsidR="00960D14" w:rsidRPr="00B06D14">
              <w:rPr>
                <w:rFonts w:ascii="Calibri" w:eastAsia="Calibri" w:hAnsi="Calibri" w:cs="Calibri"/>
                <w:bdr w:val="nil"/>
              </w:rPr>
              <w:t xml:space="preserve"> dotací </w:t>
            </w:r>
            <w:r w:rsidRPr="00B06D14">
              <w:rPr>
                <w:rFonts w:ascii="Calibri" w:eastAsia="Calibri" w:hAnsi="Calibri" w:cs="Calibri"/>
                <w:bdr w:val="nil"/>
              </w:rPr>
              <w:t>2 hodiny týdně. </w:t>
            </w:r>
          </w:p>
          <w:p w14:paraId="6D67AD24" w14:textId="0515EB07" w:rsidR="00AD0FCA" w:rsidRPr="00B06D14" w:rsidRDefault="00E30B39">
            <w:pPr>
              <w:spacing w:line="240" w:lineRule="auto"/>
              <w:jc w:val="left"/>
              <w:rPr>
                <w:bdr w:val="nil"/>
              </w:rPr>
            </w:pPr>
            <w:r w:rsidRPr="00B06D14">
              <w:rPr>
                <w:rFonts w:ascii="Calibri" w:eastAsia="Calibri" w:hAnsi="Calibri" w:cs="Calibri"/>
                <w:bdr w:val="nil"/>
              </w:rPr>
              <w:t>Volitelný předmět deskriptivní geometrie je určen pro žáky v posledních dvou ročnících (3. ročník a sexta, 4. ročník a septima), kteří se chystají studovat vysoké školy typu architektura, stavební, strojní nebo dopravní fakultu. Seminář mohou navštěvovat i žáci maturitního ročníku, kteří nenavštěvovali tento předmět v předešlém roce, neboť v každém roce se probírají jiné způsoby zobrazování, nenavazující na předešlý ročník.</w:t>
            </w:r>
          </w:p>
          <w:p w14:paraId="3D6A3C1C" w14:textId="77777777" w:rsidR="00AD0FCA" w:rsidRPr="00B06D14" w:rsidRDefault="00E30B39">
            <w:pPr>
              <w:spacing w:line="240" w:lineRule="auto"/>
              <w:jc w:val="left"/>
              <w:rPr>
                <w:bdr w:val="nil"/>
              </w:rPr>
            </w:pPr>
            <w:r w:rsidRPr="00B06D14">
              <w:rPr>
                <w:rFonts w:ascii="Calibri" w:eastAsia="Calibri" w:hAnsi="Calibri" w:cs="Calibri"/>
                <w:bdr w:val="nil"/>
              </w:rPr>
              <w:t>V každém školním roce se vyučují 2 témata z uvedených čtyř témat. Obsah učiva obou ročníků se střídá podle toho, které učivo bylo probíráno v předešlém roce.</w:t>
            </w:r>
          </w:p>
        </w:tc>
      </w:tr>
      <w:tr w:rsidR="00AD0FCA" w:rsidRPr="00B06D14" w14:paraId="3510981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E5C5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2870E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76805A2E" w14:textId="77777777" w:rsidR="00AD0FCA" w:rsidRPr="00B06D14" w:rsidRDefault="00E30B39">
            <w:pPr>
              <w:spacing w:line="240" w:lineRule="auto"/>
              <w:jc w:val="left"/>
              <w:rPr>
                <w:bdr w:val="nil"/>
              </w:rPr>
            </w:pPr>
            <w:r w:rsidRPr="00B06D14">
              <w:rPr>
                <w:rFonts w:ascii="Calibri" w:eastAsia="Calibri" w:hAnsi="Calibri" w:cs="Calibri"/>
                <w:bdr w:val="nil"/>
              </w:rPr>
              <w:t>Žák je veden k</w:t>
            </w:r>
            <w:r w:rsidR="00960D14" w:rsidRPr="00B06D14">
              <w:rPr>
                <w:rFonts w:ascii="Calibri" w:eastAsia="Calibri" w:hAnsi="Calibri" w:cs="Calibri"/>
                <w:bdr w:val="nil"/>
              </w:rPr>
              <w:t> </w:t>
            </w:r>
            <w:r w:rsidRPr="00B06D14">
              <w:rPr>
                <w:rFonts w:ascii="Calibri" w:eastAsia="Calibri" w:hAnsi="Calibri" w:cs="Calibri"/>
                <w:bdr w:val="nil"/>
              </w:rPr>
              <w:t>tomu</w:t>
            </w:r>
            <w:r w:rsidR="00960D14" w:rsidRPr="00B06D14">
              <w:rPr>
                <w:rFonts w:ascii="Calibri" w:eastAsia="Calibri" w:hAnsi="Calibri" w:cs="Calibri"/>
                <w:bdr w:val="nil"/>
              </w:rPr>
              <w:t>,</w:t>
            </w:r>
            <w:r w:rsidRPr="00B06D14">
              <w:rPr>
                <w:rFonts w:ascii="Calibri" w:eastAsia="Calibri" w:hAnsi="Calibri" w:cs="Calibri"/>
                <w:bdr w:val="nil"/>
              </w:rPr>
              <w:t xml:space="preserve"> aby tvořivě přistupoval k řešení zadaných problémových úloh a hledal různé možnosti řešení.</w:t>
            </w:r>
          </w:p>
        </w:tc>
      </w:tr>
      <w:tr w:rsidR="00AD0FCA" w:rsidRPr="00B06D14" w14:paraId="4F316FD8" w14:textId="77777777">
        <w:tc>
          <w:tcPr>
            <w:tcW w:w="1500" w:type="pct"/>
            <w:vMerge/>
            <w:tcBorders>
              <w:top w:val="inset" w:sz="6" w:space="0" w:color="808080"/>
              <w:left w:val="inset" w:sz="6" w:space="0" w:color="808080"/>
              <w:bottom w:val="inset" w:sz="6" w:space="0" w:color="808080"/>
              <w:right w:val="inset" w:sz="6" w:space="0" w:color="808080"/>
            </w:tcBorders>
          </w:tcPr>
          <w:p w14:paraId="58A85EA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454AB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53506B4E" w14:textId="77777777" w:rsidR="00AD0FCA" w:rsidRPr="00B06D14" w:rsidRDefault="00E30B39">
            <w:pPr>
              <w:spacing w:line="240" w:lineRule="auto"/>
              <w:ind w:left="13"/>
              <w:jc w:val="left"/>
              <w:rPr>
                <w:bdr w:val="nil"/>
              </w:rPr>
            </w:pPr>
            <w:r w:rsidRPr="00B06D14">
              <w:rPr>
                <w:rFonts w:ascii="Calibri" w:eastAsia="Calibri" w:hAnsi="Calibri" w:cs="Calibri"/>
                <w:bdr w:val="nil"/>
              </w:rPr>
              <w:t>Žák je veden k</w:t>
            </w:r>
            <w:r w:rsidR="00960D14" w:rsidRPr="00B06D14">
              <w:rPr>
                <w:rFonts w:ascii="Calibri" w:eastAsia="Calibri" w:hAnsi="Calibri" w:cs="Calibri"/>
                <w:bdr w:val="nil"/>
              </w:rPr>
              <w:t> </w:t>
            </w:r>
            <w:r w:rsidRPr="00B06D14">
              <w:rPr>
                <w:rFonts w:ascii="Calibri" w:eastAsia="Calibri" w:hAnsi="Calibri" w:cs="Calibri"/>
                <w:bdr w:val="nil"/>
              </w:rPr>
              <w:t>tomu</w:t>
            </w:r>
            <w:r w:rsidR="00960D14" w:rsidRPr="00B06D14">
              <w:rPr>
                <w:rFonts w:ascii="Calibri" w:eastAsia="Calibri" w:hAnsi="Calibri" w:cs="Calibri"/>
                <w:bdr w:val="nil"/>
              </w:rPr>
              <w:t>,</w:t>
            </w:r>
            <w:r w:rsidRPr="00B06D14">
              <w:rPr>
                <w:rFonts w:ascii="Calibri" w:eastAsia="Calibri" w:hAnsi="Calibri" w:cs="Calibri"/>
                <w:bdr w:val="nil"/>
              </w:rPr>
              <w:t xml:space="preserve"> aby komunikoval ve skupině a samostatně hodnotil svou práci i práci spolužáků, </w:t>
            </w:r>
            <w:r w:rsidRPr="00B06D14">
              <w:rPr>
                <w:rFonts w:ascii="Calibri" w:eastAsia="Calibri" w:hAnsi="Calibri" w:cs="Calibri"/>
                <w:szCs w:val="22"/>
                <w:bdr w:val="nil"/>
              </w:rPr>
              <w:t>jasně, srozumitelně vyjadřoval své myšlenky.</w:t>
            </w:r>
          </w:p>
        </w:tc>
      </w:tr>
      <w:tr w:rsidR="00AD0FCA" w:rsidRPr="00B06D14" w14:paraId="6B072746" w14:textId="77777777">
        <w:tc>
          <w:tcPr>
            <w:tcW w:w="1500" w:type="pct"/>
            <w:vMerge/>
            <w:tcBorders>
              <w:top w:val="inset" w:sz="6" w:space="0" w:color="808080"/>
              <w:left w:val="inset" w:sz="6" w:space="0" w:color="808080"/>
              <w:bottom w:val="inset" w:sz="6" w:space="0" w:color="808080"/>
              <w:right w:val="inset" w:sz="6" w:space="0" w:color="808080"/>
            </w:tcBorders>
          </w:tcPr>
          <w:p w14:paraId="369C898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42A7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6DEE5386" w14:textId="77777777" w:rsidR="00AD0FCA" w:rsidRPr="00B06D14" w:rsidRDefault="00E30B39">
            <w:pPr>
              <w:spacing w:line="240" w:lineRule="auto"/>
              <w:ind w:left="13"/>
              <w:jc w:val="left"/>
              <w:rPr>
                <w:bdr w:val="nil"/>
              </w:rPr>
            </w:pPr>
            <w:r w:rsidRPr="00B06D14">
              <w:rPr>
                <w:rFonts w:ascii="Calibri" w:eastAsia="Calibri" w:hAnsi="Calibri" w:cs="Calibri"/>
                <w:bdr w:val="nil"/>
              </w:rPr>
              <w:t>Žák je veden k</w:t>
            </w:r>
            <w:r w:rsidR="00960D14" w:rsidRPr="00B06D14">
              <w:rPr>
                <w:rFonts w:ascii="Calibri" w:eastAsia="Calibri" w:hAnsi="Calibri" w:cs="Calibri"/>
                <w:bdr w:val="nil"/>
              </w:rPr>
              <w:t> </w:t>
            </w:r>
            <w:r w:rsidRPr="00B06D14">
              <w:rPr>
                <w:rFonts w:ascii="Calibri" w:eastAsia="Calibri" w:hAnsi="Calibri" w:cs="Calibri"/>
                <w:bdr w:val="nil"/>
              </w:rPr>
              <w:t>tomu</w:t>
            </w:r>
            <w:r w:rsidR="00960D14" w:rsidRPr="00B06D14">
              <w:rPr>
                <w:rFonts w:ascii="Calibri" w:eastAsia="Calibri" w:hAnsi="Calibri" w:cs="Calibri"/>
                <w:bdr w:val="nil"/>
              </w:rPr>
              <w:t>,</w:t>
            </w:r>
            <w:r w:rsidRPr="00B06D14">
              <w:rPr>
                <w:rFonts w:ascii="Calibri" w:eastAsia="Calibri" w:hAnsi="Calibri" w:cs="Calibri"/>
                <w:bdr w:val="nil"/>
              </w:rPr>
              <w:t xml:space="preserve"> aby pracoval samostatně, využíval informace z různých zdrojů a využíval vlastní poznámky při praktických činnostech.</w:t>
            </w:r>
          </w:p>
        </w:tc>
      </w:tr>
      <w:tr w:rsidR="00AD0FCA" w:rsidRPr="00B06D14" w14:paraId="57132F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7AA25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2AB76" w14:textId="77777777" w:rsidR="00AD0FCA" w:rsidRPr="00B06D14" w:rsidRDefault="00E30B39">
            <w:pPr>
              <w:spacing w:line="240" w:lineRule="auto"/>
              <w:jc w:val="left"/>
              <w:rPr>
                <w:bdr w:val="nil"/>
              </w:rPr>
            </w:pPr>
            <w:r w:rsidRPr="00B06D14">
              <w:rPr>
                <w:rFonts w:ascii="Calibri" w:eastAsia="Calibri" w:hAnsi="Calibri" w:cs="Calibri"/>
                <w:bdr w:val="nil"/>
              </w:rPr>
              <w:t>V každém školním roce se vyučují 2 témata z uvedených čtyř témat. Obsah učiva obou ročníků se střídá podle toho, které učivo bylo probíráno v předešlém roce.</w:t>
            </w:r>
          </w:p>
          <w:p w14:paraId="7C68AF1F" w14:textId="18597A33"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soutěží. 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14D8BF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6CE3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2CE15" w14:textId="77777777" w:rsidR="00AD0FCA" w:rsidRPr="00B06D14" w:rsidRDefault="00E30B39" w:rsidP="00960D14">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w:t>
            </w:r>
            <w:r w:rsidR="00960D14" w:rsidRPr="00B06D14">
              <w:rPr>
                <w:rFonts w:ascii="Calibri" w:eastAsia="Calibri" w:hAnsi="Calibri" w:cs="Calibri"/>
                <w:bdr w:val="nil"/>
                <w:shd w:val="clear" w:color="auto" w:fill="FFFFFF"/>
              </w:rPr>
              <w:t xml:space="preserve"> </w:t>
            </w:r>
            <w:r w:rsidRPr="00B06D14">
              <w:rPr>
                <w:rFonts w:ascii="Calibri" w:eastAsia="Calibri" w:hAnsi="Calibri" w:cs="Calibri"/>
                <w:bdr w:val="nil"/>
                <w:shd w:val="clear" w:color="auto" w:fill="FFFFFF"/>
              </w:rPr>
              <w:t>Podklady pro hodnocení získává učitel průběžně sledováním aktivity žáků v hodině, hodnocením rysů a zadáváním ověřovacích prací z konstrukčních úkolů.</w:t>
            </w:r>
          </w:p>
        </w:tc>
      </w:tr>
    </w:tbl>
    <w:p w14:paraId="5A465383"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362700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FE9F95" w14:textId="77777777" w:rsidR="00AD0FCA" w:rsidRPr="00B06D14" w:rsidRDefault="00960D14">
            <w:pPr>
              <w:shd w:val="clear" w:color="auto" w:fill="9CC2E5"/>
              <w:spacing w:line="240" w:lineRule="auto"/>
              <w:jc w:val="center"/>
              <w:rPr>
                <w:bdr w:val="nil"/>
              </w:rPr>
            </w:pPr>
            <w:r w:rsidRPr="00B06D14">
              <w:rPr>
                <w:rFonts w:ascii="Calibri" w:eastAsia="Calibri" w:hAnsi="Calibri" w:cs="Calibri"/>
                <w:b/>
                <w:bCs/>
                <w:sz w:val="20"/>
                <w:bdr w:val="nil"/>
              </w:rPr>
              <w:t>Deskriptivní</w:t>
            </w:r>
            <w:r w:rsidR="00E30B39" w:rsidRPr="00B06D14">
              <w:rPr>
                <w:rFonts w:ascii="Calibri" w:eastAsia="Calibri" w:hAnsi="Calibri" w:cs="Calibri"/>
                <w:b/>
                <w:bCs/>
                <w:sz w:val="20"/>
                <w:bdr w:val="nil"/>
              </w:rPr>
              <w:t xml:space="preserve"> geometrie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3CEC8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B9366" w14:textId="77777777" w:rsidR="00AD0FCA" w:rsidRPr="00B06D14" w:rsidRDefault="00AD0FCA"/>
        </w:tc>
      </w:tr>
      <w:tr w:rsidR="00AD0FCA" w:rsidRPr="00B06D14" w14:paraId="73F43D5F"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713FF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B06A8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ABF2A6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34E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rovnoběžného promítání (základní typy rovnoběžného promítání, zobrazení bodů, přímek a rovin v rovnoběžném promítání, zobrazení jednoduchých těles v kosoúhlém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46D7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pojem rovnoběžné promítání, rozlišuje jeho základní typy - pravoúhlé a kosoúhlé promítání </w:t>
            </w:r>
          </w:p>
        </w:tc>
      </w:tr>
      <w:tr w:rsidR="00AD0FCA" w:rsidRPr="00B06D14" w14:paraId="050DA6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CA5B1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4E7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a sestrojí obrazy jednoduchých těles v kosoúhlém promítání </w:t>
            </w:r>
          </w:p>
        </w:tc>
      </w:tr>
      <w:tr w:rsidR="00AD0FCA" w:rsidRPr="00B06D14" w14:paraId="01254C4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A611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Kótované promítání (zobrazení bodu, přímky, roviny, odchylka přímky od průmětny, skutečná velikost úsečky, zobrazení roviny, hlavní a spádové přímky roviny, rovinný útvar v rovině, jeho skutečná velikost)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FA9B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bod, přímku a její stopníky, určí odchylky přímky od průměten, zjistí velikost úsečky sklopením do průmětny </w:t>
            </w:r>
          </w:p>
        </w:tc>
      </w:tr>
      <w:tr w:rsidR="00AD0FCA" w:rsidRPr="00B06D14" w14:paraId="0B88E4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EB9E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7A2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spádové a hlavní přímky, určí odchylky roviny od průměten </w:t>
            </w:r>
          </w:p>
        </w:tc>
      </w:tr>
      <w:tr w:rsidR="00AD0FCA" w:rsidRPr="00B06D14" w14:paraId="222C5D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B02A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60C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hlavní a spádové přímky při sestrojování rovinného útvaru v obecné poloze, určí jeho skutečnou velikost otočením do průmětny </w:t>
            </w:r>
          </w:p>
        </w:tc>
      </w:tr>
      <w:tr w:rsidR="00AD0FCA" w:rsidRPr="00B06D14" w14:paraId="35B11F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0087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Mongeovo promítání (zobrazení bodu a přímky, polohové vztahy bodů a přímek, zobrazení roviny, bodu a přímky v rovině, hlavní a spádové přímky roviny, polohové vztahy přímek a rovin, vzájemná poloha dvou rovin, rovinný útvar v obecné rovině, průniky rovinných obrazců, zobrazení těles, řez tělesa rovinou)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69A3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vzájemnou polohu přímek v prostoru </w:t>
            </w:r>
          </w:p>
        </w:tc>
      </w:tr>
      <w:tr w:rsidR="00AD0FCA" w:rsidRPr="00B06D14" w14:paraId="4D66E9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13CF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F7C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spádové a hlavní přímky, určí odchylky roviny od průměten </w:t>
            </w:r>
          </w:p>
        </w:tc>
      </w:tr>
      <w:tr w:rsidR="00AD0FCA" w:rsidRPr="00B06D14" w14:paraId="46A0C6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0F45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92F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hlavní a spádové přímky při sestrojování rovinného útvaru v obecné poloze, určí jeho skutečnou velikost otočením do průmětny </w:t>
            </w:r>
          </w:p>
        </w:tc>
      </w:tr>
      <w:tr w:rsidR="00AD0FCA" w:rsidRPr="00B06D14" w14:paraId="2F1852B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DF91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C7E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dvou rovin, sestrojí jejich průsečnici </w:t>
            </w:r>
          </w:p>
        </w:tc>
      </w:tr>
      <w:tr w:rsidR="00AD0FCA" w:rsidRPr="00B06D14" w14:paraId="596254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9C7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828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přímky a roviny, nalezne společný průsečík </w:t>
            </w:r>
          </w:p>
        </w:tc>
      </w:tr>
      <w:tr w:rsidR="00AD0FCA" w:rsidRPr="00B06D14" w14:paraId="7724D1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5EF9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FF1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těleso na dvě k sobě kolmé průmětny </w:t>
            </w:r>
          </w:p>
        </w:tc>
      </w:tr>
      <w:tr w:rsidR="00AD0FCA" w:rsidRPr="00B06D14" w14:paraId="653DF72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7E2B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64E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řez tělesa rovinou a skutečnou velikost řezu </w:t>
            </w:r>
          </w:p>
        </w:tc>
      </w:tr>
      <w:tr w:rsidR="00AD0FCA" w:rsidRPr="00B06D14" w14:paraId="2252A4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3FD3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Kuželosečky (elipsa, hyperbola, parabola – vlastnosti, konstrukce, tečny)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C46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kuželosečku a určí její vlastnosti </w:t>
            </w:r>
          </w:p>
        </w:tc>
      </w:tr>
      <w:tr w:rsidR="00AD0FCA" w:rsidRPr="00B06D14" w14:paraId="08265A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6DE1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54D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bodové konstrukce a oskulačních kružnic sestrojí kuželosečku </w:t>
            </w:r>
          </w:p>
        </w:tc>
      </w:tr>
      <w:tr w:rsidR="00AD0FCA" w:rsidRPr="00B06D14" w14:paraId="724C32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59A06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C71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kuželosečku ze zadaných prvků </w:t>
            </w:r>
          </w:p>
        </w:tc>
      </w:tr>
      <w:tr w:rsidR="00AD0FCA" w:rsidRPr="00B06D14" w14:paraId="6D9602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3AD00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CD5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tečnu kuželosečky v daném bodě a z daného bodu </w:t>
            </w:r>
          </w:p>
        </w:tc>
      </w:tr>
      <w:tr w:rsidR="00AD0FCA" w:rsidRPr="00B06D14" w14:paraId="2284A98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DB89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Axonometrie (zobrazení bodu a přímky, polohové vztahy bodů a přímek, zobrazení roviny, bodů a přímek v rovině, hlavní a spádové přímky roviny, polohové vztahy přímek a rovin, zobrazení těles, řez tělesa rovinou)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9BA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dvou rovin, sestrojí jejich průsečnici </w:t>
            </w:r>
          </w:p>
        </w:tc>
      </w:tr>
      <w:tr w:rsidR="00AD0FCA" w:rsidRPr="00B06D14" w14:paraId="0290D0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6953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2ED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přímky a roviny, nalezne společný průsečík </w:t>
            </w:r>
          </w:p>
        </w:tc>
      </w:tr>
      <w:tr w:rsidR="00AD0FCA" w:rsidRPr="00B06D14" w14:paraId="64D441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9A18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FC9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bod, přímku a její axonom. stopník a pomocné stopníky </w:t>
            </w:r>
          </w:p>
        </w:tc>
      </w:tr>
      <w:tr w:rsidR="00AD0FCA" w:rsidRPr="00B06D14" w14:paraId="27AE5F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D1EB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B01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hlavní přímky </w:t>
            </w:r>
          </w:p>
        </w:tc>
      </w:tr>
      <w:tr w:rsidR="00AD0FCA" w:rsidRPr="00B06D14" w14:paraId="3C3A2B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81AC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B419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rovinný útvar v obecné poloze, určí jeho skutečnou velikost otočením do průmětny </w:t>
            </w:r>
          </w:p>
        </w:tc>
      </w:tr>
      <w:tr w:rsidR="00AD0FCA" w:rsidRPr="00B06D14" w14:paraId="0FB522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B333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82F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těleso v axonometrii a jeho řez obecnou rovinou </w:t>
            </w:r>
          </w:p>
        </w:tc>
      </w:tr>
      <w:tr w:rsidR="00AD0FCA" w:rsidRPr="00B06D14" w14:paraId="33B85C4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03CC10"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40B1D1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B7E6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C1E0DF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8FF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180B89DD" w14:textId="77777777" w:rsidR="00AD0FCA" w:rsidRPr="00B06D14" w:rsidRDefault="00E30B39">
      <w:pPr>
        <w:rPr>
          <w:bdr w:val="nil"/>
        </w:rPr>
      </w:pPr>
      <w:r w:rsidRPr="00B06D14">
        <w:rPr>
          <w:bdr w:val="nil"/>
        </w:rPr>
        <w:t>   </w:t>
      </w:r>
    </w:p>
    <w:p w14:paraId="0DB4ACCB" w14:textId="77777777" w:rsidR="00AD0FCA" w:rsidRPr="00B06D14" w:rsidRDefault="00E30B39">
      <w:pPr>
        <w:pStyle w:val="Nadpis3"/>
        <w:spacing w:before="281" w:after="281"/>
        <w:rPr>
          <w:bdr w:val="nil"/>
        </w:rPr>
      </w:pPr>
      <w:bookmarkStart w:id="66" w:name="_Toc209178959"/>
      <w:r w:rsidRPr="00B06D14">
        <w:rPr>
          <w:sz w:val="28"/>
          <w:szCs w:val="28"/>
          <w:bdr w:val="nil"/>
        </w:rPr>
        <w:t>Mezinárodní vztahy</w:t>
      </w:r>
      <w:bookmarkEnd w:id="66"/>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60D9A10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55A27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477ED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EDD8DA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032F6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3D920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17DEB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C74FC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D4D059F" w14:textId="77777777" w:rsidR="00AD0FCA" w:rsidRPr="00B06D14" w:rsidRDefault="00AD0FCA"/>
        </w:tc>
      </w:tr>
      <w:tr w:rsidR="00E149E0" w:rsidRPr="00B06D14" w14:paraId="679E645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0719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63C9D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1FD5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1B99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9C9C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0AD2965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BDB9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3C0A4"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2216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9483C"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050660" w14:textId="77777777" w:rsidR="00AD0FCA" w:rsidRPr="00B06D14" w:rsidRDefault="00AD0FCA"/>
        </w:tc>
      </w:tr>
    </w:tbl>
    <w:p w14:paraId="4BDDB4F6"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E6300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3740DCC"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42091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Mezinárodní vztahy</w:t>
            </w:r>
          </w:p>
        </w:tc>
      </w:tr>
      <w:tr w:rsidR="00AD0FCA" w:rsidRPr="00B06D14" w14:paraId="775948D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06175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A40EC"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7DAF0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4B64C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65DAAB" w14:textId="77777777" w:rsidR="00AD0FCA" w:rsidRPr="00B06D14" w:rsidRDefault="00E30B39">
            <w:pPr>
              <w:spacing w:line="240" w:lineRule="auto"/>
              <w:jc w:val="left"/>
              <w:rPr>
                <w:bdr w:val="nil"/>
              </w:rPr>
            </w:pPr>
            <w:r w:rsidRPr="00B06D14">
              <w:rPr>
                <w:rFonts w:ascii="Calibri" w:eastAsia="Calibri" w:hAnsi="Calibri" w:cs="Calibri"/>
                <w:bdr w:val="nil"/>
              </w:rPr>
              <w:t>Volitelný předmět je určen pro žáky posledního ročníku studia, kteří se zajímají o politické problémy a moderní dějiny a chtějí po maturitě pokračovat ve studiu na filozofických, ekonomických a pedagogických fakultách.</w:t>
            </w:r>
          </w:p>
          <w:p w14:paraId="7882AAAF" w14:textId="77777777" w:rsidR="00AD0FCA" w:rsidRPr="00B06D14" w:rsidRDefault="00AD0FCA">
            <w:pPr>
              <w:spacing w:line="240" w:lineRule="auto"/>
              <w:jc w:val="left"/>
              <w:rPr>
                <w:bdr w:val="nil"/>
              </w:rPr>
            </w:pPr>
          </w:p>
        </w:tc>
      </w:tr>
      <w:tr w:rsidR="00AD0FCA" w:rsidRPr="00B06D14" w14:paraId="555BC8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3F26F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653D4" w14:textId="77777777" w:rsidR="00AD0FCA" w:rsidRPr="00B06D14" w:rsidRDefault="00E30B39">
            <w:pPr>
              <w:spacing w:line="240" w:lineRule="auto"/>
              <w:jc w:val="left"/>
              <w:rPr>
                <w:bdr w:val="nil"/>
              </w:rPr>
            </w:pPr>
            <w:r w:rsidRPr="00B06D14">
              <w:rPr>
                <w:rFonts w:ascii="Calibri" w:eastAsia="Calibri" w:hAnsi="Calibri" w:cs="Calibri"/>
                <w:bdr w:val="nil"/>
              </w:rPr>
              <w:t>Jednoletý seminář Mezinárodní vztahy a politologie prohlubuje a rozšiřuje poznatky zejména v oblasti politologie, mezinárodních vztahů, filozofie a moderních dějin.</w:t>
            </w:r>
          </w:p>
          <w:p w14:paraId="1D8AC927" w14:textId="77777777" w:rsidR="00AD0FCA" w:rsidRPr="00B06D14" w:rsidRDefault="00E30B39">
            <w:pPr>
              <w:spacing w:line="240" w:lineRule="auto"/>
              <w:jc w:val="left"/>
              <w:rPr>
                <w:bdr w:val="nil"/>
              </w:rPr>
            </w:pPr>
            <w:r w:rsidRPr="00B06D14">
              <w:rPr>
                <w:rFonts w:ascii="Calibri" w:eastAsia="Calibri" w:hAnsi="Calibri" w:cs="Calibri"/>
                <w:bdr w:val="nil"/>
              </w:rPr>
              <w:t>Seminář rozvíjí schopnost žáků orientovat se v hlavních problémech současného světa a posuzovat společenské jevy a procesy s racionálně kritickým odstupem.</w:t>
            </w:r>
          </w:p>
          <w:p w14:paraId="7053AE8A" w14:textId="77777777" w:rsidR="00AD0FCA" w:rsidRPr="00B06D14" w:rsidRDefault="00E30B39">
            <w:pPr>
              <w:spacing w:line="240" w:lineRule="auto"/>
              <w:jc w:val="left"/>
              <w:rPr>
                <w:bdr w:val="nil"/>
              </w:rPr>
            </w:pPr>
            <w:r w:rsidRPr="00B06D14">
              <w:rPr>
                <w:rFonts w:ascii="Calibri" w:eastAsia="Calibri" w:hAnsi="Calibri" w:cs="Calibri"/>
                <w:bdr w:val="nil"/>
              </w:rPr>
              <w:t>Výuka probíhá v odborné učebně vybavené moderní technikou a internetem, což umožňuje využívat nadstandardní metody a formy práce. Je zakončena zpracováním a obhajobou seminární práce.</w:t>
            </w:r>
          </w:p>
        </w:tc>
      </w:tr>
      <w:tr w:rsidR="00AD0FCA" w:rsidRPr="00B06D14" w14:paraId="07338D5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4F9E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2D79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15D5DE87"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w:t>
            </w:r>
          </w:p>
          <w:p w14:paraId="48C6A1A2" w14:textId="77777777" w:rsidR="00AD0FCA" w:rsidRPr="00B06D14" w:rsidRDefault="00E30B39" w:rsidP="0072475D">
            <w:pPr>
              <w:numPr>
                <w:ilvl w:val="0"/>
                <w:numId w:val="77"/>
              </w:numPr>
              <w:spacing w:line="240" w:lineRule="auto"/>
              <w:jc w:val="left"/>
              <w:rPr>
                <w:bdr w:val="nil"/>
              </w:rPr>
            </w:pPr>
            <w:r w:rsidRPr="00B06D14">
              <w:rPr>
                <w:rFonts w:ascii="Calibri" w:eastAsia="Calibri" w:hAnsi="Calibri" w:cs="Calibri"/>
                <w:bdr w:val="nil"/>
                <w:lang w:eastAsia="sk-SK"/>
              </w:rPr>
              <w:t xml:space="preserve">ověřoval prakticky správnost řešení problémů a osvědčené postupy </w:t>
            </w:r>
          </w:p>
        </w:tc>
      </w:tr>
      <w:tr w:rsidR="00AD0FCA" w:rsidRPr="00B06D14" w14:paraId="24FC7AB1" w14:textId="77777777">
        <w:tc>
          <w:tcPr>
            <w:tcW w:w="1500" w:type="pct"/>
            <w:vMerge/>
            <w:tcBorders>
              <w:top w:val="inset" w:sz="6" w:space="0" w:color="808080"/>
              <w:left w:val="inset" w:sz="6" w:space="0" w:color="808080"/>
              <w:bottom w:val="inset" w:sz="6" w:space="0" w:color="808080"/>
              <w:right w:val="inset" w:sz="6" w:space="0" w:color="808080"/>
            </w:tcBorders>
          </w:tcPr>
          <w:p w14:paraId="5FC2BD2A"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DFDDA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43484BDB" w14:textId="77777777" w:rsidR="00AD0FCA" w:rsidRPr="00B06D14" w:rsidRDefault="00E30B39">
            <w:pPr>
              <w:spacing w:line="240" w:lineRule="auto"/>
              <w:jc w:val="left"/>
              <w:rPr>
                <w:bdr w:val="nil"/>
              </w:rPr>
            </w:pPr>
            <w:r w:rsidRPr="00B06D14">
              <w:rPr>
                <w:rFonts w:ascii="Calibri" w:eastAsia="Calibri" w:hAnsi="Calibri" w:cs="Calibri"/>
                <w:szCs w:val="20"/>
                <w:bdr w:val="nil"/>
              </w:rPr>
              <w:t>Žák je veden, aby:</w:t>
            </w:r>
          </w:p>
          <w:p w14:paraId="4792DCC3" w14:textId="77777777" w:rsidR="00AD0FCA" w:rsidRPr="00B06D14" w:rsidRDefault="00E30B39" w:rsidP="0072475D">
            <w:pPr>
              <w:numPr>
                <w:ilvl w:val="0"/>
                <w:numId w:val="78"/>
              </w:numPr>
              <w:spacing w:line="240" w:lineRule="auto"/>
              <w:jc w:val="left"/>
              <w:rPr>
                <w:bdr w:val="nil"/>
              </w:rPr>
            </w:pPr>
            <w:r w:rsidRPr="00B06D14">
              <w:rPr>
                <w:rFonts w:ascii="Calibri" w:eastAsia="Calibri" w:hAnsi="Calibri" w:cs="Calibri"/>
                <w:bdr w:val="nil"/>
              </w:rPr>
              <w:t>vhodně komunikoval se spolužáky, s</w:t>
            </w:r>
            <w:r w:rsidR="00960D14" w:rsidRPr="00B06D14">
              <w:rPr>
                <w:rFonts w:ascii="Calibri" w:eastAsia="Calibri" w:hAnsi="Calibri" w:cs="Calibri"/>
                <w:bdr w:val="nil"/>
              </w:rPr>
              <w:t xml:space="preserve"> </w:t>
            </w:r>
            <w:r w:rsidRPr="00B06D14">
              <w:rPr>
                <w:rFonts w:ascii="Calibri" w:eastAsia="Calibri" w:hAnsi="Calibri" w:cs="Calibri"/>
                <w:szCs w:val="20"/>
                <w:bdr w:val="nil"/>
              </w:rPr>
              <w:t xml:space="preserve">učitelem a ostatními dospělými ve škole i mimo ni; </w:t>
            </w:r>
          </w:p>
          <w:p w14:paraId="682BF443" w14:textId="77777777" w:rsidR="00AD0FCA" w:rsidRPr="00B06D14" w:rsidRDefault="00E30B39" w:rsidP="0072475D">
            <w:pPr>
              <w:numPr>
                <w:ilvl w:val="0"/>
                <w:numId w:val="78"/>
              </w:numPr>
              <w:spacing w:line="240" w:lineRule="auto"/>
              <w:jc w:val="left"/>
              <w:rPr>
                <w:bdr w:val="nil"/>
              </w:rPr>
            </w:pPr>
            <w:r w:rsidRPr="00B06D14">
              <w:rPr>
                <w:rFonts w:ascii="Calibri" w:eastAsia="Calibri" w:hAnsi="Calibri" w:cs="Calibri"/>
                <w:szCs w:val="20"/>
                <w:bdr w:val="nil"/>
              </w:rPr>
              <w:t>vyjadřoval a obhajoval vhodnou formou svůj názor a zároveň</w:t>
            </w:r>
            <w:r w:rsidR="00960D14"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79469CDB" w14:textId="77777777" w:rsidR="00AD0FCA" w:rsidRPr="00B06D14" w:rsidRDefault="00E30B39" w:rsidP="0072475D">
            <w:pPr>
              <w:numPr>
                <w:ilvl w:val="0"/>
                <w:numId w:val="78"/>
              </w:numPr>
              <w:spacing w:line="240" w:lineRule="auto"/>
              <w:jc w:val="left"/>
              <w:rPr>
                <w:bdr w:val="nil"/>
              </w:rPr>
            </w:pPr>
            <w:r w:rsidRPr="00B06D14">
              <w:rPr>
                <w:rFonts w:ascii="Calibri" w:eastAsia="Calibri" w:hAnsi="Calibri" w:cs="Calibri"/>
                <w:szCs w:val="20"/>
                <w:bdr w:val="nil"/>
              </w:rPr>
              <w:t>rozvíjel</w:t>
            </w:r>
            <w:r w:rsidR="00960D14"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960D14"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03727FC6" w14:textId="77777777">
        <w:tc>
          <w:tcPr>
            <w:tcW w:w="1500" w:type="pct"/>
            <w:vMerge/>
            <w:tcBorders>
              <w:top w:val="inset" w:sz="6" w:space="0" w:color="808080"/>
              <w:left w:val="inset" w:sz="6" w:space="0" w:color="808080"/>
              <w:bottom w:val="inset" w:sz="6" w:space="0" w:color="808080"/>
              <w:right w:val="inset" w:sz="6" w:space="0" w:color="808080"/>
            </w:tcBorders>
          </w:tcPr>
          <w:p w14:paraId="04FB98F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80C3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726903E0"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41C6922D" w14:textId="77777777" w:rsidR="00AD0FCA" w:rsidRPr="00B06D14" w:rsidRDefault="00E30B39" w:rsidP="0072475D">
            <w:pPr>
              <w:numPr>
                <w:ilvl w:val="0"/>
                <w:numId w:val="79"/>
              </w:numPr>
              <w:spacing w:line="240" w:lineRule="auto"/>
              <w:jc w:val="left"/>
              <w:rPr>
                <w:bdr w:val="nil"/>
              </w:rPr>
            </w:pPr>
            <w:r w:rsidRPr="00B06D14">
              <w:rPr>
                <w:rFonts w:ascii="Calibri" w:eastAsia="Calibri" w:hAnsi="Calibri" w:cs="Calibri"/>
                <w:bdr w:val="nil"/>
              </w:rPr>
              <w:t>se seznamoval s různými metodami sebereflexe;</w:t>
            </w:r>
          </w:p>
          <w:p w14:paraId="79E28E1A" w14:textId="77777777" w:rsidR="00AD0FCA" w:rsidRPr="00B06D14" w:rsidRDefault="00E30B39" w:rsidP="0072475D">
            <w:pPr>
              <w:numPr>
                <w:ilvl w:val="0"/>
                <w:numId w:val="79"/>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76043340" w14:textId="77777777">
        <w:tc>
          <w:tcPr>
            <w:tcW w:w="1500" w:type="pct"/>
            <w:vMerge/>
            <w:tcBorders>
              <w:top w:val="inset" w:sz="6" w:space="0" w:color="808080"/>
              <w:left w:val="inset" w:sz="6" w:space="0" w:color="808080"/>
              <w:bottom w:val="inset" w:sz="6" w:space="0" w:color="808080"/>
              <w:right w:val="inset" w:sz="6" w:space="0" w:color="808080"/>
            </w:tcBorders>
          </w:tcPr>
          <w:p w14:paraId="5A9C7A0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1AFF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1BC764C7"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4B71F0EC" w14:textId="77777777" w:rsidR="00AD0FCA" w:rsidRPr="00B06D14" w:rsidRDefault="00E30B39" w:rsidP="0072475D">
            <w:pPr>
              <w:numPr>
                <w:ilvl w:val="0"/>
                <w:numId w:val="80"/>
              </w:numPr>
              <w:spacing w:line="240" w:lineRule="auto"/>
              <w:jc w:val="left"/>
              <w:rPr>
                <w:bdr w:val="nil"/>
              </w:rPr>
            </w:pPr>
            <w:r w:rsidRPr="00B06D14">
              <w:rPr>
                <w:rFonts w:ascii="Calibri" w:eastAsia="Calibri" w:hAnsi="Calibri" w:cs="Calibri"/>
                <w:bdr w:val="nil"/>
                <w:lang w:eastAsia="sk-SK"/>
              </w:rPr>
              <w:t>respektoval</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960D1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w:t>
            </w:r>
          </w:p>
          <w:p w14:paraId="6D346446" w14:textId="68ACD36A" w:rsidR="00AD0FCA" w:rsidRPr="00B06D14" w:rsidRDefault="00E30B39" w:rsidP="0072475D">
            <w:pPr>
              <w:numPr>
                <w:ilvl w:val="0"/>
                <w:numId w:val="80"/>
              </w:numPr>
              <w:spacing w:line="240" w:lineRule="auto"/>
              <w:jc w:val="left"/>
              <w:rPr>
                <w:bdr w:val="nil"/>
              </w:rPr>
            </w:pPr>
            <w:r w:rsidRPr="00B06D14">
              <w:rPr>
                <w:rFonts w:ascii="Calibri" w:eastAsia="Calibri" w:hAnsi="Calibri" w:cs="Calibri"/>
                <w:bdr w:val="nil"/>
                <w:lang w:eastAsia="sk-SK"/>
              </w:rPr>
              <w:t>chápal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w:t>
            </w:r>
          </w:p>
          <w:p w14:paraId="0DF7C9C5" w14:textId="77777777" w:rsidR="00AD0FCA" w:rsidRPr="00B06D14" w:rsidRDefault="00E30B39" w:rsidP="0072475D">
            <w:pPr>
              <w:numPr>
                <w:ilvl w:val="0"/>
                <w:numId w:val="80"/>
              </w:numPr>
              <w:spacing w:line="240" w:lineRule="auto"/>
              <w:jc w:val="left"/>
              <w:rPr>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77E9EA31" w14:textId="77777777">
        <w:tc>
          <w:tcPr>
            <w:tcW w:w="1500" w:type="pct"/>
            <w:vMerge/>
            <w:tcBorders>
              <w:top w:val="inset" w:sz="6" w:space="0" w:color="808080"/>
              <w:left w:val="inset" w:sz="6" w:space="0" w:color="808080"/>
              <w:bottom w:val="inset" w:sz="6" w:space="0" w:color="808080"/>
              <w:right w:val="inset" w:sz="6" w:space="0" w:color="808080"/>
            </w:tcBorders>
          </w:tcPr>
          <w:p w14:paraId="1A2F104B"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90D26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40E4AC5C"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w:t>
            </w:r>
          </w:p>
          <w:p w14:paraId="1FB51154" w14:textId="77777777" w:rsidR="00AD0FCA" w:rsidRPr="00B06D14" w:rsidRDefault="00E30B39" w:rsidP="0072475D">
            <w:pPr>
              <w:numPr>
                <w:ilvl w:val="0"/>
                <w:numId w:val="81"/>
              </w:numPr>
              <w:spacing w:line="240" w:lineRule="auto"/>
              <w:jc w:val="left"/>
              <w:rPr>
                <w:bdr w:val="nil"/>
              </w:rPr>
            </w:pPr>
            <w:r w:rsidRPr="00B06D14">
              <w:rPr>
                <w:rFonts w:ascii="Calibri" w:eastAsia="Calibri" w:hAnsi="Calibri" w:cs="Calibri"/>
                <w:bdr w:val="nil"/>
              </w:rPr>
              <w:t>pracoval s textem, nahrávkou, obrázkem, grafem;</w:t>
            </w:r>
          </w:p>
          <w:p w14:paraId="00667712" w14:textId="77777777" w:rsidR="00AD0FCA" w:rsidRPr="00B06D14" w:rsidRDefault="00E30B39" w:rsidP="0072475D">
            <w:pPr>
              <w:numPr>
                <w:ilvl w:val="0"/>
                <w:numId w:val="81"/>
              </w:numPr>
              <w:spacing w:line="240" w:lineRule="auto"/>
              <w:jc w:val="left"/>
              <w:rPr>
                <w:bdr w:val="nil"/>
              </w:rPr>
            </w:pPr>
            <w:r w:rsidRPr="00B06D14">
              <w:rPr>
                <w:rFonts w:ascii="Calibri" w:eastAsia="Calibri" w:hAnsi="Calibri" w:cs="Calibri"/>
                <w:bdr w:val="nil"/>
              </w:rPr>
              <w:t xml:space="preserve">rozvíjel </w:t>
            </w:r>
            <w:r w:rsidR="00960D14" w:rsidRPr="00B06D14">
              <w:rPr>
                <w:rFonts w:ascii="Calibri" w:eastAsia="Calibri" w:hAnsi="Calibri" w:cs="Calibri"/>
                <w:bdr w:val="nil"/>
              </w:rPr>
              <w:t>čtenářskou</w:t>
            </w:r>
            <w:r w:rsidRPr="00B06D14">
              <w:rPr>
                <w:rFonts w:ascii="Calibri" w:eastAsia="Calibri" w:hAnsi="Calibri" w:cs="Calibri"/>
                <w:bdr w:val="nil"/>
              </w:rPr>
              <w:t xml:space="preserve"> a ICT gramotnost;</w:t>
            </w:r>
          </w:p>
          <w:p w14:paraId="75F29FD0" w14:textId="77777777" w:rsidR="00AD0FCA" w:rsidRPr="00B06D14" w:rsidRDefault="00E30B39" w:rsidP="0072475D">
            <w:pPr>
              <w:numPr>
                <w:ilvl w:val="0"/>
                <w:numId w:val="81"/>
              </w:numPr>
              <w:spacing w:line="240" w:lineRule="auto"/>
              <w:jc w:val="left"/>
              <w:rPr>
                <w:bdr w:val="nil"/>
              </w:rPr>
            </w:pPr>
            <w:r w:rsidRPr="00B06D14">
              <w:rPr>
                <w:rFonts w:ascii="Calibri" w:eastAsia="Calibri" w:hAnsi="Calibri" w:cs="Calibri"/>
                <w:bdr w:val="nil"/>
              </w:rPr>
              <w:t>uměl využívat různé zdroje informací a získané informace analyzoval a porovnával.</w:t>
            </w:r>
          </w:p>
        </w:tc>
      </w:tr>
      <w:tr w:rsidR="00AD0FCA" w:rsidRPr="00B06D14" w14:paraId="750DD636" w14:textId="77777777">
        <w:tc>
          <w:tcPr>
            <w:tcW w:w="1500" w:type="pct"/>
            <w:vMerge/>
            <w:tcBorders>
              <w:top w:val="inset" w:sz="6" w:space="0" w:color="808080"/>
              <w:left w:val="inset" w:sz="6" w:space="0" w:color="808080"/>
              <w:bottom w:val="inset" w:sz="6" w:space="0" w:color="808080"/>
              <w:right w:val="inset" w:sz="6" w:space="0" w:color="808080"/>
            </w:tcBorders>
          </w:tcPr>
          <w:p w14:paraId="63CA5D26"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464AD"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p>
          <w:p w14:paraId="577733F0"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13105808" w14:textId="77777777" w:rsidR="00AD0FCA" w:rsidRPr="00B06D14" w:rsidRDefault="00E30B39" w:rsidP="0072475D">
            <w:pPr>
              <w:numPr>
                <w:ilvl w:val="0"/>
                <w:numId w:val="82"/>
              </w:numPr>
              <w:spacing w:line="240" w:lineRule="auto"/>
              <w:jc w:val="left"/>
              <w:rPr>
                <w:sz w:val="24"/>
                <w:bdr w:val="nil"/>
              </w:rPr>
            </w:pPr>
            <w:r w:rsidRPr="00B06D14">
              <w:rPr>
                <w:rFonts w:ascii="Calibri" w:eastAsia="Calibri" w:hAnsi="Calibri" w:cs="Calibri"/>
                <w:szCs w:val="22"/>
                <w:bdr w:val="nil"/>
                <w:lang w:eastAsia="sk-SK"/>
              </w:rPr>
              <w:t>využíval programové vybavení a další ICT prostředky ke komunikaci, spolupráci a prezentaci sebe a své práce jak v online světě, tak "offline".</w:t>
            </w:r>
          </w:p>
        </w:tc>
      </w:tr>
      <w:tr w:rsidR="00AD0FCA" w:rsidRPr="00B06D14" w14:paraId="22E0A1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DFD55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96BCF"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jsou v průběhu studia </w:t>
            </w:r>
            <w:r w:rsidR="005A72A5" w:rsidRPr="00B06D14">
              <w:rPr>
                <w:rFonts w:ascii="Calibri" w:eastAsia="Calibri" w:hAnsi="Calibri" w:cs="Calibri"/>
                <w:bdr w:val="nil"/>
              </w:rPr>
              <w:t>semináře</w:t>
            </w:r>
            <w:r w:rsidRPr="00B06D14">
              <w:rPr>
                <w:rFonts w:ascii="Calibri" w:eastAsia="Calibri" w:hAnsi="Calibri" w:cs="Calibri"/>
                <w:bdr w:val="nil"/>
              </w:rPr>
              <w:t xml:space="preserve"> podporováni, aby rozvíjeli čtenářskou gramotnost. Pracují s originálními texty a zdroji z Internetu. Ke zpracování zadaných úkolů jsou podporováni, aby používali prostředky ICT.</w:t>
            </w:r>
          </w:p>
          <w:p w14:paraId="7079DD48"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0E2B0161" w14:textId="77777777" w:rsidR="00AD0FCA" w:rsidRPr="00B06D14" w:rsidRDefault="00E30B39">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48BE8F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95463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3B59F" w14:textId="77777777" w:rsidR="00AD0FCA" w:rsidRPr="00B06D14" w:rsidRDefault="00E30B39">
            <w:pPr>
              <w:spacing w:line="240" w:lineRule="auto"/>
              <w:jc w:val="left"/>
              <w:rPr>
                <w:bdr w:val="nil"/>
              </w:rPr>
            </w:pPr>
            <w:r w:rsidRPr="00B06D14">
              <w:rPr>
                <w:rFonts w:ascii="Calibri" w:eastAsia="Calibri" w:hAnsi="Calibri" w:cs="Calibri"/>
                <w:bdr w:val="nil"/>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0C4B8874" w14:textId="77777777" w:rsidR="00AD0FCA" w:rsidRPr="00B06D14" w:rsidRDefault="00E30B39">
            <w:pPr>
              <w:spacing w:line="240" w:lineRule="auto"/>
              <w:jc w:val="left"/>
              <w:rPr>
                <w:bdr w:val="nil"/>
              </w:rPr>
            </w:pPr>
            <w:r w:rsidRPr="00B06D14">
              <w:rPr>
                <w:rFonts w:ascii="Calibri" w:eastAsia="Calibri" w:hAnsi="Calibri" w:cs="Calibri"/>
                <w:bdr w:val="nil"/>
              </w:rPr>
              <w:t>Žáci jsou obvykle zkoušeni písemně po dokončení daného tématu. Hodnocení žáka je průběžně doplňováno o formy sebehodnocení a formativního hodnocení tak, aby žák sám uměl ohodnotit výsledek své práce a byl si vědom svého posunu.</w:t>
            </w:r>
          </w:p>
        </w:tc>
      </w:tr>
    </w:tbl>
    <w:p w14:paraId="5180CA1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606EA9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4D4CA9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Mezinárodní vztahy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6BCEB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E69C4B" w14:textId="77777777" w:rsidR="00AD0FCA" w:rsidRPr="00B06D14" w:rsidRDefault="00AD0FCA"/>
        </w:tc>
      </w:tr>
      <w:tr w:rsidR="00AD0FCA" w:rsidRPr="00B06D14" w14:paraId="76AABC3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61E79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FE4BB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E31C5B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347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Realismus, idealismus, scientismus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DD91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paradigmata jednotlivých teorií a jejich význam pro zahraniční politiku velmocí </w:t>
            </w:r>
          </w:p>
        </w:tc>
      </w:tr>
      <w:tr w:rsidR="00AD0FCA" w:rsidRPr="00B06D14" w14:paraId="5A32BD6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AF6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Geopolitika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DC1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paradigmata jednotlivých teorií a jejich význam pro zahraniční politiku velmocí </w:t>
            </w:r>
          </w:p>
        </w:tc>
      </w:tr>
      <w:tr w:rsidR="00AD0FCA" w:rsidRPr="00B06D14" w14:paraId="12B8AB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9F3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Rusko a Evropa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1903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současnosti </w:t>
            </w:r>
          </w:p>
        </w:tc>
      </w:tr>
      <w:tr w:rsidR="00AD0FCA" w:rsidRPr="00B06D14" w14:paraId="554368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A6E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117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5DA0A44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FDA2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4FD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1ED7347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CB42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131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36BD7F6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386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583A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současnosti </w:t>
            </w:r>
          </w:p>
        </w:tc>
      </w:tr>
      <w:tr w:rsidR="00AD0FCA" w:rsidRPr="00B06D14" w14:paraId="7CC5AF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CE95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38D1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26B692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EDC3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252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4E527C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1268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4B0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37A1930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7EB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Amerika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8A7B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současnosti </w:t>
            </w:r>
          </w:p>
        </w:tc>
      </w:tr>
      <w:tr w:rsidR="00AD0FCA" w:rsidRPr="00B06D14" w14:paraId="2CB9EE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C9138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DB7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2E63BC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AF2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C7A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0EB077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561C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0F3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226789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0AE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Afrika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817B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současnosti </w:t>
            </w:r>
          </w:p>
        </w:tc>
      </w:tr>
      <w:tr w:rsidR="00AD0FCA" w:rsidRPr="00B06D14" w14:paraId="5E12A8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0AAD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A29A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08EE41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DA99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3031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520DD0D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6485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6A2B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541F8B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10D9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Politická a historická geografie -průběžně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0CC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současnosti </w:t>
            </w:r>
          </w:p>
        </w:tc>
      </w:tr>
      <w:tr w:rsidR="00AD0FCA" w:rsidRPr="00B06D14" w14:paraId="3070D7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4A87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13A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15BAEF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A73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531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2EE64FC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931A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737F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2595F60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8FA411"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A92E1C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CE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4FEDA2EE" w14:textId="77777777" w:rsidR="00AD0FCA" w:rsidRPr="00B06D14" w:rsidRDefault="00E30B39">
      <w:pPr>
        <w:rPr>
          <w:bdr w:val="nil"/>
        </w:rPr>
      </w:pPr>
      <w:r w:rsidRPr="00B06D14">
        <w:rPr>
          <w:bdr w:val="nil"/>
        </w:rPr>
        <w:t>   </w:t>
      </w:r>
    </w:p>
    <w:p w14:paraId="6A907168" w14:textId="77777777" w:rsidR="00AD0FCA" w:rsidRPr="00B06D14" w:rsidRDefault="00E30B39">
      <w:pPr>
        <w:pStyle w:val="Nadpis3"/>
        <w:spacing w:before="281" w:after="281"/>
        <w:rPr>
          <w:bdr w:val="nil"/>
        </w:rPr>
      </w:pPr>
      <w:bookmarkStart w:id="67" w:name="_Toc209178960"/>
      <w:r w:rsidRPr="00B06D14">
        <w:rPr>
          <w:sz w:val="28"/>
          <w:szCs w:val="28"/>
          <w:bdr w:val="nil"/>
        </w:rPr>
        <w:t>Diferenciální počet</w:t>
      </w:r>
      <w:bookmarkEnd w:id="67"/>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53261EC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5B80A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63EA7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5E615B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78CDA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76736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37353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01CBF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0FB5B31" w14:textId="77777777" w:rsidR="00AD0FCA" w:rsidRPr="00B06D14" w:rsidRDefault="00AD0FCA"/>
        </w:tc>
      </w:tr>
      <w:tr w:rsidR="00E149E0" w:rsidRPr="00B06D14" w14:paraId="2B967FC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DB8F5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175E4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91A9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CF022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27B7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23E4CDB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009E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97169"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09859"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14195"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DD442" w14:textId="77777777" w:rsidR="00AD0FCA" w:rsidRPr="00B06D14" w:rsidRDefault="00AD0FCA"/>
        </w:tc>
      </w:tr>
    </w:tbl>
    <w:p w14:paraId="1BB54C0A"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09764F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2CB97"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B91CE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Diferenciální počet</w:t>
            </w:r>
          </w:p>
        </w:tc>
      </w:tr>
      <w:tr w:rsidR="00AD0FCA" w:rsidRPr="00B06D14" w14:paraId="63BFF9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0A6D9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C1E37"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14BF8B0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CBAB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240F52" w14:textId="77777777" w:rsidR="00AD0FCA" w:rsidRPr="00B06D14" w:rsidRDefault="00E30B39">
            <w:pPr>
              <w:spacing w:line="240" w:lineRule="auto"/>
              <w:ind w:firstLine="709"/>
              <w:jc w:val="left"/>
              <w:rPr>
                <w:bdr w:val="nil"/>
              </w:rPr>
            </w:pPr>
            <w:r w:rsidRPr="00B06D14">
              <w:rPr>
                <w:rFonts w:ascii="Calibri" w:eastAsia="Calibri" w:hAnsi="Calibri" w:cs="Calibri"/>
                <w:bdr w:val="nil"/>
              </w:rPr>
              <w:t>Diferenciální a integrální počet je součástí jedné ze základních matematických disciplín, matematické analýzy. Metody matematické analýzy umožňují řešení a přesný popis řady matematických, fyzikálních a chemických dějů, které není možné popsat metodami elementární matematiky. Je určen pro žáky, kteří se budou hlásit na vysokou školu technického či ekonomického zaměření a škol, na které je matematika jedním z předmětů v prvních semestrech vysokoškolského studia. </w:t>
            </w:r>
          </w:p>
          <w:p w14:paraId="0D6C748A" w14:textId="77777777" w:rsidR="00AD0FCA" w:rsidRPr="00B06D14" w:rsidRDefault="00E30B39">
            <w:pPr>
              <w:spacing w:line="240" w:lineRule="auto"/>
              <w:jc w:val="left"/>
              <w:rPr>
                <w:bdr w:val="nil"/>
              </w:rPr>
            </w:pPr>
            <w:r w:rsidRPr="00B06D14">
              <w:rPr>
                <w:rFonts w:ascii="Calibri" w:eastAsia="Calibri" w:hAnsi="Calibri" w:cs="Calibri"/>
                <w:bdr w:val="nil"/>
              </w:rPr>
              <w:t>Po obsahové stránce má seminář Diferenciální a integrální počet dva hlavní cíle. V první řadě si klade za cíl podrobně probrat téma "Diferenciální a integrální počet", které není náplní klasických hodin matematiky. Dalším úkolem semináře je důkladně zopakovat učivo „Funkce“, které bezprostředně souvisí s problematikou matematické analýzy.</w:t>
            </w:r>
          </w:p>
        </w:tc>
      </w:tr>
      <w:tr w:rsidR="00AD0FCA" w:rsidRPr="00B06D14" w14:paraId="3B5746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447A0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A687C" w14:textId="77777777" w:rsidR="00AD0FCA" w:rsidRPr="00B06D14" w:rsidRDefault="00E30B39">
            <w:pPr>
              <w:spacing w:line="240" w:lineRule="auto"/>
              <w:jc w:val="left"/>
              <w:rPr>
                <w:bdr w:val="nil"/>
              </w:rPr>
            </w:pPr>
            <w:r w:rsidRPr="00B06D14">
              <w:rPr>
                <w:rFonts w:ascii="Calibri" w:eastAsia="Calibri" w:hAnsi="Calibri" w:cs="Calibri"/>
                <w:bdr w:val="nil"/>
              </w:rPr>
              <w:t>Předmět je vyučován 2 hodiny týdně.</w:t>
            </w:r>
          </w:p>
        </w:tc>
      </w:tr>
      <w:tr w:rsidR="00AD0FCA" w:rsidRPr="00B06D14" w14:paraId="26F7DF9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2EB9A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407B2" w14:textId="77777777" w:rsidR="00AD0FCA" w:rsidRPr="00B06D14" w:rsidRDefault="00E30B39" w:rsidP="00960D14">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Žák je veden k tomu, aby tvořivě</w:t>
            </w:r>
            <w:r w:rsidR="00960D14" w:rsidRPr="00B06D14">
              <w:rPr>
                <w:rFonts w:ascii="Calibri" w:eastAsia="Calibri" w:hAnsi="Calibri" w:cs="Calibri"/>
                <w:bdr w:val="nil"/>
              </w:rPr>
              <w:t xml:space="preserve"> </w:t>
            </w:r>
            <w:r w:rsidRPr="00B06D14">
              <w:rPr>
                <w:rFonts w:ascii="Calibri" w:eastAsia="Calibri" w:hAnsi="Calibri" w:cs="Calibri"/>
                <w:bdr w:val="nil"/>
              </w:rPr>
              <w:t>přistupoval</w:t>
            </w:r>
            <w:r w:rsidR="00960D14" w:rsidRPr="00B06D14">
              <w:rPr>
                <w:rFonts w:ascii="Calibri" w:eastAsia="Calibri" w:hAnsi="Calibri" w:cs="Calibri"/>
                <w:bdr w:val="nil"/>
              </w:rPr>
              <w:t xml:space="preserve"> </w:t>
            </w:r>
            <w:r w:rsidRPr="00B06D14">
              <w:rPr>
                <w:rFonts w:ascii="Calibri" w:eastAsia="Calibri" w:hAnsi="Calibri" w:cs="Calibri"/>
                <w:bdr w:val="nil"/>
              </w:rPr>
              <w:t>k</w:t>
            </w:r>
            <w:r w:rsidR="00960D14" w:rsidRPr="00B06D14">
              <w:rPr>
                <w:rFonts w:ascii="Calibri" w:eastAsia="Calibri" w:hAnsi="Calibri" w:cs="Calibri"/>
                <w:bdr w:val="nil"/>
              </w:rPr>
              <w:t> </w:t>
            </w:r>
            <w:r w:rsidRPr="00B06D14">
              <w:rPr>
                <w:rFonts w:ascii="Calibri" w:eastAsia="Calibri" w:hAnsi="Calibri" w:cs="Calibri"/>
                <w:bdr w:val="nil"/>
              </w:rPr>
              <w:t>řešení</w:t>
            </w:r>
            <w:r w:rsidR="00960D14" w:rsidRPr="00B06D14">
              <w:rPr>
                <w:rFonts w:ascii="Calibri" w:eastAsia="Calibri" w:hAnsi="Calibri" w:cs="Calibri"/>
                <w:bdr w:val="nil"/>
              </w:rPr>
              <w:t xml:space="preserve"> </w:t>
            </w:r>
            <w:r w:rsidRPr="00B06D14">
              <w:rPr>
                <w:rFonts w:ascii="Calibri" w:eastAsia="Calibri" w:hAnsi="Calibri" w:cs="Calibri"/>
                <w:bdr w:val="nil"/>
              </w:rPr>
              <w:t>zadaných</w:t>
            </w:r>
            <w:r w:rsidR="00960D14" w:rsidRPr="00B06D14">
              <w:rPr>
                <w:rFonts w:ascii="Calibri" w:eastAsia="Calibri" w:hAnsi="Calibri" w:cs="Calibri"/>
                <w:bdr w:val="nil"/>
              </w:rPr>
              <w:t xml:space="preserve"> </w:t>
            </w:r>
            <w:r w:rsidRPr="00B06D14">
              <w:rPr>
                <w:rFonts w:ascii="Calibri" w:eastAsia="Calibri" w:hAnsi="Calibri" w:cs="Calibri"/>
                <w:bdr w:val="nil"/>
              </w:rPr>
              <w:t>problémových</w:t>
            </w:r>
            <w:r w:rsidR="00960D14" w:rsidRPr="00B06D14">
              <w:rPr>
                <w:rFonts w:ascii="Calibri" w:eastAsia="Calibri" w:hAnsi="Calibri" w:cs="Calibri"/>
                <w:bdr w:val="nil"/>
              </w:rPr>
              <w:t xml:space="preserve"> </w:t>
            </w:r>
            <w:r w:rsidRPr="00B06D14">
              <w:rPr>
                <w:rFonts w:ascii="Calibri" w:eastAsia="Calibri" w:hAnsi="Calibri" w:cs="Calibri"/>
                <w:bdr w:val="nil"/>
              </w:rPr>
              <w:t>úloh a hledal</w:t>
            </w:r>
            <w:r w:rsidR="00960D14" w:rsidRPr="00B06D14">
              <w:rPr>
                <w:rFonts w:ascii="Calibri" w:eastAsia="Calibri" w:hAnsi="Calibri" w:cs="Calibri"/>
                <w:bdr w:val="nil"/>
              </w:rPr>
              <w:t xml:space="preserve"> </w:t>
            </w:r>
            <w:r w:rsidRPr="00B06D14">
              <w:rPr>
                <w:rFonts w:ascii="Calibri" w:eastAsia="Calibri" w:hAnsi="Calibri" w:cs="Calibri"/>
                <w:bdr w:val="nil"/>
              </w:rPr>
              <w:t>různé</w:t>
            </w:r>
            <w:r w:rsidR="00960D14" w:rsidRPr="00B06D14">
              <w:rPr>
                <w:rFonts w:ascii="Calibri" w:eastAsia="Calibri" w:hAnsi="Calibri" w:cs="Calibri"/>
                <w:bdr w:val="nil"/>
              </w:rPr>
              <w:t xml:space="preserve"> </w:t>
            </w:r>
            <w:r w:rsidRPr="00B06D14">
              <w:rPr>
                <w:rFonts w:ascii="Calibri" w:eastAsia="Calibri" w:hAnsi="Calibri" w:cs="Calibri"/>
                <w:bdr w:val="nil"/>
              </w:rPr>
              <w:t>možnosti řešení.</w:t>
            </w:r>
          </w:p>
        </w:tc>
      </w:tr>
      <w:tr w:rsidR="00AD0FCA" w:rsidRPr="00B06D14" w14:paraId="4D35F03A" w14:textId="77777777">
        <w:tc>
          <w:tcPr>
            <w:tcW w:w="1500" w:type="pct"/>
            <w:vMerge/>
            <w:tcBorders>
              <w:top w:val="inset" w:sz="6" w:space="0" w:color="808080"/>
              <w:left w:val="inset" w:sz="6" w:space="0" w:color="808080"/>
              <w:bottom w:val="inset" w:sz="6" w:space="0" w:color="808080"/>
              <w:right w:val="inset" w:sz="6" w:space="0" w:color="808080"/>
            </w:tcBorders>
          </w:tcPr>
          <w:p w14:paraId="0E49E9A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6187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Žák je veden k tomu, aby komunikoval</w:t>
            </w:r>
            <w:r w:rsidR="005A72A5" w:rsidRPr="00B06D14">
              <w:rPr>
                <w:rFonts w:ascii="Calibri" w:eastAsia="Calibri" w:hAnsi="Calibri" w:cs="Calibri"/>
                <w:bdr w:val="nil"/>
              </w:rPr>
              <w:t xml:space="preserve"> </w:t>
            </w:r>
            <w:r w:rsidRPr="00B06D14">
              <w:rPr>
                <w:rFonts w:ascii="Calibri" w:eastAsia="Calibri" w:hAnsi="Calibri" w:cs="Calibri"/>
                <w:bdr w:val="nil"/>
              </w:rPr>
              <w:t>ve</w:t>
            </w:r>
            <w:r w:rsidR="005A72A5" w:rsidRPr="00B06D14">
              <w:rPr>
                <w:rFonts w:ascii="Calibri" w:eastAsia="Calibri" w:hAnsi="Calibri" w:cs="Calibri"/>
                <w:bdr w:val="nil"/>
              </w:rPr>
              <w:t xml:space="preserve"> </w:t>
            </w:r>
            <w:r w:rsidRPr="00B06D14">
              <w:rPr>
                <w:rFonts w:ascii="Calibri" w:eastAsia="Calibri" w:hAnsi="Calibri" w:cs="Calibri"/>
                <w:bdr w:val="nil"/>
              </w:rPr>
              <w:t>skupině a samostatně</w:t>
            </w:r>
            <w:r w:rsidR="005A72A5" w:rsidRPr="00B06D14">
              <w:rPr>
                <w:rFonts w:ascii="Calibri" w:eastAsia="Calibri" w:hAnsi="Calibri" w:cs="Calibri"/>
                <w:bdr w:val="nil"/>
              </w:rPr>
              <w:t xml:space="preserve"> </w:t>
            </w:r>
            <w:r w:rsidRPr="00B06D14">
              <w:rPr>
                <w:rFonts w:ascii="Calibri" w:eastAsia="Calibri" w:hAnsi="Calibri" w:cs="Calibri"/>
                <w:bdr w:val="nil"/>
              </w:rPr>
              <w:t>hodnotil</w:t>
            </w:r>
            <w:r w:rsidR="005A72A5" w:rsidRPr="00B06D14">
              <w:rPr>
                <w:rFonts w:ascii="Calibri" w:eastAsia="Calibri" w:hAnsi="Calibri" w:cs="Calibri"/>
                <w:bdr w:val="nil"/>
              </w:rPr>
              <w:t xml:space="preserve"> </w:t>
            </w:r>
            <w:r w:rsidRPr="00B06D14">
              <w:rPr>
                <w:rFonts w:ascii="Calibri" w:eastAsia="Calibri" w:hAnsi="Calibri" w:cs="Calibri"/>
                <w:bdr w:val="nil"/>
              </w:rPr>
              <w:t>svou</w:t>
            </w:r>
            <w:r w:rsidR="005A72A5" w:rsidRPr="00B06D14">
              <w:rPr>
                <w:rFonts w:ascii="Calibri" w:eastAsia="Calibri" w:hAnsi="Calibri" w:cs="Calibri"/>
                <w:bdr w:val="nil"/>
              </w:rPr>
              <w:t xml:space="preserve"> </w:t>
            </w:r>
            <w:r w:rsidRPr="00B06D14">
              <w:rPr>
                <w:rFonts w:ascii="Calibri" w:eastAsia="Calibri" w:hAnsi="Calibri" w:cs="Calibri"/>
                <w:bdr w:val="nil"/>
              </w:rPr>
              <w:t>práci</w:t>
            </w:r>
            <w:r w:rsidR="005A72A5" w:rsidRPr="00B06D14">
              <w:rPr>
                <w:rFonts w:ascii="Calibri" w:eastAsia="Calibri" w:hAnsi="Calibri" w:cs="Calibri"/>
                <w:bdr w:val="nil"/>
              </w:rPr>
              <w:t xml:space="preserve"> </w:t>
            </w:r>
            <w:r w:rsidRPr="00B06D14">
              <w:rPr>
                <w:rFonts w:ascii="Calibri" w:eastAsia="Calibri" w:hAnsi="Calibri" w:cs="Calibri"/>
                <w:bdr w:val="nil"/>
              </w:rPr>
              <w:t>i</w:t>
            </w:r>
            <w:r w:rsidR="005A72A5" w:rsidRPr="00B06D14">
              <w:rPr>
                <w:rFonts w:ascii="Calibri" w:eastAsia="Calibri" w:hAnsi="Calibri" w:cs="Calibri"/>
                <w:bdr w:val="nil"/>
              </w:rPr>
              <w:t xml:space="preserve"> </w:t>
            </w:r>
            <w:r w:rsidRPr="00B06D14">
              <w:rPr>
                <w:rFonts w:ascii="Calibri" w:eastAsia="Calibri" w:hAnsi="Calibri" w:cs="Calibri"/>
                <w:bdr w:val="nil"/>
              </w:rPr>
              <w:t>práci</w:t>
            </w:r>
            <w:r w:rsidR="005A72A5" w:rsidRPr="00B06D14">
              <w:rPr>
                <w:rFonts w:ascii="Calibri" w:eastAsia="Calibri" w:hAnsi="Calibri" w:cs="Calibri"/>
                <w:bdr w:val="nil"/>
              </w:rPr>
              <w:t xml:space="preserve"> </w:t>
            </w:r>
            <w:r w:rsidRPr="00B06D14">
              <w:rPr>
                <w:rFonts w:ascii="Calibri" w:eastAsia="Calibri" w:hAnsi="Calibri" w:cs="Calibri"/>
                <w:bdr w:val="nil"/>
              </w:rPr>
              <w:t>spolužáků, </w:t>
            </w:r>
            <w:r w:rsidRPr="00B06D14">
              <w:rPr>
                <w:rFonts w:ascii="Calibri" w:eastAsia="Calibri" w:hAnsi="Calibri" w:cs="Calibri"/>
                <w:szCs w:val="22"/>
                <w:bdr w:val="nil"/>
              </w:rPr>
              <w:t>jasně,</w:t>
            </w:r>
            <w:r w:rsidR="005A72A5" w:rsidRPr="00B06D14">
              <w:rPr>
                <w:rFonts w:ascii="Calibri" w:eastAsia="Calibri" w:hAnsi="Calibri" w:cs="Calibri"/>
                <w:szCs w:val="22"/>
                <w:bdr w:val="nil"/>
              </w:rPr>
              <w:t xml:space="preserve"> </w:t>
            </w:r>
            <w:r w:rsidRPr="00B06D14">
              <w:rPr>
                <w:rFonts w:ascii="Calibri" w:eastAsia="Calibri" w:hAnsi="Calibri" w:cs="Calibri"/>
                <w:szCs w:val="22"/>
                <w:bdr w:val="nil"/>
              </w:rPr>
              <w:t>srozumitelně</w:t>
            </w:r>
            <w:r w:rsidR="005A72A5" w:rsidRPr="00B06D14">
              <w:rPr>
                <w:rFonts w:ascii="Calibri" w:eastAsia="Calibri" w:hAnsi="Calibri" w:cs="Calibri"/>
                <w:szCs w:val="22"/>
                <w:bdr w:val="nil"/>
              </w:rPr>
              <w:t xml:space="preserve"> </w:t>
            </w:r>
            <w:r w:rsidRPr="00B06D14">
              <w:rPr>
                <w:rFonts w:ascii="Calibri" w:eastAsia="Calibri" w:hAnsi="Calibri" w:cs="Calibri"/>
                <w:szCs w:val="22"/>
                <w:bdr w:val="nil"/>
              </w:rPr>
              <w:t>vyjadřoval</w:t>
            </w:r>
            <w:r w:rsidR="005A72A5" w:rsidRPr="00B06D14">
              <w:rPr>
                <w:rFonts w:ascii="Calibri" w:eastAsia="Calibri" w:hAnsi="Calibri" w:cs="Calibri"/>
                <w:szCs w:val="22"/>
                <w:bdr w:val="nil"/>
              </w:rPr>
              <w:t xml:space="preserve"> </w:t>
            </w:r>
            <w:r w:rsidRPr="00B06D14">
              <w:rPr>
                <w:rFonts w:ascii="Calibri" w:eastAsia="Calibri" w:hAnsi="Calibri" w:cs="Calibri"/>
                <w:szCs w:val="22"/>
                <w:bdr w:val="nil"/>
              </w:rPr>
              <w:t>sv</w:t>
            </w:r>
            <w:r w:rsidR="005A72A5" w:rsidRPr="00B06D14">
              <w:rPr>
                <w:rFonts w:ascii="Calibri" w:eastAsia="Calibri" w:hAnsi="Calibri" w:cs="Calibri"/>
                <w:szCs w:val="22"/>
                <w:bdr w:val="nil"/>
              </w:rPr>
              <w:t xml:space="preserve"> </w:t>
            </w:r>
            <w:r w:rsidRPr="00B06D14">
              <w:rPr>
                <w:rFonts w:ascii="Calibri" w:eastAsia="Calibri" w:hAnsi="Calibri" w:cs="Calibri"/>
                <w:szCs w:val="22"/>
                <w:bdr w:val="nil"/>
              </w:rPr>
              <w:t>émyšlenky.</w:t>
            </w:r>
          </w:p>
        </w:tc>
      </w:tr>
      <w:tr w:rsidR="00AD0FCA" w:rsidRPr="00B06D14" w14:paraId="7A9C952B" w14:textId="77777777">
        <w:tc>
          <w:tcPr>
            <w:tcW w:w="1500" w:type="pct"/>
            <w:vMerge/>
            <w:tcBorders>
              <w:top w:val="inset" w:sz="6" w:space="0" w:color="808080"/>
              <w:left w:val="inset" w:sz="6" w:space="0" w:color="808080"/>
              <w:bottom w:val="inset" w:sz="6" w:space="0" w:color="808080"/>
              <w:right w:val="inset" w:sz="6" w:space="0" w:color="808080"/>
            </w:tcBorders>
          </w:tcPr>
          <w:p w14:paraId="294DB27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37CE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Žák je veden k tomu, aby pracoval</w:t>
            </w:r>
            <w:r w:rsidR="00960D14" w:rsidRPr="00B06D14">
              <w:rPr>
                <w:rFonts w:ascii="Calibri" w:eastAsia="Calibri" w:hAnsi="Calibri" w:cs="Calibri"/>
                <w:bdr w:val="nil"/>
              </w:rPr>
              <w:t xml:space="preserve"> </w:t>
            </w:r>
            <w:r w:rsidRPr="00B06D14">
              <w:rPr>
                <w:rFonts w:ascii="Calibri" w:eastAsia="Calibri" w:hAnsi="Calibri" w:cs="Calibri"/>
                <w:bdr w:val="nil"/>
              </w:rPr>
              <w:t>samostatně,</w:t>
            </w:r>
            <w:r w:rsidR="00960D14" w:rsidRPr="00B06D14">
              <w:rPr>
                <w:rFonts w:ascii="Calibri" w:eastAsia="Calibri" w:hAnsi="Calibri" w:cs="Calibri"/>
                <w:bdr w:val="nil"/>
              </w:rPr>
              <w:t xml:space="preserve"> </w:t>
            </w:r>
            <w:r w:rsidRPr="00B06D14">
              <w:rPr>
                <w:rFonts w:ascii="Calibri" w:eastAsia="Calibri" w:hAnsi="Calibri" w:cs="Calibri"/>
                <w:bdr w:val="nil"/>
              </w:rPr>
              <w:t>využíval</w:t>
            </w:r>
            <w:r w:rsidR="00960D14" w:rsidRPr="00B06D14">
              <w:rPr>
                <w:rFonts w:ascii="Calibri" w:eastAsia="Calibri" w:hAnsi="Calibri" w:cs="Calibri"/>
                <w:bdr w:val="nil"/>
              </w:rPr>
              <w:t xml:space="preserve"> </w:t>
            </w:r>
            <w:r w:rsidRPr="00B06D14">
              <w:rPr>
                <w:rFonts w:ascii="Calibri" w:eastAsia="Calibri" w:hAnsi="Calibri" w:cs="Calibri"/>
                <w:bdr w:val="nil"/>
              </w:rPr>
              <w:t>informace</w:t>
            </w:r>
            <w:r w:rsidR="00960D14" w:rsidRPr="00B06D14">
              <w:rPr>
                <w:rFonts w:ascii="Calibri" w:eastAsia="Calibri" w:hAnsi="Calibri" w:cs="Calibri"/>
                <w:bdr w:val="nil"/>
              </w:rPr>
              <w:t xml:space="preserve"> </w:t>
            </w:r>
            <w:r w:rsidRPr="00B06D14">
              <w:rPr>
                <w:rFonts w:ascii="Calibri" w:eastAsia="Calibri" w:hAnsi="Calibri" w:cs="Calibri"/>
                <w:bdr w:val="nil"/>
              </w:rPr>
              <w:t>z</w:t>
            </w:r>
            <w:r w:rsidR="00960D14" w:rsidRPr="00B06D14">
              <w:rPr>
                <w:rFonts w:ascii="Calibri" w:eastAsia="Calibri" w:hAnsi="Calibri" w:cs="Calibri"/>
                <w:bdr w:val="nil"/>
              </w:rPr>
              <w:t> </w:t>
            </w:r>
            <w:r w:rsidRPr="00B06D14">
              <w:rPr>
                <w:rFonts w:ascii="Calibri" w:eastAsia="Calibri" w:hAnsi="Calibri" w:cs="Calibri"/>
                <w:bdr w:val="nil"/>
              </w:rPr>
              <w:t>různých</w:t>
            </w:r>
            <w:r w:rsidR="00960D14" w:rsidRPr="00B06D14">
              <w:rPr>
                <w:rFonts w:ascii="Calibri" w:eastAsia="Calibri" w:hAnsi="Calibri" w:cs="Calibri"/>
                <w:bdr w:val="nil"/>
              </w:rPr>
              <w:t xml:space="preserve"> </w:t>
            </w:r>
            <w:r w:rsidRPr="00B06D14">
              <w:rPr>
                <w:rFonts w:ascii="Calibri" w:eastAsia="Calibri" w:hAnsi="Calibri" w:cs="Calibri"/>
                <w:bdr w:val="nil"/>
              </w:rPr>
              <w:t>zdrojů a využíval</w:t>
            </w:r>
            <w:r w:rsidR="00960D14" w:rsidRPr="00B06D14">
              <w:rPr>
                <w:rFonts w:ascii="Calibri" w:eastAsia="Calibri" w:hAnsi="Calibri" w:cs="Calibri"/>
                <w:bdr w:val="nil"/>
              </w:rPr>
              <w:t xml:space="preserve"> </w:t>
            </w:r>
            <w:r w:rsidRPr="00B06D14">
              <w:rPr>
                <w:rFonts w:ascii="Calibri" w:eastAsia="Calibri" w:hAnsi="Calibri" w:cs="Calibri"/>
                <w:bdr w:val="nil"/>
              </w:rPr>
              <w:t>vlastní</w:t>
            </w:r>
            <w:r w:rsidR="00960D14" w:rsidRPr="00B06D14">
              <w:rPr>
                <w:rFonts w:ascii="Calibri" w:eastAsia="Calibri" w:hAnsi="Calibri" w:cs="Calibri"/>
                <w:bdr w:val="nil"/>
              </w:rPr>
              <w:t xml:space="preserve"> </w:t>
            </w:r>
            <w:r w:rsidRPr="00B06D14">
              <w:rPr>
                <w:rFonts w:ascii="Calibri" w:eastAsia="Calibri" w:hAnsi="Calibri" w:cs="Calibri"/>
                <w:bdr w:val="nil"/>
              </w:rPr>
              <w:t>poznámky</w:t>
            </w:r>
            <w:r w:rsidR="00960D14" w:rsidRPr="00B06D14">
              <w:rPr>
                <w:rFonts w:ascii="Calibri" w:eastAsia="Calibri" w:hAnsi="Calibri" w:cs="Calibri"/>
                <w:bdr w:val="nil"/>
              </w:rPr>
              <w:t xml:space="preserve"> </w:t>
            </w:r>
            <w:r w:rsidRPr="00B06D14">
              <w:rPr>
                <w:rFonts w:ascii="Calibri" w:eastAsia="Calibri" w:hAnsi="Calibri" w:cs="Calibri"/>
                <w:bdr w:val="nil"/>
              </w:rPr>
              <w:t>při</w:t>
            </w:r>
            <w:r w:rsidR="00960D14" w:rsidRPr="00B06D14">
              <w:rPr>
                <w:rFonts w:ascii="Calibri" w:eastAsia="Calibri" w:hAnsi="Calibri" w:cs="Calibri"/>
                <w:bdr w:val="nil"/>
              </w:rPr>
              <w:t xml:space="preserve"> </w:t>
            </w:r>
            <w:r w:rsidRPr="00B06D14">
              <w:rPr>
                <w:rFonts w:ascii="Calibri" w:eastAsia="Calibri" w:hAnsi="Calibri" w:cs="Calibri"/>
                <w:bdr w:val="nil"/>
              </w:rPr>
              <w:t>praktických</w:t>
            </w:r>
            <w:r w:rsidR="00960D14" w:rsidRPr="00B06D14">
              <w:rPr>
                <w:rFonts w:ascii="Calibri" w:eastAsia="Calibri" w:hAnsi="Calibri" w:cs="Calibri"/>
                <w:bdr w:val="nil"/>
              </w:rPr>
              <w:t xml:space="preserve"> </w:t>
            </w:r>
            <w:r w:rsidRPr="00B06D14">
              <w:rPr>
                <w:rFonts w:ascii="Calibri" w:eastAsia="Calibri" w:hAnsi="Calibri" w:cs="Calibri"/>
                <w:bdr w:val="nil"/>
              </w:rPr>
              <w:t>činnostech.</w:t>
            </w:r>
          </w:p>
        </w:tc>
      </w:tr>
      <w:tr w:rsidR="00AD0FCA" w:rsidRPr="00B06D14" w14:paraId="6DD272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13833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9E954C" w14:textId="493765BF" w:rsidR="00AD0FCA" w:rsidRPr="00B06D14" w:rsidRDefault="00E30B39">
            <w:pPr>
              <w:spacing w:line="240" w:lineRule="auto"/>
              <w:jc w:val="left"/>
              <w:rPr>
                <w:bdr w:val="nil"/>
              </w:rPr>
            </w:pPr>
            <w:r w:rsidRPr="00B06D14">
              <w:rPr>
                <w:rFonts w:ascii="Calibri" w:eastAsia="Calibri" w:hAnsi="Calibri" w:cs="Calibri"/>
                <w:bdr w:val="nil"/>
              </w:rPr>
              <w:t>Žák je veden k tomu, aby tvořivě</w:t>
            </w:r>
            <w:r w:rsidR="00960D14" w:rsidRPr="00B06D14">
              <w:rPr>
                <w:rFonts w:ascii="Calibri" w:eastAsia="Calibri" w:hAnsi="Calibri" w:cs="Calibri"/>
                <w:bdr w:val="nil"/>
              </w:rPr>
              <w:t xml:space="preserve"> </w:t>
            </w:r>
            <w:r w:rsidRPr="00B06D14">
              <w:rPr>
                <w:rFonts w:ascii="Calibri" w:eastAsia="Calibri" w:hAnsi="Calibri" w:cs="Calibri"/>
                <w:bdr w:val="nil"/>
              </w:rPr>
              <w:t>přistupoval</w:t>
            </w:r>
            <w:r w:rsidR="00960D14" w:rsidRPr="00B06D14">
              <w:rPr>
                <w:rFonts w:ascii="Calibri" w:eastAsia="Calibri" w:hAnsi="Calibri" w:cs="Calibri"/>
                <w:bdr w:val="nil"/>
              </w:rPr>
              <w:t xml:space="preserve"> </w:t>
            </w:r>
            <w:r w:rsidRPr="00B06D14">
              <w:rPr>
                <w:rFonts w:ascii="Calibri" w:eastAsia="Calibri" w:hAnsi="Calibri" w:cs="Calibri"/>
                <w:bdr w:val="nil"/>
              </w:rPr>
              <w:t>k</w:t>
            </w:r>
            <w:r w:rsidR="00960D14" w:rsidRPr="00B06D14">
              <w:rPr>
                <w:rFonts w:ascii="Calibri" w:eastAsia="Calibri" w:hAnsi="Calibri" w:cs="Calibri"/>
                <w:bdr w:val="nil"/>
              </w:rPr>
              <w:t> </w:t>
            </w:r>
            <w:r w:rsidRPr="00B06D14">
              <w:rPr>
                <w:rFonts w:ascii="Calibri" w:eastAsia="Calibri" w:hAnsi="Calibri" w:cs="Calibri"/>
                <w:bdr w:val="nil"/>
              </w:rPr>
              <w:t>řešení</w:t>
            </w:r>
            <w:r w:rsidR="00960D14" w:rsidRPr="00B06D14">
              <w:rPr>
                <w:rFonts w:ascii="Calibri" w:eastAsia="Calibri" w:hAnsi="Calibri" w:cs="Calibri"/>
                <w:bdr w:val="nil"/>
              </w:rPr>
              <w:t xml:space="preserve"> </w:t>
            </w:r>
            <w:r w:rsidRPr="00B06D14">
              <w:rPr>
                <w:rFonts w:ascii="Calibri" w:eastAsia="Calibri" w:hAnsi="Calibri" w:cs="Calibri"/>
                <w:bdr w:val="nil"/>
              </w:rPr>
              <w:t>zadaných</w:t>
            </w:r>
            <w:r w:rsidR="00960D14" w:rsidRPr="00B06D14">
              <w:rPr>
                <w:rFonts w:ascii="Calibri" w:eastAsia="Calibri" w:hAnsi="Calibri" w:cs="Calibri"/>
                <w:bdr w:val="nil"/>
              </w:rPr>
              <w:t xml:space="preserve"> </w:t>
            </w:r>
            <w:r w:rsidRPr="00B06D14">
              <w:rPr>
                <w:rFonts w:ascii="Calibri" w:eastAsia="Calibri" w:hAnsi="Calibri" w:cs="Calibri"/>
                <w:bdr w:val="nil"/>
              </w:rPr>
              <w:t>problémových</w:t>
            </w:r>
            <w:r w:rsidR="00960D14" w:rsidRPr="00B06D14">
              <w:rPr>
                <w:rFonts w:ascii="Calibri" w:eastAsia="Calibri" w:hAnsi="Calibri" w:cs="Calibri"/>
                <w:bdr w:val="nil"/>
              </w:rPr>
              <w:t xml:space="preserve"> </w:t>
            </w:r>
            <w:r w:rsidRPr="00B06D14">
              <w:rPr>
                <w:rFonts w:ascii="Calibri" w:eastAsia="Calibri" w:hAnsi="Calibri" w:cs="Calibri"/>
                <w:bdr w:val="nil"/>
              </w:rPr>
              <w:t>úloh a hledal</w:t>
            </w:r>
            <w:r w:rsidR="00960D14" w:rsidRPr="00B06D14">
              <w:rPr>
                <w:rFonts w:ascii="Calibri" w:eastAsia="Calibri" w:hAnsi="Calibri" w:cs="Calibri"/>
                <w:bdr w:val="nil"/>
              </w:rPr>
              <w:t xml:space="preserve"> </w:t>
            </w:r>
            <w:r w:rsidRPr="00B06D14">
              <w:rPr>
                <w:rFonts w:ascii="Calibri" w:eastAsia="Calibri" w:hAnsi="Calibri" w:cs="Calibri"/>
                <w:bdr w:val="nil"/>
              </w:rPr>
              <w:t>různé</w:t>
            </w:r>
            <w:r w:rsidR="00960D14" w:rsidRPr="00B06D14">
              <w:rPr>
                <w:rFonts w:ascii="Calibri" w:eastAsia="Calibri" w:hAnsi="Calibri" w:cs="Calibri"/>
                <w:bdr w:val="nil"/>
              </w:rPr>
              <w:t xml:space="preserve"> </w:t>
            </w:r>
            <w:r w:rsidRPr="00B06D14">
              <w:rPr>
                <w:rFonts w:ascii="Calibri" w:eastAsia="Calibri" w:hAnsi="Calibri" w:cs="Calibri"/>
                <w:bdr w:val="nil"/>
              </w:rPr>
              <w:t>možnosti řešení. </w:t>
            </w:r>
            <w:r w:rsidRPr="00B06D14">
              <w:rPr>
                <w:rFonts w:ascii="Calibri" w:eastAsia="Calibri" w:hAnsi="Calibri" w:cs="Calibri"/>
                <w:bdr w:val="nil"/>
                <w:shd w:val="clear" w:color="auto" w:fill="FFFFFF"/>
              </w:rPr>
              <w:t>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754531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72317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F657C"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 </w:t>
            </w:r>
            <w:r w:rsidRPr="00B06D14">
              <w:rPr>
                <w:rFonts w:ascii="Calibri" w:eastAsia="Calibri" w:hAnsi="Calibri" w:cs="Calibri"/>
                <w:bdr w:val="nil"/>
              </w:rPr>
              <w:t>Podklady pro hodnocení získává učitel průběžně sledováním aktivity žáků v hodině, připravenosti na výuku včetně plnění zadaných úkolů, zadáváním testů menšího i většího rozsahu, popř. ústním zkoušením.</w:t>
            </w:r>
          </w:p>
        </w:tc>
      </w:tr>
    </w:tbl>
    <w:p w14:paraId="7A775B8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61BC1D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FEE62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Diferenciální počet</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CFD16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A19D49" w14:textId="77777777" w:rsidR="00AD0FCA" w:rsidRPr="00B06D14" w:rsidRDefault="00AD0FCA"/>
        </w:tc>
      </w:tr>
      <w:tr w:rsidR="00AD0FCA" w:rsidRPr="00B06D14" w14:paraId="0B00363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E7ABD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B76DE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337C4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CF3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Kartézský součin (zápis pomocí intervalů a grafické znázornění)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5C0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graficky znázorní vztah mezi množinami nebo intervaly </w:t>
            </w:r>
          </w:p>
        </w:tc>
      </w:tr>
      <w:tr w:rsidR="00AD0FCA" w:rsidRPr="00B06D14" w14:paraId="7DC678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4AF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Elementární funkce (základní vlastnosti funkcí, přehled elementárních funkcí, funkce složené)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09D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grafy požadovaných funkcí (zadaných jednoduchým funkčním předpisem) a určí jejich vlastnosti </w:t>
            </w:r>
          </w:p>
        </w:tc>
      </w:tr>
      <w:tr w:rsidR="00AD0FCA" w:rsidRPr="00B06D14" w14:paraId="22DEC85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0192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Spojitost funkce (okolí bodu, spojitost funkce v bodě, spojitost funkce v intervalu)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821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okolí daného bodu </w:t>
            </w:r>
          </w:p>
        </w:tc>
      </w:tr>
      <w:tr w:rsidR="00AD0FCA" w:rsidRPr="00B06D14" w14:paraId="6C15411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B8D4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468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interval jako okolí bodu </w:t>
            </w:r>
          </w:p>
        </w:tc>
      </w:tr>
      <w:tr w:rsidR="00AD0FCA" w:rsidRPr="00B06D14" w14:paraId="375ECE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6F89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ABF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rozhodne o spojitosti funkce v daném bodě nebo v daném intervalu pomocí definice </w:t>
            </w:r>
          </w:p>
        </w:tc>
      </w:tr>
      <w:tr w:rsidR="00AD0FCA" w:rsidRPr="00B06D14" w14:paraId="1A2853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28DC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Limita funkce (limita funkce v bodě, limita funkce v nevlastním bodě, užití limity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06A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limitu funkce v daném bodě pomocí jeho okolí </w:t>
            </w:r>
          </w:p>
        </w:tc>
      </w:tr>
      <w:tr w:rsidR="00AD0FCA" w:rsidRPr="00B06D14" w14:paraId="75F098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07C1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B89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základní věty o limitách funkcí a umí je využít při výpočtu limit funkcí </w:t>
            </w:r>
          </w:p>
        </w:tc>
      </w:tr>
      <w:tr w:rsidR="00AD0FCA" w:rsidRPr="00B06D14" w14:paraId="7B5533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0E0B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C7F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pojem limita funkce v nevlastním bodě a využívá jej na konkrétních příkladech </w:t>
            </w:r>
          </w:p>
        </w:tc>
      </w:tr>
      <w:tr w:rsidR="00AD0FCA" w:rsidRPr="00B06D14" w14:paraId="667EC7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B0B4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0212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využije limity funkce k určení asymptot a tečen dané funkce </w:t>
            </w:r>
          </w:p>
        </w:tc>
      </w:tr>
      <w:tr w:rsidR="00AD0FCA" w:rsidRPr="00B06D14" w14:paraId="566FAD8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C952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Derivace funkce (derivace funkce v bodě, derivace elementárních funkcí, derivace funkce složených)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776B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derivaci funkce v daném bodě a dokáže určit její geometrickou interpretaci </w:t>
            </w:r>
          </w:p>
        </w:tc>
      </w:tr>
      <w:tr w:rsidR="00AD0FCA" w:rsidRPr="00B06D14" w14:paraId="177CD5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61F3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124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využít definici derivace k výpočtu derivace funkce v daném bodě </w:t>
            </w:r>
          </w:p>
        </w:tc>
      </w:tr>
      <w:tr w:rsidR="00AD0FCA" w:rsidRPr="00B06D14" w14:paraId="548195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B65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8BC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věty o derivacích funkcí a dokáže je využít k výpočtu derivací funkcí </w:t>
            </w:r>
          </w:p>
        </w:tc>
      </w:tr>
      <w:tr w:rsidR="00AD0FCA" w:rsidRPr="00B06D14" w14:paraId="44D4C0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73F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11D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derivuje funkce složené </w:t>
            </w:r>
          </w:p>
        </w:tc>
      </w:tr>
      <w:tr w:rsidR="00AD0FCA" w:rsidRPr="00B06D14" w14:paraId="49BC09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F78DC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075E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geometrický význam 1. a 2. derivace </w:t>
            </w:r>
          </w:p>
        </w:tc>
      </w:tr>
      <w:tr w:rsidR="00AD0FCA" w:rsidRPr="00B06D14" w14:paraId="19F7407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CFD1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Vyšetřování průběhu funkce (průběh funkcí pomocí užití diferenciálního počtu- max., min,, asymptoty)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AB2D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 lokální extrémy, stacionární body, inflexní body, konvexnost, konkávnost </w:t>
            </w:r>
          </w:p>
        </w:tc>
      </w:tr>
      <w:tr w:rsidR="00AD0FCA" w:rsidRPr="00B06D14" w14:paraId="5B4964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71EC1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B82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zvládá postup pro vyšetřování průběhu funkce a aplikuje jej na konkrétních příkladech </w:t>
            </w:r>
          </w:p>
        </w:tc>
      </w:tr>
      <w:tr w:rsidR="00AD0FCA" w:rsidRPr="00B06D14" w14:paraId="4BAF17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ABF3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B0BF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diferenciální počet při řešení slovních úloh </w:t>
            </w:r>
          </w:p>
        </w:tc>
      </w:tr>
      <w:tr w:rsidR="00AD0FCA" w:rsidRPr="00B06D14" w14:paraId="087DAA0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DCA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Primitivní funkce, neurčitý integrál (pojem primitivní funkce, základní vzorce pro primitivní funkce, integrační metody)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271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primitivní funkci </w:t>
            </w:r>
          </w:p>
        </w:tc>
      </w:tr>
      <w:tr w:rsidR="00AD0FCA" w:rsidRPr="00B06D14" w14:paraId="20E887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F011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C8C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základní vzorce pro primitivní funkce </w:t>
            </w:r>
          </w:p>
        </w:tc>
      </w:tr>
      <w:tr w:rsidR="00AD0FCA" w:rsidRPr="00B06D14" w14:paraId="754F039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9DFE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Určitý integrál a jeho aplikace (pojem určitý integrál, výpočet určitých integrálů, užití integrálního počtu - obsah plochy, objem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33E7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určitý integrál a dokáže určit jeho geometrickou interpretaci </w:t>
            </w:r>
          </w:p>
        </w:tc>
      </w:tr>
      <w:tr w:rsidR="00AD0FCA" w:rsidRPr="00B06D14" w14:paraId="19E1BF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49E3A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AFDD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 výpočtu určitých integrálů využívá věty, popisující vlastnosti určitých integrálů </w:t>
            </w:r>
          </w:p>
        </w:tc>
      </w:tr>
      <w:tr w:rsidR="00AD0FCA" w:rsidRPr="00B06D14" w14:paraId="35A80B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8E2B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30D6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metodu substituce v určitém integrálu </w:t>
            </w:r>
          </w:p>
        </w:tc>
      </w:tr>
      <w:tr w:rsidR="00AD0FCA" w:rsidRPr="00B06D14" w14:paraId="62A84C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DD76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7E3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vypočítá obsah rovinného obrazce a objem rotačního tělesa s použitím integrálního počtu </w:t>
            </w:r>
          </w:p>
        </w:tc>
      </w:tr>
      <w:tr w:rsidR="00AD0FCA" w:rsidRPr="00B06D14" w14:paraId="4782BEC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F4B90"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3063F8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D04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1252706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C088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7FAED3A4" w14:textId="77777777" w:rsidR="00AD0FCA" w:rsidRPr="00B06D14" w:rsidRDefault="00E30B39">
      <w:pPr>
        <w:rPr>
          <w:bdr w:val="nil"/>
        </w:rPr>
      </w:pPr>
      <w:r w:rsidRPr="00B06D14">
        <w:rPr>
          <w:bdr w:val="nil"/>
        </w:rPr>
        <w:t>   </w:t>
      </w:r>
    </w:p>
    <w:p w14:paraId="70FA2B91" w14:textId="77777777" w:rsidR="00AD0FCA" w:rsidRPr="00B06D14" w:rsidRDefault="00E30B39">
      <w:pPr>
        <w:pStyle w:val="Nadpis3"/>
        <w:spacing w:before="281" w:after="281"/>
        <w:rPr>
          <w:bdr w:val="nil"/>
        </w:rPr>
      </w:pPr>
      <w:bookmarkStart w:id="68" w:name="_Toc209178961"/>
      <w:r w:rsidRPr="00B06D14">
        <w:rPr>
          <w:sz w:val="28"/>
          <w:szCs w:val="28"/>
          <w:bdr w:val="nil"/>
        </w:rPr>
        <w:t>Seminář z českého jazyka a literatury</w:t>
      </w:r>
      <w:bookmarkEnd w:id="68"/>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3E53E83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66569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14642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6B9050B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065F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54825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19BDC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92DB5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DF50366" w14:textId="77777777" w:rsidR="00AD0FCA" w:rsidRPr="00B06D14" w:rsidRDefault="00AD0FCA"/>
        </w:tc>
      </w:tr>
      <w:tr w:rsidR="00E149E0" w:rsidRPr="00B06D14" w14:paraId="1648660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6906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F3B6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6B2C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5B71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DC0C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0046EB7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7F2A67"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AA808"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0310"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4B5395"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D23BA5" w14:textId="77777777" w:rsidR="00AD0FCA" w:rsidRPr="00B06D14" w:rsidRDefault="00AD0FCA"/>
        </w:tc>
      </w:tr>
    </w:tbl>
    <w:p w14:paraId="3BC48C8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E2E4F7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50BFE8"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DF28D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českého jazyka a literatury</w:t>
            </w:r>
          </w:p>
        </w:tc>
      </w:tr>
      <w:tr w:rsidR="00AD0FCA" w:rsidRPr="00B06D14" w14:paraId="6FC84DA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AB6B3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3CCE70"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0089A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586EB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9B408F" w14:textId="6D471ADD" w:rsidR="00AD0FCA" w:rsidRPr="00B06D14" w:rsidRDefault="00E30B39" w:rsidP="005A72A5">
            <w:pPr>
              <w:spacing w:line="240" w:lineRule="auto"/>
              <w:jc w:val="left"/>
              <w:rPr>
                <w:bdr w:val="nil"/>
              </w:rPr>
            </w:pPr>
            <w:r w:rsidRPr="00B06D14">
              <w:rPr>
                <w:rFonts w:ascii="Calibri" w:eastAsia="Calibri" w:hAnsi="Calibri" w:cs="Calibri"/>
                <w:szCs w:val="18"/>
                <w:bdr w:val="nil"/>
              </w:rPr>
              <w:t xml:space="preserve">Jednoletý seminář „Příprava k maturitě“ nabízí budoucím maturantům možnost získat základní znalosti a vědomosti potřebné k maturitní zkoušce z českého jazyka a literatury. </w:t>
            </w:r>
            <w:r w:rsidR="005A72A5" w:rsidRPr="00B06D14">
              <w:rPr>
                <w:rFonts w:ascii="Calibri" w:eastAsia="Calibri" w:hAnsi="Calibri" w:cs="Calibri"/>
                <w:szCs w:val="18"/>
                <w:bdr w:val="nil"/>
              </w:rPr>
              <w:t>Věnuje se</w:t>
            </w:r>
            <w:r w:rsidRPr="00B06D14">
              <w:rPr>
                <w:rFonts w:ascii="Calibri" w:eastAsia="Calibri" w:hAnsi="Calibri" w:cs="Calibri"/>
                <w:szCs w:val="18"/>
                <w:bdr w:val="nil"/>
              </w:rPr>
              <w:t xml:space="preserve"> třem základním okruhům-didaktickým testům, slohové písemné práci a ústní zkoušce. Jednotlivé okruhy jsou koncipovány tak, aby studentovi pomohly vytvořit si ucelenou představu o všech částech maturitní zkoušky. Jedná se o komplexní přípravu k maturitě z českého jazyka a literatury.</w:t>
            </w:r>
          </w:p>
        </w:tc>
      </w:tr>
      <w:tr w:rsidR="00AD0FCA" w:rsidRPr="00B06D14" w14:paraId="38ADE3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0B828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9A39F2" w14:textId="5BDE7F41" w:rsidR="00AD0FCA" w:rsidRPr="00B06D14" w:rsidRDefault="005A72A5" w:rsidP="005A72A5">
            <w:pPr>
              <w:spacing w:line="240" w:lineRule="auto"/>
              <w:jc w:val="left"/>
              <w:rPr>
                <w:bdr w:val="nil"/>
              </w:rPr>
            </w:pPr>
            <w:r w:rsidRPr="00B06D14">
              <w:rPr>
                <w:rFonts w:ascii="Calibri" w:eastAsia="Calibri" w:hAnsi="Calibri" w:cs="Calibri"/>
                <w:szCs w:val="18"/>
                <w:bdr w:val="nil"/>
              </w:rPr>
              <w:t>Volitelný předmět</w:t>
            </w:r>
            <w:r w:rsidR="00E30B39" w:rsidRPr="00B06D14">
              <w:rPr>
                <w:rFonts w:ascii="Calibri" w:eastAsia="Calibri" w:hAnsi="Calibri" w:cs="Calibri"/>
                <w:szCs w:val="18"/>
                <w:bdr w:val="nil"/>
              </w:rPr>
              <w:t xml:space="preserve"> je jednoletý seminář určený studentům posledních ročníků osmiletého a čtyřletého gymnázia, kteří se připravují na maturitní zkoušku z </w:t>
            </w:r>
            <w:r w:rsidR="00960D14" w:rsidRPr="00B06D14">
              <w:rPr>
                <w:rFonts w:ascii="Calibri" w:eastAsia="Calibri" w:hAnsi="Calibri" w:cs="Calibri"/>
                <w:szCs w:val="18"/>
                <w:bdr w:val="nil"/>
              </w:rPr>
              <w:t>českého</w:t>
            </w:r>
            <w:r w:rsidR="00E30B39" w:rsidRPr="00B06D14">
              <w:rPr>
                <w:rFonts w:ascii="Calibri" w:eastAsia="Calibri" w:hAnsi="Calibri" w:cs="Calibri"/>
                <w:szCs w:val="18"/>
                <w:bdr w:val="nil"/>
              </w:rPr>
              <w:t xml:space="preserve"> jazyka. Týdenní dotaci hodin pro tento předmět tvoří 2 hodiny. </w:t>
            </w:r>
            <w:r w:rsidR="00E30B39" w:rsidRPr="00B06D14">
              <w:rPr>
                <w:rFonts w:ascii="Calibri" w:eastAsia="Calibri" w:hAnsi="Calibri" w:cs="Calibri"/>
                <w:bdr w:val="nil"/>
              </w:rPr>
              <w:t>V hodinách je využíváno frontální výuky, skupinové práce i projektového vyučování, používají se doprovodné učební materiály, videonahrávky a další obrazový materiál. Žáci pracují   učebnicí Maturita v pohodě, odbornými texty,</w:t>
            </w:r>
            <w:r w:rsidR="00960D14" w:rsidRPr="00B06D14">
              <w:rPr>
                <w:rFonts w:ascii="Calibri" w:eastAsia="Calibri" w:hAnsi="Calibri" w:cs="Calibri"/>
                <w:bdr w:val="nil"/>
              </w:rPr>
              <w:t xml:space="preserve"> </w:t>
            </w:r>
            <w:r w:rsidR="00E30B39" w:rsidRPr="00B06D14">
              <w:rPr>
                <w:rFonts w:ascii="Calibri" w:eastAsia="Calibri" w:hAnsi="Calibri" w:cs="Calibri"/>
                <w:bdr w:val="nil"/>
              </w:rPr>
              <w:t>pracovními listy a didaktickými testy. Seminář je koncipován pro všechny budoucí maturanty, kteří chtějí úspěšně zvládnout maturitní zkoušku z českého jazyka a literatury. </w:t>
            </w:r>
          </w:p>
        </w:tc>
      </w:tr>
      <w:tr w:rsidR="00AD0FCA" w:rsidRPr="00B06D14" w14:paraId="67500A5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078A9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5C285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4884132E"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 </w:t>
            </w:r>
          </w:p>
          <w:p w14:paraId="0DE0B570" w14:textId="414DBC7E" w:rsidR="00AD0FCA" w:rsidRPr="00B06D14" w:rsidRDefault="00E30B39" w:rsidP="0072475D">
            <w:pPr>
              <w:numPr>
                <w:ilvl w:val="0"/>
                <w:numId w:val="83"/>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shodné, podobné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odlišné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znaky,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získané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vědomosti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dovednosti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objevování různých variant řešení, nenechal se odradit případným nezdarem a vytrvale hledal konečné řešení problému</w:t>
            </w:r>
          </w:p>
          <w:p w14:paraId="009D487B" w14:textId="64225F58" w:rsidR="00AD0FCA" w:rsidRPr="00B06D14" w:rsidRDefault="00E30B39" w:rsidP="0072475D">
            <w:pPr>
              <w:numPr>
                <w:ilvl w:val="0"/>
                <w:numId w:val="83"/>
              </w:numPr>
              <w:spacing w:line="240" w:lineRule="auto"/>
              <w:jc w:val="left"/>
              <w:rPr>
                <w:bdr w:val="nil"/>
              </w:rPr>
            </w:pPr>
            <w:r w:rsidRPr="00B06D14">
              <w:rPr>
                <w:rFonts w:ascii="Calibri" w:eastAsia="Calibri" w:hAnsi="Calibri" w:cs="Calibri"/>
                <w:bdr w:val="nil"/>
                <w:lang w:eastAsia="sk-SK"/>
              </w:rPr>
              <w:t>samostatně</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řešil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problémy;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volil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způsoby</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užíval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 problémů logické, matematické a empirické postupy</w:t>
            </w:r>
          </w:p>
          <w:p w14:paraId="2CF25267" w14:textId="0AC0365C" w:rsidR="00AD0FCA" w:rsidRPr="00B06D14" w:rsidRDefault="00E30B39" w:rsidP="0072475D">
            <w:pPr>
              <w:numPr>
                <w:ilvl w:val="0"/>
                <w:numId w:val="83"/>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7403E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 </w:t>
            </w:r>
            <w:r w:rsidRPr="00B06D14">
              <w:rPr>
                <w:rFonts w:ascii="Calibri" w:eastAsia="Calibri" w:hAnsi="Calibri" w:cs="Calibri"/>
                <w:bdr w:val="nil"/>
              </w:rPr>
              <w:t>kriticky</w:t>
            </w:r>
            <w:r w:rsidR="007403E4">
              <w:rPr>
                <w:rFonts w:ascii="Calibri" w:eastAsia="Calibri" w:hAnsi="Calibri" w:cs="Calibri"/>
                <w:bdr w:val="nil"/>
              </w:rPr>
              <w:t xml:space="preserve"> </w:t>
            </w:r>
            <w:r w:rsidRPr="00B06D14">
              <w:rPr>
                <w:rFonts w:ascii="Calibri" w:eastAsia="Calibri" w:hAnsi="Calibri" w:cs="Calibri"/>
                <w:szCs w:val="22"/>
                <w:bdr w:val="nil"/>
              </w:rPr>
              <w:t>myslel,</w:t>
            </w:r>
            <w:r w:rsidR="007403E4">
              <w:rPr>
                <w:rFonts w:ascii="Calibri" w:eastAsia="Calibri" w:hAnsi="Calibri" w:cs="Calibri"/>
                <w:szCs w:val="22"/>
                <w:bdr w:val="nil"/>
              </w:rPr>
              <w:t xml:space="preserve"> </w:t>
            </w:r>
            <w:r w:rsidRPr="00B06D14">
              <w:rPr>
                <w:rFonts w:ascii="Calibri" w:eastAsia="Calibri" w:hAnsi="Calibri" w:cs="Calibri"/>
                <w:szCs w:val="22"/>
                <w:bdr w:val="nil"/>
              </w:rPr>
              <w:t>činil uvážlivá</w:t>
            </w:r>
            <w:r w:rsidR="007403E4">
              <w:rPr>
                <w:rFonts w:ascii="Calibri" w:eastAsia="Calibri" w:hAnsi="Calibri" w:cs="Calibri"/>
                <w:szCs w:val="22"/>
                <w:bdr w:val="nil"/>
              </w:rPr>
              <w:t xml:space="preserve"> </w:t>
            </w:r>
            <w:r w:rsidRPr="00B06D14">
              <w:rPr>
                <w:rFonts w:ascii="Calibri" w:eastAsia="Calibri" w:hAnsi="Calibri" w:cs="Calibri"/>
                <w:szCs w:val="22"/>
                <w:bdr w:val="nil"/>
              </w:rPr>
              <w:t>rozhodnutí,</w:t>
            </w:r>
            <w:r w:rsidR="007403E4">
              <w:rPr>
                <w:rFonts w:ascii="Calibri" w:eastAsia="Calibri" w:hAnsi="Calibri" w:cs="Calibri"/>
                <w:szCs w:val="22"/>
                <w:bdr w:val="nil"/>
              </w:rPr>
              <w:t xml:space="preserve"> </w:t>
            </w:r>
            <w:r w:rsidRPr="00B06D14">
              <w:rPr>
                <w:rFonts w:ascii="Calibri" w:eastAsia="Calibri" w:hAnsi="Calibri" w:cs="Calibri"/>
                <w:szCs w:val="22"/>
                <w:bdr w:val="nil"/>
              </w:rPr>
              <w:t>je</w:t>
            </w:r>
            <w:r w:rsidR="007403E4">
              <w:rPr>
                <w:rFonts w:ascii="Calibri" w:eastAsia="Calibri" w:hAnsi="Calibri" w:cs="Calibri"/>
                <w:szCs w:val="22"/>
                <w:bdr w:val="nil"/>
              </w:rPr>
              <w:t xml:space="preserve"> </w:t>
            </w:r>
            <w:r w:rsidRPr="00B06D14">
              <w:rPr>
                <w:rFonts w:ascii="Calibri" w:eastAsia="Calibri" w:hAnsi="Calibri" w:cs="Calibri"/>
                <w:szCs w:val="22"/>
                <w:bdr w:val="nil"/>
              </w:rPr>
              <w:t>schopen</w:t>
            </w:r>
            <w:r w:rsidR="007403E4">
              <w:rPr>
                <w:rFonts w:ascii="Calibri" w:eastAsia="Calibri" w:hAnsi="Calibri" w:cs="Calibri"/>
                <w:szCs w:val="22"/>
                <w:bdr w:val="nil"/>
              </w:rPr>
              <w:t xml:space="preserve"> </w:t>
            </w:r>
            <w:r w:rsidRPr="00B06D14">
              <w:rPr>
                <w:rFonts w:ascii="Calibri" w:eastAsia="Calibri" w:hAnsi="Calibri" w:cs="Calibri"/>
                <w:szCs w:val="22"/>
                <w:bdr w:val="nil"/>
              </w:rPr>
              <w:t>je</w:t>
            </w:r>
            <w:r w:rsidR="007403E4">
              <w:rPr>
                <w:rFonts w:ascii="Calibri" w:eastAsia="Calibri" w:hAnsi="Calibri" w:cs="Calibri"/>
                <w:szCs w:val="22"/>
                <w:bdr w:val="nil"/>
              </w:rPr>
              <w:t xml:space="preserve"> </w:t>
            </w:r>
            <w:r w:rsidRPr="00B06D14">
              <w:rPr>
                <w:rFonts w:ascii="Calibri" w:eastAsia="Calibri" w:hAnsi="Calibri" w:cs="Calibri"/>
                <w:szCs w:val="22"/>
                <w:bdr w:val="nil"/>
              </w:rPr>
              <w:t>obhájit,</w:t>
            </w:r>
            <w:r w:rsidR="007403E4">
              <w:rPr>
                <w:rFonts w:ascii="Calibri" w:eastAsia="Calibri" w:hAnsi="Calibri" w:cs="Calibri"/>
                <w:szCs w:val="22"/>
                <w:bdr w:val="nil"/>
              </w:rPr>
              <w:t xml:space="preserve"> </w:t>
            </w:r>
            <w:r w:rsidRPr="00B06D14">
              <w:rPr>
                <w:rFonts w:ascii="Calibri" w:eastAsia="Calibri" w:hAnsi="Calibri" w:cs="Calibri"/>
                <w:szCs w:val="22"/>
                <w:bdr w:val="nil"/>
              </w:rPr>
              <w:t>uvědomoval</w:t>
            </w:r>
            <w:r w:rsidR="007403E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také zhodnotil</w:t>
            </w:r>
          </w:p>
        </w:tc>
      </w:tr>
      <w:tr w:rsidR="00AD0FCA" w:rsidRPr="00B06D14" w14:paraId="3AE0D13A" w14:textId="77777777">
        <w:tc>
          <w:tcPr>
            <w:tcW w:w="1500" w:type="pct"/>
            <w:vMerge/>
            <w:tcBorders>
              <w:top w:val="inset" w:sz="6" w:space="0" w:color="808080"/>
              <w:left w:val="inset" w:sz="6" w:space="0" w:color="808080"/>
              <w:bottom w:val="inset" w:sz="6" w:space="0" w:color="808080"/>
              <w:right w:val="inset" w:sz="6" w:space="0" w:color="808080"/>
            </w:tcBorders>
          </w:tcPr>
          <w:p w14:paraId="04A9978B"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2768E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77EFD1E9"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4654C4D1" w14:textId="77777777" w:rsidR="005A72A5" w:rsidRPr="00B06D14" w:rsidRDefault="00E30B39" w:rsidP="0072475D">
            <w:pPr>
              <w:numPr>
                <w:ilvl w:val="0"/>
                <w:numId w:val="84"/>
              </w:numPr>
              <w:spacing w:line="240" w:lineRule="auto"/>
              <w:jc w:val="left"/>
              <w:rPr>
                <w:bdr w:val="nil"/>
              </w:rPr>
            </w:pPr>
            <w:r w:rsidRPr="00B06D14">
              <w:rPr>
                <w:rFonts w:ascii="Calibri" w:eastAsia="Calibri" w:hAnsi="Calibri" w:cs="Calibri"/>
                <w:szCs w:val="18"/>
                <w:bdr w:val="nil"/>
                <w:lang w:eastAsia="sk-SK"/>
              </w:rPr>
              <w:t xml:space="preserve">vyhledával informace vhodné </w:t>
            </w:r>
            <w:r w:rsidR="005A72A5" w:rsidRPr="00B06D14">
              <w:rPr>
                <w:rFonts w:ascii="Calibri" w:eastAsia="Calibri" w:hAnsi="Calibri" w:cs="Calibri"/>
                <w:szCs w:val="18"/>
                <w:bdr w:val="nil"/>
                <w:lang w:eastAsia="sk-SK"/>
              </w:rPr>
              <w:t>k řešení problému</w:t>
            </w:r>
          </w:p>
          <w:p w14:paraId="3D0F526E" w14:textId="77777777" w:rsidR="00AD0FCA" w:rsidRPr="00B06D14" w:rsidRDefault="00E30B39" w:rsidP="0072475D">
            <w:pPr>
              <w:numPr>
                <w:ilvl w:val="0"/>
                <w:numId w:val="84"/>
              </w:numPr>
              <w:spacing w:line="240" w:lineRule="auto"/>
              <w:jc w:val="left"/>
              <w:rPr>
                <w:bdr w:val="nil"/>
              </w:rPr>
            </w:pPr>
            <w:r w:rsidRPr="00B06D14">
              <w:rPr>
                <w:rFonts w:ascii="Calibri" w:eastAsia="Calibri" w:hAnsi="Calibri" w:cs="Calibri"/>
                <w:szCs w:val="18"/>
                <w:bdr w:val="nil"/>
                <w:lang w:eastAsia="sk-SK"/>
              </w:rPr>
              <w:t>volil</w:t>
            </w:r>
            <w:r w:rsidR="005A72A5"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vhodné</w:t>
            </w:r>
            <w:r w:rsidR="005A72A5"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způsoby</w:t>
            </w:r>
            <w:r w:rsidR="005A72A5" w:rsidRPr="00B06D14">
              <w:rPr>
                <w:rFonts w:ascii="Calibri" w:eastAsia="Calibri" w:hAnsi="Calibri" w:cs="Calibri"/>
                <w:szCs w:val="18"/>
                <w:bdr w:val="nil"/>
                <w:lang w:eastAsia="sk-SK"/>
              </w:rPr>
              <w:t xml:space="preserve"> řešení</w:t>
            </w:r>
          </w:p>
          <w:p w14:paraId="0FDA0AE6" w14:textId="77777777" w:rsidR="00AD0FCA" w:rsidRPr="00B06D14" w:rsidRDefault="009114E2" w:rsidP="0072475D">
            <w:pPr>
              <w:numPr>
                <w:ilvl w:val="0"/>
                <w:numId w:val="84"/>
              </w:numPr>
              <w:spacing w:line="240" w:lineRule="auto"/>
              <w:jc w:val="left"/>
              <w:rPr>
                <w:bdr w:val="nil"/>
              </w:rPr>
            </w:pPr>
            <w:r w:rsidRPr="00B06D14">
              <w:rPr>
                <w:rFonts w:ascii="Calibri" w:eastAsia="Calibri" w:hAnsi="Calibri" w:cs="Calibri"/>
                <w:bdr w:val="nil"/>
              </w:rPr>
              <w:t xml:space="preserve">kriticky </w:t>
            </w:r>
            <w:r w:rsidRPr="00B06D14">
              <w:rPr>
                <w:rFonts w:ascii="Calibri" w:eastAsia="Calibri" w:hAnsi="Calibri" w:cs="Calibri"/>
                <w:szCs w:val="22"/>
                <w:bdr w:val="nil"/>
              </w:rPr>
              <w:t>myslel</w:t>
            </w:r>
          </w:p>
        </w:tc>
      </w:tr>
      <w:tr w:rsidR="00AD0FCA" w:rsidRPr="00B06D14" w14:paraId="640F96D3" w14:textId="77777777">
        <w:tc>
          <w:tcPr>
            <w:tcW w:w="1500" w:type="pct"/>
            <w:vMerge/>
            <w:tcBorders>
              <w:top w:val="inset" w:sz="6" w:space="0" w:color="808080"/>
              <w:left w:val="inset" w:sz="6" w:space="0" w:color="808080"/>
              <w:bottom w:val="inset" w:sz="6" w:space="0" w:color="808080"/>
              <w:right w:val="inset" w:sz="6" w:space="0" w:color="808080"/>
            </w:tcBorders>
          </w:tcPr>
          <w:p w14:paraId="5DC77656"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39A0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3309081D" w14:textId="77777777" w:rsidR="00AD0FCA" w:rsidRPr="00B06D14" w:rsidRDefault="00E30B39">
            <w:pPr>
              <w:spacing w:line="240" w:lineRule="auto"/>
              <w:jc w:val="left"/>
              <w:rPr>
                <w:bdr w:val="nil"/>
              </w:rPr>
            </w:pPr>
            <w:r w:rsidRPr="00B06D14">
              <w:rPr>
                <w:rFonts w:ascii="Calibri" w:eastAsia="Calibri" w:hAnsi="Calibri" w:cs="Calibri"/>
                <w:szCs w:val="18"/>
                <w:bdr w:val="nil"/>
              </w:rPr>
              <w:t>Žák je veden, aby:</w:t>
            </w:r>
          </w:p>
          <w:p w14:paraId="7C8906E4" w14:textId="77777777" w:rsidR="00AD0FCA" w:rsidRPr="00B06D14" w:rsidRDefault="00E30B39" w:rsidP="0072475D">
            <w:pPr>
              <w:numPr>
                <w:ilvl w:val="0"/>
                <w:numId w:val="85"/>
              </w:numPr>
              <w:spacing w:line="240" w:lineRule="auto"/>
              <w:jc w:val="left"/>
              <w:rPr>
                <w:bdr w:val="nil"/>
              </w:rPr>
            </w:pPr>
            <w:r w:rsidRPr="00B06D14">
              <w:rPr>
                <w:rFonts w:ascii="Calibri" w:eastAsia="Calibri" w:hAnsi="Calibri" w:cs="Calibri"/>
                <w:szCs w:val="18"/>
                <w:bdr w:val="nil"/>
                <w:lang w:eastAsia="sk-SK"/>
              </w:rPr>
              <w:t>se rozhodoval zodpovědně</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podle</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dané</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situace,</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poskytnul</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dle</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svých</w:t>
            </w:r>
            <w:r w:rsidR="00960D1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možností účinnou pomoc a choval se zodpovědně v krizových situacích i v situacích ohrožujících život a zdraví člověka</w:t>
            </w:r>
          </w:p>
          <w:p w14:paraId="2FDA482C" w14:textId="77777777" w:rsidR="00AD0FCA" w:rsidRPr="00B06D14" w:rsidRDefault="00AD0FCA" w:rsidP="009114E2">
            <w:pPr>
              <w:spacing w:line="240" w:lineRule="auto"/>
              <w:ind w:left="720"/>
              <w:jc w:val="left"/>
              <w:rPr>
                <w:bdr w:val="nil"/>
              </w:rPr>
            </w:pPr>
          </w:p>
        </w:tc>
      </w:tr>
      <w:tr w:rsidR="00AD0FCA" w:rsidRPr="00B06D14" w14:paraId="1B087625" w14:textId="77777777">
        <w:tc>
          <w:tcPr>
            <w:tcW w:w="1500" w:type="pct"/>
            <w:vMerge/>
            <w:tcBorders>
              <w:top w:val="inset" w:sz="6" w:space="0" w:color="808080"/>
              <w:left w:val="inset" w:sz="6" w:space="0" w:color="808080"/>
              <w:bottom w:val="inset" w:sz="6" w:space="0" w:color="808080"/>
              <w:right w:val="inset" w:sz="6" w:space="0" w:color="808080"/>
            </w:tcBorders>
          </w:tcPr>
          <w:p w14:paraId="451A0A7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18EE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23A48C9D"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7AB32232" w14:textId="77777777" w:rsidR="00AD0FCA" w:rsidRPr="00B06D14" w:rsidRDefault="00E30B39" w:rsidP="0072475D">
            <w:pPr>
              <w:numPr>
                <w:ilvl w:val="0"/>
                <w:numId w:val="86"/>
              </w:numPr>
              <w:spacing w:line="240" w:lineRule="auto"/>
              <w:jc w:val="left"/>
              <w:rPr>
                <w:bdr w:val="nil"/>
              </w:rPr>
            </w:pPr>
            <w:r w:rsidRPr="00B06D14">
              <w:rPr>
                <w:rFonts w:ascii="Calibri" w:eastAsia="Calibri" w:hAnsi="Calibri" w:cs="Calibri"/>
                <w:szCs w:val="18"/>
                <w:bdr w:val="nil"/>
                <w:lang w:eastAsia="sk-SK"/>
              </w:rPr>
              <w:t>vybíral a využíval pro efektivní učení vhodné způsoby, metody a strategie, plánoval,</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organizoval</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řídil</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p>
          <w:p w14:paraId="4533DD16" w14:textId="77777777" w:rsidR="00AD0FCA" w:rsidRPr="00B06D14" w:rsidRDefault="00E30B39" w:rsidP="0072475D">
            <w:pPr>
              <w:numPr>
                <w:ilvl w:val="0"/>
                <w:numId w:val="86"/>
              </w:numPr>
              <w:spacing w:line="240" w:lineRule="auto"/>
              <w:jc w:val="left"/>
              <w:rPr>
                <w:bdr w:val="nil"/>
              </w:rPr>
            </w:pPr>
            <w:r w:rsidRPr="00B06D14">
              <w:rPr>
                <w:rFonts w:ascii="Calibri" w:eastAsia="Calibri" w:hAnsi="Calibri" w:cs="Calibri"/>
                <w:szCs w:val="18"/>
                <w:bdr w:val="nil"/>
                <w:lang w:eastAsia="sk-SK"/>
              </w:rPr>
              <w:t>operoval s obecně užívanými termíny, znaky a symboly, uváděl věci do souvislostí,</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propojoval</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širších</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celků</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poznatky</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w:t>
            </w:r>
            <w:r w:rsidR="009114E2"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různých</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vzdělávacích</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oblastí</w:t>
            </w:r>
            <w:r w:rsidR="009114E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na základě toho si vytvářel komplexnější pohled na matematické, přírodní, společenské a kulturní jevy</w:t>
            </w:r>
          </w:p>
          <w:p w14:paraId="71B577D2" w14:textId="77777777" w:rsidR="00AD0FCA" w:rsidRPr="00B06D14" w:rsidRDefault="00E30B39" w:rsidP="0072475D">
            <w:pPr>
              <w:numPr>
                <w:ilvl w:val="0"/>
                <w:numId w:val="86"/>
              </w:numPr>
              <w:spacing w:line="240" w:lineRule="auto"/>
              <w:jc w:val="left"/>
              <w:rPr>
                <w:bdr w:val="nil"/>
              </w:rPr>
            </w:pPr>
            <w:r w:rsidRPr="00B06D14">
              <w:rPr>
                <w:rFonts w:ascii="Calibri" w:eastAsia="Calibri" w:hAnsi="Calibri" w:cs="Calibri"/>
                <w:szCs w:val="18"/>
                <w:bdr w:val="nil"/>
              </w:rPr>
              <w:t>poznával</w:t>
            </w:r>
            <w:r w:rsidR="00960D14" w:rsidRPr="00B06D14">
              <w:rPr>
                <w:rFonts w:ascii="Calibri" w:eastAsia="Calibri" w:hAnsi="Calibri" w:cs="Calibri"/>
                <w:szCs w:val="18"/>
                <w:bdr w:val="nil"/>
              </w:rPr>
              <w:t xml:space="preserve"> </w:t>
            </w:r>
            <w:r w:rsidRPr="00B06D14">
              <w:rPr>
                <w:rFonts w:ascii="Calibri" w:eastAsia="Calibri" w:hAnsi="Calibri" w:cs="Calibri"/>
                <w:bdr w:val="nil"/>
              </w:rPr>
              <w:t>smysl</w:t>
            </w:r>
            <w:r w:rsidR="00960D14" w:rsidRPr="00B06D14">
              <w:rPr>
                <w:rFonts w:ascii="Calibri" w:eastAsia="Calibri" w:hAnsi="Calibri" w:cs="Calibri"/>
                <w:bdr w:val="nil"/>
              </w:rPr>
              <w:t xml:space="preserve"> </w:t>
            </w:r>
            <w:r w:rsidRPr="00B06D14">
              <w:rPr>
                <w:rFonts w:ascii="Calibri" w:eastAsia="Calibri" w:hAnsi="Calibri" w:cs="Calibri"/>
                <w:bdr w:val="nil"/>
              </w:rPr>
              <w:t>a</w:t>
            </w:r>
            <w:r w:rsidR="00960D14" w:rsidRPr="00B06D14">
              <w:rPr>
                <w:rFonts w:ascii="Calibri" w:eastAsia="Calibri" w:hAnsi="Calibri" w:cs="Calibri"/>
                <w:bdr w:val="nil"/>
              </w:rPr>
              <w:t xml:space="preserve"> </w:t>
            </w:r>
            <w:r w:rsidRPr="00B06D14">
              <w:rPr>
                <w:rFonts w:ascii="Calibri" w:eastAsia="Calibri" w:hAnsi="Calibri" w:cs="Calibri"/>
                <w:bdr w:val="nil"/>
              </w:rPr>
              <w:t>cíl</w:t>
            </w:r>
            <w:r w:rsidR="00960D14" w:rsidRPr="00B06D14">
              <w:rPr>
                <w:rFonts w:ascii="Calibri" w:eastAsia="Calibri" w:hAnsi="Calibri" w:cs="Calibri"/>
                <w:bdr w:val="nil"/>
              </w:rPr>
              <w:t xml:space="preserve"> </w:t>
            </w:r>
            <w:r w:rsidRPr="00B06D14">
              <w:rPr>
                <w:rFonts w:ascii="Calibri" w:eastAsia="Calibri" w:hAnsi="Calibri" w:cs="Calibri"/>
                <w:bdr w:val="nil"/>
              </w:rPr>
              <w:t>učení, aby měl</w:t>
            </w:r>
            <w:r w:rsidR="00676478" w:rsidRPr="00B06D14">
              <w:rPr>
                <w:rFonts w:ascii="Calibri" w:eastAsia="Calibri" w:hAnsi="Calibri" w:cs="Calibri"/>
                <w:bdr w:val="nil"/>
              </w:rPr>
              <w:t xml:space="preserve"> </w:t>
            </w:r>
            <w:r w:rsidRPr="00B06D14">
              <w:rPr>
                <w:rFonts w:ascii="Calibri" w:eastAsia="Calibri" w:hAnsi="Calibri" w:cs="Calibri"/>
                <w:bdr w:val="nil"/>
              </w:rPr>
              <w:t>pozitivní</w:t>
            </w:r>
            <w:r w:rsidR="00676478" w:rsidRPr="00B06D14">
              <w:rPr>
                <w:rFonts w:ascii="Calibri" w:eastAsia="Calibri" w:hAnsi="Calibri" w:cs="Calibri"/>
                <w:bdr w:val="nil"/>
              </w:rPr>
              <w:t xml:space="preserve"> </w:t>
            </w:r>
            <w:r w:rsidRPr="00B06D14">
              <w:rPr>
                <w:rFonts w:ascii="Calibri" w:eastAsia="Calibri" w:hAnsi="Calibri" w:cs="Calibri"/>
                <w:bdr w:val="nil"/>
              </w:rPr>
              <w:t>vztah</w:t>
            </w:r>
            <w:r w:rsidR="00676478" w:rsidRPr="00B06D14">
              <w:rPr>
                <w:rFonts w:ascii="Calibri" w:eastAsia="Calibri" w:hAnsi="Calibri" w:cs="Calibri"/>
                <w:bdr w:val="nil"/>
              </w:rPr>
              <w:t xml:space="preserve"> </w:t>
            </w:r>
            <w:r w:rsidRPr="00B06D14">
              <w:rPr>
                <w:rFonts w:ascii="Calibri" w:eastAsia="Calibri" w:hAnsi="Calibri" w:cs="Calibri"/>
                <w:bdr w:val="nil"/>
              </w:rPr>
              <w:t>k</w:t>
            </w:r>
            <w:r w:rsidR="00676478" w:rsidRPr="00B06D14">
              <w:rPr>
                <w:rFonts w:ascii="Calibri" w:eastAsia="Calibri" w:hAnsi="Calibri" w:cs="Calibri"/>
                <w:bdr w:val="nil"/>
              </w:rPr>
              <w:t xml:space="preserve"> </w:t>
            </w:r>
            <w:r w:rsidRPr="00B06D14">
              <w:rPr>
                <w:rFonts w:ascii="Calibri" w:eastAsia="Calibri" w:hAnsi="Calibri" w:cs="Calibri"/>
                <w:bdr w:val="nil"/>
              </w:rPr>
              <w:t>učení, dovedl případně posoudit</w:t>
            </w:r>
            <w:r w:rsidR="00676478" w:rsidRPr="00B06D14">
              <w:rPr>
                <w:rFonts w:ascii="Calibri" w:eastAsia="Calibri" w:hAnsi="Calibri" w:cs="Calibri"/>
                <w:bdr w:val="nil"/>
              </w:rPr>
              <w:t xml:space="preserve"> </w:t>
            </w:r>
            <w:r w:rsidRPr="00B06D14">
              <w:rPr>
                <w:rFonts w:ascii="Calibri" w:eastAsia="Calibri" w:hAnsi="Calibri" w:cs="Calibri"/>
                <w:bdr w:val="nil"/>
              </w:rPr>
              <w:t>vlastní</w:t>
            </w:r>
            <w:r w:rsidR="00676478" w:rsidRPr="00B06D14">
              <w:rPr>
                <w:rFonts w:ascii="Calibri" w:eastAsia="Calibri" w:hAnsi="Calibri" w:cs="Calibri"/>
                <w:bdr w:val="nil"/>
              </w:rPr>
              <w:t xml:space="preserve"> </w:t>
            </w:r>
            <w:r w:rsidRPr="00B06D14">
              <w:rPr>
                <w:rFonts w:ascii="Calibri" w:eastAsia="Calibri" w:hAnsi="Calibri" w:cs="Calibri"/>
                <w:bdr w:val="nil"/>
              </w:rPr>
              <w:t>pokrok</w:t>
            </w:r>
            <w:r w:rsidR="00676478" w:rsidRPr="00B06D14">
              <w:rPr>
                <w:rFonts w:ascii="Calibri" w:eastAsia="Calibri" w:hAnsi="Calibri" w:cs="Calibri"/>
                <w:bdr w:val="nil"/>
              </w:rPr>
              <w:t xml:space="preserve"> </w:t>
            </w:r>
            <w:r w:rsidRPr="00B06D14">
              <w:rPr>
                <w:rFonts w:ascii="Calibri" w:eastAsia="Calibri" w:hAnsi="Calibri" w:cs="Calibri"/>
                <w:bdr w:val="nil"/>
              </w:rPr>
              <w:t>a určil si překážky či problémy</w:t>
            </w:r>
            <w:r w:rsidR="00676478" w:rsidRPr="00B06D14">
              <w:rPr>
                <w:rFonts w:ascii="Calibri" w:eastAsia="Calibri" w:hAnsi="Calibri" w:cs="Calibri"/>
                <w:bdr w:val="nil"/>
              </w:rPr>
              <w:t xml:space="preserve"> </w:t>
            </w:r>
            <w:r w:rsidRPr="00B06D14">
              <w:rPr>
                <w:rFonts w:ascii="Calibri" w:eastAsia="Calibri" w:hAnsi="Calibri" w:cs="Calibri"/>
                <w:bdr w:val="nil"/>
              </w:rPr>
              <w:t>bránící učení</w:t>
            </w:r>
          </w:p>
          <w:p w14:paraId="59C2A388" w14:textId="77777777" w:rsidR="00AD0FCA" w:rsidRPr="00B06D14" w:rsidRDefault="00E30B39" w:rsidP="0072475D">
            <w:pPr>
              <w:numPr>
                <w:ilvl w:val="0"/>
                <w:numId w:val="86"/>
              </w:numPr>
              <w:spacing w:line="240" w:lineRule="auto"/>
              <w:jc w:val="left"/>
              <w:rPr>
                <w:bdr w:val="nil"/>
              </w:rPr>
            </w:pPr>
            <w:r w:rsidRPr="00B06D14">
              <w:rPr>
                <w:rFonts w:ascii="Calibri" w:eastAsia="Calibri" w:hAnsi="Calibri" w:cs="Calibri"/>
                <w:bdr w:val="nil"/>
              </w:rPr>
              <w:t>naplánoval si,</w:t>
            </w:r>
            <w:r w:rsidR="00960D14" w:rsidRPr="00B06D14">
              <w:rPr>
                <w:rFonts w:ascii="Calibri" w:eastAsia="Calibri" w:hAnsi="Calibri" w:cs="Calibri"/>
                <w:bdr w:val="nil"/>
              </w:rPr>
              <w:t xml:space="preserve"> </w:t>
            </w:r>
            <w:r w:rsidRPr="00B06D14">
              <w:rPr>
                <w:rFonts w:ascii="Calibri" w:eastAsia="Calibri" w:hAnsi="Calibri" w:cs="Calibri"/>
                <w:bdr w:val="nil"/>
              </w:rPr>
              <w:t>jakým způsobem by</w:t>
            </w:r>
            <w:r w:rsidR="00960D14" w:rsidRPr="00B06D14">
              <w:rPr>
                <w:rFonts w:ascii="Calibri" w:eastAsia="Calibri" w:hAnsi="Calibri" w:cs="Calibri"/>
                <w:bdr w:val="nil"/>
              </w:rPr>
              <w:t xml:space="preserve"> </w:t>
            </w:r>
            <w:r w:rsidRPr="00B06D14">
              <w:rPr>
                <w:rFonts w:ascii="Calibri" w:eastAsia="Calibri" w:hAnsi="Calibri" w:cs="Calibri"/>
                <w:bdr w:val="nil"/>
              </w:rPr>
              <w:t>mohl své učení zdokonalit, kriticky zhodnotil výsledky svého učení a diskutoval o nich</w:t>
            </w:r>
          </w:p>
        </w:tc>
      </w:tr>
      <w:tr w:rsidR="00AD0FCA" w:rsidRPr="00B06D14" w14:paraId="403CAC5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A925D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1D45A8" w14:textId="77777777" w:rsidR="00AD0FCA" w:rsidRPr="00B06D14" w:rsidRDefault="00E30B39">
            <w:pPr>
              <w:spacing w:line="240" w:lineRule="auto"/>
              <w:jc w:val="left"/>
              <w:rPr>
                <w:bdr w:val="nil"/>
              </w:rPr>
            </w:pPr>
            <w:r w:rsidRPr="00B06D14">
              <w:rPr>
                <w:rFonts w:ascii="Calibri" w:eastAsia="Calibri" w:hAnsi="Calibri" w:cs="Calibri"/>
                <w:bdr w:val="nil"/>
              </w:rPr>
              <w:t>Žák je v průběhu pololetí hodnocen klasifikačními stupni v tomto rozsahu: 1-2 písemné nebo ústní zkoušení, 1 slohová práce, průběžná klasifikace zadaných úkolů. </w:t>
            </w:r>
            <w:r w:rsidRPr="00B06D14">
              <w:rPr>
                <w:rFonts w:ascii="Calibri" w:eastAsia="Calibri" w:hAnsi="Calibri" w:cs="Calibri"/>
                <w:bdr w:val="nil"/>
                <w:shd w:val="clear" w:color="auto" w:fill="FFFFFF"/>
              </w:rPr>
              <w:t>Hodnocení žáka je průběžně doplňováno o formy sebehodnocení a formativního hodnocení tak, aby žák sám uměl ohodnotit výsledek své práce a byl si vědom svého posunu.</w:t>
            </w:r>
          </w:p>
          <w:p w14:paraId="4005F960" w14:textId="77777777" w:rsidR="00AD0FCA" w:rsidRPr="00B06D14" w:rsidRDefault="00E30B39">
            <w:pPr>
              <w:spacing w:line="240" w:lineRule="auto"/>
              <w:jc w:val="left"/>
              <w:rPr>
                <w:bdr w:val="nil"/>
              </w:rPr>
            </w:pPr>
            <w:r w:rsidRPr="00B06D14">
              <w:rPr>
                <w:rFonts w:ascii="Calibri" w:eastAsia="Calibri" w:hAnsi="Calibri" w:cs="Calibri"/>
                <w:bdr w:val="nil"/>
              </w:rPr>
              <w:t>Na konci pololetí je klasifikován v souladu se školním řádem.</w:t>
            </w:r>
          </w:p>
        </w:tc>
      </w:tr>
    </w:tbl>
    <w:p w14:paraId="72AB947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AF4780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6B686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českého jazyka a literatury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921DA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885367" w14:textId="77777777" w:rsidR="00AD0FCA" w:rsidRPr="00B06D14" w:rsidRDefault="00AD0FCA"/>
        </w:tc>
      </w:tr>
      <w:tr w:rsidR="00AD0FCA" w:rsidRPr="00B06D14" w14:paraId="6A0D91F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AE583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7A6F5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39FAE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600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Didaktický test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7F88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se seznámí s podobou didaktických testů </w:t>
            </w:r>
          </w:p>
        </w:tc>
      </w:tr>
      <w:tr w:rsidR="00AD0FCA" w:rsidRPr="00B06D14" w14:paraId="500AB01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000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úvodní informace k didaktickému testu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2F48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se seznámí s podobou didaktických testů </w:t>
            </w:r>
          </w:p>
        </w:tc>
      </w:tr>
      <w:tr w:rsidR="00AD0FCA" w:rsidRPr="00B06D14" w14:paraId="4F357D1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2DE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pravidla českého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403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dokáže shrnout učivo daného literárního či jazykového okruhu </w:t>
            </w:r>
          </w:p>
        </w:tc>
      </w:tr>
      <w:tr w:rsidR="00AD0FCA" w:rsidRPr="00B06D14" w14:paraId="5FBB6E5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CB0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slovo, věta,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259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dokáže shrnout učivo daného literárního či jazykového okruhu </w:t>
            </w:r>
          </w:p>
        </w:tc>
      </w:tr>
      <w:tr w:rsidR="00AD0FCA" w:rsidRPr="00B06D14" w14:paraId="57CF2C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528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porozumění textu a komplexní jazykový rozbor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3D4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dokáže shrnout učivo daného literárního či jazykového okruhu </w:t>
            </w:r>
          </w:p>
        </w:tc>
      </w:tr>
      <w:tr w:rsidR="00AD0FCA" w:rsidRPr="00B06D14" w14:paraId="0559AA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E9CF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 textu a jeho výstavba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AE3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dokáže shrnout učivo daného literárního či jazykového okruhu </w:t>
            </w:r>
          </w:p>
        </w:tc>
      </w:tr>
      <w:tr w:rsidR="00AD0FCA" w:rsidRPr="00B06D14" w14:paraId="791522A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E3C6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literární teorie a historie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B1F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dokáže shrnout učivo daného literárního či jazykového okruhu </w:t>
            </w:r>
          </w:p>
        </w:tc>
      </w:tr>
      <w:tr w:rsidR="00AD0FCA" w:rsidRPr="00B06D14" w14:paraId="04250F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DEA8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vzorové testy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061A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procvičí si úlohy dané látky </w:t>
            </w:r>
          </w:p>
        </w:tc>
      </w:tr>
      <w:tr w:rsidR="00AD0FCA" w:rsidRPr="00B06D14" w14:paraId="6239E2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C2F0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7EA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ověří si znalosti na konkrétních příkladech otevřených a uzavřených úloh </w:t>
            </w:r>
          </w:p>
        </w:tc>
      </w:tr>
      <w:tr w:rsidR="00AD0FCA" w:rsidRPr="00B06D14" w14:paraId="4B9D1B9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FF5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Písemná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7BEF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se seznámí s nejčastějšími typy slohových útvarů a zopakuje si funkční styly a slohové postupy </w:t>
            </w:r>
          </w:p>
        </w:tc>
      </w:tr>
      <w:tr w:rsidR="00AD0FCA" w:rsidRPr="00B06D14" w14:paraId="109F0B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3928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322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kritérii hodnocení </w:t>
            </w:r>
          </w:p>
        </w:tc>
      </w:tr>
      <w:tr w:rsidR="00AD0FCA" w:rsidRPr="00B06D14" w14:paraId="2F8F79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908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úvodní informace k písemné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947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se seznámí s nejčastějšími typy slohových útvarů a zopakuje si funkční styly a slohové postupy </w:t>
            </w:r>
          </w:p>
        </w:tc>
      </w:tr>
      <w:tr w:rsidR="00AD0FCA" w:rsidRPr="00B06D14" w14:paraId="428765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24E6C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B568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kritérii hodnocení </w:t>
            </w:r>
          </w:p>
        </w:tc>
      </w:tr>
      <w:tr w:rsidR="00AD0FCA" w:rsidRPr="00B06D14" w14:paraId="199094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E6C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E238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2B23E8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930B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3786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4B22F2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618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motivační dopis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5AF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1020B2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BF829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0252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7D3759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5D8A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64D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2BBEB10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7B1B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852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0B63132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998E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3E4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23730A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E22ED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B8A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68210D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64B9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2157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703977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14D5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073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0EE228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319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referát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62E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0F07A5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3066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241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290944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FEE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dopis obsahující charakteristiku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5244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7B7514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9A4D7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9FC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431520C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A029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článek s reportážními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4D3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3D0380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96D6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C0D0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aplikuje pravidla syntaktické a kompoziční výstavby </w:t>
            </w:r>
          </w:p>
        </w:tc>
      </w:tr>
      <w:tr w:rsidR="00AD0FCA" w:rsidRPr="00B06D14" w14:paraId="01B1A6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84B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zadání písemných prací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75F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vytvořit texty dle konkrétních kritérií </w:t>
            </w:r>
          </w:p>
        </w:tc>
      </w:tr>
      <w:tr w:rsidR="00AD0FCA" w:rsidRPr="00B06D14" w14:paraId="4FB4810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925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Ústní zkouška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376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umělecký text,</w:t>
            </w:r>
            <w:r w:rsidR="00960D14" w:rsidRPr="00B06D14">
              <w:rPr>
                <w:rFonts w:ascii="Calibri" w:eastAsia="Calibri" w:hAnsi="Calibri" w:cs="Calibri"/>
                <w:sz w:val="20"/>
                <w:bdr w:val="nil"/>
              </w:rPr>
              <w:t xml:space="preserve"> </w:t>
            </w:r>
            <w:r w:rsidRPr="00B06D14">
              <w:rPr>
                <w:rFonts w:ascii="Calibri" w:eastAsia="Calibri" w:hAnsi="Calibri" w:cs="Calibri"/>
                <w:sz w:val="20"/>
                <w:bdr w:val="nil"/>
              </w:rPr>
              <w:t>posoudí úryvek vzhledem k celkovému dílu </w:t>
            </w:r>
          </w:p>
        </w:tc>
      </w:tr>
      <w:tr w:rsidR="00AD0FCA" w:rsidRPr="00B06D14" w14:paraId="7DC19C4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5F2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úvodní informace k ústní zkoušce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E301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umělecký text,</w:t>
            </w:r>
            <w:r w:rsidR="00960D14" w:rsidRPr="00B06D14">
              <w:rPr>
                <w:rFonts w:ascii="Calibri" w:eastAsia="Calibri" w:hAnsi="Calibri" w:cs="Calibri"/>
                <w:sz w:val="20"/>
                <w:bdr w:val="nil"/>
              </w:rPr>
              <w:t xml:space="preserve"> </w:t>
            </w:r>
            <w:r w:rsidRPr="00B06D14">
              <w:rPr>
                <w:rFonts w:ascii="Calibri" w:eastAsia="Calibri" w:hAnsi="Calibri" w:cs="Calibri"/>
                <w:sz w:val="20"/>
                <w:bdr w:val="nil"/>
              </w:rPr>
              <w:t>posoudí úryvek vzhledem k celkovému dílu </w:t>
            </w:r>
          </w:p>
        </w:tc>
      </w:tr>
      <w:tr w:rsidR="00AD0FCA" w:rsidRPr="00B06D14" w14:paraId="4FA9DF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964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vzorové pracovní 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A92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umělecký text,</w:t>
            </w:r>
            <w:r w:rsidR="00960D14" w:rsidRPr="00B06D14">
              <w:rPr>
                <w:rFonts w:ascii="Calibri" w:eastAsia="Calibri" w:hAnsi="Calibri" w:cs="Calibri"/>
                <w:sz w:val="20"/>
                <w:bdr w:val="nil"/>
              </w:rPr>
              <w:t xml:space="preserve"> </w:t>
            </w:r>
            <w:r w:rsidRPr="00B06D14">
              <w:rPr>
                <w:rFonts w:ascii="Calibri" w:eastAsia="Calibri" w:hAnsi="Calibri" w:cs="Calibri"/>
                <w:sz w:val="20"/>
                <w:bdr w:val="nil"/>
              </w:rPr>
              <w:t>posoudí úryvek vzhledem k celkovému dílu </w:t>
            </w:r>
          </w:p>
        </w:tc>
      </w:tr>
      <w:tr w:rsidR="00AD0FCA" w:rsidRPr="00B06D14" w14:paraId="6E1B68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FF475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14E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hledat v textu motivy, témata, tropy, figury </w:t>
            </w:r>
          </w:p>
        </w:tc>
      </w:tr>
      <w:tr w:rsidR="00AD0FCA" w:rsidRPr="00B06D14" w14:paraId="31E1888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79464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A76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zasadí výňatek do literárně-historického kontextu </w:t>
            </w:r>
          </w:p>
        </w:tc>
      </w:tr>
      <w:tr w:rsidR="00AD0FCA" w:rsidRPr="00B06D14" w14:paraId="100E8D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F8F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5E5C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neumělecký text-funkční styl, slohový útvar, postup, jazykové prostředky </w:t>
            </w:r>
          </w:p>
        </w:tc>
      </w:tr>
      <w:tr w:rsidR="00AD0FCA" w:rsidRPr="00B06D14" w14:paraId="101FC9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650D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B3C8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neumělecký text </w:t>
            </w:r>
          </w:p>
        </w:tc>
      </w:tr>
      <w:tr w:rsidR="00AD0FCA" w:rsidRPr="00B06D14" w14:paraId="2BBA39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857F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0A1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učí se komunikovat dle jazykových norem a jazykové kultury </w:t>
            </w:r>
          </w:p>
        </w:tc>
      </w:tr>
      <w:tr w:rsidR="00AD0FCA" w:rsidRPr="00B06D14" w14:paraId="75B5E4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1CA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cvičné pracovní 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22D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umělecký text,</w:t>
            </w:r>
            <w:r w:rsidR="00960D14" w:rsidRPr="00B06D14">
              <w:rPr>
                <w:rFonts w:ascii="Calibri" w:eastAsia="Calibri" w:hAnsi="Calibri" w:cs="Calibri"/>
                <w:sz w:val="20"/>
                <w:bdr w:val="nil"/>
              </w:rPr>
              <w:t xml:space="preserve"> </w:t>
            </w:r>
            <w:r w:rsidRPr="00B06D14">
              <w:rPr>
                <w:rFonts w:ascii="Calibri" w:eastAsia="Calibri" w:hAnsi="Calibri" w:cs="Calibri"/>
                <w:sz w:val="20"/>
                <w:bdr w:val="nil"/>
              </w:rPr>
              <w:t>posoudí úryvek vzhledem k celkovému dílu </w:t>
            </w:r>
          </w:p>
        </w:tc>
      </w:tr>
      <w:tr w:rsidR="00AD0FCA" w:rsidRPr="00B06D14" w14:paraId="46A323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1720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B95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hledat v textu motivy, témata, tropy, figury </w:t>
            </w:r>
          </w:p>
        </w:tc>
      </w:tr>
      <w:tr w:rsidR="00AD0FCA" w:rsidRPr="00B06D14" w14:paraId="05AA35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8BC87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6F1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zasadí výňatek do literárně-historického kontextu </w:t>
            </w:r>
          </w:p>
        </w:tc>
      </w:tr>
      <w:tr w:rsidR="00AD0FCA" w:rsidRPr="00B06D14" w14:paraId="6B131A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D6F90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1DA3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neumělecký text-funkční styl, slohový útvar, postup, jazykové prostředky </w:t>
            </w:r>
          </w:p>
        </w:tc>
      </w:tr>
      <w:tr w:rsidR="00AD0FCA" w:rsidRPr="00B06D14" w14:paraId="14B817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DF6C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427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neumělecký text </w:t>
            </w:r>
          </w:p>
        </w:tc>
      </w:tr>
      <w:tr w:rsidR="00AD0FCA" w:rsidRPr="00B06D14" w14:paraId="3AA606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5C4C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323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učí se komunikovat dle jazykových norem a jazykové kultury </w:t>
            </w:r>
          </w:p>
        </w:tc>
      </w:tr>
      <w:tr w:rsidR="00AD0FCA" w:rsidRPr="00B06D14" w14:paraId="667A5A6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F43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chybné pracovní listy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703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umělecký text,</w:t>
            </w:r>
            <w:r w:rsidR="00960D14" w:rsidRPr="00B06D14">
              <w:rPr>
                <w:rFonts w:ascii="Calibri" w:eastAsia="Calibri" w:hAnsi="Calibri" w:cs="Calibri"/>
                <w:sz w:val="20"/>
                <w:bdr w:val="nil"/>
              </w:rPr>
              <w:t xml:space="preserve"> </w:t>
            </w:r>
            <w:r w:rsidRPr="00B06D14">
              <w:rPr>
                <w:rFonts w:ascii="Calibri" w:eastAsia="Calibri" w:hAnsi="Calibri" w:cs="Calibri"/>
                <w:sz w:val="20"/>
                <w:bdr w:val="nil"/>
              </w:rPr>
              <w:t>posoudí úryvek vzhledem k celkovému dílu </w:t>
            </w:r>
          </w:p>
        </w:tc>
      </w:tr>
      <w:tr w:rsidR="00AD0FCA" w:rsidRPr="00B06D14" w14:paraId="5EEA3D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EB5FB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C497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hledat v textu motivy, témata, tropy, figury </w:t>
            </w:r>
          </w:p>
        </w:tc>
      </w:tr>
      <w:tr w:rsidR="00AD0FCA" w:rsidRPr="00B06D14" w14:paraId="393FD2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38B3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191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zasadí výňatek do literárně-historického kontextu </w:t>
            </w:r>
          </w:p>
        </w:tc>
      </w:tr>
      <w:tr w:rsidR="00AD0FCA" w:rsidRPr="00B06D14" w14:paraId="7578F7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88982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33C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naučí se analyzovat neumělecký text-funkční styl, slohový útvar, postup, jazykové prostředky </w:t>
            </w:r>
          </w:p>
        </w:tc>
      </w:tr>
      <w:tr w:rsidR="00AD0FCA" w:rsidRPr="00B06D14" w14:paraId="1F0E36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CDFA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D01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neumělecký text </w:t>
            </w:r>
          </w:p>
        </w:tc>
      </w:tr>
      <w:tr w:rsidR="00AD0FCA" w:rsidRPr="00B06D14" w14:paraId="5BA7A401"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50D927"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73FFDAD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B97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869899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C80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085C42E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D11D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0B31F1A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8018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161C772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109B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CBDBAA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1369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r w:rsidR="00AD0FCA" w:rsidRPr="00B06D14" w14:paraId="069DF86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D5B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5E5EA53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E78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4B234A8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5FE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3FEA2F8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EFC1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bl>
    <w:p w14:paraId="162F5E3D" w14:textId="77777777" w:rsidR="00AD0FCA" w:rsidRPr="00B06D14" w:rsidRDefault="00E30B39">
      <w:pPr>
        <w:rPr>
          <w:bdr w:val="nil"/>
        </w:rPr>
      </w:pPr>
      <w:r w:rsidRPr="00B06D14">
        <w:rPr>
          <w:bdr w:val="nil"/>
        </w:rPr>
        <w:t>   </w:t>
      </w:r>
    </w:p>
    <w:p w14:paraId="323F031B" w14:textId="77777777" w:rsidR="00AD0FCA" w:rsidRPr="00B06D14" w:rsidRDefault="00E30B39">
      <w:pPr>
        <w:pStyle w:val="Nadpis3"/>
        <w:spacing w:before="281" w:after="281"/>
        <w:rPr>
          <w:bdr w:val="nil"/>
        </w:rPr>
      </w:pPr>
      <w:bookmarkStart w:id="69" w:name="_Toc209178962"/>
      <w:r w:rsidRPr="00B06D14">
        <w:rPr>
          <w:sz w:val="28"/>
          <w:szCs w:val="28"/>
          <w:bdr w:val="nil"/>
        </w:rPr>
        <w:t>Geografický seminář</w:t>
      </w:r>
      <w:bookmarkEnd w:id="6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29AB669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66FE7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3C3AE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26743F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8B5FB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E38D1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A8087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58982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AD2572E" w14:textId="77777777" w:rsidR="00AD0FCA" w:rsidRPr="00B06D14" w:rsidRDefault="00AD0FCA"/>
        </w:tc>
      </w:tr>
      <w:tr w:rsidR="00E149E0" w:rsidRPr="00B06D14" w14:paraId="0B962A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A76D2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2D51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4E8F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E9DB8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8237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76A6B7A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A7F3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1E6833"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0277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480B1B"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DEC7E0" w14:textId="77777777" w:rsidR="00AD0FCA" w:rsidRPr="00B06D14" w:rsidRDefault="00AD0FCA"/>
        </w:tc>
      </w:tr>
    </w:tbl>
    <w:p w14:paraId="74DFCB31"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858786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83150E"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CB967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Geografický seminář</w:t>
            </w:r>
          </w:p>
        </w:tc>
      </w:tr>
      <w:tr w:rsidR="00AD0FCA" w:rsidRPr="00B06D14" w14:paraId="538908B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0EBB3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31EE1F"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116C04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20D63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C78FA4" w14:textId="77777777" w:rsidR="00AD0FCA" w:rsidRPr="00B06D14" w:rsidRDefault="00E30B39">
            <w:pPr>
              <w:spacing w:line="240" w:lineRule="auto"/>
              <w:ind w:firstLine="720"/>
              <w:jc w:val="left"/>
              <w:rPr>
                <w:bdr w:val="nil"/>
              </w:rPr>
            </w:pPr>
            <w:r w:rsidRPr="00B06D14">
              <w:rPr>
                <w:rFonts w:ascii="Calibri" w:eastAsia="Calibri" w:hAnsi="Calibri" w:cs="Calibri"/>
                <w:bdr w:val="nil"/>
              </w:rPr>
              <w:t>Žáci si v geografickém semináři ověřují své dříve nabyté poznatky z fyzického, socioekonomického i regionálního zeměpisu, zabývají se ekologií, globálními problémy lidstva, politickou mapou světa a mezinárodními organizacemi.  </w:t>
            </w:r>
          </w:p>
          <w:p w14:paraId="13DE6A3C" w14:textId="77777777" w:rsidR="00AD0FCA" w:rsidRPr="00B06D14" w:rsidRDefault="00E30B39">
            <w:pPr>
              <w:spacing w:line="240" w:lineRule="auto"/>
              <w:ind w:firstLine="720"/>
              <w:jc w:val="left"/>
              <w:rPr>
                <w:bdr w:val="nil"/>
              </w:rPr>
            </w:pPr>
            <w:r w:rsidRPr="00B06D14">
              <w:rPr>
                <w:rFonts w:ascii="Calibri" w:eastAsia="Calibri" w:hAnsi="Calibri" w:cs="Calibri"/>
                <w:bdr w:val="nil"/>
              </w:rPr>
              <w:t xml:space="preserve">V semináři je kladen důraz na řešení aktuálních problémů politických, hospodářských, sociologických a ekologických. V praxi mohou žáci uplatnit své osobní poznatky získané cestováním, sledováním geografických pořadů a četbou časopisů s geografickou </w:t>
            </w:r>
          </w:p>
          <w:p w14:paraId="569E499A" w14:textId="77777777" w:rsidR="00AD0FCA" w:rsidRPr="00B06D14" w:rsidRDefault="00E30B39">
            <w:pPr>
              <w:spacing w:line="240" w:lineRule="auto"/>
              <w:ind w:firstLine="720"/>
              <w:jc w:val="left"/>
              <w:rPr>
                <w:bdr w:val="nil"/>
              </w:rPr>
            </w:pPr>
            <w:r w:rsidRPr="00B06D14">
              <w:rPr>
                <w:rFonts w:ascii="Calibri" w:eastAsia="Calibri" w:hAnsi="Calibri" w:cs="Calibri"/>
                <w:bdr w:val="nil"/>
              </w:rPr>
              <w:t>tematikou.</w:t>
            </w:r>
          </w:p>
          <w:p w14:paraId="117A6F91" w14:textId="77777777" w:rsidR="00AD0FCA" w:rsidRPr="00B06D14" w:rsidRDefault="00E30B39">
            <w:pPr>
              <w:spacing w:line="240" w:lineRule="auto"/>
              <w:ind w:firstLine="720"/>
              <w:jc w:val="left"/>
              <w:rPr>
                <w:bdr w:val="nil"/>
              </w:rPr>
            </w:pPr>
            <w:r w:rsidRPr="00B06D14">
              <w:rPr>
                <w:rFonts w:ascii="Calibri" w:eastAsia="Calibri" w:hAnsi="Calibri" w:cs="Calibri"/>
                <w:bdr w:val="nil"/>
              </w:rPr>
              <w:t>Výuka probíhá ve specializované učebně vybavené technikou.</w:t>
            </w:r>
          </w:p>
        </w:tc>
      </w:tr>
      <w:tr w:rsidR="00AD0FCA" w:rsidRPr="00B06D14" w14:paraId="2216B6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DA486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808CE" w14:textId="77777777" w:rsidR="00AD0FCA" w:rsidRPr="00B06D14" w:rsidRDefault="00E30B39">
            <w:pPr>
              <w:spacing w:line="240" w:lineRule="auto"/>
              <w:jc w:val="left"/>
              <w:rPr>
                <w:bdr w:val="nil"/>
              </w:rPr>
            </w:pPr>
            <w:r w:rsidRPr="00B06D14">
              <w:rPr>
                <w:rFonts w:ascii="Calibri" w:eastAsia="Calibri" w:hAnsi="Calibri" w:cs="Calibri"/>
                <w:bdr w:val="nil"/>
              </w:rPr>
              <w:t>Výuka probíhá ve dvouhodinovém bloku jedenkrát v týdnu, časové a organizační vymezení je popsáno v Učebním plánu předmětu Geografický seminář - GS4.</w:t>
            </w:r>
          </w:p>
        </w:tc>
      </w:tr>
      <w:tr w:rsidR="00AD0FCA" w:rsidRPr="00B06D14" w14:paraId="745ADC7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4A39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B41373" w14:textId="2AE1EDE1"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 xml:space="preserve">Učitel podporuje motivaci žáků k učení. Vytváří ve třídě bezpečné prostředí, vyvaruje se ponižování, podporuje sebedůvěru žáků, umožňuje všem žákům zapojit se. Dobrý výkon hodnotí pochvalou.  Vede žáky k plánování vlastního vzdělávání. Podporuje zodpovědnost žáka za vlastní vzdělávání tím, že přihlíží k jeho zájmům, zadává referáty, umožňuje vytváření vlastních prezentací žáků na téma, které je zajímá. Učitel plánuje hodinu efektivně, seznamuje žáky s cílem hodiny a vyhodnocuje jeho dosažení. Předkládá žákům učivo rozmanitým způsobem tak, aby zaujal různé typy žáků. Používá rozmanité metody, např. zadávání projektů, experimentování, učení v terénu. Rozvíjí paměť žáků. Učitel podporuje aktivní učení, vede žáky k práci s informacemi, jejich vyhledávání v odborné literatuře nebo na internetu, zpracování. Žáci jsou povzbuzováni k hodnocení pravdivosti informací a posuzování věrohodnosti zdrojů. Zařazuje metodu učení druhých. Učitel vede žáky k sebehodnocení, nabízí jim možnosti sebetestování s možností kontroly vlastních výsledků. Při skupinové práci je využíváno hodnocení ostatními spolužáky. </w:t>
            </w:r>
          </w:p>
        </w:tc>
      </w:tr>
      <w:tr w:rsidR="00AD0FCA" w:rsidRPr="00B06D14" w14:paraId="4C19ABFF" w14:textId="77777777">
        <w:tc>
          <w:tcPr>
            <w:tcW w:w="1500" w:type="pct"/>
            <w:vMerge/>
            <w:tcBorders>
              <w:top w:val="inset" w:sz="6" w:space="0" w:color="808080"/>
              <w:left w:val="inset" w:sz="6" w:space="0" w:color="808080"/>
              <w:bottom w:val="inset" w:sz="6" w:space="0" w:color="808080"/>
              <w:right w:val="inset" w:sz="6" w:space="0" w:color="808080"/>
            </w:tcBorders>
          </w:tcPr>
          <w:p w14:paraId="5CC8E28D"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82ED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Učitel předkládá žákům jen částečně definované problémy. Vede je k nalézání souvislostí v rámci předmětu i s jinými předměty. Umožňuje žákům prezentaci vlastních řešení spolužákům. Povzbuzuje diskuzi nad různými přístupy k řešení, možností znázornění problému pomocí schémat, graf</w:t>
            </w:r>
            <w:r w:rsidR="00AC5BF8" w:rsidRPr="00B06D14">
              <w:rPr>
                <w:rFonts w:ascii="Calibri" w:eastAsia="Calibri" w:hAnsi="Calibri" w:cs="Calibri"/>
                <w:bdr w:val="nil"/>
              </w:rPr>
              <w:t>ů a</w:t>
            </w:r>
            <w:r w:rsidRPr="00B06D14">
              <w:rPr>
                <w:rFonts w:ascii="Calibri" w:eastAsia="Calibri" w:hAnsi="Calibri" w:cs="Calibri"/>
                <w:bdr w:val="nil"/>
              </w:rPr>
              <w:t>pod., upozorňuje na možné chyby. Vede žáky k provázání výukových situací se skutečným životem.</w:t>
            </w:r>
          </w:p>
        </w:tc>
      </w:tr>
      <w:tr w:rsidR="00AD0FCA" w:rsidRPr="00B06D14" w14:paraId="4D2857B2" w14:textId="77777777">
        <w:tc>
          <w:tcPr>
            <w:tcW w:w="1500" w:type="pct"/>
            <w:vMerge/>
            <w:tcBorders>
              <w:top w:val="inset" w:sz="6" w:space="0" w:color="808080"/>
              <w:left w:val="inset" w:sz="6" w:space="0" w:color="808080"/>
              <w:bottom w:val="inset" w:sz="6" w:space="0" w:color="808080"/>
              <w:right w:val="inset" w:sz="6" w:space="0" w:color="808080"/>
            </w:tcBorders>
          </w:tcPr>
          <w:p w14:paraId="0FE830D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A5EAA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Učitel vytváří prostor a podporuje komunikaci žáků.  Zařazuje do výuky metody, které podporují komunikaci např. otevřené otázky, brainstorming, diskuzi, hledání souvislostí, referáty... Snaží se zapojit i pasivní žáky přímými otázkami.  Řídí a vyhodnocuje diskuzi, dbá na dodržování pravidel, zamezuje napadání a zesměšňování žáků. Vede žáky k jasnému a souvislému formulování názorů, interpretaci učiva vlastními slovy s důrazem na porozumění, používání odborného jazyka, k aktivnímu naslouchání druhým. Vede žáky k efektivnímu využívání moderních informačních technologií.</w:t>
            </w:r>
          </w:p>
        </w:tc>
      </w:tr>
      <w:tr w:rsidR="00AD0FCA" w:rsidRPr="00B06D14" w14:paraId="704A3543" w14:textId="77777777">
        <w:tc>
          <w:tcPr>
            <w:tcW w:w="1500" w:type="pct"/>
            <w:vMerge/>
            <w:tcBorders>
              <w:top w:val="inset" w:sz="6" w:space="0" w:color="808080"/>
              <w:left w:val="inset" w:sz="6" w:space="0" w:color="808080"/>
              <w:bottom w:val="inset" w:sz="6" w:space="0" w:color="808080"/>
              <w:right w:val="inset" w:sz="6" w:space="0" w:color="808080"/>
            </w:tcBorders>
          </w:tcPr>
          <w:p w14:paraId="1FB91CA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C4BF2" w14:textId="3BB1B10C" w:rsidR="00AD0FCA" w:rsidRPr="00B06D14" w:rsidRDefault="00E30B39">
            <w:pPr>
              <w:spacing w:line="240" w:lineRule="auto"/>
              <w:jc w:val="left"/>
              <w:rPr>
                <w:bdr w:val="nil"/>
              </w:rPr>
            </w:pPr>
            <w:r w:rsidRPr="00B06D14">
              <w:rPr>
                <w:rFonts w:ascii="Calibri" w:eastAsia="Calibri" w:hAnsi="Calibri" w:cs="Calibri"/>
                <w:b/>
                <w:bCs/>
                <w:bdr w:val="nil"/>
              </w:rPr>
              <w:t>Kompetence digitální:</w:t>
            </w:r>
            <w:r w:rsidRPr="00B06D14">
              <w:rPr>
                <w:rFonts w:ascii="Calibri" w:eastAsia="Calibri" w:hAnsi="Calibri" w:cs="Calibri"/>
                <w:bdr w:val="nil"/>
              </w:rPr>
              <w:br/>
            </w:r>
            <w:r w:rsidRPr="00B06D14">
              <w:rPr>
                <w:rFonts w:ascii="Calibri" w:eastAsia="Calibri" w:hAnsi="Calibri" w:cs="Calibri"/>
                <w:szCs w:val="22"/>
                <w:bdr w:val="nil"/>
                <w:lang w:eastAsia="sk-SK"/>
              </w:rPr>
              <w:t xml:space="preserve">Žák je veden aby, rozuměl a </w:t>
            </w:r>
            <w:r w:rsidRPr="00B06D14">
              <w:rPr>
                <w:rFonts w:ascii="Calibri" w:eastAsia="Calibri" w:hAnsi="Calibri" w:cs="Calibri"/>
                <w:bdr w:val="nil"/>
              </w:rPr>
              <w:t xml:space="preserve">prohluboval nejrůznějších digitálních kompetencí za použití činností, </w:t>
            </w:r>
            <w:r w:rsidR="00960D14" w:rsidRPr="00B06D14">
              <w:rPr>
                <w:rFonts w:ascii="Calibri" w:eastAsia="Calibri" w:hAnsi="Calibri" w:cs="Calibri"/>
                <w:bdr w:val="nil"/>
              </w:rPr>
              <w:t>které</w:t>
            </w:r>
            <w:r w:rsidRPr="00B06D14">
              <w:rPr>
                <w:rFonts w:ascii="Calibri" w:eastAsia="Calibri" w:hAnsi="Calibri" w:cs="Calibri"/>
                <w:bdr w:val="nil"/>
              </w:rPr>
              <w:t xml:space="preserve"> jsou provázané s prací s digitálními systémy a zařízeními, která rozvíjejí u žáků schopnost se orientovat v digitálním prostředí.</w:t>
            </w:r>
          </w:p>
        </w:tc>
      </w:tr>
      <w:tr w:rsidR="00AD0FCA" w:rsidRPr="00B06D14" w14:paraId="17675F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EA4DF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CE11A" w14:textId="77777777" w:rsidR="00AD0FCA" w:rsidRPr="00B06D14" w:rsidRDefault="00E30B39">
            <w:pPr>
              <w:spacing w:line="240" w:lineRule="auto"/>
              <w:jc w:val="left"/>
              <w:rPr>
                <w:bdr w:val="nil"/>
              </w:rPr>
            </w:pPr>
            <w:r w:rsidRPr="00B06D14">
              <w:rPr>
                <w:rFonts w:ascii="Calibri" w:eastAsia="Calibri" w:hAnsi="Calibri" w:cs="Calibri"/>
                <w:bdr w:val="nil"/>
              </w:rPr>
              <w:t xml:space="preserve"> V zeměpisu lze uplatnit znalosti z jiných předmětů jako např. Biologie, Základy společenských věd, Dějepis, Chemie, Matematika, Český jazyk i cizí jazyky. Pro zeměpis jsou tedy vhodná i některá průřezová témata v rámci RVP. </w:t>
            </w:r>
          </w:p>
          <w:p w14:paraId="55149862" w14:textId="77777777" w:rsidR="00AD0FCA" w:rsidRPr="00B06D14" w:rsidRDefault="00E30B39" w:rsidP="0072475D">
            <w:pPr>
              <w:numPr>
                <w:ilvl w:val="0"/>
                <w:numId w:val="87"/>
              </w:numPr>
              <w:spacing w:line="240" w:lineRule="auto"/>
              <w:jc w:val="left"/>
              <w:rPr>
                <w:bdr w:val="nil"/>
              </w:rPr>
            </w:pPr>
            <w:r w:rsidRPr="00B06D14">
              <w:rPr>
                <w:rFonts w:ascii="Calibri" w:eastAsia="Calibri" w:hAnsi="Calibri" w:cs="Calibri"/>
                <w:bdr w:val="nil"/>
              </w:rPr>
              <w:t>Multikulturní výchova</w:t>
            </w:r>
          </w:p>
          <w:p w14:paraId="1226BDB3" w14:textId="77777777" w:rsidR="00AD0FCA" w:rsidRPr="00B06D14" w:rsidRDefault="00E30B39" w:rsidP="0072475D">
            <w:pPr>
              <w:numPr>
                <w:ilvl w:val="0"/>
                <w:numId w:val="87"/>
              </w:numPr>
              <w:spacing w:line="240" w:lineRule="auto"/>
              <w:jc w:val="left"/>
              <w:rPr>
                <w:bdr w:val="nil"/>
              </w:rPr>
            </w:pPr>
            <w:r w:rsidRPr="00B06D14">
              <w:rPr>
                <w:rFonts w:ascii="Calibri" w:eastAsia="Calibri" w:hAnsi="Calibri" w:cs="Calibri"/>
                <w:bdr w:val="nil"/>
              </w:rPr>
              <w:t>Enviromentální výchova</w:t>
            </w:r>
          </w:p>
          <w:p w14:paraId="73482430" w14:textId="77777777" w:rsidR="00AD0FCA" w:rsidRPr="00B06D14" w:rsidRDefault="00E30B39" w:rsidP="0072475D">
            <w:pPr>
              <w:numPr>
                <w:ilvl w:val="0"/>
                <w:numId w:val="87"/>
              </w:numPr>
              <w:spacing w:line="240" w:lineRule="auto"/>
              <w:jc w:val="left"/>
              <w:rPr>
                <w:bdr w:val="nil"/>
              </w:rPr>
            </w:pPr>
            <w:r w:rsidRPr="00B06D14">
              <w:rPr>
                <w:rFonts w:ascii="Calibri" w:eastAsia="Calibri" w:hAnsi="Calibri" w:cs="Calibri"/>
                <w:bdr w:val="nil"/>
              </w:rPr>
              <w:t>Výchova k myšlení v evropských a světových souvislostech</w:t>
            </w:r>
          </w:p>
          <w:p w14:paraId="31A12D11" w14:textId="77777777" w:rsidR="00AD0FCA" w:rsidRPr="00B06D14" w:rsidRDefault="00E30B39" w:rsidP="0072475D">
            <w:pPr>
              <w:numPr>
                <w:ilvl w:val="0"/>
                <w:numId w:val="87"/>
              </w:numPr>
              <w:spacing w:line="240" w:lineRule="auto"/>
              <w:jc w:val="left"/>
              <w:rPr>
                <w:bdr w:val="nil"/>
              </w:rPr>
            </w:pPr>
            <w:r w:rsidRPr="00B06D14">
              <w:rPr>
                <w:rFonts w:ascii="Calibri" w:eastAsia="Calibri" w:hAnsi="Calibri" w:cs="Calibri"/>
                <w:bdr w:val="nil"/>
              </w:rPr>
              <w:t>Osobnostní a sociální výchova</w:t>
            </w:r>
          </w:p>
          <w:p w14:paraId="0F4AA0BF" w14:textId="77777777" w:rsidR="00AD0FCA" w:rsidRPr="00B06D14" w:rsidRDefault="00E30B39" w:rsidP="0072475D">
            <w:pPr>
              <w:numPr>
                <w:ilvl w:val="0"/>
                <w:numId w:val="87"/>
              </w:numPr>
              <w:spacing w:line="240" w:lineRule="auto"/>
              <w:jc w:val="left"/>
              <w:rPr>
                <w:bdr w:val="nil"/>
              </w:rPr>
            </w:pPr>
            <w:r w:rsidRPr="00B06D14">
              <w:rPr>
                <w:rFonts w:ascii="Calibri" w:eastAsia="Calibri" w:hAnsi="Calibri" w:cs="Calibri"/>
                <w:bdr w:val="nil"/>
              </w:rPr>
              <w:t>Mediální výchova</w:t>
            </w:r>
            <w:r w:rsidRPr="00B06D14">
              <w:rPr>
                <w:rFonts w:ascii="Calibri" w:eastAsia="Calibri" w:hAnsi="Calibri" w:cs="Calibri"/>
                <w:bdr w:val="nil"/>
              </w:rPr>
              <w:br/>
            </w:r>
          </w:p>
          <w:p w14:paraId="3D058260" w14:textId="77777777" w:rsidR="00AD0FCA" w:rsidRPr="00B06D14" w:rsidRDefault="00E30B39">
            <w:pPr>
              <w:spacing w:line="240" w:lineRule="auto"/>
              <w:jc w:val="left"/>
              <w:rPr>
                <w:bdr w:val="nil"/>
              </w:rPr>
            </w:pPr>
            <w:r w:rsidRPr="00B06D14">
              <w:rPr>
                <w:rFonts w:ascii="Calibri" w:eastAsia="Calibri" w:hAnsi="Calibri" w:cs="Calibri"/>
                <w:bdr w:val="nil"/>
              </w:rPr>
              <w:t>Nadaní žáci nebo žáci se zvýšeným zájmem o předmět dostávají průběžně příležitost se: rozvíjet a zapojovat do soutěží, projektů, exkurzí, setkávání s odborníky</w:t>
            </w:r>
            <w:r w:rsidRPr="00B06D14">
              <w:rPr>
                <w:rFonts w:ascii="Calibri" w:eastAsia="Calibri" w:hAnsi="Calibri" w:cs="Calibri"/>
                <w:b/>
                <w:bCs/>
                <w:bdr w:val="nil"/>
              </w:rPr>
              <w:t>.</w:t>
            </w:r>
          </w:p>
        </w:tc>
      </w:tr>
      <w:tr w:rsidR="00AD0FCA" w:rsidRPr="00B06D14" w14:paraId="012C259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BB84C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E0FBE3" w14:textId="77777777" w:rsidR="00AD0FCA" w:rsidRPr="00B06D14" w:rsidRDefault="00E30B39">
            <w:pPr>
              <w:spacing w:line="240" w:lineRule="auto"/>
              <w:jc w:val="left"/>
              <w:rPr>
                <w:bdr w:val="nil"/>
              </w:rPr>
            </w:pPr>
            <w:r w:rsidRPr="00B06D14">
              <w:rPr>
                <w:rFonts w:ascii="Calibri" w:eastAsia="Calibri" w:hAnsi="Calibri" w:cs="Calibri"/>
                <w:bdr w:val="nil"/>
              </w:rPr>
              <w:t>Verbální nebo písemnou klasifikací dle klasifikačních pravidel a pravidel hodnocení v jednotlivých předmětech zveřejněných na webových stránkách školy.</w:t>
            </w:r>
            <w:r w:rsidR="00960D14" w:rsidRPr="00B06D14">
              <w:rPr>
                <w:rFonts w:ascii="Calibri" w:eastAsia="Calibri" w:hAnsi="Calibri" w:cs="Calibri"/>
                <w:bdr w:val="nil"/>
              </w:rPr>
              <w:t xml:space="preserve"> </w:t>
            </w:r>
            <w:r w:rsidRPr="00B06D14">
              <w:rPr>
                <w:rFonts w:ascii="Calibri" w:eastAsia="Calibri" w:hAnsi="Calibri" w:cs="Calibri"/>
                <w:bdr w:val="nil"/>
              </w:rPr>
              <w:t>Hodnocení výsledků vzdělávání žáka vychází z klasifikačního řádu, který je součástí školního řádu.</w:t>
            </w:r>
            <w:r w:rsidRPr="00B06D14">
              <w:rPr>
                <w:rFonts w:ascii="Calibri" w:eastAsia="Calibri" w:hAnsi="Calibri" w:cs="Calibri"/>
                <w:bdr w:val="nil"/>
              </w:rPr>
              <w:br/>
              <w:t>Žáci, kteří jsou ohroženi školním neúspěchem v zeměpise, mají příležitost se zapojit do doučování realizovaného vyučujícím tohoto předmětu.</w:t>
            </w:r>
            <w:r w:rsidRPr="00B06D14">
              <w:rPr>
                <w:rFonts w:ascii="Calibri" w:eastAsia="Calibri" w:hAnsi="Calibri" w:cs="Calibri"/>
                <w:bdr w:val="nil"/>
              </w:rPr>
              <w:br/>
              <w:t>Při celkovém hodnocení žáků je kladen důraz na dovednost komunikovat, poslouchat a rozumět rozhovoru, reagovat na otázky. Tyto kompetence jsou hodnoceny na základě rozhovoru s učitelem nebo v reakci na určitou situaci v rozhovoru. Po dokončení každého tématu následuje test, ve kterém se hodnotí jazykové prostředky, čtení, psaní. Učitel rovněž hodnotí práci žáků v hodinách a kontroluje jejich vědomosti při průběžném opakování. Hodnocení žáka je průběžně doplňováno o formy sebehodnocení a formativního hodnocení tak, aby žák sám uměl ohodnotit výsledek své práce a byl si vědom svého posunu.</w:t>
            </w:r>
          </w:p>
        </w:tc>
      </w:tr>
    </w:tbl>
    <w:p w14:paraId="15AA912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D35016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90799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Geografický seminář</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94653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FBAD52" w14:textId="77777777" w:rsidR="00AD0FCA" w:rsidRPr="00B06D14" w:rsidRDefault="00AD0FCA"/>
        </w:tc>
      </w:tr>
      <w:tr w:rsidR="00AD0FCA" w:rsidRPr="00B06D14" w14:paraId="5D7328D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84815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3099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FD661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385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Terénní praxe a exkurze v ČR a místním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5BD3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aplikuje učivo fyzicko geografické a sociálně ekonomické sféry ČR na území regionů </w:t>
            </w:r>
            <w:r w:rsidRPr="00B06D14">
              <w:rPr>
                <w:rFonts w:ascii="Calibri" w:eastAsia="Calibri" w:hAnsi="Calibri" w:cs="Calibri"/>
                <w:sz w:val="20"/>
                <w:bdr w:val="nil"/>
              </w:rPr>
              <w:br/>
              <w:t> • orientuje se ve fungování a změnách nižších územně správních celků od vzniku ČR </w:t>
            </w:r>
            <w:r w:rsidRPr="00B06D14">
              <w:rPr>
                <w:rFonts w:ascii="Calibri" w:eastAsia="Calibri" w:hAnsi="Calibri" w:cs="Calibri"/>
                <w:sz w:val="20"/>
                <w:bdr w:val="nil"/>
              </w:rPr>
              <w:br/>
              <w:t> • porovná současné kraje z hlediska ekonomického a turistické atraktivit </w:t>
            </w:r>
            <w:r w:rsidRPr="00B06D14">
              <w:rPr>
                <w:rFonts w:ascii="Calibri" w:eastAsia="Calibri" w:hAnsi="Calibri" w:cs="Calibri"/>
                <w:sz w:val="20"/>
                <w:bdr w:val="nil"/>
              </w:rPr>
              <w:br/>
              <w:t> • rozšíří si vědomosti o Moravskoslezském kraji </w:t>
            </w:r>
            <w:r w:rsidRPr="00B06D14">
              <w:rPr>
                <w:rFonts w:ascii="Calibri" w:eastAsia="Calibri" w:hAnsi="Calibri" w:cs="Calibri"/>
                <w:sz w:val="20"/>
                <w:bdr w:val="nil"/>
              </w:rPr>
              <w:br/>
              <w:t> • zdůvodní význam obcí s rozšířenou působností pro každodenní život občana </w:t>
            </w:r>
            <w:r w:rsidRPr="00B06D14">
              <w:rPr>
                <w:rFonts w:ascii="Calibri" w:eastAsia="Calibri" w:hAnsi="Calibri" w:cs="Calibri"/>
                <w:sz w:val="20"/>
                <w:bdr w:val="nil"/>
              </w:rPr>
              <w:br/>
              <w:t> • dovede podat souvislý výklad o městě, ve kterém žije </w:t>
            </w:r>
          </w:p>
        </w:tc>
      </w:tr>
      <w:tr w:rsidR="00AD0FCA" w:rsidRPr="00B06D14" w14:paraId="7536297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6E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Politicko-ekonomická geografie současné Evropy</w:t>
            </w:r>
            <w:r w:rsidRPr="00B06D14">
              <w:rPr>
                <w:rFonts w:ascii="Calibri" w:eastAsia="Calibri" w:hAnsi="Calibri" w:cs="Calibri"/>
                <w:sz w:val="20"/>
                <w:bdr w:val="nil"/>
              </w:rPr>
              <w:br/>
              <w:t>-Evropa po první a druhé světové válce</w:t>
            </w:r>
            <w:r w:rsidRPr="00B06D14">
              <w:rPr>
                <w:rFonts w:ascii="Calibri" w:eastAsia="Calibri" w:hAnsi="Calibri" w:cs="Calibri"/>
                <w:sz w:val="20"/>
                <w:bdr w:val="nil"/>
              </w:rPr>
              <w:br/>
              <w:t>-Evropa po pádu železné opony</w:t>
            </w:r>
            <w:r w:rsidRPr="00B06D14">
              <w:rPr>
                <w:rFonts w:ascii="Calibri" w:eastAsia="Calibri" w:hAnsi="Calibri" w:cs="Calibri"/>
                <w:sz w:val="20"/>
                <w:bdr w:val="nil"/>
              </w:rPr>
              <w:br/>
              <w:t>-Evropský multikulturalismus</w:t>
            </w:r>
            <w:r w:rsidRPr="00B06D14">
              <w:rPr>
                <w:rFonts w:ascii="Calibri" w:eastAsia="Calibri" w:hAnsi="Calibri" w:cs="Calibri"/>
                <w:sz w:val="20"/>
                <w:bdr w:val="nil"/>
              </w:rPr>
              <w:br/>
              <w:t>-Evropská integrace a regionální politika</w:t>
            </w:r>
            <w:r w:rsidRPr="00B06D14">
              <w:rPr>
                <w:rFonts w:ascii="Calibri" w:eastAsia="Calibri" w:hAnsi="Calibri" w:cs="Calibri"/>
                <w:sz w:val="20"/>
                <w:bdr w:val="nil"/>
              </w:rPr>
              <w:br/>
              <w:t>-Evropská energetika, zemědělská politika a dopravní systémy</w:t>
            </w:r>
            <w:r w:rsidRPr="00B06D14">
              <w:rPr>
                <w:rFonts w:ascii="Calibri" w:eastAsia="Calibri" w:hAnsi="Calibri" w:cs="Calibri"/>
                <w:sz w:val="20"/>
                <w:bdr w:val="nil"/>
              </w:rPr>
              <w:br/>
              <w:t>-Současná ohniska napětí na evropském kontinentu</w:t>
            </w:r>
            <w:r w:rsidRPr="00B06D14">
              <w:rPr>
                <w:rFonts w:ascii="Calibri" w:eastAsia="Calibri" w:hAnsi="Calibri" w:cs="Calibri"/>
                <w:sz w:val="20"/>
                <w:bdr w:val="nil"/>
              </w:rPr>
              <w:br/>
              <w:t>-Socioekonomická charakteristika vybraných evropských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B0A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charakterizuje změny na mapě Evropy od počátku 20. století po současnost </w:t>
            </w:r>
            <w:r w:rsidRPr="00B06D14">
              <w:rPr>
                <w:rFonts w:ascii="Calibri" w:eastAsia="Calibri" w:hAnsi="Calibri" w:cs="Calibri"/>
                <w:sz w:val="20"/>
                <w:bdr w:val="nil"/>
              </w:rPr>
              <w:br/>
              <w:t> • popíše a vysvětlí integrační procesy v Evropě od poloviny 20. století po současností </w:t>
            </w:r>
            <w:r w:rsidRPr="00B06D14">
              <w:rPr>
                <w:rFonts w:ascii="Calibri" w:eastAsia="Calibri" w:hAnsi="Calibri" w:cs="Calibri"/>
                <w:sz w:val="20"/>
                <w:bdr w:val="nil"/>
              </w:rPr>
              <w:br/>
              <w:t> • zdůvodní lokalizaci jádrových oblastí v Evropě </w:t>
            </w:r>
            <w:r w:rsidRPr="00B06D14">
              <w:rPr>
                <w:rFonts w:ascii="Calibri" w:eastAsia="Calibri" w:hAnsi="Calibri" w:cs="Calibri"/>
                <w:sz w:val="20"/>
                <w:bdr w:val="nil"/>
              </w:rPr>
              <w:br/>
              <w:t> • lokalizuje hlavní zemědělské oblasti a analyzuje jejich využití </w:t>
            </w:r>
            <w:r w:rsidRPr="00B06D14">
              <w:rPr>
                <w:rFonts w:ascii="Calibri" w:eastAsia="Calibri" w:hAnsi="Calibri" w:cs="Calibri"/>
                <w:sz w:val="20"/>
                <w:bdr w:val="nil"/>
              </w:rPr>
              <w:br/>
              <w:t> • posoudí druhy a využití dopravy na evropském kontinentu </w:t>
            </w:r>
            <w:r w:rsidRPr="00B06D14">
              <w:rPr>
                <w:rFonts w:ascii="Calibri" w:eastAsia="Calibri" w:hAnsi="Calibri" w:cs="Calibri"/>
                <w:sz w:val="20"/>
                <w:bdr w:val="nil"/>
              </w:rPr>
              <w:br/>
              <w:t> • lokalizuje vybrané hlavní turistické oblasti a posoudí jejich ekonomického význam </w:t>
            </w:r>
            <w:r w:rsidRPr="00B06D14">
              <w:rPr>
                <w:rFonts w:ascii="Calibri" w:eastAsia="Calibri" w:hAnsi="Calibri" w:cs="Calibri"/>
                <w:sz w:val="20"/>
                <w:bdr w:val="nil"/>
              </w:rPr>
              <w:br/>
              <w:t> • porovná regiony z hlediska hospodářského </w:t>
            </w:r>
            <w:r w:rsidRPr="00B06D14">
              <w:rPr>
                <w:rFonts w:ascii="Calibri" w:eastAsia="Calibri" w:hAnsi="Calibri" w:cs="Calibri"/>
                <w:sz w:val="20"/>
                <w:bdr w:val="nil"/>
              </w:rPr>
              <w:br/>
              <w:t> • porovná regiony z hlediska současných změn v rozmístění a skladbě obyvatelstva </w:t>
            </w:r>
          </w:p>
        </w:tc>
      </w:tr>
      <w:tr w:rsidR="00AD0FCA" w:rsidRPr="00B06D14" w14:paraId="438854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E0EA9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42C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orientuje se na současné politické mapě světa </w:t>
            </w:r>
            <w:r w:rsidRPr="00B06D14">
              <w:rPr>
                <w:rFonts w:ascii="Calibri" w:eastAsia="Calibri" w:hAnsi="Calibri" w:cs="Calibri"/>
                <w:sz w:val="20"/>
                <w:bdr w:val="nil"/>
              </w:rPr>
              <w:br/>
              <w:t> • definuje a rozumí pojmu cestovní ruch </w:t>
            </w:r>
          </w:p>
        </w:tc>
      </w:tr>
      <w:tr w:rsidR="00AD0FCA" w:rsidRPr="00B06D14" w14:paraId="2138EA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2EF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Cestovní ruch</w:t>
            </w:r>
            <w:r w:rsidRPr="00B06D14">
              <w:rPr>
                <w:rFonts w:ascii="Calibri" w:eastAsia="Calibri" w:hAnsi="Calibri" w:cs="Calibri"/>
                <w:sz w:val="20"/>
                <w:bdr w:val="nil"/>
              </w:rPr>
              <w:br/>
              <w:t>-charakteristika CR</w:t>
            </w:r>
            <w:r w:rsidRPr="00B06D14">
              <w:rPr>
                <w:rFonts w:ascii="Calibri" w:eastAsia="Calibri" w:hAnsi="Calibri" w:cs="Calibri"/>
                <w:sz w:val="20"/>
                <w:bdr w:val="nil"/>
              </w:rPr>
              <w:br/>
              <w:t>-regionalizace CR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EC2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orientuje se na současné politické mapě světa </w:t>
            </w:r>
            <w:r w:rsidRPr="00B06D14">
              <w:rPr>
                <w:rFonts w:ascii="Calibri" w:eastAsia="Calibri" w:hAnsi="Calibri" w:cs="Calibri"/>
                <w:sz w:val="20"/>
                <w:bdr w:val="nil"/>
              </w:rPr>
              <w:br/>
              <w:t> • definuje a rozumí pojmu cestovní ruch </w:t>
            </w:r>
          </w:p>
        </w:tc>
      </w:tr>
      <w:tr w:rsidR="00AD0FCA" w:rsidRPr="00B06D14" w14:paraId="585345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F83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Kartografie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5B0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pomocí mapy se orientuje v terénu </w:t>
            </w:r>
            <w:r w:rsidRPr="00B06D14">
              <w:rPr>
                <w:rFonts w:ascii="Calibri" w:eastAsia="Calibri" w:hAnsi="Calibri" w:cs="Calibri"/>
                <w:sz w:val="20"/>
                <w:bdr w:val="nil"/>
              </w:rPr>
              <w:br/>
              <w:t> • dokáže pracovat s kartografickou mapou </w:t>
            </w:r>
            <w:r w:rsidRPr="00B06D14">
              <w:rPr>
                <w:rFonts w:ascii="Calibri" w:eastAsia="Calibri" w:hAnsi="Calibri" w:cs="Calibri"/>
                <w:sz w:val="20"/>
                <w:bdr w:val="nil"/>
              </w:rPr>
              <w:br/>
              <w:t> • umí používat mapové aplikace v praxi </w:t>
            </w:r>
          </w:p>
        </w:tc>
      </w:tr>
      <w:tr w:rsidR="008C7874" w:rsidRPr="00B06D14" w14:paraId="0FF2B69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04333" w14:textId="56FD7689" w:rsidR="008C7874" w:rsidRPr="00B06D14" w:rsidRDefault="008C7874">
            <w:pPr>
              <w:spacing w:line="240" w:lineRule="auto"/>
              <w:ind w:left="60"/>
              <w:jc w:val="left"/>
              <w:rPr>
                <w:rFonts w:ascii="Calibri" w:eastAsia="Calibri" w:hAnsi="Calibri" w:cs="Calibri"/>
                <w:sz w:val="20"/>
                <w:bdr w:val="nil"/>
              </w:rPr>
            </w:pPr>
            <w:r>
              <w:rPr>
                <w:rFonts w:ascii="Calibri" w:eastAsia="Calibri" w:hAnsi="Calibri" w:cs="Calibri"/>
                <w:sz w:val="20"/>
                <w:bdr w:val="nil"/>
              </w:rPr>
              <w:t>Geografický projekt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EBAD8" w14:textId="21ED58A8" w:rsidR="008C7874" w:rsidRPr="00B06D14" w:rsidRDefault="008C7874" w:rsidP="008C7874">
            <w:pPr>
              <w:spacing w:line="240" w:lineRule="auto"/>
              <w:ind w:left="60"/>
              <w:jc w:val="left"/>
              <w:rPr>
                <w:rFonts w:ascii="Calibri" w:eastAsia="Calibri" w:hAnsi="Calibri" w:cs="Calibri"/>
                <w:sz w:val="20"/>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w:t>
            </w:r>
            <w:r>
              <w:rPr>
                <w:rFonts w:ascii="Calibri" w:eastAsia="Calibri" w:hAnsi="Calibri" w:cs="Calibri"/>
                <w:sz w:val="20"/>
                <w:bdr w:val="nil"/>
              </w:rPr>
              <w:t xml:space="preserve"> se orientuje </w:t>
            </w:r>
            <w:r w:rsidRPr="00B06D14">
              <w:rPr>
                <w:rFonts w:ascii="Calibri" w:eastAsia="Calibri" w:hAnsi="Calibri" w:cs="Calibri"/>
                <w:sz w:val="20"/>
                <w:bdr w:val="nil"/>
              </w:rPr>
              <w:t> </w:t>
            </w:r>
            <w:r>
              <w:rPr>
                <w:rFonts w:ascii="Calibri" w:eastAsia="Calibri" w:hAnsi="Calibri" w:cs="Calibri"/>
                <w:sz w:val="20"/>
                <w:bdr w:val="nil"/>
              </w:rPr>
              <w:t>v problematice rozmístění a skladbě potřeb místních obyvatel</w:t>
            </w:r>
            <w:r>
              <w:rPr>
                <w:rFonts w:ascii="Calibri" w:eastAsia="Calibri" w:hAnsi="Calibri" w:cs="Calibri"/>
                <w:sz w:val="20"/>
                <w:bdr w:val="nil"/>
              </w:rPr>
              <w:br/>
              <w:t> • dokáže komunikovat s obyvateli a analyzovat jejich názory</w:t>
            </w:r>
            <w:r w:rsidRPr="00B06D14">
              <w:rPr>
                <w:rFonts w:ascii="Calibri" w:eastAsia="Calibri" w:hAnsi="Calibri" w:cs="Calibri"/>
                <w:sz w:val="20"/>
                <w:bdr w:val="nil"/>
              </w:rPr>
              <w:br/>
              <w:t xml:space="preserve"> • </w:t>
            </w:r>
            <w:r>
              <w:rPr>
                <w:rFonts w:ascii="Calibri" w:eastAsia="Calibri" w:hAnsi="Calibri" w:cs="Calibri"/>
                <w:sz w:val="20"/>
                <w:bdr w:val="nil"/>
              </w:rPr>
              <w:t>zjištěné poznatky syntetizuje a</w:t>
            </w:r>
            <w:r w:rsidRPr="00B06D14">
              <w:rPr>
                <w:rFonts w:ascii="Calibri" w:eastAsia="Calibri" w:hAnsi="Calibri" w:cs="Calibri"/>
                <w:sz w:val="20"/>
                <w:bdr w:val="nil"/>
              </w:rPr>
              <w:t xml:space="preserve"> umí </w:t>
            </w:r>
            <w:r>
              <w:rPr>
                <w:rFonts w:ascii="Calibri" w:eastAsia="Calibri" w:hAnsi="Calibri" w:cs="Calibri"/>
                <w:sz w:val="20"/>
                <w:bdr w:val="nil"/>
              </w:rPr>
              <w:t xml:space="preserve">navrhnout praktické řešení zájmového jevu </w:t>
            </w:r>
          </w:p>
        </w:tc>
      </w:tr>
      <w:tr w:rsidR="008C7874" w:rsidRPr="00B06D14" w14:paraId="43E101C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9A9545" w14:textId="1397D884" w:rsidR="008C7874" w:rsidRDefault="008C7874">
            <w:pPr>
              <w:spacing w:line="240" w:lineRule="auto"/>
              <w:ind w:left="60"/>
              <w:jc w:val="left"/>
              <w:rPr>
                <w:rFonts w:ascii="Calibri" w:eastAsia="Calibri" w:hAnsi="Calibri" w:cs="Calibri"/>
                <w:sz w:val="20"/>
                <w:bdr w:val="nil"/>
              </w:rPr>
            </w:pPr>
            <w:r>
              <w:rPr>
                <w:rFonts w:ascii="Calibri" w:eastAsia="Calibri" w:hAnsi="Calibri" w:cs="Calibri"/>
                <w:sz w:val="20"/>
                <w:bdr w:val="nil"/>
              </w:rPr>
              <w:t>Fyzicko</w:t>
            </w:r>
            <w:r w:rsidR="00CC72FF">
              <w:rPr>
                <w:rFonts w:ascii="Calibri" w:eastAsia="Calibri" w:hAnsi="Calibri" w:cs="Calibri"/>
                <w:sz w:val="20"/>
                <w:bdr w:val="nil"/>
              </w:rPr>
              <w:t>-</w:t>
            </w:r>
            <w:r>
              <w:rPr>
                <w:rFonts w:ascii="Calibri" w:eastAsia="Calibri" w:hAnsi="Calibri" w:cs="Calibri"/>
                <w:sz w:val="20"/>
                <w:bdr w:val="nil"/>
              </w:rPr>
              <w:t>geografická syntéza zvoleného území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8EA97" w14:textId="6BC89025" w:rsidR="002D3603" w:rsidRDefault="002D3603" w:rsidP="008C7874">
            <w:pPr>
              <w:spacing w:line="240" w:lineRule="auto"/>
              <w:ind w:left="60"/>
              <w:jc w:val="left"/>
              <w:rPr>
                <w:rFonts w:ascii="Calibri" w:eastAsia="Calibri" w:hAnsi="Calibri" w:cs="Calibri"/>
                <w:sz w:val="20"/>
                <w:bdr w:val="nil"/>
              </w:rPr>
            </w:pPr>
            <w:r w:rsidRPr="00B06D14">
              <w:rPr>
                <w:rFonts w:ascii="Calibri" w:eastAsia="Calibri" w:hAnsi="Calibri" w:cs="Calibri"/>
                <w:sz w:val="20"/>
                <w:bdr w:val="nil"/>
              </w:rPr>
              <w:t>Žák: </w:t>
            </w:r>
            <w:r w:rsidRPr="00B06D14">
              <w:rPr>
                <w:rFonts w:ascii="Calibri" w:eastAsia="Calibri" w:hAnsi="Calibri" w:cs="Calibri"/>
                <w:sz w:val="20"/>
                <w:bdr w:val="nil"/>
              </w:rPr>
              <w:br/>
              <w:t> • aplikuje učivo fyzicko</w:t>
            </w:r>
            <w:r w:rsidR="002066A7">
              <w:rPr>
                <w:rFonts w:ascii="Calibri" w:eastAsia="Calibri" w:hAnsi="Calibri" w:cs="Calibri"/>
                <w:sz w:val="20"/>
                <w:bdr w:val="nil"/>
              </w:rPr>
              <w:t>-</w:t>
            </w:r>
            <w:r w:rsidRPr="00B06D14">
              <w:rPr>
                <w:rFonts w:ascii="Calibri" w:eastAsia="Calibri" w:hAnsi="Calibri" w:cs="Calibri"/>
                <w:sz w:val="20"/>
                <w:bdr w:val="nil"/>
              </w:rPr>
              <w:t xml:space="preserve"> geografick</w:t>
            </w:r>
            <w:r>
              <w:rPr>
                <w:rFonts w:ascii="Calibri" w:eastAsia="Calibri" w:hAnsi="Calibri" w:cs="Calibri"/>
                <w:sz w:val="20"/>
                <w:bdr w:val="nil"/>
              </w:rPr>
              <w:t xml:space="preserve">é geografie </w:t>
            </w:r>
            <w:r w:rsidRPr="00B06D14">
              <w:rPr>
                <w:rFonts w:ascii="Calibri" w:eastAsia="Calibri" w:hAnsi="Calibri" w:cs="Calibri"/>
                <w:sz w:val="20"/>
                <w:bdr w:val="nil"/>
              </w:rPr>
              <w:t xml:space="preserve"> na území </w:t>
            </w:r>
            <w:r>
              <w:rPr>
                <w:rFonts w:ascii="Calibri" w:eastAsia="Calibri" w:hAnsi="Calibri" w:cs="Calibri"/>
                <w:sz w:val="20"/>
                <w:bdr w:val="nil"/>
              </w:rPr>
              <w:t xml:space="preserve">zvolených </w:t>
            </w:r>
            <w:r w:rsidRPr="00B06D14">
              <w:rPr>
                <w:rFonts w:ascii="Calibri" w:eastAsia="Calibri" w:hAnsi="Calibri" w:cs="Calibri"/>
                <w:sz w:val="20"/>
                <w:bdr w:val="nil"/>
              </w:rPr>
              <w:t>regionů </w:t>
            </w:r>
          </w:p>
          <w:p w14:paraId="6C238AAC" w14:textId="5753BB7B" w:rsidR="002D3603" w:rsidRDefault="002D3603" w:rsidP="008C7874">
            <w:pPr>
              <w:spacing w:line="240" w:lineRule="auto"/>
              <w:ind w:left="60"/>
              <w:jc w:val="left"/>
              <w:rPr>
                <w:rFonts w:ascii="Calibri" w:eastAsia="Calibri" w:hAnsi="Calibri" w:cs="Calibri"/>
                <w:sz w:val="20"/>
                <w:bdr w:val="nil"/>
              </w:rPr>
            </w:pPr>
            <w:r w:rsidRPr="00B06D14">
              <w:rPr>
                <w:rFonts w:ascii="Calibri" w:eastAsia="Calibri" w:hAnsi="Calibri" w:cs="Calibri"/>
                <w:sz w:val="20"/>
                <w:bdr w:val="nil"/>
              </w:rPr>
              <w:t> •</w:t>
            </w:r>
            <w:r>
              <w:rPr>
                <w:rFonts w:ascii="Calibri" w:eastAsia="Calibri" w:hAnsi="Calibri" w:cs="Calibri"/>
                <w:sz w:val="20"/>
                <w:bdr w:val="nil"/>
              </w:rPr>
              <w:t xml:space="preserve"> umí vypracovat SWOT analýzu </w:t>
            </w:r>
          </w:p>
          <w:p w14:paraId="395D1AFC" w14:textId="3DAD23FF" w:rsidR="008C7874" w:rsidRPr="00B06D14" w:rsidRDefault="002D3603" w:rsidP="002D3603">
            <w:pPr>
              <w:spacing w:line="240" w:lineRule="auto"/>
              <w:ind w:left="60"/>
              <w:jc w:val="left"/>
              <w:rPr>
                <w:rFonts w:ascii="Calibri" w:eastAsia="Calibri" w:hAnsi="Calibri" w:cs="Calibri"/>
                <w:sz w:val="20"/>
                <w:bdr w:val="nil"/>
              </w:rPr>
            </w:pPr>
            <w:r>
              <w:rPr>
                <w:rFonts w:ascii="Calibri" w:eastAsia="Calibri" w:hAnsi="Calibri" w:cs="Calibri"/>
                <w:sz w:val="20"/>
                <w:bdr w:val="nil"/>
              </w:rPr>
              <w:t> • dokáže na jejím základě navrhnout řešení trvale udržitelného rozvoje území</w:t>
            </w:r>
            <w:r w:rsidRPr="00B06D14">
              <w:rPr>
                <w:rFonts w:ascii="Calibri" w:eastAsia="Calibri" w:hAnsi="Calibri" w:cs="Calibri"/>
                <w:sz w:val="20"/>
                <w:bdr w:val="nil"/>
              </w:rPr>
              <w:br/>
            </w:r>
          </w:p>
        </w:tc>
      </w:tr>
    </w:tbl>
    <w:p w14:paraId="0DB07BE3" w14:textId="77777777" w:rsidR="00AD0FCA" w:rsidRPr="00B06D14" w:rsidRDefault="00E30B39">
      <w:pPr>
        <w:rPr>
          <w:bdr w:val="nil"/>
        </w:rPr>
      </w:pPr>
      <w:r w:rsidRPr="00B06D14">
        <w:rPr>
          <w:bdr w:val="nil"/>
        </w:rPr>
        <w:t>   </w:t>
      </w:r>
    </w:p>
    <w:p w14:paraId="468D74CD" w14:textId="77777777" w:rsidR="00AD0FCA" w:rsidRPr="00B06D14" w:rsidRDefault="00E30B39">
      <w:pPr>
        <w:pStyle w:val="Nadpis3"/>
        <w:spacing w:before="281" w:after="281"/>
        <w:rPr>
          <w:bdr w:val="nil"/>
        </w:rPr>
      </w:pPr>
      <w:bookmarkStart w:id="70" w:name="_Toc209178963"/>
      <w:r w:rsidRPr="00B06D14">
        <w:rPr>
          <w:sz w:val="28"/>
          <w:szCs w:val="28"/>
          <w:bdr w:val="nil"/>
        </w:rPr>
        <w:t>Seminář z chemie 2</w:t>
      </w:r>
      <w:bookmarkEnd w:id="70"/>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36257BD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C6C54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8BD2D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BF8004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0BF3B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9197D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79C25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21F4F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FBEF634" w14:textId="77777777" w:rsidR="00AD0FCA" w:rsidRPr="00B06D14" w:rsidRDefault="00AD0FCA"/>
        </w:tc>
      </w:tr>
      <w:tr w:rsidR="00E149E0" w:rsidRPr="00B06D14" w14:paraId="2ABD77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EB5E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41A4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20A9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0C033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3303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624FF3D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AD149"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BA4B3"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A564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5D7169"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D48DC7" w14:textId="77777777" w:rsidR="00AD0FCA" w:rsidRPr="00B06D14" w:rsidRDefault="00AD0FCA"/>
        </w:tc>
      </w:tr>
    </w:tbl>
    <w:p w14:paraId="304981A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123F1C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00A12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32AD0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chemie 2</w:t>
            </w:r>
          </w:p>
        </w:tc>
      </w:tr>
      <w:tr w:rsidR="001015BE" w:rsidRPr="00B06D14" w14:paraId="0D33E79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FF4724"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5926D8" w14:textId="6DEB1A0E" w:rsidR="001015BE" w:rsidRPr="00B06D14" w:rsidRDefault="001015BE" w:rsidP="001015BE">
            <w:pPr>
              <w:spacing w:line="240" w:lineRule="auto"/>
              <w:jc w:val="left"/>
              <w:rPr>
                <w:bdr w:val="nil"/>
              </w:rPr>
            </w:pPr>
            <w:r w:rsidRPr="00103632">
              <w:rPr>
                <w:rFonts w:ascii="Calibri" w:eastAsia="Calibri" w:hAnsi="Calibri" w:cs="Calibri"/>
                <w:bdr w:val="nil"/>
              </w:rPr>
              <w:t>Volitelné vzdělávací aktivity</w:t>
            </w:r>
          </w:p>
        </w:tc>
      </w:tr>
      <w:tr w:rsidR="001015BE" w:rsidRPr="00B06D14" w14:paraId="5C03A00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484B66"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926464" w14:textId="3D95D6BF" w:rsidR="001015BE" w:rsidRPr="00103632" w:rsidRDefault="001015BE" w:rsidP="001015BE">
            <w:pPr>
              <w:spacing w:line="240" w:lineRule="auto"/>
              <w:jc w:val="left"/>
              <w:rPr>
                <w:bdr w:val="nil"/>
              </w:rPr>
            </w:pPr>
            <w:r w:rsidRPr="00103632">
              <w:rPr>
                <w:rFonts w:ascii="Calibri" w:eastAsia="Calibri" w:hAnsi="Calibri" w:cs="Calibri"/>
                <w:bdr w:val="nil"/>
              </w:rPr>
              <w:t>Shrnutí tematických celků probíraných v</w:t>
            </w:r>
            <w:r>
              <w:rPr>
                <w:rFonts w:ascii="Calibri" w:eastAsia="Calibri" w:hAnsi="Calibri" w:cs="Calibri"/>
                <w:bdr w:val="nil"/>
              </w:rPr>
              <w:t> prvním, druhém a třetím ročníku</w:t>
            </w:r>
            <w:r w:rsidRPr="00103632">
              <w:rPr>
                <w:rFonts w:ascii="Calibri" w:eastAsia="Calibri" w:hAnsi="Calibri" w:cs="Calibri"/>
                <w:bdr w:val="nil"/>
              </w:rPr>
              <w:t>:</w:t>
            </w:r>
            <w:r w:rsidRPr="00103632">
              <w:rPr>
                <w:rFonts w:ascii="Calibri" w:eastAsia="Calibri" w:hAnsi="Calibri" w:cs="Calibri"/>
                <w:bdr w:val="nil"/>
              </w:rPr>
              <w:br/>
              <w:t>- obecná chemie</w:t>
            </w:r>
            <w:r w:rsidRPr="00103632">
              <w:rPr>
                <w:rFonts w:ascii="Calibri" w:eastAsia="Calibri" w:hAnsi="Calibri" w:cs="Calibri"/>
                <w:bdr w:val="nil"/>
              </w:rPr>
              <w:br/>
              <w:t>- anorganická chemie</w:t>
            </w:r>
            <w:r w:rsidRPr="00103632">
              <w:rPr>
                <w:rFonts w:ascii="Calibri" w:eastAsia="Calibri" w:hAnsi="Calibri" w:cs="Calibri"/>
                <w:bdr w:val="nil"/>
              </w:rPr>
              <w:br/>
              <w:t>- organická chemie</w:t>
            </w:r>
            <w:r w:rsidRPr="00103632">
              <w:rPr>
                <w:rFonts w:ascii="Calibri" w:eastAsia="Calibri" w:hAnsi="Calibri" w:cs="Calibri"/>
                <w:bdr w:val="nil"/>
              </w:rPr>
              <w:br/>
              <w:t>- biochemie</w:t>
            </w:r>
          </w:p>
          <w:p w14:paraId="3F813CBB" w14:textId="3B224E6F" w:rsidR="001015BE" w:rsidRPr="00B06D14" w:rsidRDefault="001015BE" w:rsidP="001015BE">
            <w:pPr>
              <w:spacing w:line="240" w:lineRule="auto"/>
              <w:jc w:val="left"/>
              <w:rPr>
                <w:bdr w:val="nil"/>
              </w:rPr>
            </w:pPr>
            <w:r w:rsidRPr="00103632">
              <w:rPr>
                <w:rFonts w:ascii="Calibri" w:eastAsia="Calibri" w:hAnsi="Calibri" w:cs="Calibri"/>
                <w:bdr w:val="nil"/>
              </w:rPr>
              <w:t>Pro žáky, kteří chtějí po maturitě studovat přírodovědné obory – medicína, veterin</w:t>
            </w:r>
            <w:r>
              <w:rPr>
                <w:rFonts w:ascii="Calibri" w:eastAsia="Calibri" w:hAnsi="Calibri" w:cs="Calibri"/>
                <w:bdr w:val="nil"/>
              </w:rPr>
              <w:t>ární lékařství</w:t>
            </w:r>
            <w:r w:rsidRPr="00103632">
              <w:rPr>
                <w:rFonts w:ascii="Calibri" w:eastAsia="Calibri" w:hAnsi="Calibri" w:cs="Calibri"/>
                <w:bdr w:val="nil"/>
              </w:rPr>
              <w:t>,</w:t>
            </w:r>
            <w:r w:rsidRPr="00103632">
              <w:rPr>
                <w:rFonts w:ascii="Calibri" w:eastAsia="Calibri" w:hAnsi="Calibri" w:cs="Calibri"/>
                <w:bdr w:val="nil"/>
              </w:rPr>
              <w:br/>
              <w:t>farmacie, zemědělské fakulty, učitelství s přírodovědným zaměřením</w:t>
            </w:r>
          </w:p>
        </w:tc>
      </w:tr>
      <w:tr w:rsidR="001015BE" w:rsidRPr="00B06D14" w14:paraId="148C206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E50E9"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017A96" w14:textId="77777777" w:rsidR="001015BE" w:rsidRPr="00103632" w:rsidRDefault="001015BE" w:rsidP="001015BE">
            <w:pPr>
              <w:spacing w:line="240" w:lineRule="auto"/>
              <w:jc w:val="left"/>
              <w:rPr>
                <w:bdr w:val="nil"/>
              </w:rPr>
            </w:pPr>
            <w:r w:rsidRPr="00103632">
              <w:rPr>
                <w:rFonts w:ascii="Calibri" w:eastAsia="Calibri" w:hAnsi="Calibri" w:cs="Calibri"/>
                <w:bdr w:val="nil"/>
              </w:rPr>
              <w:t>Jednoletý předmět</w:t>
            </w:r>
          </w:p>
          <w:p w14:paraId="56D716A2" w14:textId="1EC8B279" w:rsidR="001015BE" w:rsidRPr="00B06D14" w:rsidRDefault="001015BE" w:rsidP="001015BE">
            <w:pPr>
              <w:spacing w:line="240" w:lineRule="auto"/>
              <w:jc w:val="left"/>
              <w:rPr>
                <w:bdr w:val="nil"/>
              </w:rPr>
            </w:pPr>
            <w:r>
              <w:rPr>
                <w:rFonts w:ascii="Calibri" w:eastAsia="Calibri" w:hAnsi="Calibri" w:cs="Calibri"/>
                <w:bdr w:val="nil"/>
              </w:rPr>
              <w:t>Výuka probíhá v odborné učebně chemie</w:t>
            </w:r>
          </w:p>
        </w:tc>
      </w:tr>
      <w:tr w:rsidR="001015BE" w:rsidRPr="00B06D14" w14:paraId="36CFDA28"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C45AFF"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25E8E7"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k řešení problémů:</w:t>
            </w:r>
          </w:p>
          <w:p w14:paraId="5C64A41B" w14:textId="77777777" w:rsidR="001015BE" w:rsidRPr="00103632" w:rsidRDefault="001015BE" w:rsidP="001015BE">
            <w:pPr>
              <w:spacing w:line="240" w:lineRule="auto"/>
              <w:ind w:left="13"/>
              <w:jc w:val="left"/>
              <w:rPr>
                <w:bdr w:val="nil"/>
              </w:rPr>
            </w:pPr>
            <w:r w:rsidRPr="00103632">
              <w:rPr>
                <w:rFonts w:ascii="Calibri" w:eastAsia="Calibri" w:hAnsi="Calibri" w:cs="Calibri"/>
                <w:bdr w:val="nil"/>
                <w:lang w:eastAsia="sk-SK"/>
              </w:rPr>
              <w:t>Žák je veden, aby:</w:t>
            </w:r>
          </w:p>
          <w:p w14:paraId="1BF896DF" w14:textId="77777777" w:rsidR="001015BE" w:rsidRPr="00103632" w:rsidRDefault="001015BE" w:rsidP="0072475D">
            <w:pPr>
              <w:numPr>
                <w:ilvl w:val="0"/>
                <w:numId w:val="50"/>
              </w:numPr>
              <w:spacing w:line="240" w:lineRule="auto"/>
              <w:jc w:val="left"/>
              <w:rPr>
                <w:bdr w:val="nil"/>
              </w:rPr>
            </w:pPr>
            <w:r w:rsidRPr="00103632">
              <w:rPr>
                <w:rFonts w:ascii="Calibri" w:eastAsia="Calibri" w:hAnsi="Calibri" w:cs="Calibri"/>
                <w:bdr w:val="nil"/>
                <w:lang w:eastAsia="sk-SK"/>
              </w:rPr>
              <w:t xml:space="preserve">při zpracování </w:t>
            </w:r>
            <w:r>
              <w:rPr>
                <w:rFonts w:ascii="Calibri" w:eastAsia="Calibri" w:hAnsi="Calibri" w:cs="Calibri"/>
                <w:bdr w:val="nil"/>
                <w:lang w:eastAsia="sk-SK"/>
              </w:rPr>
              <w:t>prezentací</w:t>
            </w:r>
            <w:r w:rsidRPr="00103632">
              <w:rPr>
                <w:rFonts w:ascii="Calibri" w:eastAsia="Calibri" w:hAnsi="Calibri" w:cs="Calibri"/>
                <w:bdr w:val="nil"/>
                <w:lang w:eastAsia="sk-SK"/>
              </w:rPr>
              <w:t xml:space="preserve"> vyhledával informace z odborné literatury a internetu</w:t>
            </w:r>
          </w:p>
          <w:p w14:paraId="2AC0B48B" w14:textId="77777777" w:rsidR="001015BE" w:rsidRPr="00103632" w:rsidRDefault="001015BE" w:rsidP="0072475D">
            <w:pPr>
              <w:numPr>
                <w:ilvl w:val="0"/>
                <w:numId w:val="50"/>
              </w:numPr>
              <w:spacing w:line="240" w:lineRule="auto"/>
              <w:jc w:val="left"/>
              <w:rPr>
                <w:bdr w:val="nil"/>
              </w:rPr>
            </w:pPr>
            <w:r w:rsidRPr="00103632">
              <w:rPr>
                <w:rFonts w:ascii="Calibri" w:eastAsia="Calibri" w:hAnsi="Calibri" w:cs="Calibri"/>
                <w:bdr w:val="nil"/>
                <w:lang w:eastAsia="sk-SK"/>
              </w:rPr>
              <w:t>z laboratorních cvičení zpracovával laboratorní protokol</w:t>
            </w:r>
          </w:p>
          <w:p w14:paraId="13441B16" w14:textId="3DDAEF92" w:rsidR="001015BE" w:rsidRPr="00B06D14" w:rsidRDefault="001015BE" w:rsidP="0072475D">
            <w:pPr>
              <w:numPr>
                <w:ilvl w:val="0"/>
                <w:numId w:val="88"/>
              </w:numPr>
              <w:spacing w:line="240" w:lineRule="auto"/>
              <w:jc w:val="left"/>
              <w:rPr>
                <w:bdr w:val="nil"/>
              </w:rPr>
            </w:pPr>
            <w:r w:rsidRPr="00103632">
              <w:rPr>
                <w:rFonts w:ascii="Calibri" w:eastAsia="Calibri" w:hAnsi="Calibri" w:cs="Calibri"/>
                <w:bdr w:val="nil"/>
                <w:lang w:eastAsia="sk-SK"/>
              </w:rPr>
              <w:t>třídil získané informace a vyvozoval z nich správné závěry, vyhledával možné postupy řešení</w:t>
            </w:r>
          </w:p>
        </w:tc>
      </w:tr>
      <w:tr w:rsidR="001015BE" w:rsidRPr="00B06D14" w14:paraId="42DCCA0F" w14:textId="77777777">
        <w:tc>
          <w:tcPr>
            <w:tcW w:w="1500" w:type="pct"/>
            <w:vMerge/>
            <w:tcBorders>
              <w:top w:val="inset" w:sz="6" w:space="0" w:color="808080"/>
              <w:left w:val="inset" w:sz="6" w:space="0" w:color="808080"/>
              <w:bottom w:val="inset" w:sz="6" w:space="0" w:color="808080"/>
              <w:right w:val="inset" w:sz="6" w:space="0" w:color="808080"/>
            </w:tcBorders>
          </w:tcPr>
          <w:p w14:paraId="5EF10F17" w14:textId="77777777" w:rsidR="001015BE" w:rsidRPr="00B06D14" w:rsidRDefault="001015BE" w:rsidP="001015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98322"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sociální a personální:</w:t>
            </w:r>
          </w:p>
          <w:p w14:paraId="5C586932" w14:textId="77777777" w:rsidR="001015BE" w:rsidRPr="00103632" w:rsidRDefault="001015BE" w:rsidP="001015BE">
            <w:pPr>
              <w:spacing w:line="240" w:lineRule="auto"/>
              <w:jc w:val="left"/>
              <w:rPr>
                <w:bdr w:val="nil"/>
              </w:rPr>
            </w:pPr>
            <w:r w:rsidRPr="00103632">
              <w:rPr>
                <w:rFonts w:ascii="Calibri" w:eastAsia="Calibri" w:hAnsi="Calibri" w:cs="Calibri"/>
                <w:bdr w:val="nil"/>
              </w:rPr>
              <w:t>Žák je veden, aby:</w:t>
            </w:r>
          </w:p>
          <w:p w14:paraId="46C885B2" w14:textId="77777777" w:rsidR="001015BE" w:rsidRPr="00103632" w:rsidRDefault="001015BE" w:rsidP="0072475D">
            <w:pPr>
              <w:numPr>
                <w:ilvl w:val="0"/>
                <w:numId w:val="51"/>
              </w:numPr>
              <w:spacing w:line="240" w:lineRule="auto"/>
              <w:jc w:val="left"/>
              <w:rPr>
                <w:bdr w:val="nil"/>
              </w:rPr>
            </w:pPr>
            <w:r w:rsidRPr="00103632">
              <w:rPr>
                <w:rFonts w:ascii="Calibri" w:eastAsia="Calibri" w:hAnsi="Calibri" w:cs="Calibri"/>
                <w:bdr w:val="nil"/>
              </w:rPr>
              <w:t>v průběhu laboratorních cvičení dodržoval zásady bezpečného chování v chemické laboratoři a znal zásady poskytování první pomoci</w:t>
            </w:r>
          </w:p>
          <w:p w14:paraId="233EFF81" w14:textId="15BDD209" w:rsidR="001015BE" w:rsidRPr="00B06D14" w:rsidRDefault="001015BE" w:rsidP="0072475D">
            <w:pPr>
              <w:numPr>
                <w:ilvl w:val="0"/>
                <w:numId w:val="89"/>
              </w:numPr>
              <w:spacing w:line="240" w:lineRule="auto"/>
              <w:jc w:val="left"/>
              <w:rPr>
                <w:bdr w:val="nil"/>
              </w:rPr>
            </w:pPr>
            <w:r w:rsidRPr="00103632">
              <w:rPr>
                <w:rFonts w:ascii="Calibri" w:eastAsia="Calibri" w:hAnsi="Calibri" w:cs="Calibri"/>
                <w:bdr w:val="nil"/>
              </w:rPr>
              <w:t>pracoval ve dvojici nebo v týmu</w:t>
            </w:r>
          </w:p>
        </w:tc>
      </w:tr>
      <w:tr w:rsidR="001015BE" w:rsidRPr="00B06D14" w14:paraId="40850704" w14:textId="77777777">
        <w:tc>
          <w:tcPr>
            <w:tcW w:w="1500" w:type="pct"/>
            <w:vMerge/>
            <w:tcBorders>
              <w:top w:val="inset" w:sz="6" w:space="0" w:color="808080"/>
              <w:left w:val="inset" w:sz="6" w:space="0" w:color="808080"/>
              <w:bottom w:val="inset" w:sz="6" w:space="0" w:color="808080"/>
              <w:right w:val="inset" w:sz="6" w:space="0" w:color="808080"/>
            </w:tcBorders>
          </w:tcPr>
          <w:p w14:paraId="2B408541" w14:textId="77777777" w:rsidR="001015BE" w:rsidRPr="00B06D14" w:rsidRDefault="001015BE" w:rsidP="001015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7CC23"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komunikativní:</w:t>
            </w:r>
          </w:p>
          <w:p w14:paraId="4DCF5A51" w14:textId="77777777" w:rsidR="001015BE" w:rsidRPr="00103632" w:rsidRDefault="001015BE" w:rsidP="001015BE">
            <w:pPr>
              <w:spacing w:line="240" w:lineRule="auto"/>
              <w:jc w:val="left"/>
              <w:rPr>
                <w:bdr w:val="nil"/>
              </w:rPr>
            </w:pPr>
            <w:r w:rsidRPr="00103632">
              <w:rPr>
                <w:rFonts w:ascii="Calibri" w:eastAsia="Calibri" w:hAnsi="Calibri" w:cs="Calibri"/>
                <w:bdr w:val="nil"/>
              </w:rPr>
              <w:t>Žák je veden, aby:</w:t>
            </w:r>
          </w:p>
          <w:p w14:paraId="26C8BC28" w14:textId="77777777" w:rsidR="001015BE" w:rsidRPr="00103632" w:rsidRDefault="001015BE" w:rsidP="0072475D">
            <w:pPr>
              <w:numPr>
                <w:ilvl w:val="0"/>
                <w:numId w:val="52"/>
              </w:numPr>
              <w:spacing w:line="240" w:lineRule="auto"/>
              <w:jc w:val="left"/>
              <w:rPr>
                <w:bdr w:val="nil"/>
              </w:rPr>
            </w:pPr>
            <w:r w:rsidRPr="00103632">
              <w:rPr>
                <w:rFonts w:ascii="Calibri" w:eastAsia="Calibri" w:hAnsi="Calibri" w:cs="Calibri"/>
                <w:bdr w:val="nil"/>
              </w:rPr>
              <w:t>prezentoval</w:t>
            </w:r>
            <w:r>
              <w:rPr>
                <w:rFonts w:ascii="Calibri" w:eastAsia="Calibri" w:hAnsi="Calibri" w:cs="Calibri"/>
                <w:bdr w:val="nil"/>
              </w:rPr>
              <w:t xml:space="preserve"> výstupy</w:t>
            </w:r>
            <w:r w:rsidRPr="00103632">
              <w:rPr>
                <w:rFonts w:ascii="Calibri" w:eastAsia="Calibri" w:hAnsi="Calibri" w:cs="Calibri"/>
                <w:bdr w:val="nil"/>
              </w:rPr>
              <w:t xml:space="preserve"> zadané </w:t>
            </w:r>
            <w:r>
              <w:rPr>
                <w:rFonts w:ascii="Calibri" w:eastAsia="Calibri" w:hAnsi="Calibri" w:cs="Calibri"/>
                <w:bdr w:val="nil"/>
              </w:rPr>
              <w:t>samostatné práce</w:t>
            </w:r>
          </w:p>
          <w:p w14:paraId="7DE6FF21" w14:textId="77777777" w:rsidR="001015BE" w:rsidRPr="00103632" w:rsidRDefault="001015BE" w:rsidP="0072475D">
            <w:pPr>
              <w:numPr>
                <w:ilvl w:val="0"/>
                <w:numId w:val="52"/>
              </w:numPr>
              <w:spacing w:line="240" w:lineRule="auto"/>
              <w:jc w:val="left"/>
              <w:rPr>
                <w:bdr w:val="nil"/>
              </w:rPr>
            </w:pPr>
            <w:r w:rsidRPr="00103632">
              <w:rPr>
                <w:rFonts w:ascii="Calibri" w:eastAsia="Calibri" w:hAnsi="Calibri" w:cs="Calibri"/>
                <w:bdr w:val="nil"/>
              </w:rPr>
              <w:t>pracoval s moderními komunikačními technologiemi</w:t>
            </w:r>
          </w:p>
          <w:p w14:paraId="76053311" w14:textId="21D68276" w:rsidR="001015BE" w:rsidRPr="00B06D14" w:rsidRDefault="001015BE" w:rsidP="0072475D">
            <w:pPr>
              <w:numPr>
                <w:ilvl w:val="0"/>
                <w:numId w:val="90"/>
              </w:numPr>
              <w:spacing w:line="240" w:lineRule="auto"/>
              <w:jc w:val="left"/>
              <w:rPr>
                <w:bdr w:val="nil"/>
              </w:rPr>
            </w:pPr>
            <w:r w:rsidRPr="00103632">
              <w:rPr>
                <w:rFonts w:ascii="Calibri" w:eastAsia="Calibri" w:hAnsi="Calibri" w:cs="Calibri"/>
                <w:bdr w:val="nil"/>
              </w:rPr>
              <w:t>používal správnou terminologii </w:t>
            </w:r>
          </w:p>
        </w:tc>
      </w:tr>
      <w:tr w:rsidR="001015BE" w:rsidRPr="00B06D14" w14:paraId="3262690C" w14:textId="77777777">
        <w:tc>
          <w:tcPr>
            <w:tcW w:w="1500" w:type="pct"/>
            <w:vMerge/>
            <w:tcBorders>
              <w:top w:val="inset" w:sz="6" w:space="0" w:color="808080"/>
              <w:left w:val="inset" w:sz="6" w:space="0" w:color="808080"/>
              <w:bottom w:val="inset" w:sz="6" w:space="0" w:color="808080"/>
              <w:right w:val="inset" w:sz="6" w:space="0" w:color="808080"/>
            </w:tcBorders>
          </w:tcPr>
          <w:p w14:paraId="4A6AF766" w14:textId="77777777" w:rsidR="001015BE" w:rsidRPr="00B06D14" w:rsidRDefault="001015BE" w:rsidP="001015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3548D"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občanská:</w:t>
            </w:r>
          </w:p>
          <w:p w14:paraId="1D0F84C2" w14:textId="77777777" w:rsidR="001015BE" w:rsidRPr="00103632" w:rsidRDefault="001015BE" w:rsidP="001015BE">
            <w:pPr>
              <w:spacing w:line="240" w:lineRule="auto"/>
              <w:jc w:val="left"/>
              <w:rPr>
                <w:bdr w:val="nil"/>
              </w:rPr>
            </w:pPr>
            <w:r w:rsidRPr="00103632">
              <w:rPr>
                <w:rFonts w:ascii="Calibri" w:eastAsia="Calibri" w:hAnsi="Calibri" w:cs="Calibri"/>
                <w:bdr w:val="nil"/>
              </w:rPr>
              <w:t>Žák je veden, aby:</w:t>
            </w:r>
          </w:p>
          <w:p w14:paraId="7764D0A7" w14:textId="77777777" w:rsidR="001015BE" w:rsidRPr="00103632" w:rsidRDefault="001015BE" w:rsidP="0072475D">
            <w:pPr>
              <w:numPr>
                <w:ilvl w:val="0"/>
                <w:numId w:val="53"/>
              </w:numPr>
              <w:spacing w:line="240" w:lineRule="auto"/>
              <w:jc w:val="left"/>
              <w:rPr>
                <w:bdr w:val="nil"/>
              </w:rPr>
            </w:pPr>
            <w:r w:rsidRPr="00103632">
              <w:rPr>
                <w:rFonts w:ascii="Calibri" w:eastAsia="Calibri" w:hAnsi="Calibri" w:cs="Calibri"/>
                <w:bdr w:val="nil"/>
              </w:rPr>
              <w:t>plnil zadané úkoly</w:t>
            </w:r>
          </w:p>
          <w:p w14:paraId="0310B0FC" w14:textId="71A59020" w:rsidR="001015BE" w:rsidRPr="00B06D14" w:rsidRDefault="001015BE" w:rsidP="0072475D">
            <w:pPr>
              <w:numPr>
                <w:ilvl w:val="0"/>
                <w:numId w:val="91"/>
              </w:numPr>
              <w:spacing w:line="240" w:lineRule="auto"/>
              <w:jc w:val="left"/>
              <w:rPr>
                <w:bdr w:val="nil"/>
              </w:rPr>
            </w:pPr>
            <w:r w:rsidRPr="00103632">
              <w:rPr>
                <w:rFonts w:ascii="Calibri" w:eastAsia="Calibri" w:hAnsi="Calibri" w:cs="Calibri"/>
                <w:bdr w:val="nil"/>
              </w:rPr>
              <w:t>získával znalosti o vlastnostech a účincích látek, což mu umožňuje vyhodnotit škodlivý účinek drog na jeho zdraví a vytváří kladný vztah k ochraně zdraví, přírody a životního prostředí</w:t>
            </w:r>
          </w:p>
        </w:tc>
      </w:tr>
      <w:tr w:rsidR="001015BE" w:rsidRPr="00B06D14" w14:paraId="1016F41A" w14:textId="77777777">
        <w:tc>
          <w:tcPr>
            <w:tcW w:w="1500" w:type="pct"/>
            <w:vMerge/>
            <w:tcBorders>
              <w:top w:val="inset" w:sz="6" w:space="0" w:color="808080"/>
              <w:left w:val="inset" w:sz="6" w:space="0" w:color="808080"/>
              <w:bottom w:val="inset" w:sz="6" w:space="0" w:color="808080"/>
              <w:right w:val="inset" w:sz="6" w:space="0" w:color="808080"/>
            </w:tcBorders>
          </w:tcPr>
          <w:p w14:paraId="0464BF5E" w14:textId="77777777" w:rsidR="001015BE" w:rsidRPr="00B06D14" w:rsidRDefault="001015BE" w:rsidP="001015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DD4ABF"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k učení:</w:t>
            </w:r>
          </w:p>
          <w:p w14:paraId="7F897D8A" w14:textId="77777777" w:rsidR="001015BE" w:rsidRPr="00103632" w:rsidRDefault="001015BE" w:rsidP="001015BE">
            <w:pPr>
              <w:spacing w:line="240" w:lineRule="auto"/>
              <w:jc w:val="left"/>
              <w:rPr>
                <w:bdr w:val="nil"/>
              </w:rPr>
            </w:pPr>
            <w:r w:rsidRPr="00103632">
              <w:rPr>
                <w:rFonts w:ascii="Calibri" w:eastAsia="Calibri" w:hAnsi="Calibri" w:cs="Calibri"/>
                <w:bdr w:val="nil"/>
              </w:rPr>
              <w:t>Žák je veden, aby:</w:t>
            </w:r>
          </w:p>
          <w:p w14:paraId="58A21696" w14:textId="77777777" w:rsidR="001015BE" w:rsidRPr="00103632" w:rsidRDefault="001015BE" w:rsidP="0072475D">
            <w:pPr>
              <w:numPr>
                <w:ilvl w:val="0"/>
                <w:numId w:val="54"/>
              </w:numPr>
              <w:spacing w:line="240" w:lineRule="auto"/>
              <w:jc w:val="left"/>
              <w:rPr>
                <w:bdr w:val="nil"/>
              </w:rPr>
            </w:pPr>
            <w:r w:rsidRPr="00103632">
              <w:rPr>
                <w:rFonts w:ascii="Calibri" w:eastAsia="Calibri" w:hAnsi="Calibri" w:cs="Calibri"/>
                <w:bdr w:val="nil"/>
              </w:rPr>
              <w:t>se připravoval průběžně na výuku</w:t>
            </w:r>
          </w:p>
          <w:p w14:paraId="5D495148" w14:textId="77777777" w:rsidR="001015BE" w:rsidRPr="00103632" w:rsidRDefault="001015BE" w:rsidP="0072475D">
            <w:pPr>
              <w:numPr>
                <w:ilvl w:val="0"/>
                <w:numId w:val="54"/>
              </w:numPr>
              <w:spacing w:line="240" w:lineRule="auto"/>
              <w:jc w:val="left"/>
              <w:rPr>
                <w:bdr w:val="nil"/>
              </w:rPr>
            </w:pPr>
            <w:r w:rsidRPr="00103632">
              <w:rPr>
                <w:rFonts w:ascii="Calibri" w:eastAsia="Calibri" w:hAnsi="Calibri" w:cs="Calibri"/>
                <w:bdr w:val="nil"/>
              </w:rPr>
              <w:t>pracoval systematicky při plnění teoretických i praktických úkolů</w:t>
            </w:r>
          </w:p>
          <w:p w14:paraId="47548249" w14:textId="60C01A5C" w:rsidR="001015BE" w:rsidRPr="00B06D14" w:rsidRDefault="001015BE" w:rsidP="0072475D">
            <w:pPr>
              <w:numPr>
                <w:ilvl w:val="0"/>
                <w:numId w:val="92"/>
              </w:numPr>
              <w:spacing w:line="240" w:lineRule="auto"/>
              <w:jc w:val="left"/>
              <w:rPr>
                <w:bdr w:val="nil"/>
              </w:rPr>
            </w:pPr>
            <w:r w:rsidRPr="00103632">
              <w:rPr>
                <w:rFonts w:ascii="Calibri" w:eastAsia="Calibri" w:hAnsi="Calibri" w:cs="Calibri"/>
                <w:bdr w:val="nil"/>
              </w:rPr>
              <w:t>prováděl pokusy ve skupině nebo samostatně pod vedením učitele</w:t>
            </w:r>
          </w:p>
        </w:tc>
      </w:tr>
      <w:tr w:rsidR="001015BE" w:rsidRPr="00B06D14" w14:paraId="1DB7D77B" w14:textId="77777777">
        <w:tc>
          <w:tcPr>
            <w:tcW w:w="1500" w:type="pct"/>
            <w:vMerge/>
            <w:tcBorders>
              <w:top w:val="inset" w:sz="6" w:space="0" w:color="808080"/>
              <w:left w:val="inset" w:sz="6" w:space="0" w:color="808080"/>
              <w:bottom w:val="inset" w:sz="6" w:space="0" w:color="808080"/>
              <w:right w:val="inset" w:sz="6" w:space="0" w:color="808080"/>
            </w:tcBorders>
          </w:tcPr>
          <w:p w14:paraId="5B9F4B28" w14:textId="77777777" w:rsidR="001015BE" w:rsidRPr="00B06D14" w:rsidRDefault="001015BE" w:rsidP="001015B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0DC6D" w14:textId="77777777" w:rsidR="001015BE" w:rsidRPr="00103632" w:rsidRDefault="001015BE" w:rsidP="001015BE">
            <w:pPr>
              <w:spacing w:line="240" w:lineRule="auto"/>
              <w:jc w:val="left"/>
              <w:rPr>
                <w:bdr w:val="nil"/>
              </w:rPr>
            </w:pPr>
            <w:r w:rsidRPr="00103632">
              <w:rPr>
                <w:rFonts w:ascii="Calibri" w:eastAsia="Calibri" w:hAnsi="Calibri" w:cs="Calibri"/>
                <w:b/>
                <w:bCs/>
                <w:bdr w:val="nil"/>
              </w:rPr>
              <w:t>Kompetence k podnikavosti:</w:t>
            </w:r>
          </w:p>
          <w:p w14:paraId="59A4F1ED" w14:textId="77777777" w:rsidR="001015BE" w:rsidRPr="00103632" w:rsidRDefault="001015BE" w:rsidP="001015BE">
            <w:pPr>
              <w:spacing w:line="240" w:lineRule="auto"/>
              <w:jc w:val="left"/>
              <w:rPr>
                <w:bdr w:val="nil"/>
              </w:rPr>
            </w:pPr>
            <w:r w:rsidRPr="00103632">
              <w:rPr>
                <w:rFonts w:ascii="Calibri" w:eastAsia="Calibri" w:hAnsi="Calibri" w:cs="Calibri"/>
                <w:bdr w:val="nil"/>
              </w:rPr>
              <w:t>Žák je veden, aby:</w:t>
            </w:r>
          </w:p>
          <w:p w14:paraId="410952BC" w14:textId="27E1F102" w:rsidR="001015BE" w:rsidRPr="00B06D14" w:rsidRDefault="001015BE" w:rsidP="0072475D">
            <w:pPr>
              <w:numPr>
                <w:ilvl w:val="0"/>
                <w:numId w:val="93"/>
              </w:numPr>
              <w:spacing w:line="240" w:lineRule="auto"/>
              <w:jc w:val="left"/>
              <w:rPr>
                <w:bdr w:val="nil"/>
              </w:rPr>
            </w:pPr>
            <w:r w:rsidRPr="00103632">
              <w:rPr>
                <w:rFonts w:ascii="Calibri" w:eastAsia="Calibri" w:hAnsi="Calibri" w:cs="Calibri"/>
                <w:bdr w:val="nil"/>
              </w:rPr>
              <w:t>získával teoretické znalosti pro praktické využití</w:t>
            </w:r>
          </w:p>
        </w:tc>
      </w:tr>
      <w:tr w:rsidR="001015BE" w:rsidRPr="00B06D14" w14:paraId="796F58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D253B7"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258A4" w14:textId="4E00B474" w:rsidR="001015BE" w:rsidRPr="00B06D14" w:rsidRDefault="001015BE" w:rsidP="001015BE">
            <w:pPr>
              <w:spacing w:line="240" w:lineRule="auto"/>
              <w:jc w:val="left"/>
              <w:rPr>
                <w:bdr w:val="nil"/>
              </w:rPr>
            </w:pPr>
            <w:r w:rsidRPr="00103632">
              <w:rPr>
                <w:rFonts w:ascii="Calibri" w:eastAsia="Calibri" w:hAnsi="Calibri" w:cs="Calibri"/>
                <w:bdr w:val="nil"/>
                <w:shd w:val="clear" w:color="auto" w:fill="FFFFFF"/>
              </w:rPr>
              <w:t>Nadaní žáci nebo žáci se zvýšeným zájmem o předmět dostávají průběžně příležitost se zúčastňovat chemických olympiád, přírodovědných soutěží, exkurzí.</w:t>
            </w:r>
          </w:p>
        </w:tc>
      </w:tr>
      <w:tr w:rsidR="001015BE" w:rsidRPr="00B06D14" w14:paraId="5A05A9A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95C26F" w14:textId="77777777" w:rsidR="001015BE" w:rsidRPr="00B06D14" w:rsidRDefault="001015BE" w:rsidP="001015BE">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2FD187" w14:textId="77777777" w:rsidR="001015BE" w:rsidRPr="00103632" w:rsidRDefault="001015BE" w:rsidP="001015BE">
            <w:pPr>
              <w:spacing w:line="240" w:lineRule="auto"/>
              <w:jc w:val="left"/>
              <w:rPr>
                <w:bdr w:val="nil"/>
              </w:rPr>
            </w:pPr>
            <w:r w:rsidRPr="00103632">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předmětu chemie, mají příležitost se zapojit do doučování realizovaného vyučujícím tohoto předmětu.</w:t>
            </w:r>
          </w:p>
          <w:p w14:paraId="10063AAD" w14:textId="3985E09D" w:rsidR="001015BE" w:rsidRPr="00B06D14" w:rsidRDefault="001015BE" w:rsidP="001015BE">
            <w:pPr>
              <w:spacing w:line="240" w:lineRule="auto"/>
              <w:jc w:val="left"/>
              <w:rPr>
                <w:bdr w:val="nil"/>
              </w:rPr>
            </w:pPr>
            <w:r w:rsidRPr="00103632">
              <w:rPr>
                <w:rFonts w:ascii="Calibri" w:eastAsia="Calibri" w:hAnsi="Calibri" w:cs="Calibri"/>
                <w:bdr w:val="nil"/>
              </w:rPr>
              <w:t>Žáci jsou průběžně písemně hodnocení, jsou hodnocení za aktivitu v hodinách semináře a řešení Chemické olympiády</w:t>
            </w:r>
            <w:r>
              <w:rPr>
                <w:rFonts w:ascii="Calibri" w:eastAsia="Calibri" w:hAnsi="Calibri" w:cs="Calibri"/>
                <w:bdr w:val="nil"/>
              </w:rPr>
              <w:t>.</w:t>
            </w:r>
          </w:p>
        </w:tc>
      </w:tr>
    </w:tbl>
    <w:p w14:paraId="26497AD4"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CAAAEC5" w14:textId="77777777" w:rsidTr="0072475D">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F9DBB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chemie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6F37B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B8B2A8" w14:textId="77777777" w:rsidR="00AD0FCA" w:rsidRPr="00B06D14" w:rsidRDefault="00AD0FCA"/>
        </w:tc>
      </w:tr>
      <w:tr w:rsidR="00AD0FCA" w:rsidRPr="00B06D14" w14:paraId="5F252247" w14:textId="77777777" w:rsidTr="0072475D">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FFB04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1B7A0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5A29D7" w:rsidRPr="00B06D14" w14:paraId="09C979B4"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0DF6D" w14:textId="32C66A74"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chemická termodynamika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C2487B"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01637F10" w14:textId="77777777" w:rsidR="005A29D7" w:rsidRPr="00345F82" w:rsidRDefault="005A29D7" w:rsidP="0072475D">
            <w:pPr>
              <w:pStyle w:val="Odstavecseseznamem"/>
              <w:numPr>
                <w:ilvl w:val="0"/>
                <w:numId w:val="169"/>
              </w:numPr>
              <w:tabs>
                <w:tab w:val="clear" w:pos="720"/>
                <w:tab w:val="num" w:pos="360"/>
              </w:tabs>
              <w:spacing w:line="240" w:lineRule="auto"/>
              <w:ind w:hanging="644"/>
              <w:jc w:val="left"/>
              <w:rPr>
                <w:bdr w:val="nil"/>
              </w:rPr>
            </w:pPr>
            <w:r>
              <w:rPr>
                <w:rFonts w:ascii="Calibri" w:eastAsia="Calibri" w:hAnsi="Calibri" w:cs="Calibri"/>
                <w:sz w:val="20"/>
                <w:bdr w:val="nil"/>
              </w:rPr>
              <w:t xml:space="preserve">rozlišuje </w:t>
            </w:r>
            <w:r w:rsidRPr="00345F82">
              <w:rPr>
                <w:rFonts w:ascii="Calibri" w:eastAsia="Calibri" w:hAnsi="Calibri" w:cs="Calibri"/>
                <w:sz w:val="20"/>
                <w:bdr w:val="nil"/>
              </w:rPr>
              <w:t>druhy reakčních tepel</w:t>
            </w:r>
          </w:p>
          <w:p w14:paraId="6CA82612" w14:textId="610E48BA" w:rsidR="005A29D7" w:rsidRPr="005A29D7" w:rsidRDefault="005A29D7" w:rsidP="0072475D">
            <w:pPr>
              <w:pStyle w:val="Odstavecseseznamem"/>
              <w:numPr>
                <w:ilvl w:val="0"/>
                <w:numId w:val="169"/>
              </w:numPr>
              <w:tabs>
                <w:tab w:val="clear" w:pos="720"/>
              </w:tabs>
              <w:spacing w:line="240" w:lineRule="auto"/>
              <w:ind w:left="357" w:hanging="284"/>
              <w:jc w:val="left"/>
              <w:rPr>
                <w:bdr w:val="nil"/>
              </w:rPr>
            </w:pPr>
            <w:r>
              <w:rPr>
                <w:rFonts w:ascii="Calibri" w:eastAsia="Calibri" w:hAnsi="Calibri" w:cs="Calibri"/>
                <w:sz w:val="20"/>
                <w:bdr w:val="nil"/>
              </w:rPr>
              <w:t xml:space="preserve">aplikuje </w:t>
            </w:r>
            <w:r w:rsidRPr="00345F82">
              <w:rPr>
                <w:rFonts w:ascii="Calibri" w:eastAsia="Calibri" w:hAnsi="Calibri" w:cs="Calibri"/>
                <w:sz w:val="20"/>
                <w:bdr w:val="nil"/>
              </w:rPr>
              <w:t>termochemické zákony </w:t>
            </w:r>
          </w:p>
        </w:tc>
      </w:tr>
      <w:tr w:rsidR="005A29D7" w:rsidRPr="00B06D14" w14:paraId="308C2625"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E96EE" w14:textId="7B633A49"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struktura atomů, periodická soustava</w:t>
            </w:r>
            <w:r w:rsidRPr="00103632">
              <w:rPr>
                <w:rFonts w:ascii="Calibri" w:eastAsia="Calibri" w:hAnsi="Calibri" w:cs="Calibri"/>
                <w:sz w:val="20"/>
                <w:bdr w:val="nil"/>
              </w:rPr>
              <w:br/>
              <w:t>názvosloví anorganických a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D63DB6"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5B0A4EE0" w14:textId="77777777" w:rsidR="005A29D7" w:rsidRPr="00345F82" w:rsidRDefault="005A29D7" w:rsidP="0072475D">
            <w:pPr>
              <w:pStyle w:val="Odstavecseseznamem"/>
              <w:numPr>
                <w:ilvl w:val="0"/>
                <w:numId w:val="171"/>
              </w:numPr>
              <w:spacing w:line="240" w:lineRule="auto"/>
              <w:ind w:left="360" w:hanging="284"/>
              <w:jc w:val="left"/>
              <w:rPr>
                <w:bdr w:val="nil"/>
              </w:rPr>
            </w:pPr>
            <w:r w:rsidRPr="00345F82">
              <w:rPr>
                <w:rFonts w:ascii="Calibri" w:eastAsia="Calibri" w:hAnsi="Calibri" w:cs="Calibri"/>
                <w:sz w:val="20"/>
                <w:bdr w:val="nil"/>
              </w:rPr>
              <w:t>popisuje strukturu atomů</w:t>
            </w:r>
          </w:p>
          <w:p w14:paraId="3580C676" w14:textId="77777777" w:rsidR="005A29D7" w:rsidRPr="00345F82" w:rsidRDefault="005A29D7" w:rsidP="0072475D">
            <w:pPr>
              <w:pStyle w:val="Odstavecseseznamem"/>
              <w:numPr>
                <w:ilvl w:val="0"/>
                <w:numId w:val="171"/>
              </w:numPr>
              <w:spacing w:line="240" w:lineRule="auto"/>
              <w:ind w:left="360" w:hanging="284"/>
              <w:jc w:val="left"/>
              <w:rPr>
                <w:bdr w:val="nil"/>
              </w:rPr>
            </w:pPr>
            <w:r w:rsidRPr="00345F82">
              <w:rPr>
                <w:rFonts w:ascii="Calibri" w:eastAsia="Calibri" w:hAnsi="Calibri" w:cs="Calibri"/>
                <w:sz w:val="20"/>
                <w:bdr w:val="nil"/>
              </w:rPr>
              <w:t>vysvětl</w:t>
            </w:r>
            <w:r>
              <w:rPr>
                <w:rFonts w:ascii="Calibri" w:eastAsia="Calibri" w:hAnsi="Calibri" w:cs="Calibri"/>
                <w:sz w:val="20"/>
                <w:bdr w:val="nil"/>
              </w:rPr>
              <w:t>uje význam periodického zákona</w:t>
            </w:r>
          </w:p>
          <w:p w14:paraId="0F00E635" w14:textId="284A639A" w:rsidR="005A29D7" w:rsidRPr="00B06D14" w:rsidRDefault="005A29D7" w:rsidP="0072475D">
            <w:pPr>
              <w:pStyle w:val="Odstavecseseznamem"/>
              <w:numPr>
                <w:ilvl w:val="0"/>
                <w:numId w:val="171"/>
              </w:numPr>
              <w:spacing w:line="240" w:lineRule="auto"/>
              <w:ind w:left="360" w:hanging="284"/>
              <w:jc w:val="left"/>
              <w:rPr>
                <w:bdr w:val="nil"/>
              </w:rPr>
            </w:pPr>
            <w:r w:rsidRPr="00345F82">
              <w:rPr>
                <w:rFonts w:ascii="Calibri" w:eastAsia="Calibri" w:hAnsi="Calibri" w:cs="Calibri"/>
                <w:sz w:val="20"/>
                <w:bdr w:val="nil"/>
              </w:rPr>
              <w:t>popisuje periodickou soustavu </w:t>
            </w:r>
          </w:p>
        </w:tc>
      </w:tr>
      <w:tr w:rsidR="005A29D7" w:rsidRPr="00B06D14" w14:paraId="3A98AF30"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01756" w14:textId="33D6E7DE"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chemická vazba, hybridizace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CB8461"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5FA2216D" w14:textId="77777777" w:rsidR="005A29D7" w:rsidRPr="00345F82" w:rsidRDefault="005A29D7" w:rsidP="0072475D">
            <w:pPr>
              <w:pStyle w:val="Odstavecseseznamem"/>
              <w:numPr>
                <w:ilvl w:val="0"/>
                <w:numId w:val="172"/>
              </w:numPr>
              <w:spacing w:line="240" w:lineRule="auto"/>
              <w:ind w:left="360" w:hanging="284"/>
              <w:jc w:val="left"/>
              <w:rPr>
                <w:bdr w:val="nil"/>
              </w:rPr>
            </w:pPr>
            <w:r w:rsidRPr="00345F82">
              <w:rPr>
                <w:rFonts w:ascii="Calibri" w:eastAsia="Calibri" w:hAnsi="Calibri" w:cs="Calibri"/>
                <w:sz w:val="20"/>
                <w:bdr w:val="nil"/>
              </w:rPr>
              <w:t xml:space="preserve">popisuje </w:t>
            </w:r>
            <w:r>
              <w:rPr>
                <w:rFonts w:ascii="Calibri" w:eastAsia="Calibri" w:hAnsi="Calibri" w:cs="Calibri"/>
                <w:sz w:val="20"/>
                <w:bdr w:val="nil"/>
              </w:rPr>
              <w:t>různé způsoby vzniku</w:t>
            </w:r>
            <w:r w:rsidRPr="00345F82">
              <w:rPr>
                <w:rFonts w:ascii="Calibri" w:eastAsia="Calibri" w:hAnsi="Calibri" w:cs="Calibri"/>
                <w:sz w:val="20"/>
                <w:bdr w:val="nil"/>
              </w:rPr>
              <w:t xml:space="preserve"> chemické vazby</w:t>
            </w:r>
          </w:p>
          <w:p w14:paraId="17ABF312" w14:textId="69E94888" w:rsidR="005A29D7" w:rsidRPr="00B06D14" w:rsidRDefault="005A29D7" w:rsidP="0072475D">
            <w:pPr>
              <w:pStyle w:val="Odstavecseseznamem"/>
              <w:numPr>
                <w:ilvl w:val="0"/>
                <w:numId w:val="172"/>
              </w:numPr>
              <w:spacing w:line="240" w:lineRule="auto"/>
              <w:ind w:left="360" w:hanging="284"/>
              <w:jc w:val="left"/>
              <w:rPr>
                <w:bdr w:val="nil"/>
              </w:rPr>
            </w:pPr>
            <w:r w:rsidRPr="00345F82">
              <w:rPr>
                <w:rFonts w:ascii="Calibri" w:eastAsia="Calibri" w:hAnsi="Calibri" w:cs="Calibri"/>
                <w:sz w:val="20"/>
                <w:bdr w:val="nil"/>
              </w:rPr>
              <w:t xml:space="preserve">určuje </w:t>
            </w:r>
            <w:r>
              <w:rPr>
                <w:rFonts w:ascii="Calibri" w:eastAsia="Calibri" w:hAnsi="Calibri" w:cs="Calibri"/>
                <w:sz w:val="20"/>
                <w:bdr w:val="nil"/>
              </w:rPr>
              <w:t xml:space="preserve">prostorovou </w:t>
            </w:r>
            <w:r w:rsidRPr="00345F82">
              <w:rPr>
                <w:rFonts w:ascii="Calibri" w:eastAsia="Calibri" w:hAnsi="Calibri" w:cs="Calibri"/>
                <w:sz w:val="20"/>
                <w:bdr w:val="nil"/>
              </w:rPr>
              <w:t>strukturu molekuly pomoc</w:t>
            </w:r>
            <w:r>
              <w:rPr>
                <w:rFonts w:ascii="Calibri" w:eastAsia="Calibri" w:hAnsi="Calibri" w:cs="Calibri"/>
                <w:sz w:val="20"/>
                <w:bdr w:val="nil"/>
              </w:rPr>
              <w:t>í</w:t>
            </w:r>
            <w:r w:rsidRPr="00345F82">
              <w:rPr>
                <w:rFonts w:ascii="Calibri" w:eastAsia="Calibri" w:hAnsi="Calibri" w:cs="Calibri"/>
                <w:sz w:val="20"/>
                <w:bdr w:val="nil"/>
              </w:rPr>
              <w:t xml:space="preserve"> hybridizace </w:t>
            </w:r>
          </w:p>
        </w:tc>
      </w:tr>
      <w:tr w:rsidR="005A29D7" w:rsidRPr="00B06D14" w14:paraId="6C44D28E"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5A061" w14:textId="046C3DD0"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roztoky a jejich složení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E2182"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58C85A9B" w14:textId="77777777" w:rsidR="005A29D7" w:rsidRPr="00345F82" w:rsidRDefault="005A29D7" w:rsidP="0072475D">
            <w:pPr>
              <w:pStyle w:val="Odstavecseseznamem"/>
              <w:numPr>
                <w:ilvl w:val="0"/>
                <w:numId w:val="173"/>
              </w:numPr>
              <w:spacing w:line="240" w:lineRule="auto"/>
              <w:ind w:left="360" w:hanging="284"/>
              <w:jc w:val="left"/>
              <w:rPr>
                <w:bdr w:val="nil"/>
              </w:rPr>
            </w:pPr>
            <w:r w:rsidRPr="00345F82">
              <w:rPr>
                <w:rFonts w:ascii="Calibri" w:eastAsia="Calibri" w:hAnsi="Calibri" w:cs="Calibri"/>
                <w:sz w:val="20"/>
                <w:bdr w:val="nil"/>
              </w:rPr>
              <w:t>definuje roztok</w:t>
            </w:r>
          </w:p>
          <w:p w14:paraId="376657D8" w14:textId="1948D91B" w:rsidR="005A29D7" w:rsidRPr="00B06D14" w:rsidRDefault="005A29D7" w:rsidP="0072475D">
            <w:pPr>
              <w:pStyle w:val="Odstavecseseznamem"/>
              <w:numPr>
                <w:ilvl w:val="0"/>
                <w:numId w:val="173"/>
              </w:numPr>
              <w:spacing w:line="240" w:lineRule="auto"/>
              <w:ind w:left="360" w:hanging="284"/>
              <w:jc w:val="left"/>
              <w:rPr>
                <w:bdr w:val="nil"/>
              </w:rPr>
            </w:pPr>
            <w:r w:rsidRPr="00345F82">
              <w:rPr>
                <w:rFonts w:ascii="Calibri" w:eastAsia="Calibri" w:hAnsi="Calibri" w:cs="Calibri"/>
                <w:sz w:val="20"/>
                <w:bdr w:val="nil"/>
              </w:rPr>
              <w:t>určuje složení roztoku </w:t>
            </w:r>
          </w:p>
        </w:tc>
      </w:tr>
      <w:tr w:rsidR="005A29D7" w:rsidRPr="00B06D14" w14:paraId="75BCF21D"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4E90AB" w14:textId="7A32D50B"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anorganická chemie s-prvky, p-prvky, d-prvky, f -prvky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C3628"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0C10A5FF" w14:textId="18264D63" w:rsidR="005A29D7" w:rsidRPr="005A29D7" w:rsidRDefault="005A29D7" w:rsidP="0072475D">
            <w:pPr>
              <w:pStyle w:val="Odstavecseseznamem"/>
              <w:numPr>
                <w:ilvl w:val="0"/>
                <w:numId w:val="181"/>
              </w:numPr>
              <w:tabs>
                <w:tab w:val="clear" w:pos="720"/>
              </w:tabs>
              <w:spacing w:line="240" w:lineRule="auto"/>
              <w:ind w:left="357" w:hanging="284"/>
              <w:jc w:val="left"/>
              <w:rPr>
                <w:bdr w:val="nil"/>
              </w:rPr>
            </w:pPr>
            <w:r w:rsidRPr="00345F82">
              <w:rPr>
                <w:rFonts w:ascii="Calibri" w:eastAsia="Calibri" w:hAnsi="Calibri" w:cs="Calibri"/>
                <w:sz w:val="20"/>
                <w:bdr w:val="nil"/>
              </w:rPr>
              <w:t>popisuje vlastnosti, reakce, užití s-, p-, d-, f- prvků </w:t>
            </w:r>
          </w:p>
        </w:tc>
      </w:tr>
      <w:tr w:rsidR="005A29D7" w:rsidRPr="00B06D14" w14:paraId="177A395D"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A13180" w14:textId="3CD869C6"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základy organické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77AAC"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1339E032" w14:textId="77777777" w:rsidR="005A29D7" w:rsidRPr="00345F82" w:rsidRDefault="005A29D7" w:rsidP="0072475D">
            <w:pPr>
              <w:pStyle w:val="Odstavecseseznamem"/>
              <w:numPr>
                <w:ilvl w:val="0"/>
                <w:numId w:val="174"/>
              </w:numPr>
              <w:spacing w:line="240" w:lineRule="auto"/>
              <w:ind w:left="360" w:hanging="284"/>
              <w:jc w:val="left"/>
              <w:rPr>
                <w:bdr w:val="nil"/>
              </w:rPr>
            </w:pPr>
            <w:r w:rsidRPr="00345F82">
              <w:rPr>
                <w:rFonts w:ascii="Calibri" w:eastAsia="Calibri" w:hAnsi="Calibri" w:cs="Calibri"/>
                <w:sz w:val="20"/>
                <w:bdr w:val="nil"/>
              </w:rPr>
              <w:t>zná vlastnosti uhlíku v organických sloučeninách</w:t>
            </w:r>
          </w:p>
          <w:p w14:paraId="2E5A8B1F" w14:textId="77777777" w:rsidR="005A29D7" w:rsidRPr="00345F82" w:rsidRDefault="005A29D7" w:rsidP="0072475D">
            <w:pPr>
              <w:pStyle w:val="Odstavecseseznamem"/>
              <w:numPr>
                <w:ilvl w:val="0"/>
                <w:numId w:val="174"/>
              </w:numPr>
              <w:spacing w:line="240" w:lineRule="auto"/>
              <w:ind w:left="360" w:hanging="284"/>
              <w:jc w:val="left"/>
              <w:rPr>
                <w:bdr w:val="nil"/>
              </w:rPr>
            </w:pPr>
            <w:r w:rsidRPr="00345F82">
              <w:rPr>
                <w:rFonts w:ascii="Calibri" w:eastAsia="Calibri" w:hAnsi="Calibri" w:cs="Calibri"/>
                <w:sz w:val="20"/>
                <w:bdr w:val="nil"/>
              </w:rPr>
              <w:t>definuje základní typy reakcí organických sloučenin</w:t>
            </w:r>
          </w:p>
          <w:p w14:paraId="7EF4FC26" w14:textId="6297FD80" w:rsidR="005A29D7" w:rsidRPr="00B06D14" w:rsidRDefault="005A29D7" w:rsidP="0072475D">
            <w:pPr>
              <w:pStyle w:val="Odstavecseseznamem"/>
              <w:numPr>
                <w:ilvl w:val="0"/>
                <w:numId w:val="174"/>
              </w:numPr>
              <w:spacing w:line="240" w:lineRule="auto"/>
              <w:ind w:left="360" w:hanging="284"/>
              <w:jc w:val="left"/>
              <w:rPr>
                <w:bdr w:val="nil"/>
              </w:rPr>
            </w:pPr>
            <w:r w:rsidRPr="00345F82">
              <w:rPr>
                <w:rFonts w:ascii="Calibri" w:eastAsia="Calibri" w:hAnsi="Calibri" w:cs="Calibri"/>
                <w:sz w:val="20"/>
                <w:bdr w:val="nil"/>
              </w:rPr>
              <w:t>popisuje činidla v organické chemii </w:t>
            </w:r>
          </w:p>
        </w:tc>
      </w:tr>
      <w:tr w:rsidR="005A29D7" w:rsidRPr="00B06D14" w14:paraId="2172FEF6"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76C7E" w14:textId="1AF6F22A"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uhlovodíky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5CD8"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3D6D9DB7" w14:textId="77777777" w:rsidR="005A29D7" w:rsidRPr="00345F82" w:rsidRDefault="005A29D7" w:rsidP="0072475D">
            <w:pPr>
              <w:pStyle w:val="Odstavecseseznamem"/>
              <w:numPr>
                <w:ilvl w:val="0"/>
                <w:numId w:val="175"/>
              </w:numPr>
              <w:spacing w:line="240" w:lineRule="auto"/>
              <w:ind w:left="360" w:hanging="284"/>
              <w:jc w:val="left"/>
              <w:rPr>
                <w:bdr w:val="nil"/>
              </w:rPr>
            </w:pPr>
            <w:r w:rsidRPr="00345F82">
              <w:rPr>
                <w:rFonts w:ascii="Calibri" w:eastAsia="Calibri" w:hAnsi="Calibri" w:cs="Calibri"/>
                <w:sz w:val="20"/>
                <w:bdr w:val="nil"/>
              </w:rPr>
              <w:t>rozděluje uhlovodíky podle různých kritérií</w:t>
            </w:r>
          </w:p>
          <w:p w14:paraId="314847C1" w14:textId="77777777" w:rsidR="005A29D7" w:rsidRPr="00345F82" w:rsidRDefault="005A29D7" w:rsidP="0072475D">
            <w:pPr>
              <w:pStyle w:val="Odstavecseseznamem"/>
              <w:numPr>
                <w:ilvl w:val="0"/>
                <w:numId w:val="175"/>
              </w:numPr>
              <w:spacing w:line="240" w:lineRule="auto"/>
              <w:ind w:left="360" w:hanging="284"/>
              <w:jc w:val="left"/>
              <w:rPr>
                <w:bdr w:val="nil"/>
              </w:rPr>
            </w:pPr>
            <w:r w:rsidRPr="00345F82">
              <w:rPr>
                <w:rFonts w:ascii="Calibri" w:eastAsia="Calibri" w:hAnsi="Calibri" w:cs="Calibri"/>
                <w:sz w:val="20"/>
                <w:bdr w:val="nil"/>
              </w:rPr>
              <w:t>popisuje vlastnosti uhlovodíků</w:t>
            </w:r>
          </w:p>
          <w:p w14:paraId="3CF57B86" w14:textId="77777777" w:rsidR="005A29D7" w:rsidRPr="00345F82" w:rsidRDefault="005A29D7" w:rsidP="0072475D">
            <w:pPr>
              <w:pStyle w:val="Odstavecseseznamem"/>
              <w:numPr>
                <w:ilvl w:val="0"/>
                <w:numId w:val="175"/>
              </w:numPr>
              <w:spacing w:line="240" w:lineRule="auto"/>
              <w:ind w:left="360" w:hanging="284"/>
              <w:jc w:val="left"/>
              <w:rPr>
                <w:bdr w:val="nil"/>
              </w:rPr>
            </w:pPr>
            <w:r w:rsidRPr="00345F82">
              <w:rPr>
                <w:rFonts w:ascii="Calibri" w:eastAsia="Calibri" w:hAnsi="Calibri" w:cs="Calibri"/>
                <w:sz w:val="20"/>
                <w:bdr w:val="nil"/>
              </w:rPr>
              <w:t>zná chemické reakce uhlovodíků</w:t>
            </w:r>
          </w:p>
          <w:p w14:paraId="1D09F119" w14:textId="3090974D" w:rsidR="005A29D7" w:rsidRPr="00B06D14" w:rsidRDefault="005A29D7" w:rsidP="0072475D">
            <w:pPr>
              <w:pStyle w:val="Odstavecseseznamem"/>
              <w:numPr>
                <w:ilvl w:val="0"/>
                <w:numId w:val="175"/>
              </w:numPr>
              <w:spacing w:line="240" w:lineRule="auto"/>
              <w:ind w:left="360" w:hanging="284"/>
              <w:jc w:val="left"/>
              <w:rPr>
                <w:bdr w:val="nil"/>
              </w:rPr>
            </w:pPr>
            <w:r w:rsidRPr="00345F82">
              <w:rPr>
                <w:rFonts w:ascii="Calibri" w:eastAsia="Calibri" w:hAnsi="Calibri" w:cs="Calibri"/>
                <w:sz w:val="20"/>
                <w:bdr w:val="nil"/>
              </w:rPr>
              <w:t>popisuje užití a význam uhlovodíků </w:t>
            </w:r>
          </w:p>
        </w:tc>
      </w:tr>
      <w:tr w:rsidR="005A29D7" w:rsidRPr="00B06D14" w14:paraId="118E6FC6"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BE3A8" w14:textId="1A121661"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deriváty uhlovodíků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BF97A7"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6329C3E6" w14:textId="77777777" w:rsidR="005A29D7" w:rsidRPr="00345F82" w:rsidRDefault="005A29D7" w:rsidP="0072475D">
            <w:pPr>
              <w:pStyle w:val="Odstavecseseznamem"/>
              <w:numPr>
                <w:ilvl w:val="0"/>
                <w:numId w:val="176"/>
              </w:numPr>
              <w:spacing w:line="240" w:lineRule="auto"/>
              <w:ind w:left="360" w:hanging="284"/>
              <w:jc w:val="left"/>
              <w:rPr>
                <w:bdr w:val="nil"/>
              </w:rPr>
            </w:pPr>
            <w:r w:rsidRPr="00345F82">
              <w:rPr>
                <w:rFonts w:ascii="Calibri" w:eastAsia="Calibri" w:hAnsi="Calibri" w:cs="Calibri"/>
                <w:sz w:val="20"/>
                <w:bdr w:val="nil"/>
              </w:rPr>
              <w:t>klasifikuje deriváty</w:t>
            </w:r>
            <w:r>
              <w:rPr>
                <w:rFonts w:ascii="Calibri" w:eastAsia="Calibri" w:hAnsi="Calibri" w:cs="Calibri"/>
                <w:sz w:val="20"/>
                <w:bdr w:val="nil"/>
              </w:rPr>
              <w:t xml:space="preserve"> uhlovodíků</w:t>
            </w:r>
          </w:p>
          <w:p w14:paraId="544D2D6A" w14:textId="77777777" w:rsidR="005A29D7" w:rsidRPr="00345F82" w:rsidRDefault="005A29D7" w:rsidP="0072475D">
            <w:pPr>
              <w:pStyle w:val="Odstavecseseznamem"/>
              <w:numPr>
                <w:ilvl w:val="0"/>
                <w:numId w:val="176"/>
              </w:numPr>
              <w:spacing w:line="240" w:lineRule="auto"/>
              <w:ind w:left="360" w:hanging="284"/>
              <w:jc w:val="left"/>
              <w:rPr>
                <w:bdr w:val="nil"/>
              </w:rPr>
            </w:pPr>
            <w:r w:rsidRPr="00345F82">
              <w:rPr>
                <w:rFonts w:ascii="Calibri" w:eastAsia="Calibri" w:hAnsi="Calibri" w:cs="Calibri"/>
                <w:sz w:val="20"/>
                <w:bdr w:val="nil"/>
              </w:rPr>
              <w:t>popisuje vlastnosti derivátů uhlovodíků</w:t>
            </w:r>
          </w:p>
          <w:p w14:paraId="2FD413B3" w14:textId="77777777" w:rsidR="005A29D7" w:rsidRPr="00345F82" w:rsidRDefault="005A29D7" w:rsidP="0072475D">
            <w:pPr>
              <w:pStyle w:val="Odstavecseseznamem"/>
              <w:numPr>
                <w:ilvl w:val="0"/>
                <w:numId w:val="176"/>
              </w:numPr>
              <w:spacing w:line="240" w:lineRule="auto"/>
              <w:ind w:left="360" w:hanging="284"/>
              <w:jc w:val="left"/>
              <w:rPr>
                <w:bdr w:val="nil"/>
              </w:rPr>
            </w:pPr>
            <w:r w:rsidRPr="00345F82">
              <w:rPr>
                <w:rFonts w:ascii="Calibri" w:eastAsia="Calibri" w:hAnsi="Calibri" w:cs="Calibri"/>
                <w:sz w:val="20"/>
                <w:bdr w:val="nil"/>
              </w:rPr>
              <w:t>popisuje chemické reakce</w:t>
            </w:r>
            <w:r>
              <w:rPr>
                <w:rFonts w:ascii="Calibri" w:eastAsia="Calibri" w:hAnsi="Calibri" w:cs="Calibri"/>
                <w:sz w:val="20"/>
                <w:bdr w:val="nil"/>
              </w:rPr>
              <w:t xml:space="preserve"> derivátů</w:t>
            </w:r>
            <w:r w:rsidRPr="00345F82">
              <w:rPr>
                <w:rFonts w:ascii="Calibri" w:eastAsia="Calibri" w:hAnsi="Calibri" w:cs="Calibri"/>
                <w:sz w:val="20"/>
                <w:bdr w:val="nil"/>
              </w:rPr>
              <w:t xml:space="preserve"> uhlovodíků</w:t>
            </w:r>
          </w:p>
          <w:p w14:paraId="04497808" w14:textId="76048BD9" w:rsidR="005A29D7" w:rsidRPr="00B06D14" w:rsidRDefault="005A29D7" w:rsidP="0072475D">
            <w:pPr>
              <w:pStyle w:val="Odstavecseseznamem"/>
              <w:numPr>
                <w:ilvl w:val="0"/>
                <w:numId w:val="176"/>
              </w:numPr>
              <w:spacing w:line="240" w:lineRule="auto"/>
              <w:ind w:left="360" w:hanging="284"/>
              <w:jc w:val="left"/>
              <w:rPr>
                <w:bdr w:val="nil"/>
              </w:rPr>
            </w:pPr>
            <w:r w:rsidRPr="00345F82">
              <w:rPr>
                <w:rFonts w:ascii="Calibri" w:eastAsia="Calibri" w:hAnsi="Calibri" w:cs="Calibri"/>
                <w:sz w:val="20"/>
                <w:bdr w:val="nil"/>
              </w:rPr>
              <w:t>vysvětluje užití derivátů uhlovodíků </w:t>
            </w:r>
          </w:p>
        </w:tc>
      </w:tr>
      <w:tr w:rsidR="005A29D7" w:rsidRPr="00B06D14" w14:paraId="40572BFA"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62C07F" w14:textId="71CB49F3"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makromolekulární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5BBE80"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1BA7FA7C" w14:textId="77777777" w:rsidR="005A29D7" w:rsidRPr="00345F82" w:rsidRDefault="005A29D7" w:rsidP="0072475D">
            <w:pPr>
              <w:pStyle w:val="Odstavecseseznamem"/>
              <w:numPr>
                <w:ilvl w:val="0"/>
                <w:numId w:val="177"/>
              </w:numPr>
              <w:spacing w:line="240" w:lineRule="auto"/>
              <w:ind w:left="360" w:hanging="284"/>
              <w:jc w:val="left"/>
              <w:rPr>
                <w:bdr w:val="nil"/>
              </w:rPr>
            </w:pPr>
            <w:r w:rsidRPr="00345F82">
              <w:rPr>
                <w:rFonts w:ascii="Calibri" w:eastAsia="Calibri" w:hAnsi="Calibri" w:cs="Calibri"/>
                <w:sz w:val="20"/>
                <w:bdr w:val="nil"/>
              </w:rPr>
              <w:t>charakterizuje makromolekulární látky</w:t>
            </w:r>
          </w:p>
          <w:p w14:paraId="1641338D" w14:textId="77777777" w:rsidR="005A29D7" w:rsidRPr="00345F82" w:rsidRDefault="005A29D7" w:rsidP="0072475D">
            <w:pPr>
              <w:pStyle w:val="Odstavecseseznamem"/>
              <w:numPr>
                <w:ilvl w:val="0"/>
                <w:numId w:val="177"/>
              </w:numPr>
              <w:spacing w:line="240" w:lineRule="auto"/>
              <w:ind w:left="360" w:hanging="284"/>
              <w:jc w:val="left"/>
              <w:rPr>
                <w:bdr w:val="nil"/>
              </w:rPr>
            </w:pPr>
            <w:r w:rsidRPr="00345F82">
              <w:rPr>
                <w:rFonts w:ascii="Calibri" w:eastAsia="Calibri" w:hAnsi="Calibri" w:cs="Calibri"/>
                <w:sz w:val="20"/>
                <w:bdr w:val="nil"/>
              </w:rPr>
              <w:t xml:space="preserve">popisuje </w:t>
            </w:r>
            <w:r>
              <w:rPr>
                <w:rFonts w:ascii="Calibri" w:eastAsia="Calibri" w:hAnsi="Calibri" w:cs="Calibri"/>
                <w:sz w:val="20"/>
                <w:bdr w:val="nil"/>
              </w:rPr>
              <w:t>vznik makromolekulárních látek</w:t>
            </w:r>
          </w:p>
          <w:p w14:paraId="077F7925" w14:textId="5E636D28" w:rsidR="005A29D7" w:rsidRPr="00B06D14" w:rsidRDefault="005A29D7" w:rsidP="0072475D">
            <w:pPr>
              <w:pStyle w:val="Odstavecseseznamem"/>
              <w:numPr>
                <w:ilvl w:val="0"/>
                <w:numId w:val="177"/>
              </w:numPr>
              <w:spacing w:line="240" w:lineRule="auto"/>
              <w:ind w:left="360" w:hanging="284"/>
              <w:jc w:val="left"/>
              <w:rPr>
                <w:bdr w:val="nil"/>
              </w:rPr>
            </w:pPr>
            <w:r w:rsidRPr="00345F82">
              <w:rPr>
                <w:rFonts w:ascii="Calibri" w:eastAsia="Calibri" w:hAnsi="Calibri" w:cs="Calibri"/>
                <w:sz w:val="20"/>
                <w:bdr w:val="nil"/>
              </w:rPr>
              <w:t>vysvětluje vlastnosti a užití makromolekulárních látek </w:t>
            </w:r>
          </w:p>
        </w:tc>
      </w:tr>
      <w:tr w:rsidR="005A29D7" w:rsidRPr="00B06D14" w14:paraId="2988A1C6"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EDDC0" w14:textId="142E13F2"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chemie přírodních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B35CF"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626C32EB" w14:textId="77777777" w:rsidR="005A29D7" w:rsidRPr="00345F82" w:rsidRDefault="005A29D7" w:rsidP="0072475D">
            <w:pPr>
              <w:pStyle w:val="Odstavecseseznamem"/>
              <w:numPr>
                <w:ilvl w:val="0"/>
                <w:numId w:val="178"/>
              </w:numPr>
              <w:spacing w:line="240" w:lineRule="auto"/>
              <w:ind w:left="360" w:hanging="284"/>
              <w:jc w:val="left"/>
              <w:rPr>
                <w:bdr w:val="nil"/>
              </w:rPr>
            </w:pPr>
            <w:r w:rsidRPr="00345F82">
              <w:rPr>
                <w:rFonts w:ascii="Calibri" w:eastAsia="Calibri" w:hAnsi="Calibri" w:cs="Calibri"/>
                <w:sz w:val="20"/>
                <w:bdr w:val="nil"/>
              </w:rPr>
              <w:t>charakterizuje lipidy, sacharidy, bílkoviny, nukleové kyseliny</w:t>
            </w:r>
          </w:p>
          <w:p w14:paraId="6BEA50B6" w14:textId="77777777" w:rsidR="005A29D7" w:rsidRPr="00345F82" w:rsidRDefault="005A29D7" w:rsidP="0072475D">
            <w:pPr>
              <w:pStyle w:val="Odstavecseseznamem"/>
              <w:numPr>
                <w:ilvl w:val="0"/>
                <w:numId w:val="178"/>
              </w:numPr>
              <w:spacing w:line="240" w:lineRule="auto"/>
              <w:ind w:left="360" w:hanging="284"/>
              <w:jc w:val="left"/>
              <w:rPr>
                <w:bdr w:val="nil"/>
              </w:rPr>
            </w:pPr>
            <w:r w:rsidRPr="00345F82">
              <w:rPr>
                <w:rFonts w:ascii="Calibri" w:eastAsia="Calibri" w:hAnsi="Calibri" w:cs="Calibri"/>
                <w:sz w:val="20"/>
                <w:bdr w:val="nil"/>
              </w:rPr>
              <w:t>vysvě</w:t>
            </w:r>
            <w:r>
              <w:rPr>
                <w:rFonts w:ascii="Calibri" w:eastAsia="Calibri" w:hAnsi="Calibri" w:cs="Calibri"/>
                <w:sz w:val="20"/>
                <w:bdr w:val="nil"/>
              </w:rPr>
              <w:t>tluje složení přírodních látek</w:t>
            </w:r>
          </w:p>
          <w:p w14:paraId="65CDF6F9" w14:textId="1727532D" w:rsidR="005A29D7" w:rsidRPr="00B06D14" w:rsidRDefault="005A29D7" w:rsidP="0072475D">
            <w:pPr>
              <w:pStyle w:val="Odstavecseseznamem"/>
              <w:numPr>
                <w:ilvl w:val="0"/>
                <w:numId w:val="178"/>
              </w:numPr>
              <w:spacing w:line="240" w:lineRule="auto"/>
              <w:ind w:left="360" w:hanging="284"/>
              <w:jc w:val="left"/>
              <w:rPr>
                <w:bdr w:val="nil"/>
              </w:rPr>
            </w:pPr>
            <w:r w:rsidRPr="00345F82">
              <w:rPr>
                <w:rFonts w:ascii="Calibri" w:eastAsia="Calibri" w:hAnsi="Calibri" w:cs="Calibri"/>
                <w:sz w:val="20"/>
                <w:bdr w:val="nil"/>
              </w:rPr>
              <w:t>popisuje vznik a význam přírodních látek </w:t>
            </w:r>
          </w:p>
        </w:tc>
      </w:tr>
      <w:tr w:rsidR="005A29D7" w:rsidRPr="00B06D14" w14:paraId="1851CA1A"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B2F14F" w14:textId="78155DB7"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heterocykly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5C06C"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53C3D416" w14:textId="77777777" w:rsidR="005A29D7" w:rsidRPr="00734AC8" w:rsidRDefault="005A29D7" w:rsidP="0072475D">
            <w:pPr>
              <w:pStyle w:val="Odstavecseseznamem"/>
              <w:numPr>
                <w:ilvl w:val="0"/>
                <w:numId w:val="179"/>
              </w:numPr>
              <w:spacing w:line="240" w:lineRule="auto"/>
              <w:ind w:left="360" w:hanging="284"/>
              <w:jc w:val="left"/>
              <w:rPr>
                <w:bdr w:val="nil"/>
              </w:rPr>
            </w:pPr>
            <w:r>
              <w:rPr>
                <w:rFonts w:ascii="Calibri" w:eastAsia="Calibri" w:hAnsi="Calibri" w:cs="Calibri"/>
                <w:sz w:val="20"/>
                <w:bdr w:val="nil"/>
              </w:rPr>
              <w:t>charakterizuje heterocyklické sloučeniny</w:t>
            </w:r>
          </w:p>
          <w:p w14:paraId="60E04F5F" w14:textId="1AAC3CB7" w:rsidR="005A29D7" w:rsidRPr="005A29D7" w:rsidRDefault="005A29D7" w:rsidP="0072475D">
            <w:pPr>
              <w:pStyle w:val="Odstavecseseznamem"/>
              <w:numPr>
                <w:ilvl w:val="0"/>
                <w:numId w:val="179"/>
              </w:numPr>
              <w:spacing w:line="240" w:lineRule="auto"/>
              <w:ind w:left="360" w:hanging="284"/>
              <w:jc w:val="left"/>
              <w:rPr>
                <w:bdr w:val="nil"/>
              </w:rPr>
            </w:pPr>
            <w:r w:rsidRPr="00734AC8">
              <w:rPr>
                <w:rFonts w:ascii="Calibri" w:eastAsia="Calibri" w:hAnsi="Calibri" w:cs="Calibri"/>
                <w:sz w:val="20"/>
                <w:bdr w:val="nil"/>
              </w:rPr>
              <w:t>popisuje vlastnosti, vznik a význam heterocyklů </w:t>
            </w:r>
          </w:p>
        </w:tc>
      </w:tr>
      <w:tr w:rsidR="005A29D7" w:rsidRPr="00B06D14" w14:paraId="033D9C64" w14:textId="77777777" w:rsidTr="0072475D">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C31214" w14:textId="4E1EE28F" w:rsidR="005A29D7" w:rsidRPr="00B06D14" w:rsidRDefault="005A29D7" w:rsidP="005A29D7">
            <w:pPr>
              <w:spacing w:line="240" w:lineRule="auto"/>
              <w:ind w:left="60"/>
              <w:jc w:val="left"/>
              <w:rPr>
                <w:bdr w:val="nil"/>
              </w:rPr>
            </w:pPr>
            <w:r w:rsidRPr="00103632">
              <w:rPr>
                <w:rFonts w:ascii="Calibri" w:eastAsia="Calibri" w:hAnsi="Calibri" w:cs="Calibri"/>
                <w:sz w:val="20"/>
                <w:bdr w:val="nil"/>
              </w:rPr>
              <w:t>biochemie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2B2994" w14:textId="77777777" w:rsidR="005A29D7" w:rsidRDefault="005A29D7" w:rsidP="005A29D7">
            <w:pPr>
              <w:spacing w:line="240" w:lineRule="auto"/>
              <w:ind w:left="60"/>
              <w:jc w:val="left"/>
              <w:rPr>
                <w:rFonts w:ascii="Calibri" w:eastAsia="Calibri" w:hAnsi="Calibri" w:cs="Calibri"/>
                <w:sz w:val="20"/>
                <w:bdr w:val="nil"/>
              </w:rPr>
            </w:pPr>
            <w:r>
              <w:rPr>
                <w:rFonts w:ascii="Calibri" w:eastAsia="Calibri" w:hAnsi="Calibri" w:cs="Calibri"/>
                <w:sz w:val="20"/>
                <w:bdr w:val="nil"/>
              </w:rPr>
              <w:t>Žák:</w:t>
            </w:r>
          </w:p>
          <w:p w14:paraId="45E6F79E" w14:textId="77777777" w:rsidR="005A29D7" w:rsidRPr="00734AC8" w:rsidRDefault="005A29D7" w:rsidP="0072475D">
            <w:pPr>
              <w:pStyle w:val="Odstavecseseznamem"/>
              <w:numPr>
                <w:ilvl w:val="0"/>
                <w:numId w:val="180"/>
              </w:numPr>
              <w:spacing w:line="240" w:lineRule="auto"/>
              <w:ind w:left="360" w:hanging="284"/>
              <w:jc w:val="left"/>
              <w:rPr>
                <w:bdr w:val="nil"/>
              </w:rPr>
            </w:pPr>
            <w:r w:rsidRPr="00734AC8">
              <w:rPr>
                <w:rFonts w:ascii="Calibri" w:eastAsia="Calibri" w:hAnsi="Calibri" w:cs="Calibri"/>
                <w:sz w:val="20"/>
                <w:bdr w:val="nil"/>
              </w:rPr>
              <w:t>popisuje složení živých organismů</w:t>
            </w:r>
          </w:p>
          <w:p w14:paraId="48B654F8" w14:textId="77777777" w:rsidR="005A29D7" w:rsidRPr="00734AC8" w:rsidRDefault="005A29D7" w:rsidP="0072475D">
            <w:pPr>
              <w:pStyle w:val="Odstavecseseznamem"/>
              <w:numPr>
                <w:ilvl w:val="0"/>
                <w:numId w:val="180"/>
              </w:numPr>
              <w:spacing w:line="240" w:lineRule="auto"/>
              <w:ind w:left="360" w:hanging="284"/>
              <w:jc w:val="left"/>
              <w:rPr>
                <w:bdr w:val="nil"/>
              </w:rPr>
            </w:pPr>
            <w:r w:rsidRPr="00734AC8">
              <w:rPr>
                <w:rFonts w:ascii="Calibri" w:eastAsia="Calibri" w:hAnsi="Calibri" w:cs="Calibri"/>
                <w:sz w:val="20"/>
                <w:bdr w:val="nil"/>
              </w:rPr>
              <w:t>umí děje probíhající v živém organismu</w:t>
            </w:r>
          </w:p>
          <w:p w14:paraId="15E68F81" w14:textId="77777777" w:rsidR="005A29D7" w:rsidRPr="00734AC8" w:rsidRDefault="005A29D7" w:rsidP="0072475D">
            <w:pPr>
              <w:pStyle w:val="Odstavecseseznamem"/>
              <w:numPr>
                <w:ilvl w:val="0"/>
                <w:numId w:val="180"/>
              </w:numPr>
              <w:spacing w:line="240" w:lineRule="auto"/>
              <w:ind w:left="360" w:hanging="284"/>
              <w:jc w:val="left"/>
              <w:rPr>
                <w:bdr w:val="nil"/>
              </w:rPr>
            </w:pPr>
            <w:r w:rsidRPr="00734AC8">
              <w:rPr>
                <w:rFonts w:ascii="Calibri" w:eastAsia="Calibri" w:hAnsi="Calibri" w:cs="Calibri"/>
                <w:sz w:val="20"/>
                <w:bdr w:val="nil"/>
              </w:rPr>
              <w:t>vysvětluje vznik sacharidů, lipidů, bílkovin</w:t>
            </w:r>
          </w:p>
          <w:p w14:paraId="491C006F" w14:textId="77777777" w:rsidR="005A29D7" w:rsidRPr="00734AC8" w:rsidRDefault="005A29D7" w:rsidP="0072475D">
            <w:pPr>
              <w:pStyle w:val="Odstavecseseznamem"/>
              <w:numPr>
                <w:ilvl w:val="0"/>
                <w:numId w:val="180"/>
              </w:numPr>
              <w:spacing w:line="240" w:lineRule="auto"/>
              <w:ind w:left="360" w:hanging="284"/>
              <w:jc w:val="left"/>
              <w:rPr>
                <w:bdr w:val="nil"/>
              </w:rPr>
            </w:pPr>
            <w:r w:rsidRPr="00734AC8">
              <w:rPr>
                <w:rFonts w:ascii="Calibri" w:eastAsia="Calibri" w:hAnsi="Calibri" w:cs="Calibri"/>
                <w:sz w:val="20"/>
                <w:bdr w:val="nil"/>
              </w:rPr>
              <w:t>umí metabolismus sacharidů, lipidů</w:t>
            </w:r>
          </w:p>
          <w:p w14:paraId="1A993972" w14:textId="5249817B" w:rsidR="005A29D7" w:rsidRPr="00B06D14" w:rsidRDefault="005A29D7" w:rsidP="0072475D">
            <w:pPr>
              <w:pStyle w:val="Odstavecseseznamem"/>
              <w:numPr>
                <w:ilvl w:val="0"/>
                <w:numId w:val="180"/>
              </w:numPr>
              <w:spacing w:line="240" w:lineRule="auto"/>
              <w:ind w:left="360" w:hanging="284"/>
              <w:jc w:val="left"/>
              <w:rPr>
                <w:bdr w:val="nil"/>
              </w:rPr>
            </w:pPr>
            <w:r>
              <w:rPr>
                <w:rFonts w:ascii="Calibri" w:eastAsia="Calibri" w:hAnsi="Calibri" w:cs="Calibri"/>
                <w:sz w:val="20"/>
                <w:bdr w:val="nil"/>
              </w:rPr>
              <w:t>popisuje Krebsův cyklus</w:t>
            </w:r>
          </w:p>
        </w:tc>
      </w:tr>
      <w:tr w:rsidR="0072475D" w:rsidRPr="00103632" w14:paraId="51F06612" w14:textId="77777777" w:rsidTr="0072475D">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341401" w14:textId="77777777" w:rsidR="0072475D" w:rsidRPr="00103632" w:rsidRDefault="0072475D" w:rsidP="00AB6ECC">
            <w:pPr>
              <w:shd w:val="clear" w:color="auto" w:fill="DEEAF6"/>
              <w:spacing w:line="240" w:lineRule="auto"/>
              <w:jc w:val="center"/>
              <w:rPr>
                <w:bdr w:val="nil"/>
              </w:rPr>
            </w:pPr>
            <w:r w:rsidRPr="00103632">
              <w:rPr>
                <w:rFonts w:ascii="Calibri" w:eastAsia="Calibri" w:hAnsi="Calibri" w:cs="Calibri"/>
                <w:b/>
                <w:bCs/>
                <w:sz w:val="20"/>
                <w:bdr w:val="nil"/>
              </w:rPr>
              <w:t>Průřezová témata, přesahy, souvislosti</w:t>
            </w:r>
          </w:p>
        </w:tc>
      </w:tr>
      <w:tr w:rsidR="0072475D" w:rsidRPr="00103632" w14:paraId="28F65427" w14:textId="77777777" w:rsidTr="007247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8962F" w14:textId="77777777" w:rsidR="0072475D" w:rsidRPr="00103632" w:rsidRDefault="0072475D" w:rsidP="00AB6ECC">
            <w:pPr>
              <w:spacing w:line="240" w:lineRule="auto"/>
              <w:ind w:left="60"/>
              <w:jc w:val="left"/>
              <w:rPr>
                <w:bdr w:val="nil"/>
              </w:rPr>
            </w:pPr>
            <w:r w:rsidRPr="00103632">
              <w:rPr>
                <w:rFonts w:ascii="Calibri" w:eastAsia="Calibri" w:hAnsi="Calibri" w:cs="Calibri"/>
                <w:sz w:val="20"/>
                <w:bdr w:val="nil"/>
              </w:rPr>
              <w:t>Environmentální výchova - Člověk a životní prostředí</w:t>
            </w:r>
          </w:p>
        </w:tc>
      </w:tr>
      <w:tr w:rsidR="0072475D" w:rsidRPr="00103632" w14:paraId="68B57C23" w14:textId="77777777" w:rsidTr="007247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73629" w14:textId="77777777" w:rsidR="0072475D" w:rsidRPr="00103632" w:rsidRDefault="0072475D" w:rsidP="00AB6ECC">
            <w:pPr>
              <w:spacing w:line="240" w:lineRule="auto"/>
              <w:ind w:left="60"/>
              <w:jc w:val="left"/>
              <w:rPr>
                <w:bdr w:val="nil"/>
              </w:rPr>
            </w:pPr>
            <w:r w:rsidRPr="00103632">
              <w:rPr>
                <w:rFonts w:ascii="Calibri" w:eastAsia="Calibri" w:hAnsi="Calibri" w:cs="Calibri"/>
                <w:sz w:val="20"/>
                <w:bdr w:val="nil"/>
              </w:rPr>
              <w:t>Osobnostní a sociální výchova - Řešení problémů a rozhodovací dovednosti</w:t>
            </w:r>
          </w:p>
        </w:tc>
      </w:tr>
      <w:tr w:rsidR="0072475D" w:rsidRPr="00103632" w14:paraId="5BC17A0B" w14:textId="77777777" w:rsidTr="007247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8423A" w14:textId="77777777" w:rsidR="0072475D" w:rsidRPr="00103632" w:rsidRDefault="0072475D" w:rsidP="00AB6ECC">
            <w:pPr>
              <w:spacing w:line="240" w:lineRule="auto"/>
              <w:ind w:left="60"/>
              <w:jc w:val="left"/>
              <w:rPr>
                <w:bdr w:val="nil"/>
              </w:rPr>
            </w:pPr>
            <w:r w:rsidRPr="00103632">
              <w:rPr>
                <w:rFonts w:ascii="Calibri" w:eastAsia="Calibri" w:hAnsi="Calibri" w:cs="Calibri"/>
                <w:sz w:val="20"/>
                <w:bdr w:val="nil"/>
              </w:rPr>
              <w:t>Environmentální výchova - Životní prostředí regionu a České republiky</w:t>
            </w:r>
          </w:p>
        </w:tc>
      </w:tr>
      <w:tr w:rsidR="0072475D" w:rsidRPr="00103632" w14:paraId="00DAF2AC" w14:textId="77777777" w:rsidTr="007247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3E312" w14:textId="77777777" w:rsidR="0072475D" w:rsidRPr="00103632" w:rsidRDefault="0072475D" w:rsidP="00AB6ECC">
            <w:pPr>
              <w:spacing w:line="240" w:lineRule="auto"/>
              <w:ind w:left="60"/>
              <w:jc w:val="left"/>
              <w:rPr>
                <w:bdr w:val="nil"/>
              </w:rPr>
            </w:pPr>
            <w:r w:rsidRPr="00103632">
              <w:rPr>
                <w:rFonts w:ascii="Calibri" w:eastAsia="Calibri" w:hAnsi="Calibri" w:cs="Calibri"/>
                <w:sz w:val="20"/>
                <w:bdr w:val="nil"/>
              </w:rPr>
              <w:t>Environmentální výchova - Lidské aktivity a problémy životního prostředí</w:t>
            </w:r>
          </w:p>
        </w:tc>
      </w:tr>
      <w:tr w:rsidR="0072475D" w:rsidRPr="00103632" w14:paraId="0E51936C" w14:textId="77777777" w:rsidTr="0072475D">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9C6EBF" w14:textId="77777777" w:rsidR="0072475D" w:rsidRPr="00103632" w:rsidRDefault="0072475D" w:rsidP="00AB6ECC">
            <w:pPr>
              <w:spacing w:line="240" w:lineRule="auto"/>
              <w:ind w:left="60"/>
              <w:jc w:val="left"/>
              <w:rPr>
                <w:bdr w:val="nil"/>
              </w:rPr>
            </w:pPr>
            <w:r w:rsidRPr="00103632">
              <w:rPr>
                <w:rFonts w:ascii="Calibri" w:eastAsia="Calibri" w:hAnsi="Calibri" w:cs="Calibri"/>
                <w:sz w:val="20"/>
                <w:bdr w:val="nil"/>
              </w:rPr>
              <w:t>Výchova k myšlení v evropských a globálních souvislostech - Globální problémy, jejich příčiny a důsledky</w:t>
            </w:r>
          </w:p>
        </w:tc>
      </w:tr>
    </w:tbl>
    <w:p w14:paraId="1EDA9144" w14:textId="77777777" w:rsidR="00AD0FCA" w:rsidRPr="00B06D14" w:rsidRDefault="00E30B39">
      <w:pPr>
        <w:rPr>
          <w:bdr w:val="nil"/>
        </w:rPr>
      </w:pPr>
      <w:r w:rsidRPr="00B06D14">
        <w:rPr>
          <w:bdr w:val="nil"/>
        </w:rPr>
        <w:t>   </w:t>
      </w:r>
    </w:p>
    <w:p w14:paraId="42039633" w14:textId="77777777" w:rsidR="00AD0FCA" w:rsidRPr="00B06D14" w:rsidRDefault="00E30B39">
      <w:pPr>
        <w:pStyle w:val="Nadpis3"/>
        <w:spacing w:before="281" w:after="281"/>
        <w:rPr>
          <w:bdr w:val="nil"/>
        </w:rPr>
      </w:pPr>
      <w:bookmarkStart w:id="71" w:name="_Toc209178964"/>
      <w:r w:rsidRPr="00B06D14">
        <w:rPr>
          <w:sz w:val="28"/>
          <w:szCs w:val="28"/>
          <w:bdr w:val="nil"/>
        </w:rPr>
        <w:t>Seminář z matematiky 2</w:t>
      </w:r>
      <w:bookmarkEnd w:id="71"/>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178DFF1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EA5FAB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9036A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8100C2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7FB4F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4EA75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75E01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228A0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01606CF" w14:textId="77777777" w:rsidR="00AD0FCA" w:rsidRPr="00B06D14" w:rsidRDefault="00AD0FCA"/>
        </w:tc>
      </w:tr>
      <w:tr w:rsidR="00E149E0" w:rsidRPr="00B06D14" w14:paraId="39356C5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E8BD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8350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78A5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3E16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C3C6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25F6DF8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B3A2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2A223"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530CD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20F5D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503FD" w14:textId="77777777" w:rsidR="00AD0FCA" w:rsidRPr="00B06D14" w:rsidRDefault="00AD0FCA"/>
        </w:tc>
      </w:tr>
    </w:tbl>
    <w:p w14:paraId="0AEAC126"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115FD1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B0086A0"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398E5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matematiky 2</w:t>
            </w:r>
          </w:p>
        </w:tc>
      </w:tr>
      <w:tr w:rsidR="00AD0FCA" w:rsidRPr="00B06D14" w14:paraId="089C9A3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9A32C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A6EE1"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C74F0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D5CA3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BC42D9" w14:textId="77777777" w:rsidR="00AD0FCA" w:rsidRPr="00B06D14" w:rsidRDefault="00E30B39">
            <w:pPr>
              <w:spacing w:line="240" w:lineRule="auto"/>
              <w:jc w:val="left"/>
              <w:rPr>
                <w:bdr w:val="nil"/>
              </w:rPr>
            </w:pPr>
            <w:r w:rsidRPr="00B06D14">
              <w:rPr>
                <w:rFonts w:ascii="Calibri" w:eastAsia="Calibri" w:hAnsi="Calibri" w:cs="Calibri"/>
                <w:bdr w:val="nil"/>
              </w:rPr>
              <w:t xml:space="preserve">Tento volitelný předmět je určen pro všechny studenty, kteří mají zájem o matematiku. </w:t>
            </w:r>
          </w:p>
          <w:p w14:paraId="2F5D8421" w14:textId="77777777" w:rsidR="00AD0FCA" w:rsidRPr="00B06D14" w:rsidRDefault="00E30B39">
            <w:pPr>
              <w:spacing w:line="240" w:lineRule="auto"/>
              <w:jc w:val="left"/>
              <w:rPr>
                <w:bdr w:val="nil"/>
              </w:rPr>
            </w:pPr>
            <w:r w:rsidRPr="00B06D14">
              <w:rPr>
                <w:rFonts w:ascii="Calibri" w:eastAsia="Calibri" w:hAnsi="Calibri" w:cs="Calibri"/>
                <w:bdr w:val="nil"/>
              </w:rPr>
              <w:t>Cílem semináře je příprava studentů ke státní a profilové maturitní zkoušce z matematiky a k přijímacím zkouškám na VŠ technických, ekonomických a přírodovědných směrů.</w:t>
            </w:r>
            <w:r w:rsidRPr="00B06D14">
              <w:rPr>
                <w:rFonts w:ascii="Calibri" w:eastAsia="Calibri" w:hAnsi="Calibri" w:cs="Calibri"/>
                <w:szCs w:val="22"/>
                <w:bdr w:val="nil"/>
              </w:rPr>
              <w:t xml:space="preserve"> </w:t>
            </w:r>
          </w:p>
          <w:p w14:paraId="31A2C539"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r w:rsidR="00AD0FCA" w:rsidRPr="00B06D14" w14:paraId="7790EE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36767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B2956" w14:textId="77777777" w:rsidR="00AD0FCA" w:rsidRPr="00B06D14" w:rsidRDefault="00E30B39">
            <w:pPr>
              <w:spacing w:line="240" w:lineRule="auto"/>
              <w:jc w:val="left"/>
              <w:rPr>
                <w:bdr w:val="nil"/>
              </w:rPr>
            </w:pPr>
            <w:r w:rsidRPr="00B06D14">
              <w:rPr>
                <w:rFonts w:ascii="Calibri" w:eastAsia="Calibri" w:hAnsi="Calibri" w:cs="Calibri"/>
                <w:bdr w:val="nil"/>
              </w:rPr>
              <w:t xml:space="preserve">Obsah volitelného předmětu je zaměřen na prohlubování a procvičování tematických celků, probíraných v předešlých ročnících. </w:t>
            </w:r>
          </w:p>
          <w:p w14:paraId="431DC958" w14:textId="77777777" w:rsidR="00AD0FCA" w:rsidRPr="00B06D14" w:rsidRDefault="00E30B39">
            <w:pPr>
              <w:spacing w:line="240" w:lineRule="auto"/>
              <w:jc w:val="left"/>
              <w:rPr>
                <w:bdr w:val="nil"/>
              </w:rPr>
            </w:pPr>
            <w:r w:rsidRPr="00B06D14">
              <w:rPr>
                <w:rFonts w:ascii="Calibri" w:eastAsia="Calibri" w:hAnsi="Calibri" w:cs="Calibri"/>
                <w:bdr w:val="nil"/>
              </w:rPr>
              <w:t>V semináři budou procvičována jednotlivá maturitní témata formou řešení typových příkladů a vzorových testů z předchozích let. Studenti se seznámí s různými metodami řešení úloh, budou řešit náročnější příklady a příklady ze státních maturit předešlých ročníků.</w:t>
            </w:r>
          </w:p>
          <w:p w14:paraId="68C20D9B" w14:textId="77777777" w:rsidR="00AD0FCA" w:rsidRPr="00B06D14" w:rsidRDefault="00E30B39">
            <w:pPr>
              <w:spacing w:line="240" w:lineRule="auto"/>
              <w:jc w:val="left"/>
              <w:rPr>
                <w:bdr w:val="nil"/>
              </w:rPr>
            </w:pPr>
            <w:r w:rsidRPr="00B06D14">
              <w:rPr>
                <w:rFonts w:ascii="Calibri" w:eastAsia="Calibri" w:hAnsi="Calibri" w:cs="Calibri"/>
                <w:bdr w:val="nil"/>
              </w:rPr>
              <w:t>Cvičení z matematiky je jednoletý předmět s dotací 2 hodiny týdně.</w:t>
            </w:r>
          </w:p>
        </w:tc>
      </w:tr>
      <w:tr w:rsidR="00AD0FCA" w:rsidRPr="00B06D14" w14:paraId="6377EA0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2B622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613A7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7A0D18A8" w14:textId="77777777" w:rsidR="00AD0FCA" w:rsidRPr="00B06D14" w:rsidRDefault="00E30B39">
            <w:pPr>
              <w:spacing w:line="240" w:lineRule="auto"/>
              <w:ind w:left="13"/>
              <w:jc w:val="left"/>
              <w:rPr>
                <w:bdr w:val="nil"/>
              </w:rPr>
            </w:pPr>
            <w:r w:rsidRPr="00B06D14">
              <w:rPr>
                <w:rFonts w:ascii="Calibri" w:eastAsia="Calibri" w:hAnsi="Calibri" w:cs="Calibri"/>
                <w:bdr w:val="nil"/>
              </w:rPr>
              <w:t>Žák je veden k tomu aby, tvořivě</w:t>
            </w:r>
            <w:r w:rsidR="00F3188B" w:rsidRPr="00B06D14">
              <w:rPr>
                <w:rFonts w:ascii="Calibri" w:eastAsia="Calibri" w:hAnsi="Calibri" w:cs="Calibri"/>
                <w:bdr w:val="nil"/>
              </w:rPr>
              <w:t xml:space="preserve"> </w:t>
            </w:r>
            <w:r w:rsidRPr="00B06D14">
              <w:rPr>
                <w:rFonts w:ascii="Calibri" w:eastAsia="Calibri" w:hAnsi="Calibri" w:cs="Calibri"/>
                <w:bdr w:val="nil"/>
              </w:rPr>
              <w:t>přistupoval</w:t>
            </w:r>
            <w:r w:rsidR="00F3188B" w:rsidRPr="00B06D14">
              <w:rPr>
                <w:rFonts w:ascii="Calibri" w:eastAsia="Calibri" w:hAnsi="Calibri" w:cs="Calibri"/>
                <w:bdr w:val="nil"/>
              </w:rPr>
              <w:t xml:space="preserve"> </w:t>
            </w:r>
            <w:r w:rsidRPr="00B06D14">
              <w:rPr>
                <w:rFonts w:ascii="Calibri" w:eastAsia="Calibri" w:hAnsi="Calibri" w:cs="Calibri"/>
                <w:bdr w:val="nil"/>
              </w:rPr>
              <w:t>k</w:t>
            </w:r>
            <w:r w:rsidR="00F3188B" w:rsidRPr="00B06D14">
              <w:rPr>
                <w:rFonts w:ascii="Calibri" w:eastAsia="Calibri" w:hAnsi="Calibri" w:cs="Calibri"/>
                <w:bdr w:val="nil"/>
              </w:rPr>
              <w:t> </w:t>
            </w:r>
            <w:r w:rsidRPr="00B06D14">
              <w:rPr>
                <w:rFonts w:ascii="Calibri" w:eastAsia="Calibri" w:hAnsi="Calibri" w:cs="Calibri"/>
                <w:bdr w:val="nil"/>
              </w:rPr>
              <w:t>řešení</w:t>
            </w:r>
            <w:r w:rsidR="00F3188B" w:rsidRPr="00B06D14">
              <w:rPr>
                <w:rFonts w:ascii="Calibri" w:eastAsia="Calibri" w:hAnsi="Calibri" w:cs="Calibri"/>
                <w:bdr w:val="nil"/>
              </w:rPr>
              <w:t xml:space="preserve"> </w:t>
            </w:r>
            <w:r w:rsidRPr="00B06D14">
              <w:rPr>
                <w:rFonts w:ascii="Calibri" w:eastAsia="Calibri" w:hAnsi="Calibri" w:cs="Calibri"/>
                <w:bdr w:val="nil"/>
              </w:rPr>
              <w:t>zadaných</w:t>
            </w:r>
            <w:r w:rsidR="00F3188B" w:rsidRPr="00B06D14">
              <w:rPr>
                <w:rFonts w:ascii="Calibri" w:eastAsia="Calibri" w:hAnsi="Calibri" w:cs="Calibri"/>
                <w:bdr w:val="nil"/>
              </w:rPr>
              <w:t xml:space="preserve"> </w:t>
            </w:r>
            <w:r w:rsidRPr="00B06D14">
              <w:rPr>
                <w:rFonts w:ascii="Calibri" w:eastAsia="Calibri" w:hAnsi="Calibri" w:cs="Calibri"/>
                <w:bdr w:val="nil"/>
              </w:rPr>
              <w:t>problémových</w:t>
            </w:r>
            <w:r w:rsidR="00F3188B" w:rsidRPr="00B06D14">
              <w:rPr>
                <w:rFonts w:ascii="Calibri" w:eastAsia="Calibri" w:hAnsi="Calibri" w:cs="Calibri"/>
                <w:bdr w:val="nil"/>
              </w:rPr>
              <w:t xml:space="preserve"> </w:t>
            </w:r>
            <w:r w:rsidRPr="00B06D14">
              <w:rPr>
                <w:rFonts w:ascii="Calibri" w:eastAsia="Calibri" w:hAnsi="Calibri" w:cs="Calibri"/>
                <w:bdr w:val="nil"/>
              </w:rPr>
              <w:t>úloh a hledal</w:t>
            </w:r>
            <w:r w:rsidR="00F3188B" w:rsidRPr="00B06D14">
              <w:rPr>
                <w:rFonts w:ascii="Calibri" w:eastAsia="Calibri" w:hAnsi="Calibri" w:cs="Calibri"/>
                <w:bdr w:val="nil"/>
              </w:rPr>
              <w:t xml:space="preserve"> </w:t>
            </w:r>
            <w:r w:rsidRPr="00B06D14">
              <w:rPr>
                <w:rFonts w:ascii="Calibri" w:eastAsia="Calibri" w:hAnsi="Calibri" w:cs="Calibri"/>
                <w:bdr w:val="nil"/>
              </w:rPr>
              <w:t>různé</w:t>
            </w:r>
            <w:r w:rsidR="00F3188B" w:rsidRPr="00B06D14">
              <w:rPr>
                <w:rFonts w:ascii="Calibri" w:eastAsia="Calibri" w:hAnsi="Calibri" w:cs="Calibri"/>
                <w:bdr w:val="nil"/>
              </w:rPr>
              <w:t xml:space="preserve"> </w:t>
            </w:r>
            <w:r w:rsidRPr="00B06D14">
              <w:rPr>
                <w:rFonts w:ascii="Calibri" w:eastAsia="Calibri" w:hAnsi="Calibri" w:cs="Calibri"/>
                <w:bdr w:val="nil"/>
              </w:rPr>
              <w:t>možnosti řešení, ověřoval výsledky a aplikoval je v praxi.</w:t>
            </w:r>
          </w:p>
        </w:tc>
      </w:tr>
      <w:tr w:rsidR="00AD0FCA" w:rsidRPr="00B06D14" w14:paraId="2373C081" w14:textId="77777777">
        <w:tc>
          <w:tcPr>
            <w:tcW w:w="1500" w:type="pct"/>
            <w:vMerge/>
            <w:tcBorders>
              <w:top w:val="inset" w:sz="6" w:space="0" w:color="808080"/>
              <w:left w:val="inset" w:sz="6" w:space="0" w:color="808080"/>
              <w:bottom w:val="inset" w:sz="6" w:space="0" w:color="808080"/>
              <w:right w:val="inset" w:sz="6" w:space="0" w:color="808080"/>
            </w:tcBorders>
          </w:tcPr>
          <w:p w14:paraId="0A59F845"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62DD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746A0CA3" w14:textId="77777777" w:rsidR="00AD0FCA" w:rsidRPr="00B06D14" w:rsidRDefault="00E30B39">
            <w:pPr>
              <w:spacing w:line="240" w:lineRule="auto"/>
              <w:ind w:left="13"/>
              <w:jc w:val="left"/>
              <w:rPr>
                <w:bdr w:val="nil"/>
              </w:rPr>
            </w:pPr>
            <w:r w:rsidRPr="00B06D14">
              <w:rPr>
                <w:rFonts w:ascii="Calibri" w:eastAsia="Calibri" w:hAnsi="Calibri" w:cs="Calibri"/>
                <w:bdr w:val="nil"/>
              </w:rPr>
              <w:t>Žák je veden k tomu aby, komunikoval ve skupině, samostatně hodnotil svou práci i práci spolužáků, </w:t>
            </w:r>
            <w:r w:rsidRPr="00B06D14">
              <w:rPr>
                <w:rFonts w:ascii="Calibri" w:eastAsia="Calibri" w:hAnsi="Calibri" w:cs="Calibri"/>
                <w:szCs w:val="22"/>
                <w:bdr w:val="nil"/>
              </w:rPr>
              <w:t>jasně, srozumitelně vyjadřoval</w:t>
            </w:r>
            <w:r w:rsidR="00F3188B" w:rsidRPr="00B06D14">
              <w:rPr>
                <w:rFonts w:ascii="Calibri" w:eastAsia="Calibri" w:hAnsi="Calibri" w:cs="Calibri"/>
                <w:szCs w:val="22"/>
                <w:bdr w:val="nil"/>
              </w:rPr>
              <w:t xml:space="preserve"> </w:t>
            </w:r>
            <w:r w:rsidRPr="00B06D14">
              <w:rPr>
                <w:rFonts w:ascii="Calibri" w:eastAsia="Calibri" w:hAnsi="Calibri" w:cs="Calibri"/>
                <w:szCs w:val="22"/>
                <w:bdr w:val="nil"/>
              </w:rPr>
              <w:t>své myšlenky.</w:t>
            </w:r>
          </w:p>
        </w:tc>
      </w:tr>
      <w:tr w:rsidR="00AD0FCA" w:rsidRPr="00B06D14" w14:paraId="7E01AF24" w14:textId="77777777">
        <w:tc>
          <w:tcPr>
            <w:tcW w:w="1500" w:type="pct"/>
            <w:vMerge/>
            <w:tcBorders>
              <w:top w:val="inset" w:sz="6" w:space="0" w:color="808080"/>
              <w:left w:val="inset" w:sz="6" w:space="0" w:color="808080"/>
              <w:bottom w:val="inset" w:sz="6" w:space="0" w:color="808080"/>
              <w:right w:val="inset" w:sz="6" w:space="0" w:color="808080"/>
            </w:tcBorders>
          </w:tcPr>
          <w:p w14:paraId="2AACCEE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8B77E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7B837A8F" w14:textId="77777777" w:rsidR="00AD0FCA" w:rsidRPr="00B06D14" w:rsidRDefault="00E30B39">
            <w:pPr>
              <w:spacing w:line="240" w:lineRule="auto"/>
              <w:ind w:left="13"/>
              <w:jc w:val="left"/>
              <w:rPr>
                <w:bdr w:val="nil"/>
              </w:rPr>
            </w:pPr>
            <w:r w:rsidRPr="00B06D14">
              <w:rPr>
                <w:rFonts w:ascii="Calibri" w:eastAsia="Calibri" w:hAnsi="Calibri" w:cs="Calibri"/>
                <w:bdr w:val="nil"/>
              </w:rPr>
              <w:t>Žák je veden k tomu aby, spolupracoval v týmu a</w:t>
            </w:r>
            <w:r w:rsidR="00F3188B" w:rsidRPr="00B06D14">
              <w:rPr>
                <w:rFonts w:ascii="Calibri" w:eastAsia="Calibri" w:hAnsi="Calibri" w:cs="Calibri"/>
                <w:bdr w:val="nil"/>
              </w:rPr>
              <w:t xml:space="preserve"> </w:t>
            </w:r>
            <w:r w:rsidRPr="00B06D14">
              <w:rPr>
                <w:rFonts w:ascii="Calibri" w:eastAsia="Calibri" w:hAnsi="Calibri" w:cs="Calibri"/>
                <w:bdr w:val="nil"/>
              </w:rPr>
              <w:t>respektoval názory ostatních.</w:t>
            </w:r>
          </w:p>
        </w:tc>
      </w:tr>
      <w:tr w:rsidR="00AD0FCA" w:rsidRPr="00B06D14" w14:paraId="319ED03C" w14:textId="77777777">
        <w:tc>
          <w:tcPr>
            <w:tcW w:w="1500" w:type="pct"/>
            <w:vMerge/>
            <w:tcBorders>
              <w:top w:val="inset" w:sz="6" w:space="0" w:color="808080"/>
              <w:left w:val="inset" w:sz="6" w:space="0" w:color="808080"/>
              <w:bottom w:val="inset" w:sz="6" w:space="0" w:color="808080"/>
              <w:right w:val="inset" w:sz="6" w:space="0" w:color="808080"/>
            </w:tcBorders>
          </w:tcPr>
          <w:p w14:paraId="21A8E73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BA516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tbl>
            <w:tblPr>
              <w:tblStyle w:val="TabulkaP4"/>
              <w:tblW w:w="5000" w:type="pct"/>
              <w:tblCellMar>
                <w:left w:w="15" w:type="dxa"/>
                <w:right w:w="15" w:type="dxa"/>
              </w:tblCellMar>
              <w:tblLook w:val="04A0" w:firstRow="1" w:lastRow="0" w:firstColumn="1" w:lastColumn="0" w:noHBand="0" w:noVBand="1"/>
            </w:tblPr>
            <w:tblGrid>
              <w:gridCol w:w="9548"/>
            </w:tblGrid>
            <w:tr w:rsidR="00AD0FCA" w:rsidRPr="00B06D14" w14:paraId="021950AC" w14:textId="77777777">
              <w:trPr>
                <w:cnfStyle w:val="100000000000" w:firstRow="1" w:lastRow="0" w:firstColumn="0" w:lastColumn="0" w:oddVBand="0" w:evenVBand="0" w:oddHBand="0" w:evenHBand="0" w:firstRowFirstColumn="0" w:firstRowLastColumn="0" w:lastRowFirstColumn="0" w:lastRowLastColumn="0"/>
                <w:trHeight w:val="1199"/>
                <w:tblHeader/>
              </w:trPr>
              <w:tc>
                <w:tcPr>
                  <w:tcW w:w="0" w:type="auto"/>
                  <w:shd w:val="clear" w:color="auto" w:fill="9CC2E5"/>
                  <w:tcMar>
                    <w:top w:w="15" w:type="dxa"/>
                    <w:left w:w="15" w:type="dxa"/>
                    <w:bottom w:w="15" w:type="dxa"/>
                    <w:right w:w="15" w:type="dxa"/>
                  </w:tcMar>
                </w:tcPr>
                <w:p w14:paraId="71D13634" w14:textId="77777777" w:rsidR="00AD0FCA" w:rsidRPr="00B06D14" w:rsidRDefault="00E30B39">
                  <w:pPr>
                    <w:shd w:val="clear" w:color="auto" w:fill="9CC2E5"/>
                    <w:spacing w:line="240" w:lineRule="auto"/>
                    <w:rPr>
                      <w:bdr w:val="nil"/>
                    </w:rPr>
                  </w:pPr>
                  <w:r w:rsidRPr="00B06D14">
                    <w:rPr>
                      <w:rFonts w:ascii="Calibri" w:eastAsia="Calibri" w:hAnsi="Calibri" w:cs="Calibri"/>
                      <w:sz w:val="20"/>
                      <w:bdr w:val="nil"/>
                    </w:rPr>
                    <w:t>Žák je veden k tomu, aby  se podle svých možností účastnil soutěží. </w:t>
                  </w:r>
                </w:p>
              </w:tc>
            </w:tr>
          </w:tbl>
          <w:p w14:paraId="203879A1" w14:textId="77777777" w:rsidR="00AD0FCA" w:rsidRPr="00B06D14" w:rsidRDefault="00AD0FCA"/>
        </w:tc>
      </w:tr>
      <w:tr w:rsidR="00AD0FCA" w:rsidRPr="00B06D14" w14:paraId="3FA78A64" w14:textId="77777777">
        <w:tc>
          <w:tcPr>
            <w:tcW w:w="1500" w:type="pct"/>
            <w:vMerge/>
            <w:tcBorders>
              <w:top w:val="inset" w:sz="6" w:space="0" w:color="808080"/>
              <w:left w:val="inset" w:sz="6" w:space="0" w:color="808080"/>
              <w:bottom w:val="inset" w:sz="6" w:space="0" w:color="808080"/>
              <w:right w:val="inset" w:sz="6" w:space="0" w:color="808080"/>
            </w:tcBorders>
          </w:tcPr>
          <w:p w14:paraId="34A767DD"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8498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11388088"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 </w:t>
            </w:r>
            <w:r w:rsidRPr="00B06D14">
              <w:rPr>
                <w:rFonts w:ascii="Calibri" w:eastAsia="Calibri" w:hAnsi="Calibri" w:cs="Calibri"/>
                <w:bdr w:val="nil"/>
                <w:lang w:eastAsia="sk-SK"/>
              </w:rPr>
              <w:t>porovnával své zkušenosti se získanými znalostmi, hledal souvislosti a </w:t>
            </w:r>
            <w:r w:rsidRPr="00B06D14">
              <w:rPr>
                <w:rFonts w:ascii="Calibri" w:eastAsia="Calibri" w:hAnsi="Calibri" w:cs="Calibri"/>
                <w:szCs w:val="22"/>
                <w:bdr w:val="nil"/>
                <w:lang w:eastAsia="sk-SK"/>
              </w:rPr>
              <w:t>pracoval systematicky.</w:t>
            </w:r>
          </w:p>
        </w:tc>
      </w:tr>
      <w:tr w:rsidR="00AD0FCA" w:rsidRPr="00B06D14" w14:paraId="014DD7A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7505E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F63A1"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2E3928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56018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862B54" w14:textId="77777777" w:rsidR="00AD0FCA" w:rsidRPr="00B06D14" w:rsidRDefault="00E30B39">
            <w:pPr>
              <w:shd w:val="clear" w:color="auto" w:fill="FFFFFF"/>
              <w:spacing w:line="240" w:lineRule="auto"/>
              <w:ind w:left="720"/>
              <w:jc w:val="left"/>
              <w:rPr>
                <w:bdr w:val="nil"/>
              </w:rPr>
            </w:pPr>
            <w:r w:rsidRPr="00B06D14">
              <w:rPr>
                <w:rFonts w:ascii="Calibri" w:eastAsia="Calibri" w:hAnsi="Calibri" w:cs="Calibri"/>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 </w:t>
            </w:r>
            <w:r w:rsidRPr="00B06D14">
              <w:rPr>
                <w:rFonts w:ascii="Calibri" w:eastAsia="Calibri" w:hAnsi="Calibri" w:cs="Calibri"/>
                <w:szCs w:val="18"/>
                <w:bdr w:val="nil"/>
              </w:rPr>
              <w:t>Žáci jsou hodnoceni na základě písemných testů, seminárních prací a aktivity v hodinách.</w:t>
            </w:r>
          </w:p>
        </w:tc>
      </w:tr>
    </w:tbl>
    <w:p w14:paraId="61C7CCE5"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E0C0F7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0C590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matematiky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BFB08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E47FEA" w14:textId="77777777" w:rsidR="00AD0FCA" w:rsidRPr="00B06D14" w:rsidRDefault="00AD0FCA"/>
        </w:tc>
      </w:tr>
      <w:tr w:rsidR="00AD0FCA" w:rsidRPr="00B06D14" w14:paraId="75A4ED4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BB4CA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78BAD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7C915B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06DFA" w14:textId="77777777" w:rsidR="00AD0FCA" w:rsidRPr="00B06D14" w:rsidRDefault="00F3188B" w:rsidP="00F3188B">
            <w:pPr>
              <w:spacing w:line="240" w:lineRule="auto"/>
              <w:ind w:left="60"/>
              <w:jc w:val="left"/>
              <w:rPr>
                <w:bdr w:val="nil"/>
              </w:rPr>
            </w:pPr>
            <w:r w:rsidRPr="00B06D14">
              <w:rPr>
                <w:rFonts w:ascii="Calibri" w:eastAsia="Calibri" w:hAnsi="Calibri" w:cs="Calibri"/>
                <w:sz w:val="20"/>
                <w:bdr w:val="nil"/>
              </w:rPr>
              <w:t>Výrazy (</w:t>
            </w:r>
            <w:r w:rsidR="00E30B39" w:rsidRPr="00B06D14">
              <w:rPr>
                <w:rFonts w:ascii="Calibri" w:eastAsia="Calibri" w:hAnsi="Calibri" w:cs="Calibri"/>
                <w:sz w:val="20"/>
                <w:bdr w:val="nil"/>
              </w:rPr>
              <w:t>lomené výrazy, výrazy s mocninami, výrazy s odmocninami, výrazy s absolutní hodnotou)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7E2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efektivně upravuje výrazy s proměnnými, určuje definiční obor výrazu </w:t>
            </w:r>
          </w:p>
        </w:tc>
      </w:tr>
      <w:tr w:rsidR="00AD0FCA" w:rsidRPr="00B06D14" w14:paraId="29D159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528D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7A1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rozkládá mnohočleny na součin vytýkáním a užitím vzorců </w:t>
            </w:r>
          </w:p>
        </w:tc>
      </w:tr>
      <w:tr w:rsidR="00AD0FCA" w:rsidRPr="00B06D14" w14:paraId="1EA51E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61DC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67B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operace s mocninami a odmocninami </w:t>
            </w:r>
          </w:p>
        </w:tc>
      </w:tr>
      <w:tr w:rsidR="00AD0FCA" w:rsidRPr="00B06D14" w14:paraId="5BCE84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7FD6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45B8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geometrický význam absolutní hodnoty </w:t>
            </w:r>
          </w:p>
        </w:tc>
      </w:tr>
      <w:tr w:rsidR="00AD0FCA" w:rsidRPr="00B06D14" w14:paraId="08F3F14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E3D61" w14:textId="77777777" w:rsidR="00AD0FCA" w:rsidRPr="00B06D14" w:rsidRDefault="00F3188B">
            <w:pPr>
              <w:spacing w:line="240" w:lineRule="auto"/>
              <w:ind w:left="60"/>
              <w:jc w:val="left"/>
              <w:rPr>
                <w:bdr w:val="nil"/>
              </w:rPr>
            </w:pPr>
            <w:r w:rsidRPr="00B06D14">
              <w:rPr>
                <w:rFonts w:ascii="Calibri" w:eastAsia="Calibri" w:hAnsi="Calibri" w:cs="Calibri"/>
                <w:sz w:val="20"/>
                <w:bdr w:val="nil"/>
              </w:rPr>
              <w:t>Množiny a výroky (</w:t>
            </w:r>
            <w:r w:rsidR="00E30B39" w:rsidRPr="00B06D14">
              <w:rPr>
                <w:rFonts w:ascii="Calibri" w:eastAsia="Calibri" w:hAnsi="Calibri" w:cs="Calibri"/>
                <w:sz w:val="20"/>
                <w:bdr w:val="nil"/>
              </w:rPr>
              <w:t>operace s množinami,</w:t>
            </w:r>
            <w:r w:rsidRPr="00B06D14">
              <w:rPr>
                <w:rFonts w:ascii="Calibri" w:eastAsia="Calibri" w:hAnsi="Calibri" w:cs="Calibri"/>
                <w:sz w:val="20"/>
                <w:bdr w:val="nil"/>
              </w:rPr>
              <w:t xml:space="preserve"> Vennovy diagramy, slovní úlohy</w:t>
            </w:r>
            <w:r w:rsidR="00E30B39" w:rsidRPr="00B06D14">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577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správně operace s množinami, množiny využívá při řešení úloh, používá k řešení úloh Vennovy diagramy </w:t>
            </w:r>
          </w:p>
        </w:tc>
      </w:tr>
      <w:tr w:rsidR="00AD0FCA" w:rsidRPr="00B06D14" w14:paraId="136B50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7C11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08F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správně s výroky, užívá správně logické spojky a kvantifikátory </w:t>
            </w:r>
          </w:p>
        </w:tc>
      </w:tr>
      <w:tr w:rsidR="00AD0FCA" w:rsidRPr="00B06D14" w14:paraId="2CAA07A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5E2D0" w14:textId="77777777" w:rsidR="00AD0FCA" w:rsidRPr="00B06D14" w:rsidRDefault="00F3188B" w:rsidP="00F3188B">
            <w:pPr>
              <w:spacing w:line="240" w:lineRule="auto"/>
              <w:ind w:left="60"/>
              <w:jc w:val="left"/>
              <w:rPr>
                <w:bdr w:val="nil"/>
              </w:rPr>
            </w:pPr>
            <w:r w:rsidRPr="00B06D14">
              <w:rPr>
                <w:rFonts w:ascii="Calibri" w:eastAsia="Calibri" w:hAnsi="Calibri" w:cs="Calibri"/>
                <w:sz w:val="20"/>
                <w:bdr w:val="nil"/>
              </w:rPr>
              <w:t>Rovnice a nerovnice (</w:t>
            </w:r>
            <w:r w:rsidR="00E30B39" w:rsidRPr="00B06D14">
              <w:rPr>
                <w:rFonts w:ascii="Calibri" w:eastAsia="Calibri" w:hAnsi="Calibri" w:cs="Calibri"/>
                <w:sz w:val="20"/>
                <w:bdr w:val="nil"/>
              </w:rPr>
              <w:t>lineární, kvadratické, s absolutní hodnotou, exponenciální, logaritmické, goniometrické rovnice a nerovnice, soustavy rovnic a nerovnic)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0B0A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w:t>
            </w:r>
            <w:r w:rsidR="00F3188B" w:rsidRPr="00B06D14">
              <w:rPr>
                <w:rFonts w:ascii="Calibri" w:eastAsia="Calibri" w:hAnsi="Calibri" w:cs="Calibri"/>
                <w:sz w:val="20"/>
                <w:bdr w:val="nil"/>
              </w:rPr>
              <w:t xml:space="preserve"> lineární a kvadratické rovnice</w:t>
            </w:r>
            <w:r w:rsidRPr="00B06D14">
              <w:rPr>
                <w:rFonts w:ascii="Calibri" w:eastAsia="Calibri" w:hAnsi="Calibri" w:cs="Calibri"/>
                <w:sz w:val="20"/>
                <w:bdr w:val="nil"/>
              </w:rPr>
              <w:t>, nerovnice a jejich soustavy </w:t>
            </w:r>
          </w:p>
        </w:tc>
      </w:tr>
      <w:tr w:rsidR="00AD0FCA" w:rsidRPr="00B06D14" w14:paraId="4CEA72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F47F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B08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ekvivalentní a neekvivalentní úpravy, zdůvodní, kdy je zkouška nutnou součástí řešení </w:t>
            </w:r>
          </w:p>
        </w:tc>
      </w:tr>
      <w:tr w:rsidR="00AD0FCA" w:rsidRPr="00B06D14" w14:paraId="6AE074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2C1C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4916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exponenciální rovnice a nerovnice převedením na stejný základ, substitucí a logaritmicky </w:t>
            </w:r>
          </w:p>
        </w:tc>
      </w:tr>
      <w:tr w:rsidR="00AD0FCA" w:rsidRPr="00B06D14" w14:paraId="3CCA3CD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EDA2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2AF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logaritmické rovnice a nerovnice pomoci vzorců pro logaritmy, využívá substituční metodu </w:t>
            </w:r>
          </w:p>
        </w:tc>
      </w:tr>
      <w:tr w:rsidR="00AD0FCA" w:rsidRPr="00B06D14" w14:paraId="527DDD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8CD8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6A8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goniometrické rovnice a nerovnice s využitím algebraické úpravy, jednoduché substituce nebo užitím vzorců </w:t>
            </w:r>
          </w:p>
        </w:tc>
      </w:tr>
      <w:tr w:rsidR="00AD0FCA" w:rsidRPr="00B06D14" w14:paraId="30F638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97266" w14:textId="77777777" w:rsidR="00AD0FCA" w:rsidRPr="00B06D14" w:rsidRDefault="00F3188B">
            <w:pPr>
              <w:spacing w:line="240" w:lineRule="auto"/>
              <w:ind w:left="60"/>
              <w:jc w:val="left"/>
              <w:rPr>
                <w:bdr w:val="nil"/>
              </w:rPr>
            </w:pPr>
            <w:r w:rsidRPr="00B06D14">
              <w:rPr>
                <w:rFonts w:ascii="Calibri" w:eastAsia="Calibri" w:hAnsi="Calibri" w:cs="Calibri"/>
                <w:sz w:val="20"/>
                <w:bdr w:val="nil"/>
              </w:rPr>
              <w:t>Planimetrie (</w:t>
            </w:r>
            <w:r w:rsidR="00E30B39" w:rsidRPr="00B06D14">
              <w:rPr>
                <w:rFonts w:ascii="Calibri" w:eastAsia="Calibri" w:hAnsi="Calibri" w:cs="Calibri"/>
                <w:sz w:val="20"/>
                <w:bdr w:val="nil"/>
              </w:rPr>
              <w:t>konstrukce trojúhelníku a čtyřúhelníku, množiny bodů dané vlastnosti, středový a obvodový úhel, shodná zobrazení v rovině, podobná zob</w:t>
            </w:r>
            <w:r w:rsidRPr="00B06D14">
              <w:rPr>
                <w:rFonts w:ascii="Calibri" w:eastAsia="Calibri" w:hAnsi="Calibri" w:cs="Calibri"/>
                <w:sz w:val="20"/>
                <w:bdr w:val="nil"/>
              </w:rPr>
              <w:t>razení v rovině, Euklidovy věty</w:t>
            </w:r>
            <w:r w:rsidR="00E30B39" w:rsidRPr="00B06D14">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667D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věty o shodnosti a podobnosti trojúhelníků při řešení početních i konstrukčních úloh </w:t>
            </w:r>
          </w:p>
        </w:tc>
      </w:tr>
      <w:tr w:rsidR="00AD0FCA" w:rsidRPr="00B06D14" w14:paraId="2F06D7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F019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502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poznatky o čtyřúhelnících při řešení početních i konstrukčních úloh </w:t>
            </w:r>
          </w:p>
        </w:tc>
      </w:tr>
      <w:tr w:rsidR="00AD0FCA" w:rsidRPr="00B06D14" w14:paraId="5B8088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96C4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FFD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konstruuje úlohy pomocí množiny bodů daných vlastností </w:t>
            </w:r>
          </w:p>
        </w:tc>
      </w:tr>
      <w:tr w:rsidR="00AD0FCA" w:rsidRPr="00B06D14" w14:paraId="3E0D716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FB16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B82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konstrukční úlohy na základě shodných zobrazení </w:t>
            </w:r>
          </w:p>
        </w:tc>
      </w:tr>
      <w:tr w:rsidR="00AD0FCA" w:rsidRPr="00B06D14" w14:paraId="1F597A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C374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079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správně užívá základní pojmy</w:t>
            </w:r>
            <w:r w:rsidR="00676478" w:rsidRPr="00B06D14">
              <w:rPr>
                <w:rFonts w:ascii="Calibri" w:eastAsia="Calibri" w:hAnsi="Calibri" w:cs="Calibri"/>
                <w:sz w:val="20"/>
                <w:bdr w:val="nil"/>
              </w:rPr>
              <w:t xml:space="preserve"> týkající se kružnice a kruhu (</w:t>
            </w:r>
            <w:r w:rsidRPr="00B06D14">
              <w:rPr>
                <w:rFonts w:ascii="Calibri" w:eastAsia="Calibri" w:hAnsi="Calibri" w:cs="Calibri"/>
                <w:sz w:val="20"/>
                <w:bdr w:val="nil"/>
              </w:rPr>
              <w:t>tětiva, kružnicový oblouk, kruhová výseč a</w:t>
            </w:r>
            <w:r w:rsidR="00676478" w:rsidRPr="00B06D14">
              <w:rPr>
                <w:rFonts w:ascii="Calibri" w:eastAsia="Calibri" w:hAnsi="Calibri" w:cs="Calibri"/>
                <w:sz w:val="20"/>
                <w:bdr w:val="nil"/>
              </w:rPr>
              <w:t xml:space="preserve"> úseč, obvodový a středový úhel</w:t>
            </w:r>
            <w:r w:rsidRPr="00B06D14">
              <w:rPr>
                <w:rFonts w:ascii="Calibri" w:eastAsia="Calibri" w:hAnsi="Calibri" w:cs="Calibri"/>
                <w:sz w:val="20"/>
                <w:bdr w:val="nil"/>
              </w:rPr>
              <w:t>) </w:t>
            </w:r>
          </w:p>
        </w:tc>
      </w:tr>
      <w:tr w:rsidR="00AD0FCA" w:rsidRPr="00B06D14" w14:paraId="72D6742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BB976C" w14:textId="77777777" w:rsidR="00AD0FCA" w:rsidRPr="00B06D14" w:rsidRDefault="00E30B39" w:rsidP="00F3188B">
            <w:pPr>
              <w:spacing w:line="240" w:lineRule="auto"/>
              <w:ind w:left="60"/>
              <w:jc w:val="left"/>
              <w:rPr>
                <w:bdr w:val="nil"/>
              </w:rPr>
            </w:pPr>
            <w:r w:rsidRPr="00B06D14">
              <w:rPr>
                <w:rFonts w:ascii="Calibri" w:eastAsia="Calibri" w:hAnsi="Calibri" w:cs="Calibri"/>
                <w:sz w:val="20"/>
                <w:bdr w:val="nil"/>
              </w:rPr>
              <w:t>Trigonometrie (řešení pravoúhlého trojúhelníku a obecného trojú</w:t>
            </w:r>
            <w:r w:rsidR="00F3188B" w:rsidRPr="00B06D14">
              <w:rPr>
                <w:rFonts w:ascii="Calibri" w:eastAsia="Calibri" w:hAnsi="Calibri" w:cs="Calibri"/>
                <w:sz w:val="20"/>
                <w:bdr w:val="nil"/>
              </w:rPr>
              <w:t>helníku, sinová a kosinová věta</w:t>
            </w:r>
            <w:r w:rsidRPr="00B06D14">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ACD7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Pythagorovu větu a Euklidovy věty v pravoúhlém trojúhelníku </w:t>
            </w:r>
          </w:p>
        </w:tc>
      </w:tr>
      <w:tr w:rsidR="00AD0FCA" w:rsidRPr="00B06D14" w14:paraId="733768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3393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D36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sinovou a kosinovou větu v obecném trojúhelníku </w:t>
            </w:r>
          </w:p>
        </w:tc>
      </w:tr>
      <w:tr w:rsidR="00AD0FCA" w:rsidRPr="00B06D14" w14:paraId="760B806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A3D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Stereometrie (polohové a metrické vlastnosti přímek a rovin - řezy, odchylky, vzdálenosti, objemy a povrchy těles - hranol, válec, jehlan, kužel,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304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vzájemnou polohu útvarů, vzdálenosti a odchylky </w:t>
            </w:r>
          </w:p>
        </w:tc>
      </w:tr>
      <w:tr w:rsidR="00AD0FCA" w:rsidRPr="00B06D14" w14:paraId="7796E0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4A43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1967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ve volné rovnoběžné projekci hranol a jehlan, sestrojí a zobrazí rovinný řez hranolu a jehlanu rovinou </w:t>
            </w:r>
          </w:p>
        </w:tc>
      </w:tr>
      <w:tr w:rsidR="00AD0FCA" w:rsidRPr="00B06D14" w14:paraId="5C7B09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36AF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7D3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jednotlivá tělesa, počítá jejich objem a povrch </w:t>
            </w:r>
          </w:p>
        </w:tc>
      </w:tr>
      <w:tr w:rsidR="00AD0FCA" w:rsidRPr="00B06D14" w14:paraId="4CDD68C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2D9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Analytická ge</w:t>
            </w:r>
            <w:r w:rsidR="00F3188B" w:rsidRPr="00B06D14">
              <w:rPr>
                <w:rFonts w:ascii="Calibri" w:eastAsia="Calibri" w:hAnsi="Calibri" w:cs="Calibri"/>
                <w:sz w:val="20"/>
                <w:bdr w:val="nil"/>
              </w:rPr>
              <w:t>ometrie (</w:t>
            </w:r>
            <w:r w:rsidRPr="00B06D14">
              <w:rPr>
                <w:rFonts w:ascii="Calibri" w:eastAsia="Calibri" w:hAnsi="Calibri" w:cs="Calibri"/>
                <w:sz w:val="20"/>
                <w:bdr w:val="nil"/>
              </w:rPr>
              <w:t>vektory, vektorový, skalární a smíšený součin, analytické vyjádření lineárních útvarů a jejich vzájemná poloha - parametrické vyjádření a obecná rovnice přímky v rovině, vzájemná poloha dvou přímek, odchylka dvou přímek, vzdálenost bodu od přímky, kuželosečky, vzáje</w:t>
            </w:r>
            <w:r w:rsidR="00F3188B" w:rsidRPr="00B06D14">
              <w:rPr>
                <w:rFonts w:ascii="Calibri" w:eastAsia="Calibri" w:hAnsi="Calibri" w:cs="Calibri"/>
                <w:sz w:val="20"/>
                <w:bdr w:val="nil"/>
              </w:rPr>
              <w:t>mná poloha přímky a kuželosečky</w:t>
            </w:r>
            <w:r w:rsidRPr="00B06D14">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ED9E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poznatky o tělesech v úlohách </w:t>
            </w:r>
          </w:p>
        </w:tc>
      </w:tr>
      <w:tr w:rsidR="00AD0FCA" w:rsidRPr="00B06D14" w14:paraId="45FD71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0863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284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pojem vektor z geometrické představy a analytickým vyjádřením </w:t>
            </w:r>
          </w:p>
        </w:tc>
      </w:tr>
      <w:tr w:rsidR="00AD0FCA" w:rsidRPr="00B06D14" w14:paraId="54ACE5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D9E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20B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skalární, vektorový a smíšený součin v řešení úloh </w:t>
            </w:r>
          </w:p>
        </w:tc>
      </w:tr>
      <w:tr w:rsidR="00AD0FCA" w:rsidRPr="00B06D14" w14:paraId="50FEBF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F70D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D978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způsoby analytického vyjádření přímky v rovině </w:t>
            </w:r>
          </w:p>
        </w:tc>
      </w:tr>
      <w:tr w:rsidR="00AD0FCA" w:rsidRPr="00B06D14" w14:paraId="2A077B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F63C3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70AF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analyticky polohové a metrické úlohy lineárních útvarů v rovině </w:t>
            </w:r>
          </w:p>
        </w:tc>
      </w:tr>
      <w:tr w:rsidR="00AD0FCA" w:rsidRPr="00B06D14" w14:paraId="3E3BBC4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1455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Důkazy matematických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14C0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analyticky polohové a metrické úlohy lineárních útvarů v rovině </w:t>
            </w:r>
          </w:p>
        </w:tc>
      </w:tr>
      <w:tr w:rsidR="00AD0FCA" w:rsidRPr="00B06D14" w14:paraId="1FFFD2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346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ABA5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zdůvodňuje pravdivost či nepravdivost matematické věty různými způsoby </w:t>
            </w:r>
          </w:p>
        </w:tc>
      </w:tr>
      <w:tr w:rsidR="00AD0FCA" w:rsidRPr="00B06D14" w14:paraId="614734CF"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3E9E2F"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C8F1A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1CA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59946FE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616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2E950E3D" w14:textId="77777777" w:rsidR="00AD0FCA" w:rsidRPr="00B06D14" w:rsidRDefault="00E30B39">
      <w:pPr>
        <w:rPr>
          <w:bdr w:val="nil"/>
        </w:rPr>
      </w:pPr>
      <w:r w:rsidRPr="00B06D14">
        <w:rPr>
          <w:bdr w:val="nil"/>
        </w:rPr>
        <w:t>   </w:t>
      </w:r>
    </w:p>
    <w:p w14:paraId="27500B89" w14:textId="77777777" w:rsidR="00AD0FCA" w:rsidRPr="00B06D14" w:rsidRDefault="00E30B39">
      <w:pPr>
        <w:pStyle w:val="Nadpis3"/>
        <w:spacing w:before="281" w:after="281"/>
        <w:rPr>
          <w:bdr w:val="nil"/>
        </w:rPr>
      </w:pPr>
      <w:bookmarkStart w:id="72" w:name="_Toc209178965"/>
      <w:r w:rsidRPr="00B06D14">
        <w:rPr>
          <w:sz w:val="28"/>
          <w:szCs w:val="28"/>
          <w:bdr w:val="nil"/>
        </w:rPr>
        <w:t>Ekonomicko-marketingový seminář</w:t>
      </w:r>
      <w:bookmarkEnd w:id="72"/>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31AE38B0"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4D7444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63833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412D6F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C1920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40AF09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BC2AC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C27D1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B45E944" w14:textId="77777777" w:rsidR="00AD0FCA" w:rsidRPr="00B06D14" w:rsidRDefault="00AD0FCA"/>
        </w:tc>
      </w:tr>
      <w:tr w:rsidR="00E149E0" w:rsidRPr="00B06D14" w14:paraId="5B28085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CD353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F727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655B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23CA5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172D0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BDD39F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4C97F"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42E972"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02B23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7C1F8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D3652D" w14:textId="77777777" w:rsidR="00AD0FCA" w:rsidRPr="00B06D14" w:rsidRDefault="00AD0FCA"/>
        </w:tc>
      </w:tr>
    </w:tbl>
    <w:p w14:paraId="3106025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4E496F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957BC2"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7B9906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Ekonomicko-marketingový seminář</w:t>
            </w:r>
          </w:p>
        </w:tc>
      </w:tr>
      <w:tr w:rsidR="00AD0FCA" w:rsidRPr="00B06D14" w14:paraId="4F3EDEF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80E86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61CE93"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14C0C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FC12B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74C7B"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pro žáky posledních ročníků, kteří uvažují o studiu na VŠ ekon. či market. zaměření, uvažují o vlastní výdělečné činnosti nebo uvažují, že po SŠ nastoupí do zaměstnání ekon. povahy.</w:t>
            </w:r>
          </w:p>
          <w:p w14:paraId="13EDB52C" w14:textId="77777777" w:rsidR="00AD0FCA" w:rsidRPr="00B06D14" w:rsidRDefault="00E30B39">
            <w:pPr>
              <w:spacing w:line="240" w:lineRule="auto"/>
              <w:jc w:val="left"/>
              <w:rPr>
                <w:bdr w:val="nil"/>
              </w:rPr>
            </w:pPr>
            <w:r w:rsidRPr="00B06D14">
              <w:rPr>
                <w:rFonts w:ascii="Calibri" w:eastAsia="Calibri" w:hAnsi="Calibri" w:cs="Calibri"/>
                <w:bdr w:val="nil"/>
              </w:rPr>
              <w:t>Žáci si zopakují základní ekonomické pojmy a ekonomické teorie, seznámí se se základy fakturace, daňové evidence a marketingu. Důraz je také kladen na osvojení taktik verbálního a neverbálního projevu a prezentace na veřejnosti.</w:t>
            </w:r>
          </w:p>
        </w:tc>
      </w:tr>
      <w:tr w:rsidR="00AD0FCA" w:rsidRPr="00B06D14" w14:paraId="232A18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787D2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76212" w14:textId="77777777" w:rsidR="00AD0FCA" w:rsidRPr="00B06D14" w:rsidRDefault="00E30B39">
            <w:pPr>
              <w:spacing w:line="240" w:lineRule="auto"/>
              <w:jc w:val="left"/>
              <w:rPr>
                <w:bdr w:val="nil"/>
              </w:rPr>
            </w:pPr>
            <w:r w:rsidRPr="00B06D14">
              <w:rPr>
                <w:rFonts w:ascii="Calibri" w:eastAsia="Calibri" w:hAnsi="Calibri" w:cs="Calibri"/>
                <w:bdr w:val="nil"/>
              </w:rPr>
              <w:t>Seminář probíhá 1x týdně v rozsahu 2 vyučovacích hodin. Frontální výuka je kombinována s diskuzí a prací žáků ve skupinách či samostatnou prací. Důraz je kladen na řešení praktických příkladů z praxe za využití výpočetní techniky.</w:t>
            </w:r>
          </w:p>
        </w:tc>
      </w:tr>
      <w:tr w:rsidR="00AD0FCA" w:rsidRPr="00B06D14" w14:paraId="36B73C7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09C0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D7B8" w14:textId="77777777" w:rsidR="00AD0FCA" w:rsidRPr="00B06D14" w:rsidRDefault="00E30B39" w:rsidP="0072475D">
            <w:pPr>
              <w:numPr>
                <w:ilvl w:val="0"/>
                <w:numId w:val="94"/>
              </w:numPr>
              <w:spacing w:line="240" w:lineRule="auto"/>
              <w:jc w:val="left"/>
              <w:rPr>
                <w:bdr w:val="nil"/>
              </w:rPr>
            </w:pPr>
            <w:r w:rsidRPr="00B06D14">
              <w:rPr>
                <w:rFonts w:ascii="Calibri" w:eastAsia="Calibri" w:hAnsi="Calibri" w:cs="Calibri"/>
                <w:bdr w:val="nil"/>
              </w:rPr>
              <w:t>Matematika</w:t>
            </w:r>
          </w:p>
          <w:p w14:paraId="50465EFF" w14:textId="77777777" w:rsidR="00AD0FCA" w:rsidRPr="00B06D14" w:rsidRDefault="00E30B39" w:rsidP="0072475D">
            <w:pPr>
              <w:numPr>
                <w:ilvl w:val="0"/>
                <w:numId w:val="94"/>
              </w:numPr>
              <w:spacing w:line="240" w:lineRule="auto"/>
              <w:jc w:val="left"/>
              <w:rPr>
                <w:bdr w:val="nil"/>
              </w:rPr>
            </w:pPr>
            <w:r w:rsidRPr="00B06D14">
              <w:rPr>
                <w:rFonts w:ascii="Calibri" w:eastAsia="Calibri" w:hAnsi="Calibri" w:cs="Calibri"/>
                <w:bdr w:val="nil"/>
              </w:rPr>
              <w:t>Psychologie 2</w:t>
            </w:r>
          </w:p>
        </w:tc>
      </w:tr>
      <w:tr w:rsidR="00AD0FCA" w:rsidRPr="00B06D14" w14:paraId="30B7AC35"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97ADA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D7BE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 xml:space="preserve">Učitel vede žáky k tomu, aby </w:t>
            </w:r>
            <w:r w:rsidR="00F3188B" w:rsidRPr="00B06D14">
              <w:rPr>
                <w:rFonts w:ascii="Calibri" w:eastAsia="Calibri" w:hAnsi="Calibri" w:cs="Calibri"/>
                <w:bdr w:val="nil"/>
              </w:rPr>
              <w:t xml:space="preserve">na </w:t>
            </w:r>
            <w:r w:rsidRPr="00B06D14">
              <w:rPr>
                <w:rFonts w:ascii="Calibri" w:eastAsia="Calibri" w:hAnsi="Calibri" w:cs="Calibri"/>
                <w:bdr w:val="nil"/>
              </w:rPr>
              <w:t>samostatných i skupinových úkolech řešili zadaný problém. Učitel motivuje žáky k tomu, aby pro svá tvrzení našli odpovídající důkazy, formulovali podložené závěry, výsledky zjištění prezentovali před třídou a obhájili své stanovisko.</w:t>
            </w:r>
          </w:p>
        </w:tc>
      </w:tr>
      <w:tr w:rsidR="00AD0FCA" w:rsidRPr="00B06D14" w14:paraId="40ACC6FA" w14:textId="77777777">
        <w:tc>
          <w:tcPr>
            <w:tcW w:w="1500" w:type="pct"/>
            <w:vMerge/>
            <w:tcBorders>
              <w:top w:val="inset" w:sz="6" w:space="0" w:color="808080"/>
              <w:left w:val="inset" w:sz="6" w:space="0" w:color="808080"/>
              <w:bottom w:val="inset" w:sz="6" w:space="0" w:color="808080"/>
              <w:right w:val="inset" w:sz="6" w:space="0" w:color="808080"/>
            </w:tcBorders>
          </w:tcPr>
          <w:p w14:paraId="11562BD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BE47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5BD88684" w14:textId="77777777" w:rsidR="00AD0FCA" w:rsidRPr="00B06D14" w:rsidRDefault="00E30B39">
            <w:pPr>
              <w:spacing w:line="240" w:lineRule="auto"/>
              <w:jc w:val="left"/>
              <w:rPr>
                <w:bdr w:val="nil"/>
              </w:rPr>
            </w:pPr>
            <w:r w:rsidRPr="00B06D14">
              <w:rPr>
                <w:rFonts w:ascii="Calibri" w:eastAsia="Calibri" w:hAnsi="Calibri" w:cs="Calibri"/>
                <w:bdr w:val="nil"/>
              </w:rPr>
              <w:t>Učitel vytváří různé modelové situace, ve kterých je žák veden, aby si ověřil naučené komunikační dovednosti. Učitel vede žáky k tomu, aby byli schopni komunikace s ohledem na verbální i neverbální složku.</w:t>
            </w:r>
          </w:p>
          <w:p w14:paraId="1CAD5544" w14:textId="77777777" w:rsidR="00AD0FCA" w:rsidRPr="00B06D14" w:rsidRDefault="00E30B39">
            <w:pPr>
              <w:spacing w:line="240" w:lineRule="auto"/>
              <w:jc w:val="left"/>
              <w:rPr>
                <w:bdr w:val="nil"/>
              </w:rPr>
            </w:pPr>
            <w:r w:rsidRPr="00B06D14">
              <w:rPr>
                <w:rFonts w:ascii="Calibri" w:eastAsia="Calibri" w:hAnsi="Calibri" w:cs="Calibri"/>
                <w:bdr w:val="nil"/>
              </w:rPr>
              <w:t>Žáci jsou vedeni, aby rozvíjeli všechny druhy komunikace: písemnou, ústní a uměli aktivně naslouchat.</w:t>
            </w:r>
          </w:p>
        </w:tc>
      </w:tr>
      <w:tr w:rsidR="00AD0FCA" w:rsidRPr="00B06D14" w14:paraId="0FAA8A5E" w14:textId="77777777">
        <w:tc>
          <w:tcPr>
            <w:tcW w:w="1500" w:type="pct"/>
            <w:vMerge/>
            <w:tcBorders>
              <w:top w:val="inset" w:sz="6" w:space="0" w:color="808080"/>
              <w:left w:val="inset" w:sz="6" w:space="0" w:color="808080"/>
              <w:bottom w:val="inset" w:sz="6" w:space="0" w:color="808080"/>
              <w:right w:val="inset" w:sz="6" w:space="0" w:color="808080"/>
            </w:tcBorders>
          </w:tcPr>
          <w:p w14:paraId="3F5A444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FA415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r w:rsidRPr="00B06D14">
              <w:rPr>
                <w:rFonts w:ascii="Calibri" w:eastAsia="Calibri" w:hAnsi="Calibri" w:cs="Calibri"/>
                <w:bdr w:val="nil"/>
              </w:rPr>
              <w:br/>
              <w:t>Učitel vede žáky, aby v rámci zadaných úkolů rozvíjeli svou osobnost, identifikovali své silné a slabé stránky, učili se pracovat v týmu a zastávali různé pozice při skupinové práci.</w:t>
            </w:r>
          </w:p>
        </w:tc>
      </w:tr>
      <w:tr w:rsidR="00AD0FCA" w:rsidRPr="00B06D14" w14:paraId="4DA3179F" w14:textId="77777777">
        <w:tc>
          <w:tcPr>
            <w:tcW w:w="1500" w:type="pct"/>
            <w:vMerge/>
            <w:tcBorders>
              <w:top w:val="inset" w:sz="6" w:space="0" w:color="808080"/>
              <w:left w:val="inset" w:sz="6" w:space="0" w:color="808080"/>
              <w:bottom w:val="inset" w:sz="6" w:space="0" w:color="808080"/>
              <w:right w:val="inset" w:sz="6" w:space="0" w:color="808080"/>
            </w:tcBorders>
          </w:tcPr>
          <w:p w14:paraId="1C8AFC1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F68E5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7FBFAD71"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pracovali s různými zdroji informací a získávali vhodné dovednosti pro rozvoj podnikavosti (řešení problémů, kritické myšlení, sebeprezentace apod.). </w:t>
            </w:r>
          </w:p>
          <w:p w14:paraId="776DC255"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získávali pracovní návyky: samostatná i týmová práce, včasné a kvalitní odevzdávání prací, prezentace své práce před ostatními. Žáci se také rozvíjejí ve finanční gramotnosti, ekonomice a personálních záležitostech a vytváří si předpoklady pro kvalitní profesní a zaměstnanecké vztahy.</w:t>
            </w:r>
          </w:p>
          <w:p w14:paraId="48C52180"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k řešení zadaných úkolů používali digitální technologie.</w:t>
            </w:r>
          </w:p>
        </w:tc>
      </w:tr>
      <w:tr w:rsidR="00AD0FCA" w:rsidRPr="00B06D14" w14:paraId="2ECD8FB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CE0CB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CAE680" w14:textId="77777777" w:rsidR="00AD0FCA" w:rsidRPr="00B06D14" w:rsidRDefault="00E30B39">
            <w:pPr>
              <w:spacing w:line="240" w:lineRule="auto"/>
              <w:jc w:val="left"/>
              <w:rPr>
                <w:bdr w:val="nil"/>
              </w:rPr>
            </w:pPr>
            <w:r w:rsidRPr="00B06D14">
              <w:rPr>
                <w:rFonts w:ascii="Calibri" w:eastAsia="Calibri" w:hAnsi="Calibri" w:cs="Calibri"/>
                <w:bdr w:val="nil"/>
              </w:rPr>
              <w:t>Žáci jsou v průběhu studia ZSV podporováni, aby rozvíjeli matematickou, čtenářskou a ICT gramotnost. Pracují s čísly, grafy, statistikou, originálními texty a zdroji z Internetu. Ke zpracování zadaných úkolů jsou podporováni, aby používali prostředky ICT.</w:t>
            </w:r>
          </w:p>
          <w:p w14:paraId="55F9BFC6"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 a také se aktivně zapojovat do akcí školy (Majáles, žákovský parlament, potravinové sbírky, plesy aj.).</w:t>
            </w:r>
          </w:p>
          <w:p w14:paraId="693EF1C2" w14:textId="77777777" w:rsidR="00AD0FCA" w:rsidRPr="00B06D14" w:rsidRDefault="00E30B39">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6ADC8E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F636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6647C8" w14:textId="77777777" w:rsidR="00AD0FCA" w:rsidRPr="00B06D14" w:rsidRDefault="00E30B39">
            <w:pPr>
              <w:spacing w:line="240" w:lineRule="auto"/>
              <w:jc w:val="left"/>
              <w:rPr>
                <w:bdr w:val="nil"/>
              </w:rPr>
            </w:pPr>
            <w:r w:rsidRPr="00B06D14">
              <w:rPr>
                <w:rFonts w:ascii="Calibri" w:eastAsia="Calibri" w:hAnsi="Calibri" w:cs="Calibri"/>
                <w:bdr w:val="nil"/>
              </w:rPr>
              <w:t>Žák je v průběhu pololetí hodnocen v souladu s klasifikačním řádem školního řádu. Na začátku každého školního roku je seznámen s pravidly klasifikace. Žáci se SVP jsou hodnoceni v souladu s doporučením ŠPZ. Žák je hodnocen písemným zkoušením, zpracováním projektu s následnou prezentací a průběžnou klasifikací praktických úkolů. Dále se průběžně využívá formativního hodnocení a autoevaluace. </w:t>
            </w:r>
          </w:p>
        </w:tc>
      </w:tr>
    </w:tbl>
    <w:p w14:paraId="2A5F7C28" w14:textId="77777777" w:rsidR="00AD0FCA" w:rsidRDefault="00E30B39">
      <w:pPr>
        <w:rPr>
          <w:bdr w:val="nil"/>
        </w:rPr>
      </w:pPr>
      <w:r w:rsidRPr="00B06D14">
        <w:rPr>
          <w:bdr w:val="nil"/>
        </w:rPr>
        <w:t>   </w:t>
      </w:r>
    </w:p>
    <w:tbl>
      <w:tblPr>
        <w:tblStyle w:val="TabulkaP4"/>
        <w:tblW w:w="5008" w:type="pct"/>
        <w:tblInd w:w="-23" w:type="dxa"/>
        <w:tblCellMar>
          <w:left w:w="15" w:type="dxa"/>
          <w:right w:w="15" w:type="dxa"/>
        </w:tblCellMar>
        <w:tblLook w:val="04A0" w:firstRow="1" w:lastRow="0" w:firstColumn="1" w:lastColumn="0" w:noHBand="0" w:noVBand="1"/>
      </w:tblPr>
      <w:tblGrid>
        <w:gridCol w:w="22"/>
        <w:gridCol w:w="4110"/>
        <w:gridCol w:w="2738"/>
        <w:gridCol w:w="6849"/>
      </w:tblGrid>
      <w:tr w:rsidR="00577C6A" w:rsidRPr="00103632" w14:paraId="795ECFB3" w14:textId="77777777" w:rsidTr="00577C6A">
        <w:trPr>
          <w:cnfStyle w:val="100000000000" w:firstRow="1" w:lastRow="0" w:firstColumn="0" w:lastColumn="0" w:oddVBand="0" w:evenVBand="0" w:oddHBand="0" w:evenHBand="0" w:firstRowFirstColumn="0" w:firstRowLastColumn="0" w:lastRowFirstColumn="0" w:lastRowLastColumn="0"/>
          <w:tblHeader/>
        </w:trPr>
        <w:tc>
          <w:tcPr>
            <w:tcW w:w="1506" w:type="pct"/>
            <w:gridSpan w:val="2"/>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C453E1" w14:textId="77777777" w:rsidR="00577C6A" w:rsidRPr="00103632" w:rsidRDefault="00577C6A" w:rsidP="005E5583">
            <w:pPr>
              <w:shd w:val="clear" w:color="auto" w:fill="9CC2E5"/>
              <w:spacing w:line="240" w:lineRule="auto"/>
              <w:jc w:val="center"/>
              <w:rPr>
                <w:bdr w:val="nil"/>
              </w:rPr>
            </w:pPr>
            <w:r w:rsidRPr="00103632">
              <w:rPr>
                <w:rFonts w:ascii="Calibri" w:eastAsia="Calibri" w:hAnsi="Calibri" w:cs="Calibri"/>
                <w:b/>
                <w:bCs/>
                <w:sz w:val="20"/>
                <w:bdr w:val="nil"/>
              </w:rPr>
              <w:t>Ekonomicko-marketingový seminář</w:t>
            </w:r>
          </w:p>
        </w:tc>
        <w:tc>
          <w:tcPr>
            <w:tcW w:w="998"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D2B6C7" w14:textId="6A55DAE0" w:rsidR="00577C6A" w:rsidRPr="00103632" w:rsidRDefault="00577C6A" w:rsidP="005E5583">
            <w:pPr>
              <w:shd w:val="clear" w:color="auto" w:fill="9CC2E5"/>
              <w:spacing w:line="240" w:lineRule="auto"/>
              <w:jc w:val="center"/>
              <w:rPr>
                <w:bdr w:val="nil"/>
              </w:rPr>
            </w:pPr>
            <w:r>
              <w:rPr>
                <w:rFonts w:ascii="Calibri" w:eastAsia="Calibri" w:hAnsi="Calibri" w:cs="Calibri"/>
                <w:b/>
                <w:bCs/>
                <w:sz w:val="20"/>
                <w:bdr w:val="nil"/>
              </w:rPr>
              <w:t>Čtvrtý ročník</w:t>
            </w:r>
          </w:p>
        </w:tc>
        <w:tc>
          <w:tcPr>
            <w:tcW w:w="2496"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BADA8A" w14:textId="77777777" w:rsidR="00577C6A" w:rsidRPr="00103632" w:rsidRDefault="00577C6A" w:rsidP="005E5583"/>
        </w:tc>
      </w:tr>
      <w:tr w:rsidR="00577C6A" w:rsidRPr="00103632" w14:paraId="55488A07" w14:textId="77777777" w:rsidTr="00577C6A">
        <w:tc>
          <w:tcPr>
            <w:tcW w:w="2504"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52F1B3" w14:textId="77777777" w:rsidR="00577C6A" w:rsidRPr="00103632" w:rsidRDefault="00577C6A" w:rsidP="005E5583">
            <w:pPr>
              <w:shd w:val="clear" w:color="auto" w:fill="DEEAF6"/>
              <w:spacing w:line="240" w:lineRule="auto"/>
              <w:ind w:left="60"/>
              <w:jc w:val="left"/>
              <w:rPr>
                <w:bdr w:val="nil"/>
              </w:rPr>
            </w:pPr>
            <w:r w:rsidRPr="00103632">
              <w:rPr>
                <w:rFonts w:ascii="Calibri" w:eastAsia="Calibri" w:hAnsi="Calibri" w:cs="Calibri"/>
                <w:b/>
                <w:bCs/>
                <w:sz w:val="20"/>
                <w:bdr w:val="nil"/>
              </w:rPr>
              <w:t>Učivo</w:t>
            </w:r>
          </w:p>
        </w:tc>
        <w:tc>
          <w:tcPr>
            <w:tcW w:w="2496"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0F3A9E" w14:textId="77777777" w:rsidR="00577C6A" w:rsidRPr="00103632" w:rsidRDefault="00577C6A" w:rsidP="005E5583">
            <w:pPr>
              <w:shd w:val="clear" w:color="auto" w:fill="DEEAF6"/>
              <w:spacing w:line="240" w:lineRule="auto"/>
              <w:ind w:left="60"/>
              <w:jc w:val="left"/>
              <w:rPr>
                <w:bdr w:val="nil"/>
              </w:rPr>
            </w:pPr>
            <w:r w:rsidRPr="00103632">
              <w:rPr>
                <w:rFonts w:ascii="Calibri" w:eastAsia="Calibri" w:hAnsi="Calibri" w:cs="Calibri"/>
                <w:b/>
                <w:bCs/>
                <w:sz w:val="20"/>
                <w:bdr w:val="nil"/>
              </w:rPr>
              <w:t>ŠVP výstupy</w:t>
            </w:r>
          </w:p>
        </w:tc>
      </w:tr>
      <w:tr w:rsidR="00577C6A" w:rsidRPr="00103632" w14:paraId="0123B10E"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9A54E"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Základní ekonomické pojmy (Trh, nabídka, poptávka, konkurence, ekon. subjekty, zákl. ekon. otázky, potřeby, majetek)</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78344"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rozumí základním ekonomickým pojmům ve vztahu k úspěšnému budování pozice na trhu </w:t>
            </w:r>
          </w:p>
        </w:tc>
      </w:tr>
      <w:tr w:rsidR="00577C6A" w:rsidRPr="00103632" w14:paraId="0659E0C1"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514C2866"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6A160"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definuje základní ekonomické subjekty a jejich cíle na trhu </w:t>
            </w:r>
          </w:p>
        </w:tc>
      </w:tr>
      <w:tr w:rsidR="00577C6A" w:rsidRPr="00103632" w14:paraId="6B290DD0"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41100FC6"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39F998"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rozumí jednotlivým druhům potřeb v souvislosti s uspokojováním poptávky a tvorbou nabídky </w:t>
            </w:r>
          </w:p>
        </w:tc>
      </w:tr>
      <w:tr w:rsidR="00577C6A" w:rsidRPr="00103632" w14:paraId="7EC8EB96"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3DD59" w14:textId="77777777" w:rsidR="00577C6A" w:rsidRPr="00103632" w:rsidRDefault="00577C6A" w:rsidP="005E5583">
            <w:pPr>
              <w:spacing w:line="240" w:lineRule="auto"/>
              <w:ind w:left="60"/>
              <w:jc w:val="left"/>
              <w:rPr>
                <w:bdr w:val="nil"/>
              </w:rPr>
            </w:pPr>
            <w:r w:rsidRPr="00096408">
              <w:rPr>
                <w:rFonts w:ascii="Calibri" w:eastAsia="Calibri" w:hAnsi="Calibri" w:cs="Calibri"/>
                <w:sz w:val="20"/>
                <w:bdr w:val="nil"/>
              </w:rPr>
              <w:t>Finance, doklady plat. styku. Fakturace.</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F71AE"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orientuje se v jednotlivých formách plateb a platebních nástrojů </w:t>
            </w:r>
          </w:p>
        </w:tc>
      </w:tr>
      <w:tr w:rsidR="00577C6A" w:rsidRPr="00103632" w14:paraId="0BA5AEAB"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7D02CF5A"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D9A541"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vyhotoví doklady platebního styku </w:t>
            </w:r>
          </w:p>
        </w:tc>
      </w:tr>
      <w:tr w:rsidR="00577C6A" w:rsidRPr="00103632" w14:paraId="4AEDB72B"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A99EE" w14:textId="77777777" w:rsidR="00577C6A" w:rsidRPr="00103632" w:rsidRDefault="00577C6A" w:rsidP="005E5583">
            <w:pPr>
              <w:spacing w:line="240" w:lineRule="auto"/>
              <w:ind w:left="60"/>
              <w:jc w:val="left"/>
              <w:rPr>
                <w:bdr w:val="nil"/>
              </w:rPr>
            </w:pPr>
            <w:r w:rsidRPr="00096408">
              <w:rPr>
                <w:rFonts w:ascii="Calibri" w:eastAsia="Calibri" w:hAnsi="Calibri" w:cs="Calibri"/>
                <w:sz w:val="20"/>
                <w:bdr w:val="nil"/>
              </w:rPr>
              <w:t>Majetek. Základy daňové evidence, daňové přiznání</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0280F"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rozlišuje mezi daňově uznatelnými a neznatelnými příjmy a výdaji </w:t>
            </w:r>
          </w:p>
        </w:tc>
      </w:tr>
      <w:tr w:rsidR="00577C6A" w:rsidRPr="00103632" w14:paraId="0C231726"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1C98BFDE"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579EC"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vypočítá základ daně </w:t>
            </w:r>
          </w:p>
        </w:tc>
      </w:tr>
      <w:tr w:rsidR="00577C6A" w:rsidRPr="00103632" w14:paraId="7F97587A"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393BBA10"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DC690" w14:textId="77777777" w:rsidR="00577C6A" w:rsidRPr="00103632" w:rsidRDefault="00577C6A" w:rsidP="005E5583">
            <w:pPr>
              <w:spacing w:line="240" w:lineRule="auto"/>
              <w:ind w:left="60"/>
              <w:jc w:val="left"/>
              <w:rPr>
                <w:rFonts w:ascii="Calibri" w:eastAsia="Calibri" w:hAnsi="Calibri" w:cs="Calibri"/>
                <w:sz w:val="20"/>
                <w:bdr w:val="nil"/>
              </w:rPr>
            </w:pPr>
            <w:r w:rsidRPr="00096408">
              <w:rPr>
                <w:rFonts w:ascii="Calibri" w:eastAsia="Calibri" w:hAnsi="Calibri" w:cs="Calibri"/>
                <w:sz w:val="20"/>
                <w:bdr w:val="nil"/>
              </w:rPr>
              <w:t>rozlišuje jednotlivé druhy majetku podniku a rozumí principu odpisování dlouhodobého hmotného majetku.</w:t>
            </w:r>
          </w:p>
        </w:tc>
      </w:tr>
      <w:tr w:rsidR="00577C6A" w:rsidRPr="00103632" w14:paraId="3AAD065F"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6C2A3C2D"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536DEE"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vyplní daňové přiznání </w:t>
            </w:r>
          </w:p>
        </w:tc>
      </w:tr>
      <w:tr w:rsidR="00577C6A" w:rsidRPr="00103632" w14:paraId="0BB21810"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A4C39"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Základní pojmy z marketingu (Marketingový mix, výrobek, životní cyklus)</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AD4CA"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rozumí pojmu a složkám marketingového mixu </w:t>
            </w:r>
          </w:p>
        </w:tc>
      </w:tr>
      <w:tr w:rsidR="00577C6A" w:rsidRPr="00103632" w14:paraId="04BCC581"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4A51C6A6"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EA7EB"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objasní jednotlivé fáze životního cyklu výrobku </w:t>
            </w:r>
          </w:p>
        </w:tc>
      </w:tr>
      <w:tr w:rsidR="00577C6A" w:rsidRPr="00103632" w14:paraId="225FF1CD"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1A540"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Formy propagace, online marketing (Jednotlivé formy propagace offline i online. Zásady moderního marketingu.)</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D7BB7"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definuje jednotlivé formy propagace v souvislosti s oslovením cílové skupiny </w:t>
            </w:r>
          </w:p>
        </w:tc>
      </w:tr>
      <w:tr w:rsidR="00577C6A" w:rsidRPr="00103632" w14:paraId="69485CAB"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CC028A" w14:textId="77777777" w:rsidR="00577C6A" w:rsidRPr="00103632" w:rsidRDefault="00577C6A" w:rsidP="005E5583">
            <w:pPr>
              <w:spacing w:line="240" w:lineRule="auto"/>
              <w:ind w:left="60"/>
              <w:jc w:val="left"/>
              <w:rPr>
                <w:rFonts w:ascii="Calibri" w:eastAsia="Calibri" w:hAnsi="Calibri" w:cs="Calibri"/>
                <w:sz w:val="20"/>
                <w:bdr w:val="nil"/>
              </w:rPr>
            </w:pP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8A4366" w14:textId="77777777" w:rsidR="00577C6A" w:rsidRPr="00103632" w:rsidRDefault="00577C6A" w:rsidP="005E5583">
            <w:pPr>
              <w:spacing w:line="240" w:lineRule="auto"/>
              <w:ind w:left="60"/>
              <w:jc w:val="left"/>
              <w:rPr>
                <w:rFonts w:ascii="Calibri" w:eastAsia="Calibri" w:hAnsi="Calibri" w:cs="Calibri"/>
                <w:sz w:val="20"/>
                <w:bdr w:val="nil"/>
              </w:rPr>
            </w:pPr>
            <w:r w:rsidRPr="00103632">
              <w:rPr>
                <w:rFonts w:ascii="Calibri" w:eastAsia="Calibri" w:hAnsi="Calibri" w:cs="Calibri"/>
                <w:sz w:val="20"/>
                <w:bdr w:val="nil"/>
              </w:rPr>
              <w:t>rozumí zásadám moderního marketingu a aplikuje je do tvorby marketingového sdělení </w:t>
            </w:r>
          </w:p>
        </w:tc>
      </w:tr>
      <w:tr w:rsidR="00577C6A" w:rsidRPr="00096408" w14:paraId="314F55FF"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18180A4E"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00150" w14:textId="77777777" w:rsidR="00577C6A" w:rsidRPr="00096408" w:rsidRDefault="00577C6A" w:rsidP="005E5583">
            <w:pPr>
              <w:spacing w:line="240" w:lineRule="auto"/>
              <w:ind w:left="60"/>
              <w:jc w:val="left"/>
              <w:rPr>
                <w:sz w:val="20"/>
                <w:szCs w:val="20"/>
                <w:bdr w:val="nil"/>
              </w:rPr>
            </w:pPr>
            <w:r w:rsidRPr="00096408">
              <w:rPr>
                <w:sz w:val="20"/>
                <w:szCs w:val="20"/>
                <w:bdr w:val="nil"/>
              </w:rPr>
              <w:t>navrhne marketingovou kampaň</w:t>
            </w:r>
          </w:p>
        </w:tc>
      </w:tr>
      <w:tr w:rsidR="00577C6A" w:rsidRPr="00096408" w14:paraId="01DA1728" w14:textId="77777777" w:rsidTr="00577C6A">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2DBE5"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Stanovení ceny (Metody stanovení cen, výpočet ceny.)</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ACC3D" w14:textId="77777777" w:rsidR="00577C6A" w:rsidRPr="00096408" w:rsidRDefault="00577C6A" w:rsidP="005E5583">
            <w:pPr>
              <w:spacing w:line="240" w:lineRule="auto"/>
              <w:ind w:left="60"/>
              <w:jc w:val="left"/>
              <w:rPr>
                <w:sz w:val="20"/>
                <w:szCs w:val="20"/>
                <w:bdr w:val="nil"/>
              </w:rPr>
            </w:pPr>
            <w:r w:rsidRPr="00096408">
              <w:rPr>
                <w:rFonts w:ascii="Calibri" w:eastAsia="Calibri" w:hAnsi="Calibri" w:cs="Calibri"/>
                <w:sz w:val="20"/>
                <w:szCs w:val="20"/>
                <w:bdr w:val="nil"/>
              </w:rPr>
              <w:t>využívá různých cenových metod ke stanovení prodejní ceny výrobku či služby </w:t>
            </w:r>
          </w:p>
        </w:tc>
      </w:tr>
      <w:tr w:rsidR="00577C6A" w:rsidRPr="00103632" w14:paraId="7054CDE8" w14:textId="77777777" w:rsidTr="00577C6A">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43ED6E" w14:textId="1D0C2F29"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Komunikace, jednání s klientem (Verbální a neverbální složka komunikace. Jednání s klientem. Asertivita.)</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8795D"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při komunikaci pracuje efektivně s verbální i neverbální složkou projevu </w:t>
            </w:r>
          </w:p>
        </w:tc>
      </w:tr>
      <w:tr w:rsidR="00577C6A" w:rsidRPr="00103632" w14:paraId="69BB27DA" w14:textId="77777777" w:rsidTr="00577C6A">
        <w:trPr>
          <w:gridBefore w:val="1"/>
          <w:wBefore w:w="8" w:type="pct"/>
        </w:trPr>
        <w:tc>
          <w:tcPr>
            <w:tcW w:w="2496"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6C377E"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Prezentace na veřejnosti</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99A24"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při komunikaci pracuje efektivně s verbální i neverbální složkou projevu </w:t>
            </w:r>
          </w:p>
        </w:tc>
      </w:tr>
      <w:tr w:rsidR="00577C6A" w:rsidRPr="00103632" w14:paraId="53C128ED" w14:textId="77777777" w:rsidTr="00577C6A">
        <w:trPr>
          <w:gridBefore w:val="1"/>
          <w:wBefore w:w="8" w:type="pct"/>
        </w:trPr>
        <w:tc>
          <w:tcPr>
            <w:tcW w:w="2496" w:type="pct"/>
            <w:gridSpan w:val="2"/>
            <w:vMerge/>
            <w:tcBorders>
              <w:top w:val="inset" w:sz="6" w:space="0" w:color="808080"/>
              <w:left w:val="inset" w:sz="6" w:space="0" w:color="808080"/>
              <w:bottom w:val="inset" w:sz="6" w:space="0" w:color="808080"/>
              <w:right w:val="inset" w:sz="6" w:space="0" w:color="808080"/>
            </w:tcBorders>
          </w:tcPr>
          <w:p w14:paraId="4BF4B428" w14:textId="77777777" w:rsidR="00577C6A" w:rsidRPr="00103632" w:rsidRDefault="00577C6A" w:rsidP="005E5583"/>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B033D5"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využívá zásad tvorby prezentace k reprezentativnímu vystupování na veřejnosti </w:t>
            </w:r>
          </w:p>
        </w:tc>
      </w:tr>
      <w:tr w:rsidR="00577C6A" w:rsidRPr="00103632" w14:paraId="5D3FE930" w14:textId="77777777" w:rsidTr="00577C6A">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BEEEE"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Základy managementu (osobnost manažera, styly vedení, základy manažerské práce)</w:t>
            </w: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9EA57" w14:textId="77777777" w:rsidR="00577C6A" w:rsidRPr="00103632" w:rsidRDefault="00577C6A" w:rsidP="005E5583">
            <w:pPr>
              <w:spacing w:line="240" w:lineRule="auto"/>
              <w:ind w:left="60"/>
              <w:jc w:val="left"/>
              <w:rPr>
                <w:bdr w:val="nil"/>
              </w:rPr>
            </w:pPr>
            <w:r w:rsidRPr="00103632">
              <w:rPr>
                <w:rFonts w:ascii="Calibri" w:eastAsia="Calibri" w:hAnsi="Calibri" w:cs="Calibri"/>
                <w:sz w:val="20"/>
                <w:bdr w:val="nil"/>
              </w:rPr>
              <w:t>Rozumí nárokům a podstatě manažerské práce </w:t>
            </w:r>
          </w:p>
        </w:tc>
      </w:tr>
      <w:tr w:rsidR="00577C6A" w:rsidRPr="00103632" w14:paraId="4B10E84E" w14:textId="77777777" w:rsidTr="00577C6A">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1D19E" w14:textId="77777777" w:rsidR="00577C6A" w:rsidRDefault="00577C6A" w:rsidP="005E5583">
            <w:pPr>
              <w:pStyle w:val="Normal0"/>
              <w:spacing w:line="240" w:lineRule="auto"/>
              <w:ind w:left="60"/>
              <w:jc w:val="left"/>
            </w:pPr>
            <w:r>
              <w:rPr>
                <w:rFonts w:eastAsia="Calibri" w:cs="Calibri"/>
                <w:sz w:val="20"/>
              </w:rPr>
              <w:t>Trh práce</w:t>
            </w:r>
          </w:p>
          <w:p w14:paraId="2D338BEB" w14:textId="77777777" w:rsidR="00577C6A" w:rsidRPr="00103632" w:rsidRDefault="00577C6A" w:rsidP="005E5583">
            <w:pPr>
              <w:spacing w:line="240" w:lineRule="auto"/>
              <w:ind w:left="60"/>
              <w:jc w:val="left"/>
              <w:rPr>
                <w:rFonts w:ascii="Calibri" w:eastAsia="Calibri" w:hAnsi="Calibri" w:cs="Calibri"/>
                <w:sz w:val="20"/>
                <w:bdr w:val="nil"/>
              </w:rPr>
            </w:pP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8B710B" w14:textId="77777777" w:rsidR="00577C6A" w:rsidRPr="00103632" w:rsidRDefault="00577C6A" w:rsidP="005E5583">
            <w:pPr>
              <w:spacing w:line="240" w:lineRule="auto"/>
              <w:ind w:left="60"/>
              <w:jc w:val="left"/>
              <w:rPr>
                <w:rFonts w:ascii="Calibri" w:eastAsia="Calibri" w:hAnsi="Calibri" w:cs="Calibri"/>
                <w:sz w:val="20"/>
                <w:bdr w:val="nil"/>
              </w:rPr>
            </w:pPr>
            <w:r w:rsidRPr="00096408">
              <w:rPr>
                <w:rFonts w:ascii="Calibri" w:eastAsia="Calibri" w:hAnsi="Calibri" w:cs="Calibri"/>
                <w:sz w:val="20"/>
                <w:bdr w:val="nil"/>
              </w:rPr>
              <w:t>vnímá své silné a slabé stránky</w:t>
            </w:r>
            <w:r>
              <w:rPr>
                <w:rFonts w:ascii="Calibri" w:eastAsia="Calibri" w:hAnsi="Calibri" w:cs="Calibri"/>
                <w:sz w:val="20"/>
                <w:bdr w:val="nil"/>
              </w:rPr>
              <w:t xml:space="preserve">, </w:t>
            </w:r>
            <w:r w:rsidRPr="00096408">
              <w:rPr>
                <w:rFonts w:ascii="Calibri" w:eastAsia="Calibri" w:hAnsi="Calibri" w:cs="Calibri"/>
                <w:sz w:val="20"/>
                <w:bdr w:val="nil"/>
              </w:rPr>
              <w:t>napíše moderní životopis</w:t>
            </w:r>
            <w:r>
              <w:rPr>
                <w:rFonts w:ascii="Calibri" w:eastAsia="Calibri" w:hAnsi="Calibri" w:cs="Calibri"/>
                <w:sz w:val="20"/>
                <w:bdr w:val="nil"/>
              </w:rPr>
              <w:t xml:space="preserve">, </w:t>
            </w:r>
          </w:p>
          <w:p w14:paraId="597C6F16" w14:textId="77777777" w:rsidR="00577C6A" w:rsidRDefault="00577C6A" w:rsidP="005E5583">
            <w:pPr>
              <w:pStyle w:val="Normal0"/>
              <w:spacing w:line="240" w:lineRule="auto"/>
              <w:ind w:left="60"/>
              <w:jc w:val="left"/>
            </w:pPr>
            <w:r>
              <w:rPr>
                <w:rFonts w:eastAsia="Calibri" w:cs="Calibri"/>
                <w:sz w:val="20"/>
              </w:rPr>
              <w:t>umí se připravit na pracovní pohovor</w:t>
            </w:r>
          </w:p>
          <w:p w14:paraId="15BE92C2" w14:textId="77777777" w:rsidR="00577C6A" w:rsidRPr="00103632" w:rsidRDefault="00577C6A" w:rsidP="005E5583">
            <w:pPr>
              <w:spacing w:line="240" w:lineRule="auto"/>
              <w:ind w:left="60"/>
              <w:jc w:val="left"/>
              <w:rPr>
                <w:rFonts w:ascii="Calibri" w:eastAsia="Calibri" w:hAnsi="Calibri" w:cs="Calibri"/>
                <w:sz w:val="20"/>
                <w:bdr w:val="nil"/>
              </w:rPr>
            </w:pPr>
          </w:p>
        </w:tc>
      </w:tr>
      <w:tr w:rsidR="00577C6A" w14:paraId="6F6AABD2" w14:textId="77777777" w:rsidTr="00577C6A">
        <w:trPr>
          <w:gridBefore w:val="1"/>
          <w:wBefore w:w="8" w:type="pct"/>
        </w:trPr>
        <w:tc>
          <w:tcPr>
            <w:tcW w:w="2496"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ACCB48" w14:textId="77777777" w:rsidR="00577C6A" w:rsidRDefault="00577C6A" w:rsidP="005E5583">
            <w:pPr>
              <w:pStyle w:val="Normal0"/>
              <w:spacing w:line="240" w:lineRule="auto"/>
              <w:ind w:left="60"/>
              <w:jc w:val="left"/>
            </w:pPr>
            <w:r>
              <w:rPr>
                <w:rFonts w:eastAsia="Calibri" w:cs="Calibri"/>
                <w:sz w:val="20"/>
              </w:rPr>
              <w:t>Investování, cenné papíry, rodinný rozpočet</w:t>
            </w:r>
          </w:p>
          <w:p w14:paraId="19FF65EC" w14:textId="77777777" w:rsidR="00577C6A" w:rsidRDefault="00577C6A" w:rsidP="005E5583">
            <w:pPr>
              <w:pStyle w:val="Normal0"/>
              <w:spacing w:line="240" w:lineRule="auto"/>
              <w:ind w:left="60"/>
              <w:jc w:val="left"/>
              <w:rPr>
                <w:rFonts w:eastAsia="Calibri" w:cs="Calibri"/>
                <w:sz w:val="20"/>
              </w:rPr>
            </w:pPr>
          </w:p>
        </w:tc>
        <w:tc>
          <w:tcPr>
            <w:tcW w:w="2496"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5BD43" w14:textId="77777777" w:rsidR="00577C6A" w:rsidRDefault="00577C6A" w:rsidP="005E5583">
            <w:pPr>
              <w:pStyle w:val="Normal0"/>
              <w:spacing w:line="240" w:lineRule="auto"/>
              <w:ind w:left="60"/>
              <w:jc w:val="left"/>
              <w:rPr>
                <w:rFonts w:eastAsia="Calibri" w:cs="Calibri"/>
                <w:sz w:val="20"/>
              </w:rPr>
            </w:pPr>
            <w:r w:rsidRPr="00096408">
              <w:rPr>
                <w:rFonts w:eastAsia="Calibri" w:cs="Calibri"/>
                <w:sz w:val="20"/>
              </w:rPr>
              <w:t>chápe základní principy investování</w:t>
            </w:r>
            <w:r>
              <w:rPr>
                <w:rFonts w:eastAsia="Calibri" w:cs="Calibri"/>
                <w:sz w:val="20"/>
              </w:rPr>
              <w:t xml:space="preserve">, </w:t>
            </w:r>
            <w:r w:rsidRPr="00096408">
              <w:rPr>
                <w:rFonts w:eastAsia="Calibri" w:cs="Calibri"/>
                <w:sz w:val="20"/>
              </w:rPr>
              <w:t>sestaví rodinný rozpočet s ohledem na zásady finanční gramotnosti</w:t>
            </w:r>
          </w:p>
        </w:tc>
      </w:tr>
    </w:tbl>
    <w:p w14:paraId="2E0F1631" w14:textId="402F1BD4" w:rsidR="00AD0FCA" w:rsidRPr="00B06D14" w:rsidRDefault="00AD0FCA">
      <w:pPr>
        <w:rPr>
          <w:bdr w:val="nil"/>
        </w:rPr>
      </w:pPr>
    </w:p>
    <w:p w14:paraId="13D31C3D" w14:textId="77777777" w:rsidR="00AD0FCA" w:rsidRPr="00B06D14" w:rsidRDefault="00E30B39">
      <w:pPr>
        <w:pStyle w:val="Nadpis3"/>
        <w:spacing w:before="281" w:after="281"/>
        <w:rPr>
          <w:bdr w:val="nil"/>
        </w:rPr>
      </w:pPr>
      <w:bookmarkStart w:id="73" w:name="_Toc209178966"/>
      <w:r w:rsidRPr="00B06D14">
        <w:rPr>
          <w:sz w:val="28"/>
          <w:szCs w:val="28"/>
          <w:bdr w:val="nil"/>
        </w:rPr>
        <w:t>Molekulární biologie</w:t>
      </w:r>
      <w:bookmarkEnd w:id="73"/>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547C254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EEF9B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EFE6F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0C985B8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AF4B1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E0AEF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AA3F12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70EF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2B6744B" w14:textId="77777777" w:rsidR="00AD0FCA" w:rsidRPr="00B06D14" w:rsidRDefault="00AD0FCA"/>
        </w:tc>
      </w:tr>
      <w:tr w:rsidR="00E149E0" w:rsidRPr="00B06D14" w14:paraId="7F39B04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FC34A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7D49C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853AD4"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EAC6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99FAD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6FBA77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2C4BE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92BCC"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1F82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95E6A"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87BA1D" w14:textId="77777777" w:rsidR="00AD0FCA" w:rsidRPr="00B06D14" w:rsidRDefault="00AD0FCA"/>
        </w:tc>
      </w:tr>
    </w:tbl>
    <w:p w14:paraId="6F53DA77"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D60649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F0F27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92234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Molekulární biologie</w:t>
            </w:r>
          </w:p>
        </w:tc>
      </w:tr>
      <w:tr w:rsidR="00AD0FCA" w:rsidRPr="00B06D14" w14:paraId="68C1BE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FFA9D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313F6"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FB2DB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B3316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AA258"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žákům s hlubším zájmem o biologii. Především těm, kteří se chystají ke studiu biologie, medicíny, antropologie, fyzioterapie, veterinárního lékařství, farmacie, učitelství, psychologie, ekologie a ochrany přírody apod. na VŠ.</w:t>
            </w:r>
          </w:p>
        </w:tc>
      </w:tr>
      <w:tr w:rsidR="00AD0FCA" w:rsidRPr="00B06D14" w14:paraId="2A16507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A3DBD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35915C" w14:textId="77777777" w:rsidR="00AD0FCA" w:rsidRPr="00B06D14" w:rsidRDefault="00E30B39">
            <w:pPr>
              <w:spacing w:line="240" w:lineRule="auto"/>
              <w:jc w:val="left"/>
              <w:rPr>
                <w:bdr w:val="nil"/>
              </w:rPr>
            </w:pPr>
            <w:r w:rsidRPr="00B06D14">
              <w:rPr>
                <w:rFonts w:ascii="Calibri" w:eastAsia="Calibri" w:hAnsi="Calibri" w:cs="Calibri"/>
                <w:bdr w:val="nil"/>
              </w:rPr>
              <w:t>Molekulární biologie a genetika je jednoletý volitelný předmět, v němž budou zopakována a prohloubena některá témata chemického složení buňky, anatomie a fyziologie buňky. Dále budou studenti seznámeni se základy genetiky, především z hlediska historie oboru, základních pojmů, metod výzkumu, molekulární podstaty genů a využití poznatků genetiky v praxi.</w:t>
            </w:r>
          </w:p>
        </w:tc>
      </w:tr>
      <w:tr w:rsidR="00AD0FCA" w:rsidRPr="00B06D14" w14:paraId="7C99508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51A8BA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B462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6C6F1584" w14:textId="2DE8DB4D" w:rsidR="00AD0FCA" w:rsidRPr="00B06D14" w:rsidRDefault="00E30B39" w:rsidP="00BA6C01">
            <w:pPr>
              <w:spacing w:line="240" w:lineRule="auto"/>
              <w:jc w:val="left"/>
              <w:rPr>
                <w:bdr w:val="nil"/>
              </w:rPr>
            </w:pPr>
            <w:r w:rsidRPr="00B06D14">
              <w:rPr>
                <w:rFonts w:ascii="Calibri" w:eastAsia="Calibri" w:hAnsi="Calibri" w:cs="Calibri"/>
                <w:bdr w:val="nil"/>
              </w:rPr>
              <w:t>Učitel předkládá žákům jen částečně definované problémy. Žák je veden k nalézání souvislostí v rámci předmětu i s jinými předměty. Učitel umožňuje žákům prezentaci vlastních řešení spolužákům. Povzbuzuje diskuzi</w:t>
            </w:r>
            <w:r w:rsidR="00BA6C01">
              <w:rPr>
                <w:rFonts w:ascii="Calibri" w:eastAsia="Calibri" w:hAnsi="Calibri" w:cs="Calibri"/>
                <w:bdr w:val="nil"/>
              </w:rPr>
              <w:t xml:space="preserve"> nad různými přístupy k řešení.</w:t>
            </w:r>
            <w:r w:rsidRPr="00B06D14">
              <w:rPr>
                <w:rFonts w:ascii="Calibri" w:eastAsia="Calibri" w:hAnsi="Calibri" w:cs="Calibri"/>
                <w:bdr w:val="nil"/>
              </w:rPr>
              <w:t xml:space="preserve"> Žáci jsou vedeni k provázání výukových situací se skutečným životem.</w:t>
            </w:r>
          </w:p>
        </w:tc>
      </w:tr>
      <w:tr w:rsidR="00AD0FCA" w:rsidRPr="00B06D14" w14:paraId="7C0C8266" w14:textId="77777777">
        <w:tc>
          <w:tcPr>
            <w:tcW w:w="1500" w:type="pct"/>
            <w:vMerge/>
            <w:tcBorders>
              <w:top w:val="inset" w:sz="6" w:space="0" w:color="808080"/>
              <w:left w:val="inset" w:sz="6" w:space="0" w:color="808080"/>
              <w:bottom w:val="inset" w:sz="6" w:space="0" w:color="808080"/>
              <w:right w:val="inset" w:sz="6" w:space="0" w:color="808080"/>
            </w:tcBorders>
          </w:tcPr>
          <w:p w14:paraId="20B23FE7"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A4F1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4AC82A53" w14:textId="1BECE76C" w:rsidR="00AD0FCA" w:rsidRPr="00B06D14" w:rsidRDefault="00BA6C01" w:rsidP="00BA6C01">
            <w:pPr>
              <w:spacing w:line="240" w:lineRule="auto"/>
              <w:jc w:val="left"/>
              <w:rPr>
                <w:bdr w:val="nil"/>
              </w:rPr>
            </w:pPr>
            <w:r w:rsidRPr="00103632">
              <w:rPr>
                <w:rFonts w:ascii="Calibri" w:eastAsia="Calibri" w:hAnsi="Calibri" w:cs="Calibri"/>
                <w:bdr w:val="nil"/>
              </w:rPr>
              <w:t>Učitel vytváří prostor a podporuje komunikaci žáků.  Zařazuje do výuky metody, které podporují komunikaci např.</w:t>
            </w:r>
            <w:r>
              <w:rPr>
                <w:rFonts w:ascii="Calibri" w:eastAsia="Calibri" w:hAnsi="Calibri" w:cs="Calibri"/>
                <w:bdr w:val="nil"/>
              </w:rPr>
              <w:t xml:space="preserve"> otevřené otázky,</w:t>
            </w:r>
            <w:r w:rsidRPr="00103632">
              <w:rPr>
                <w:rFonts w:ascii="Calibri" w:eastAsia="Calibri" w:hAnsi="Calibri" w:cs="Calibri"/>
                <w:bdr w:val="nil"/>
              </w:rPr>
              <w:t xml:space="preserve"> diskuzi, hledání sou</w:t>
            </w:r>
            <w:r>
              <w:rPr>
                <w:rFonts w:ascii="Calibri" w:eastAsia="Calibri" w:hAnsi="Calibri" w:cs="Calibri"/>
                <w:bdr w:val="nil"/>
              </w:rPr>
              <w:t>vislostí, prezentace</w:t>
            </w:r>
            <w:r w:rsidRPr="00103632">
              <w:rPr>
                <w:rFonts w:ascii="Calibri" w:eastAsia="Calibri" w:hAnsi="Calibri" w:cs="Calibri"/>
                <w:bdr w:val="nil"/>
              </w:rPr>
              <w:t>. Snaží se zapojit i pasivní žáky přímými otázkami.  Řídí a vyhodnocuje disk</w:t>
            </w:r>
            <w:r>
              <w:rPr>
                <w:rFonts w:ascii="Calibri" w:eastAsia="Calibri" w:hAnsi="Calibri" w:cs="Calibri"/>
                <w:bdr w:val="nil"/>
              </w:rPr>
              <w:t>uzi, dbá na dodržování pravidel</w:t>
            </w:r>
            <w:r w:rsidRPr="00103632">
              <w:rPr>
                <w:rFonts w:ascii="Calibri" w:eastAsia="Calibri" w:hAnsi="Calibri" w:cs="Calibri"/>
                <w:bdr w:val="nil"/>
              </w:rPr>
              <w:t>. Žáci jsou vedeni k jasnému a souvislému formulování názorů, interpretaci učiva vlastními slovy s důrazem na porozumění, používání odborného jazyka</w:t>
            </w:r>
            <w:r>
              <w:rPr>
                <w:rFonts w:ascii="Calibri" w:eastAsia="Calibri" w:hAnsi="Calibri" w:cs="Calibri"/>
                <w:bdr w:val="nil"/>
              </w:rPr>
              <w:t xml:space="preserve">. </w:t>
            </w:r>
            <w:r w:rsidRPr="00103632">
              <w:rPr>
                <w:rFonts w:ascii="Calibri" w:eastAsia="Calibri" w:hAnsi="Calibri" w:cs="Calibri"/>
                <w:bdr w:val="nil"/>
              </w:rPr>
              <w:t>Jsou vedeni k efektivnímu využívání moderních informačních technologií.</w:t>
            </w:r>
          </w:p>
        </w:tc>
      </w:tr>
      <w:tr w:rsidR="00AD0FCA" w:rsidRPr="00B06D14" w14:paraId="4DC6EF9D" w14:textId="77777777">
        <w:tc>
          <w:tcPr>
            <w:tcW w:w="1500" w:type="pct"/>
            <w:vMerge/>
            <w:tcBorders>
              <w:top w:val="inset" w:sz="6" w:space="0" w:color="808080"/>
              <w:left w:val="inset" w:sz="6" w:space="0" w:color="808080"/>
              <w:bottom w:val="inset" w:sz="6" w:space="0" w:color="808080"/>
              <w:right w:val="inset" w:sz="6" w:space="0" w:color="808080"/>
            </w:tcBorders>
          </w:tcPr>
          <w:p w14:paraId="06F3718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60B7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4020D59" w14:textId="0C5359D5" w:rsidR="00AD0FCA" w:rsidRPr="00B06D14" w:rsidRDefault="00D85C56" w:rsidP="00D85C56">
            <w:pPr>
              <w:spacing w:line="240" w:lineRule="auto"/>
              <w:jc w:val="left"/>
              <w:rPr>
                <w:bdr w:val="nil"/>
              </w:rPr>
            </w:pPr>
            <w:r w:rsidRPr="00103632">
              <w:rPr>
                <w:rFonts w:ascii="Calibri" w:eastAsia="Calibri" w:hAnsi="Calibri" w:cs="Calibri"/>
                <w:bdr w:val="nil"/>
              </w:rPr>
              <w:t>Učitel jedná s žáky tak, aby jim byl vzorem. Učitel reaguje na projevy neúcty a atmosféru nespolupráce mezi žáky. Do výuky vhodně zařazuje skupinovou výuku, práci ve dvojicích</w:t>
            </w:r>
            <w:r>
              <w:rPr>
                <w:rFonts w:ascii="Calibri" w:eastAsia="Calibri" w:hAnsi="Calibri" w:cs="Calibri"/>
                <w:bdr w:val="nil"/>
              </w:rPr>
              <w:t>.</w:t>
            </w:r>
            <w:r w:rsidRPr="00103632">
              <w:rPr>
                <w:rFonts w:ascii="Calibri" w:eastAsia="Calibri" w:hAnsi="Calibri" w:cs="Calibri"/>
                <w:bdr w:val="nil"/>
              </w:rPr>
              <w:t xml:space="preserve"> Žáci jsou vedeni k osobní zodpovědnosti a spolupráci. Po těchto aktivitách následuje zhodnocení průběhu práce a dosažených výsledků. Žáci jsou konfrontováni s pohledem ostatních, ujasňují si své názory, postoje, role. </w:t>
            </w:r>
          </w:p>
        </w:tc>
      </w:tr>
      <w:tr w:rsidR="00AD0FCA" w:rsidRPr="00B06D14" w14:paraId="3D11B95B" w14:textId="77777777">
        <w:tc>
          <w:tcPr>
            <w:tcW w:w="1500" w:type="pct"/>
            <w:vMerge/>
            <w:tcBorders>
              <w:top w:val="inset" w:sz="6" w:space="0" w:color="808080"/>
              <w:left w:val="inset" w:sz="6" w:space="0" w:color="808080"/>
              <w:bottom w:val="inset" w:sz="6" w:space="0" w:color="808080"/>
              <w:right w:val="inset" w:sz="6" w:space="0" w:color="808080"/>
            </w:tcBorders>
          </w:tcPr>
          <w:p w14:paraId="63E34388"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2AF0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1C211AE6" w14:textId="0E041144" w:rsidR="00AD0FCA" w:rsidRPr="00B06D14" w:rsidRDefault="00E30B39" w:rsidP="00D85C56">
            <w:pPr>
              <w:spacing w:line="240" w:lineRule="auto"/>
              <w:jc w:val="left"/>
              <w:rPr>
                <w:bdr w:val="nil"/>
              </w:rPr>
            </w:pPr>
            <w:r w:rsidRPr="00B06D14">
              <w:rPr>
                <w:rFonts w:ascii="Calibri" w:eastAsia="Calibri" w:hAnsi="Calibri" w:cs="Calibri"/>
                <w:bdr w:val="nil"/>
              </w:rPr>
              <w:t xml:space="preserve">Učitel dbá na bezpečnost práce v laboratoři, žáci jsou vedeni k zodpovědnosti za své zdraví i zdraví ostatních. Učitel zdůrazňuje zásady předlékařské pomoci v případě úrazu, vysvětluje postupy základní první pomoci. </w:t>
            </w:r>
            <w:r w:rsidR="00D85C56">
              <w:rPr>
                <w:rFonts w:ascii="Calibri" w:eastAsia="Calibri" w:hAnsi="Calibri" w:cs="Calibri"/>
                <w:bdr w:val="nil"/>
              </w:rPr>
              <w:t>Žáci j</w:t>
            </w:r>
            <w:r w:rsidRPr="00B06D14">
              <w:rPr>
                <w:rFonts w:ascii="Calibri" w:eastAsia="Calibri" w:hAnsi="Calibri" w:cs="Calibri"/>
                <w:bdr w:val="nil"/>
              </w:rPr>
              <w:t>sou vedeni k tomu, aby si vážili příro</w:t>
            </w:r>
            <w:r w:rsidR="00D85C56">
              <w:rPr>
                <w:rFonts w:ascii="Calibri" w:eastAsia="Calibri" w:hAnsi="Calibri" w:cs="Calibri"/>
                <w:bdr w:val="nil"/>
              </w:rPr>
              <w:t>dy jako celku. Učitel vede</w:t>
            </w:r>
            <w:r w:rsidRPr="00B06D14">
              <w:rPr>
                <w:rFonts w:ascii="Calibri" w:eastAsia="Calibri" w:hAnsi="Calibri" w:cs="Calibri"/>
                <w:bdr w:val="nil"/>
              </w:rPr>
              <w:t xml:space="preserve"> žáky ke sled</w:t>
            </w:r>
            <w:r w:rsidR="00D85C56">
              <w:rPr>
                <w:rFonts w:ascii="Calibri" w:eastAsia="Calibri" w:hAnsi="Calibri" w:cs="Calibri"/>
                <w:bdr w:val="nil"/>
              </w:rPr>
              <w:t>ování současného dění,</w:t>
            </w:r>
            <w:r w:rsidRPr="00B06D14">
              <w:rPr>
                <w:rFonts w:ascii="Calibri" w:eastAsia="Calibri" w:hAnsi="Calibri" w:cs="Calibri"/>
                <w:bdr w:val="nil"/>
              </w:rPr>
              <w:t xml:space="preserve"> aktuálních ekolog</w:t>
            </w:r>
            <w:r w:rsidR="00D85C56">
              <w:rPr>
                <w:rFonts w:ascii="Calibri" w:eastAsia="Calibri" w:hAnsi="Calibri" w:cs="Calibri"/>
                <w:bdr w:val="nil"/>
              </w:rPr>
              <w:t xml:space="preserve">ických témat v médiích a </w:t>
            </w:r>
            <w:r w:rsidRPr="00B06D14">
              <w:rPr>
                <w:rFonts w:ascii="Calibri" w:eastAsia="Calibri" w:hAnsi="Calibri" w:cs="Calibri"/>
                <w:bdr w:val="nil"/>
              </w:rPr>
              <w:t xml:space="preserve"> k prezentování vlastních postojů. Vytváří prostor k diskuzi o hodnotách žáků.  </w:t>
            </w:r>
          </w:p>
        </w:tc>
      </w:tr>
      <w:tr w:rsidR="00AD0FCA" w:rsidRPr="00B06D14" w14:paraId="40649BA8" w14:textId="77777777">
        <w:tc>
          <w:tcPr>
            <w:tcW w:w="1500" w:type="pct"/>
            <w:vMerge/>
            <w:tcBorders>
              <w:top w:val="inset" w:sz="6" w:space="0" w:color="808080"/>
              <w:left w:val="inset" w:sz="6" w:space="0" w:color="808080"/>
              <w:bottom w:val="inset" w:sz="6" w:space="0" w:color="808080"/>
              <w:right w:val="inset" w:sz="6" w:space="0" w:color="808080"/>
            </w:tcBorders>
          </w:tcPr>
          <w:p w14:paraId="6C009CB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881AD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7679F979" w14:textId="77777777" w:rsidR="00AD0FCA" w:rsidRPr="00B06D14" w:rsidRDefault="00E30B39">
            <w:pPr>
              <w:spacing w:line="240" w:lineRule="auto"/>
              <w:jc w:val="left"/>
              <w:rPr>
                <w:bdr w:val="nil"/>
              </w:rPr>
            </w:pPr>
            <w:r w:rsidRPr="00B06D14">
              <w:rPr>
                <w:rFonts w:ascii="Calibri" w:eastAsia="Calibri" w:hAnsi="Calibri" w:cs="Calibri"/>
                <w:bdr w:val="nil"/>
              </w:rPr>
              <w:t>Žáci jsou motivováni k rozhodování o budoucím povolání a výběru volitelných předmětů. Učitel vede s žáky diskuzi o možnostech uplatnění v oboru. Vyhledává talenty a zájemce o obor a nabízí jim zapojování do mimoškolních aktivit, projektů a soutěží (olympiády ap.) Podporuje tvořivost žáků.</w:t>
            </w:r>
          </w:p>
        </w:tc>
      </w:tr>
      <w:tr w:rsidR="00AD0FCA" w:rsidRPr="00B06D14" w14:paraId="0DE9C042" w14:textId="77777777">
        <w:tc>
          <w:tcPr>
            <w:tcW w:w="1500" w:type="pct"/>
            <w:vMerge/>
            <w:tcBorders>
              <w:top w:val="inset" w:sz="6" w:space="0" w:color="808080"/>
              <w:left w:val="inset" w:sz="6" w:space="0" w:color="808080"/>
              <w:bottom w:val="inset" w:sz="6" w:space="0" w:color="808080"/>
              <w:right w:val="inset" w:sz="6" w:space="0" w:color="808080"/>
            </w:tcBorders>
          </w:tcPr>
          <w:p w14:paraId="6EB449E1"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3326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65306D9B" w14:textId="5C9744CD" w:rsidR="00AD0FCA" w:rsidRPr="00B06D14" w:rsidRDefault="001E7785" w:rsidP="001E7785">
            <w:pPr>
              <w:spacing w:line="240" w:lineRule="auto"/>
              <w:jc w:val="left"/>
              <w:rPr>
                <w:bdr w:val="nil"/>
              </w:rPr>
            </w:pPr>
            <w:r w:rsidRPr="00103632">
              <w:rPr>
                <w:rFonts w:ascii="Calibri" w:eastAsia="Calibri" w:hAnsi="Calibri" w:cs="Calibri"/>
                <w:bdr w:val="nil"/>
              </w:rPr>
              <w:t xml:space="preserve">Učitel podporuje motivaci žáků k učení. Vytváří ve třídě bezpečné prostředí,  podporuje sebedůvěru žáků, umožňuje všem žákům zapojit se. Žáci jsou vedeni k plánování vlastního vzdělávání. Učitel podporuje zodpovědnost žáka za vlastní vzdělávání tím, že přihlíží k jeho zájmům, umožňuje vytváření vlastních prezentací žáků na téma, které je zajímá. Učitel plánuje hodinu efektivně, seznamuje žáky s cílem hodiny a vyhodnocuje jeho dosažení. Předkládá žákům učivo rozmanitým způsobem tak, aby zaujal různé typy </w:t>
            </w:r>
            <w:r>
              <w:rPr>
                <w:rFonts w:ascii="Calibri" w:eastAsia="Calibri" w:hAnsi="Calibri" w:cs="Calibri"/>
                <w:bdr w:val="nil"/>
              </w:rPr>
              <w:t>žáků. Používá rozmanité metody.</w:t>
            </w:r>
            <w:r w:rsidRPr="00103632">
              <w:rPr>
                <w:rFonts w:ascii="Calibri" w:eastAsia="Calibri" w:hAnsi="Calibri" w:cs="Calibri"/>
                <w:bdr w:val="nil"/>
              </w:rPr>
              <w:t xml:space="preserve"> Učitel podporuje aktivní učení, žáci jsou vedeni k práci s informacemi, jejich  vyhledávání v odborné literatuře nebo na internetu, zpracování. Žáci jsou povzbuzováni k hodnocení pravdivosti informací a posuzování věrohodnosti zdrojů. Učitel zařazuje metodu učení druhých. Ž</w:t>
            </w:r>
            <w:r>
              <w:rPr>
                <w:rFonts w:ascii="Calibri" w:eastAsia="Calibri" w:hAnsi="Calibri" w:cs="Calibri"/>
                <w:bdr w:val="nil"/>
              </w:rPr>
              <w:t>áci jsou vedeni k sebehodnocení</w:t>
            </w:r>
            <w:r w:rsidRPr="00103632">
              <w:rPr>
                <w:rFonts w:ascii="Calibri" w:eastAsia="Calibri" w:hAnsi="Calibri" w:cs="Calibri"/>
                <w:bdr w:val="nil"/>
              </w:rPr>
              <w:t xml:space="preserve">. Při skupinové práci je využíváno hodnocení ostatními spolužáky. </w:t>
            </w:r>
          </w:p>
        </w:tc>
      </w:tr>
      <w:tr w:rsidR="00AD0FCA" w:rsidRPr="00B06D14" w14:paraId="62BB7BD0" w14:textId="77777777">
        <w:tc>
          <w:tcPr>
            <w:tcW w:w="1500" w:type="pct"/>
            <w:vMerge/>
            <w:tcBorders>
              <w:top w:val="inset" w:sz="6" w:space="0" w:color="808080"/>
              <w:left w:val="inset" w:sz="6" w:space="0" w:color="808080"/>
              <w:bottom w:val="inset" w:sz="6" w:space="0" w:color="808080"/>
              <w:right w:val="inset" w:sz="6" w:space="0" w:color="808080"/>
            </w:tcBorders>
          </w:tcPr>
          <w:p w14:paraId="5B815B7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A007D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p>
          <w:p w14:paraId="7259310C" w14:textId="471D2A48" w:rsidR="00AD0FCA" w:rsidRPr="00B06D14" w:rsidRDefault="00E30B39" w:rsidP="001E7785">
            <w:pPr>
              <w:spacing w:line="240" w:lineRule="auto"/>
              <w:jc w:val="left"/>
              <w:rPr>
                <w:bdr w:val="nil"/>
              </w:rPr>
            </w:pPr>
            <w:r w:rsidRPr="00B06D14">
              <w:rPr>
                <w:rFonts w:ascii="Calibri" w:eastAsia="Calibri" w:hAnsi="Calibri" w:cs="Calibri"/>
                <w:bdr w:val="nil"/>
              </w:rPr>
              <w:t>Učitel vhodně využívá digitální techniku při prezentaci látky. Využívá internetových aplikací, videí, zvukových nahrávek pro lepší zpřístupnění probíraného učiva i pro motivaci žáků. Učitel využívá digitální technologie pro opakování nebo ověřování učiva. Žáci jsou vedeni k využití internetu pro získávání inform</w:t>
            </w:r>
            <w:r w:rsidR="00F3188B" w:rsidRPr="00B06D14">
              <w:rPr>
                <w:rFonts w:ascii="Calibri" w:eastAsia="Calibri" w:hAnsi="Calibri" w:cs="Calibri"/>
                <w:bdr w:val="nil"/>
              </w:rPr>
              <w:t>ací, je jim zdůrazňována potřeba</w:t>
            </w:r>
            <w:r w:rsidRPr="00B06D14">
              <w:rPr>
                <w:rFonts w:ascii="Calibri" w:eastAsia="Calibri" w:hAnsi="Calibri" w:cs="Calibri"/>
                <w:bdr w:val="nil"/>
              </w:rPr>
              <w:t xml:space="preserve"> kritického myšlení při hodnocení pravdivosti informací a uvádění zdrojů. Jsou vedeni ke zpracování vlastních prezentací, pořizování fotografií přírodnin, využití aplikací pro určov</w:t>
            </w:r>
            <w:r w:rsidR="001E7785">
              <w:rPr>
                <w:rFonts w:ascii="Calibri" w:eastAsia="Calibri" w:hAnsi="Calibri" w:cs="Calibri"/>
                <w:bdr w:val="nil"/>
              </w:rPr>
              <w:t>ání přírodnin. Jsou vedeni</w:t>
            </w:r>
            <w:r w:rsidRPr="00B06D14">
              <w:rPr>
                <w:rFonts w:ascii="Calibri" w:eastAsia="Calibri" w:hAnsi="Calibri" w:cs="Calibri"/>
                <w:bdr w:val="nil"/>
              </w:rPr>
              <w:t xml:space="preserve"> k využívání počítačů </w:t>
            </w:r>
            <w:r w:rsidR="001E7785">
              <w:rPr>
                <w:rFonts w:ascii="Calibri" w:eastAsia="Calibri" w:hAnsi="Calibri" w:cs="Calibri"/>
                <w:bdr w:val="nil"/>
              </w:rPr>
              <w:t>při zpracování laboratorních protokolů a seminárních prací.</w:t>
            </w:r>
          </w:p>
        </w:tc>
      </w:tr>
      <w:tr w:rsidR="00AD0FCA" w:rsidRPr="00B06D14" w14:paraId="64B42E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89CE7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2F816" w14:textId="77777777" w:rsidR="00AD0FCA" w:rsidRPr="00B06D14" w:rsidRDefault="00E30B39">
            <w:pPr>
              <w:spacing w:line="240" w:lineRule="auto"/>
              <w:jc w:val="left"/>
              <w:rPr>
                <w:bdr w:val="nil"/>
              </w:rPr>
            </w:pPr>
            <w:r w:rsidRPr="00B06D14">
              <w:rPr>
                <w:rFonts w:ascii="Calibri" w:eastAsia="Calibri" w:hAnsi="Calibri" w:cs="Calibri"/>
                <w:szCs w:val="18"/>
                <w:bdr w:val="nil"/>
              </w:rPr>
              <w:t>Nadaní žáci nebo žáci se zvýšeným zájmem o předmět dostávají průběžně příležitost se zapojovat do soutěží, projektů, exkurzí, setkávání s odborníky.</w:t>
            </w:r>
          </w:p>
        </w:tc>
      </w:tr>
      <w:tr w:rsidR="00AD0FCA" w:rsidRPr="00B06D14" w14:paraId="5EFD3E2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70402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ACC33"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w:t>
            </w:r>
          </w:p>
          <w:p w14:paraId="76588FE0"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jsou průběžně písemně a ústně zkoušeni. Jako doklad o provedených laboratorních pracích vyhotovují protokoly a dále samostatně studují a následně prezentují některá témata.</w:t>
            </w:r>
          </w:p>
          <w:p w14:paraId="3E946BED"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žáka je průběžně doplňováno o formy sebehodnocení a formativního hodnocení tak, aby žák sám uměl ohodnotit výsledek své práce a byl si vědom svého posunu.</w:t>
            </w:r>
          </w:p>
        </w:tc>
      </w:tr>
    </w:tbl>
    <w:p w14:paraId="344592CB"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811CDB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1D338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Molekulární biologie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4FEF8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A5148B" w14:textId="77777777" w:rsidR="00AD0FCA" w:rsidRPr="00B06D14" w:rsidRDefault="00AD0FCA"/>
        </w:tc>
      </w:tr>
      <w:tr w:rsidR="00AD0FCA" w:rsidRPr="00B06D14" w14:paraId="3B69746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0CFE2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F0BDC"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k řešení problémů</w:t>
            </w:r>
          </w:p>
          <w:p w14:paraId="1BF6F421"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komunikativní</w:t>
            </w:r>
          </w:p>
          <w:p w14:paraId="6C005D78"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sociální a personální</w:t>
            </w:r>
          </w:p>
          <w:p w14:paraId="650EA95F"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občanská</w:t>
            </w:r>
          </w:p>
          <w:p w14:paraId="7E848730"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k podnikavosti</w:t>
            </w:r>
          </w:p>
          <w:p w14:paraId="3D4328EF"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k učení</w:t>
            </w:r>
          </w:p>
          <w:p w14:paraId="54863343" w14:textId="77777777" w:rsidR="00AD0FCA" w:rsidRPr="00B06D14" w:rsidRDefault="00E30B39" w:rsidP="0072475D">
            <w:pPr>
              <w:numPr>
                <w:ilvl w:val="0"/>
                <w:numId w:val="95"/>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6F8CCC7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A3257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E18A8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A17F27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BCB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děje na buněčné úrovni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101C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chemické složení buňky </w:t>
            </w:r>
          </w:p>
        </w:tc>
      </w:tr>
      <w:tr w:rsidR="00AD0FCA" w:rsidRPr="00B06D14" w14:paraId="4B91E7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BE13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F05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různé typy metabolismu živých organismů </w:t>
            </w:r>
          </w:p>
        </w:tc>
      </w:tr>
      <w:tr w:rsidR="00AD0FCA" w:rsidRPr="00B06D14" w14:paraId="693EEF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6534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932D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průběh a význam mitotického a meiotického dělení buňky a rozdíly mezi nimi </w:t>
            </w:r>
          </w:p>
        </w:tc>
      </w:tr>
      <w:tr w:rsidR="00AD0FCA" w:rsidRPr="00B06D14" w14:paraId="47A3FA6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217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genetiky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C806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genetiku jako vědní obor s její historií, osobnostmi a metodami výzkumu </w:t>
            </w:r>
          </w:p>
        </w:tc>
      </w:tr>
      <w:tr w:rsidR="00AD0FCA" w:rsidRPr="00B06D14" w14:paraId="3B6AB17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9E3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Molekulární genetika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2145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struktury nukleových kyselin pro proteosyntézu </w:t>
            </w:r>
          </w:p>
        </w:tc>
      </w:tr>
      <w:tr w:rsidR="00AD0FCA" w:rsidRPr="00B06D14" w14:paraId="148528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262C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80F6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možnosti vzniku mutací, jejich typy a význam pro ontogenezi a fylogenezi </w:t>
            </w:r>
          </w:p>
        </w:tc>
      </w:tr>
      <w:tr w:rsidR="00AD0FCA" w:rsidRPr="00B06D14" w14:paraId="1080110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FC5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Klasická genetika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374C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správně používá základní genetické pojmy </w:t>
            </w:r>
          </w:p>
        </w:tc>
      </w:tr>
      <w:tr w:rsidR="00AD0FCA" w:rsidRPr="00B06D14" w14:paraId="549834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1999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FFA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Mendelovy zákony a pravidla na řešení genetických příkladů </w:t>
            </w:r>
          </w:p>
        </w:tc>
      </w:tr>
      <w:tr w:rsidR="00AD0FCA" w:rsidRPr="00B06D14" w14:paraId="5E6BF4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1603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95FF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odlišnost nemendelovské dědičnosti (vazba genů, genetika pohlaví) </w:t>
            </w:r>
          </w:p>
        </w:tc>
      </w:tr>
      <w:tr w:rsidR="00AD0FCA" w:rsidRPr="00B06D14" w14:paraId="5C91F9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91F2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3CB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příklady genetického přenosu kvantitativních znaků a genetiky populací </w:t>
            </w:r>
          </w:p>
        </w:tc>
      </w:tr>
      <w:tr w:rsidR="00AD0FCA" w:rsidRPr="00B06D14" w14:paraId="6C6E88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427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Využití genetiky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44E0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odlišnosti ve výzkumu genetiky člověka </w:t>
            </w:r>
          </w:p>
        </w:tc>
      </w:tr>
      <w:tr w:rsidR="00AD0FCA" w:rsidRPr="00B06D14" w14:paraId="604FCE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6A23A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E75F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některá běžnější genetická onemocnění </w:t>
            </w:r>
          </w:p>
        </w:tc>
      </w:tr>
      <w:tr w:rsidR="00AD0FCA" w:rsidRPr="00B06D14" w14:paraId="0D200B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ABB7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BC9E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metody a využití genetického inženýrství, šlechtění a plemenitby, klonování </w:t>
            </w:r>
          </w:p>
        </w:tc>
      </w:tr>
      <w:tr w:rsidR="00AD0FCA" w:rsidRPr="00B06D14" w14:paraId="249DC1D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E66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5F93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ekologii jako vědní obor s její historií a metodami výzkumu </w:t>
            </w:r>
          </w:p>
        </w:tc>
      </w:tr>
      <w:tr w:rsidR="00AD0FCA" w:rsidRPr="00B06D14" w14:paraId="040C217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21700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395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správně používá základní ekologické pojmy </w:t>
            </w:r>
          </w:p>
        </w:tc>
      </w:tr>
      <w:tr w:rsidR="00AD0FCA" w:rsidRPr="00B06D14" w14:paraId="2F2535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6CF1A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068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význam jednotlivých abiotických a biotických faktorů ovlivňujících život organismů </w:t>
            </w:r>
          </w:p>
        </w:tc>
      </w:tr>
      <w:tr w:rsidR="00AD0FCA" w:rsidRPr="00B06D14" w14:paraId="31A945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7FB4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595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strukturu a vývoj populací </w:t>
            </w:r>
          </w:p>
        </w:tc>
      </w:tr>
      <w:tr w:rsidR="00AD0FCA" w:rsidRPr="00B06D14" w14:paraId="2CF215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E5C5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D65E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typy a vývoj ekosystémů </w:t>
            </w:r>
          </w:p>
        </w:tc>
      </w:tr>
      <w:tr w:rsidR="00AD0FCA" w:rsidRPr="00B06D14" w14:paraId="05C43F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400F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90F2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logiku rozšíření významných skupin organismů na Zemi </w:t>
            </w:r>
          </w:p>
        </w:tc>
      </w:tr>
      <w:tr w:rsidR="00AD0FCA" w:rsidRPr="00B06D14" w14:paraId="3FDBB85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CC6216"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B680F0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BAC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3395DA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60E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7467EB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A20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47E757B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740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111E0518" w14:textId="77777777" w:rsidR="00AD0FCA" w:rsidRPr="00B06D14" w:rsidRDefault="00E30B39">
      <w:pPr>
        <w:rPr>
          <w:bdr w:val="nil"/>
        </w:rPr>
      </w:pPr>
      <w:r w:rsidRPr="00B06D14">
        <w:rPr>
          <w:bdr w:val="nil"/>
        </w:rPr>
        <w:t>   </w:t>
      </w:r>
    </w:p>
    <w:p w14:paraId="47B620DE" w14:textId="77777777" w:rsidR="00AD0FCA" w:rsidRPr="00B06D14" w:rsidRDefault="00E30B39">
      <w:pPr>
        <w:pStyle w:val="Nadpis3"/>
        <w:spacing w:before="281" w:after="281"/>
        <w:rPr>
          <w:bdr w:val="nil"/>
        </w:rPr>
      </w:pPr>
      <w:bookmarkStart w:id="74" w:name="_Toc209178967"/>
      <w:r w:rsidRPr="00B06D14">
        <w:rPr>
          <w:sz w:val="28"/>
          <w:szCs w:val="28"/>
          <w:bdr w:val="nil"/>
        </w:rPr>
        <w:t>Příprava na jazykové zkoušky 2</w:t>
      </w:r>
      <w:bookmarkEnd w:id="74"/>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0D5C378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117B28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527A7C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17EAC5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CA7BA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7629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8DB39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F69F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5002456" w14:textId="77777777" w:rsidR="00AD0FCA" w:rsidRPr="00B06D14" w:rsidRDefault="00AD0FCA"/>
        </w:tc>
      </w:tr>
      <w:tr w:rsidR="00E149E0" w:rsidRPr="00B06D14" w14:paraId="6147B7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763A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A788F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D35A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40390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8E14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552FA69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BD2E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60191"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6ECDF"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99EEA5"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4FC4A" w14:textId="77777777" w:rsidR="00AD0FCA" w:rsidRPr="00B06D14" w:rsidRDefault="00AD0FCA"/>
        </w:tc>
      </w:tr>
    </w:tbl>
    <w:p w14:paraId="20176EB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2B6786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0007C0"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36285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Příprava na jazykové zkoušky 2</w:t>
            </w:r>
          </w:p>
        </w:tc>
      </w:tr>
      <w:tr w:rsidR="00AD0FCA" w:rsidRPr="00B06D14" w14:paraId="593698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360FB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5A278"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14C8A1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E742F5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05AD0" w14:textId="77777777" w:rsidR="00755D42" w:rsidRPr="00755D42" w:rsidRDefault="00755D42" w:rsidP="00755D42">
            <w:pPr>
              <w:spacing w:before="100" w:beforeAutospacing="1" w:after="100" w:afterAutospacing="1" w:line="240" w:lineRule="auto"/>
              <w:jc w:val="left"/>
              <w:rPr>
                <w:rFonts w:eastAsia="Times New Roman" w:cstheme="minorHAnsi"/>
                <w:szCs w:val="22"/>
              </w:rPr>
            </w:pPr>
            <w:r w:rsidRPr="00755D42">
              <w:rPr>
                <w:rFonts w:eastAsia="Times New Roman" w:cstheme="minorHAnsi"/>
                <w:bCs/>
                <w:szCs w:val="22"/>
              </w:rPr>
              <w:t xml:space="preserve">Seminář navazuje na předmět PJZ3, ale je otevřen i novým studentům – účast v předchozím semináři není podmínkou. Je zaměřen na rozvoj jazykových dovedností na úrovni </w:t>
            </w:r>
            <w:r w:rsidRPr="00755D42">
              <w:rPr>
                <w:rFonts w:eastAsia="Times New Roman" w:cstheme="minorHAnsi"/>
                <w:bCs/>
                <w:i/>
                <w:iCs/>
                <w:szCs w:val="22"/>
              </w:rPr>
              <w:t>upper-intermediate</w:t>
            </w:r>
            <w:r w:rsidRPr="00755D42">
              <w:rPr>
                <w:rFonts w:eastAsia="Times New Roman" w:cstheme="minorHAnsi"/>
                <w:bCs/>
                <w:szCs w:val="22"/>
              </w:rPr>
              <w:t xml:space="preserve"> a přípravu na mezinárodní jazykové zkoušky (FCE, CAE, IELTS). Tyto zkoušky jsou určeny studentům, kteří potřebují certifikát pro studium na vysoké škole v ČR nebo v zahraničí, pro pracovní uplatnění či stáž, nebo si chtějí ověřit dosaženou úroveň angličtiny. Absolvování zkoušky není podmínkou účasti – seminář je vhodný i pro studenty, kteří chtějí prohloubit své jazykové kompetence.</w:t>
            </w:r>
          </w:p>
          <w:p w14:paraId="6A493023" w14:textId="0C60A0B1" w:rsidR="00AD0FCA" w:rsidRPr="00755D42" w:rsidRDefault="00755D42" w:rsidP="00755D42">
            <w:pPr>
              <w:spacing w:before="100" w:beforeAutospacing="1" w:after="100" w:afterAutospacing="1" w:line="240" w:lineRule="auto"/>
              <w:jc w:val="left"/>
              <w:rPr>
                <w:rFonts w:eastAsia="Times New Roman" w:cstheme="minorHAnsi"/>
                <w:szCs w:val="22"/>
              </w:rPr>
            </w:pPr>
            <w:r w:rsidRPr="00755D42">
              <w:rPr>
                <w:rFonts w:eastAsia="Times New Roman" w:cstheme="minorHAnsi"/>
                <w:bCs/>
                <w:szCs w:val="22"/>
              </w:rPr>
              <w:t>Výuka rozvíjí všechny jazykové dovednosti požadované státní maturitou (čtení, psaní, poslech, mluvení) a klade důraz na komunikaci, práci s autentickými materiály, kritické myšlení a využití digitálních zdrojů. Součástí jsou interaktivní aktivity, projektová práce a individuální podpora, která pomáhá studentům dosáhnout cílené jazykové úrovně.</w:t>
            </w:r>
          </w:p>
        </w:tc>
      </w:tr>
      <w:tr w:rsidR="00AD0FCA" w:rsidRPr="00B06D14" w14:paraId="68152A0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E8B6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257F5" w14:textId="2E4EC8AE" w:rsidR="00AD0FCA" w:rsidRPr="00B06D14" w:rsidRDefault="00E30B39">
            <w:pPr>
              <w:spacing w:line="240" w:lineRule="auto"/>
              <w:jc w:val="left"/>
              <w:rPr>
                <w:bdr w:val="nil"/>
              </w:rPr>
            </w:pPr>
            <w:r w:rsidRPr="00B06D14">
              <w:rPr>
                <w:rFonts w:ascii="Calibri" w:eastAsia="Calibri" w:hAnsi="Calibri" w:cs="Calibri"/>
                <w:bdr w:val="nil"/>
              </w:rPr>
              <w:t>Jedná se o dvouhodinový seminář (o dotaci 90 minut výuky jednou za týden). Počet studentů je dán zájmem studentů o tento seminář. Výuka probíhá v odborných učebnách gymnázia.</w:t>
            </w:r>
          </w:p>
        </w:tc>
      </w:tr>
      <w:tr w:rsidR="00AD0FCA" w:rsidRPr="00B06D14" w14:paraId="66C9CCA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FAD23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60841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2061E639" w14:textId="7E40B14C" w:rsidR="00AD0FCA" w:rsidRPr="00B06D14" w:rsidRDefault="00755D42">
            <w:pPr>
              <w:spacing w:line="240" w:lineRule="auto"/>
              <w:jc w:val="left"/>
              <w:rPr>
                <w:bdr w:val="nil"/>
              </w:rPr>
            </w:pPr>
            <w:r>
              <w:t>Žáci jsou vedeni k rozvoji kultury komunikace, respektu a slušného vystupování. Učitel podporuje otevřenou a konstruktivní komunikaci a vede žáky k tomu, aby vnímali a respektovali názory druhých. Součástí výuky je rozvoj schopnosti aktivního naslouchání, empatie a argumentace. Žáci jsou motivováni k tomu, aby vyjadřovali své myšlenky otevřeně, věcně a s ohledem na ostatní, a tím přispívali k bezpečnému a respektujícímu prostředí pro spolupráci.</w:t>
            </w:r>
          </w:p>
        </w:tc>
      </w:tr>
      <w:tr w:rsidR="00AD0FCA" w:rsidRPr="00B06D14" w14:paraId="1655A9C4" w14:textId="77777777">
        <w:tc>
          <w:tcPr>
            <w:tcW w:w="1500" w:type="pct"/>
            <w:vMerge/>
            <w:tcBorders>
              <w:top w:val="inset" w:sz="6" w:space="0" w:color="808080"/>
              <w:left w:val="inset" w:sz="6" w:space="0" w:color="808080"/>
              <w:bottom w:val="inset" w:sz="6" w:space="0" w:color="808080"/>
              <w:right w:val="inset" w:sz="6" w:space="0" w:color="808080"/>
            </w:tcBorders>
          </w:tcPr>
          <w:p w14:paraId="66BC37F8"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BC0C1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1229D1BD"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respektovali názory druhých a prosazovali své vlastní názory adekvátním způsobem.</w:t>
            </w:r>
          </w:p>
          <w:p w14:paraId="695FF648"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 v rámci zadaných úkolů rozvíjeli svou osobnost, identifikovali své silné a slabé stránky, učili se pracovat v týmu a zastávali různé pozice při skupinové práci.</w:t>
            </w:r>
          </w:p>
          <w:p w14:paraId="217811F5" w14:textId="1F759534" w:rsidR="00AD0FCA" w:rsidRPr="00B06D14" w:rsidRDefault="00E30B39">
            <w:pPr>
              <w:spacing w:line="240" w:lineRule="auto"/>
              <w:jc w:val="left"/>
              <w:rPr>
                <w:bdr w:val="nil"/>
              </w:rPr>
            </w:pPr>
            <w:r w:rsidRPr="00B06D14">
              <w:rPr>
                <w:rFonts w:ascii="Calibri" w:eastAsia="Calibri" w:hAnsi="Calibri" w:cs="Calibri"/>
                <w:bdr w:val="nil"/>
              </w:rPr>
              <w:t>Učitel vede žáky k tomu, aby dodržovali pravidla  stanovená Řádem školy.</w:t>
            </w:r>
          </w:p>
        </w:tc>
      </w:tr>
      <w:tr w:rsidR="00AD0FCA" w:rsidRPr="00B06D14" w14:paraId="1AC6381B" w14:textId="77777777">
        <w:tc>
          <w:tcPr>
            <w:tcW w:w="1500" w:type="pct"/>
            <w:vMerge/>
            <w:tcBorders>
              <w:top w:val="inset" w:sz="6" w:space="0" w:color="808080"/>
              <w:left w:val="inset" w:sz="6" w:space="0" w:color="808080"/>
              <w:bottom w:val="inset" w:sz="6" w:space="0" w:color="808080"/>
              <w:right w:val="inset" w:sz="6" w:space="0" w:color="808080"/>
            </w:tcBorders>
          </w:tcPr>
          <w:p w14:paraId="6F5E7BC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C038C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6F3D3925" w14:textId="0EAED07B" w:rsidR="00AD0FCA" w:rsidRPr="00B06D14" w:rsidRDefault="000C528A">
            <w:pPr>
              <w:spacing w:line="240" w:lineRule="auto"/>
              <w:jc w:val="left"/>
              <w:rPr>
                <w:bdr w:val="nil"/>
              </w:rPr>
            </w:pPr>
            <w:r>
              <w:t>Učitel vede žáky k tomu, aby si osvojili odpovědný přístup k plnění svých povinností a zároveň uplatňovali svá práva kultivovaně a s respektem k ostatním. Žáci jsou podporováni v dodržování pravidel slušného chování ve škole i na veřejnosti. Učitel motivuje žáky k aktivní účasti na školních i mimoškolních aktivitách (soutěže, tematické dny, kroužky, kluby), které přispívají k jejich všestrannému rozvoji, spolupráci a občanské angažovanosti. Součástí vzdělávání je také vedení žáků k odpovědnosti za vlastní život, zdraví a bezpečné chování v různých situacích.</w:t>
            </w:r>
          </w:p>
        </w:tc>
      </w:tr>
      <w:tr w:rsidR="00AD0FCA" w:rsidRPr="00B06D14" w14:paraId="38D7199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631A6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F9D7C3" w14:textId="708570A3" w:rsidR="00AD0FCA" w:rsidRPr="00B06D14" w:rsidRDefault="000C528A">
            <w:pPr>
              <w:spacing w:line="240" w:lineRule="auto"/>
              <w:jc w:val="left"/>
              <w:rPr>
                <w:bdr w:val="nil"/>
              </w:rPr>
            </w:pPr>
            <w:r>
              <w:t>Nadaní žáci a žáci se zvýšeným zájmem o předmět mají průběžně příležitost zapojovat se do jazykových soutěží pořádaných školou i dalšími vzdělávacími institucemi. Jejich jazykové dovednosti jsou rozvíjeny prostřednictvím projektů, do nichž se mohou aktivně zapojit, a také účastí na exkurzích a zájezdech s jazykovým zaměřením, které jim umožňují uplatnit znalosti v reálných situacích. Škola nabízí možnost konzultací jazykových problémů s rodilým mluvčím, čímž podporuje individuální rozvoj, sebedůvěru a prohlubování jazykových kompetencí.</w:t>
            </w:r>
          </w:p>
        </w:tc>
      </w:tr>
      <w:tr w:rsidR="00AD0FCA" w:rsidRPr="00B06D14" w14:paraId="7152FC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EFDE08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AB58E" w14:textId="77777777" w:rsidR="000C528A" w:rsidRPr="000C528A" w:rsidRDefault="000C528A" w:rsidP="000C528A">
            <w:pPr>
              <w:spacing w:before="100" w:beforeAutospacing="1" w:after="100" w:afterAutospacing="1" w:line="240" w:lineRule="auto"/>
              <w:jc w:val="left"/>
              <w:rPr>
                <w:rFonts w:eastAsia="Times New Roman" w:cstheme="minorHAnsi"/>
                <w:szCs w:val="22"/>
              </w:rPr>
            </w:pPr>
            <w:r w:rsidRPr="000C528A">
              <w:rPr>
                <w:rFonts w:eastAsia="Times New Roman" w:cstheme="minorHAnsi"/>
                <w:bCs/>
                <w:szCs w:val="22"/>
              </w:rPr>
              <w:t>Hodnocení výsledků vzdělávání žáků vychází z pravidel stanovených školním řádem a klasifikačním řádem. U žáků se speciálními vzdělávacími potřebami probíhá hodnocení v souladu s doporučením školského poradenského zařízení. Učitel na začátku školního roku seznámí žáky s kritérii hodnocení a očekávanými výstupy. Žáci ohrožení školním neúspěchem mají možnost využít individuální podporu a doučování vedené vyučujícím.</w:t>
            </w:r>
          </w:p>
          <w:p w14:paraId="4BF3F36F" w14:textId="77777777" w:rsidR="000C528A" w:rsidRPr="000C528A" w:rsidRDefault="000C528A" w:rsidP="000C528A">
            <w:pPr>
              <w:spacing w:before="100" w:beforeAutospacing="1" w:after="100" w:afterAutospacing="1" w:line="240" w:lineRule="auto"/>
              <w:jc w:val="left"/>
              <w:rPr>
                <w:rFonts w:eastAsia="Times New Roman" w:cstheme="minorHAnsi"/>
                <w:szCs w:val="22"/>
              </w:rPr>
            </w:pPr>
            <w:r w:rsidRPr="000C528A">
              <w:rPr>
                <w:rFonts w:eastAsia="Times New Roman" w:cstheme="minorHAnsi"/>
                <w:bCs/>
                <w:szCs w:val="22"/>
              </w:rPr>
              <w:t>Při hodnocení je kladen důraz na rozvoj jazykových a komunikačních kompetencí – schopnost porozumět, reagovat, argumentovat a vést dialog. Tyto dovednosti jsou ověřovány prostřednictvím rozhovorů, interaktivních aktivit a reakcí na modelové situace. Po dokončení tematických celků následují ověřovací úlohy a testy zaměřené na jazykové prostředky, čtení a psaní. Součástí hodnocení je také sledování práce žáků v hodinách a průběžné opakování.</w:t>
            </w:r>
          </w:p>
          <w:p w14:paraId="68CEC40F" w14:textId="77777777" w:rsidR="000C528A" w:rsidRPr="000C528A" w:rsidRDefault="000C528A" w:rsidP="000C528A">
            <w:pPr>
              <w:spacing w:before="100" w:beforeAutospacing="1" w:after="100" w:afterAutospacing="1" w:line="240" w:lineRule="auto"/>
              <w:jc w:val="left"/>
              <w:rPr>
                <w:rFonts w:eastAsia="Times New Roman" w:cstheme="minorHAnsi"/>
                <w:szCs w:val="22"/>
              </w:rPr>
            </w:pPr>
            <w:r w:rsidRPr="000C528A">
              <w:rPr>
                <w:rFonts w:eastAsia="Times New Roman" w:cstheme="minorHAnsi"/>
                <w:bCs/>
                <w:szCs w:val="22"/>
              </w:rPr>
              <w:t>Hodnocení je doplňováno formativními prvky a sebehodnocením, aby žáci dokázali reflektovat vlastní pokrok, stanovovat si cíle a uvědomovat si své silné i slabé stránky. Cílem je podpořit motivaci, odpovědnost za učení a schopnost samostatně řídit vlastní vzdělávací proces.</w:t>
            </w:r>
          </w:p>
          <w:p w14:paraId="07C024DE" w14:textId="6C5E0074" w:rsidR="00AD0FCA" w:rsidRPr="00B06D14" w:rsidRDefault="00AD0FCA">
            <w:pPr>
              <w:spacing w:line="240" w:lineRule="auto"/>
              <w:jc w:val="left"/>
              <w:rPr>
                <w:bdr w:val="nil"/>
              </w:rPr>
            </w:pPr>
          </w:p>
        </w:tc>
      </w:tr>
    </w:tbl>
    <w:p w14:paraId="17A0B4D9"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81C53C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46975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Příprava na jazykové zkoušky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E299CE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754D1F" w14:textId="77777777" w:rsidR="00AD0FCA" w:rsidRPr="00B06D14" w:rsidRDefault="00AD0FCA"/>
        </w:tc>
      </w:tr>
      <w:tr w:rsidR="00AD0FCA" w:rsidRPr="00B06D14" w14:paraId="1269F1C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C62DD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D96E5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761D7D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6CCB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Media, kultura, nepřímá řeč, skupiny slov, 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97B7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028806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A371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52E0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520A9A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799B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02E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410F9A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D121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0E6A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7AB237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A06A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1DA0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67ACAE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0CC5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F13C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5FFD4B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A04D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CBEA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3EC185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421CE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AF6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28740D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2682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628A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2AC9D1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2A59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B2C2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21DFAF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7C77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C59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1E32B16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A67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Emoce, modální slovesa 1, 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64F5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55FCCA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CC093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8B67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212FAA3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F01D4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A03C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667D94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A0B20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99D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1F1B6B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B3AC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41C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575E4A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FEDC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0E4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3B1CEA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629B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D6A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749FA3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4EBE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52A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4DC31F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3FB6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4E87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1A857B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9BFBE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C23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37168F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CF95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20E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570BE05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9470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Nakupování, peníze, modální slovesa 2, recenze.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9FF1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3E692D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AB7E5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1BBE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3138E5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1340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E92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57EEEF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C9DEE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A32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46B185C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68B2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915D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2D3009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6627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68A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177AA11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E32E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87C4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0559296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82B7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B73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0094A0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9508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6A5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21BE5BC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E379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FD6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5AC216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D31C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F3CB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71755CB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DC95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Zdraví, u lékaře, nemoci, vztažné věty, idiomy,</w:t>
            </w:r>
            <w:r w:rsidR="00F3188B" w:rsidRPr="00B06D14">
              <w:rPr>
                <w:rFonts w:ascii="Calibri" w:eastAsia="Calibri" w:hAnsi="Calibri" w:cs="Calibri"/>
                <w:sz w:val="20"/>
                <w:bdr w:val="nil"/>
              </w:rPr>
              <w:t xml:space="preserve"> </w:t>
            </w:r>
            <w:r w:rsidRPr="00B06D14">
              <w:rPr>
                <w:rFonts w:ascii="Calibri" w:eastAsia="Calibri" w:hAnsi="Calibri" w:cs="Calibri"/>
                <w:sz w:val="20"/>
                <w:bdr w:val="nil"/>
              </w:rPr>
              <w:t>esej.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6414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7AFDC6F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73674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DAD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54BDD0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C634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E4F5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5A9F5C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F2375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412E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23029A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BABD3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F9B7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7226E66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DAB1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D136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6C5BC9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6147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E69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2C3028D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5DBD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35C0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70590D5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9AB41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AB7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53695D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611F3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84B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019AC9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4D70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591C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23F6D55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FAD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Zvířata, příroda, podmínkové věty - složitější struktury, záporné předpony, dopis, 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A56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043BCB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F6346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D77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4BFE93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0076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E15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0633DA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621B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EBB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34BDEC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63C6D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F03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36C9D1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2D64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7DF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178221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6457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7E9E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0689EAA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50ED3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914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2069A5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FC44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5DD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753D11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05D1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4FDF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2298592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E4A8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CB1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4DC29D35"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A1583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9958A7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15E8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1EF4387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CC9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EAF973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25FE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1533C40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8E9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6C72F04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2F3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2208F13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798C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Humanitární pomoc a mezinárodní rozvojová spolupráce</w:t>
            </w:r>
          </w:p>
        </w:tc>
      </w:tr>
    </w:tbl>
    <w:p w14:paraId="4C1BADFE" w14:textId="77777777" w:rsidR="00AD0FCA" w:rsidRPr="00B06D14" w:rsidRDefault="00E30B39">
      <w:pPr>
        <w:rPr>
          <w:bdr w:val="nil"/>
        </w:rPr>
      </w:pPr>
      <w:r w:rsidRPr="00B06D14">
        <w:rPr>
          <w:bdr w:val="nil"/>
        </w:rPr>
        <w:t>   </w:t>
      </w:r>
    </w:p>
    <w:p w14:paraId="5CEEB446" w14:textId="77777777" w:rsidR="00AD0FCA" w:rsidRPr="00B06D14" w:rsidRDefault="00E30B39">
      <w:pPr>
        <w:pStyle w:val="Nadpis3"/>
        <w:spacing w:before="281" w:after="281"/>
        <w:rPr>
          <w:bdr w:val="nil"/>
        </w:rPr>
      </w:pPr>
      <w:bookmarkStart w:id="75" w:name="_Toc209178968"/>
      <w:r w:rsidRPr="00B06D14">
        <w:rPr>
          <w:sz w:val="28"/>
          <w:szCs w:val="28"/>
          <w:bdr w:val="nil"/>
        </w:rPr>
        <w:t>Psychologie 2</w:t>
      </w:r>
      <w:bookmarkEnd w:id="75"/>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4F26AB0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86DAD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85414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458318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7BB17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53E31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3CDB4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B5036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250E46E" w14:textId="77777777" w:rsidR="00AD0FCA" w:rsidRPr="00B06D14" w:rsidRDefault="00AD0FCA"/>
        </w:tc>
      </w:tr>
      <w:tr w:rsidR="00E149E0" w:rsidRPr="00B06D14" w14:paraId="233FFD4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081D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31529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9797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F6911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81F2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5A7DA1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3512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DE56A"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470AF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7BAE12"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D1BF62" w14:textId="77777777" w:rsidR="00AD0FCA" w:rsidRPr="00B06D14" w:rsidRDefault="00AD0FCA"/>
        </w:tc>
      </w:tr>
    </w:tbl>
    <w:p w14:paraId="03663C6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53FB08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28476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47602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Psychologie 2</w:t>
            </w:r>
          </w:p>
        </w:tc>
      </w:tr>
      <w:tr w:rsidR="00AD0FCA" w:rsidRPr="00B06D14" w14:paraId="0E2CF38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64CD8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2E0970"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85D4FE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86E31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C30F3F"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 xml:space="preserve">Psychologie je seminář, který volně navazuje na témata Humanitní propedeutiky (její navštěvování však není podmínkou) a prohlubuje poznatky získané v hodinách ZSV ve 4. ročníku a oktávě. Vede k osvojení a procvičení klíčových znalostí z oboru psychologie, podporuje žáka při odhalování silných a slabých stránek jeho osobnosti, vybízí ho k naslouchání druhému a tréninku dalších sociálních dovedností. Seminář vede žáka také k tomu, aby pochopil význam seberealizace a resilience (psychické odolnosti). </w:t>
            </w:r>
          </w:p>
          <w:p w14:paraId="582CC3B8" w14:textId="77777777" w:rsidR="00AD0FCA" w:rsidRPr="00B06D14" w:rsidRDefault="00E30B39">
            <w:pPr>
              <w:spacing w:line="240" w:lineRule="auto"/>
              <w:jc w:val="left"/>
              <w:rPr>
                <w:bdr w:val="nil"/>
              </w:rPr>
            </w:pPr>
            <w:r w:rsidRPr="00B06D14">
              <w:rPr>
                <w:rFonts w:ascii="Calibri" w:eastAsia="Calibri" w:hAnsi="Calibri" w:cs="Calibri"/>
                <w:bdr w:val="nil"/>
              </w:rPr>
              <w:t xml:space="preserve">Tento seminář je určen zájemcům o vlastní seberozvoj a žákům, kteří zvažují studium na psychologie na VŠ. </w:t>
            </w:r>
          </w:p>
        </w:tc>
      </w:tr>
      <w:tr w:rsidR="00AD0FCA" w:rsidRPr="00B06D14" w14:paraId="6276BBC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CEED2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6D5075" w14:textId="77777777" w:rsidR="00AD0FCA" w:rsidRPr="00B06D14" w:rsidRDefault="00E30B39">
            <w:pPr>
              <w:spacing w:line="240" w:lineRule="auto"/>
              <w:jc w:val="left"/>
              <w:rPr>
                <w:bdr w:val="nil"/>
              </w:rPr>
            </w:pPr>
            <w:r w:rsidRPr="00B06D14">
              <w:rPr>
                <w:rFonts w:ascii="Calibri" w:eastAsia="Calibri" w:hAnsi="Calibri" w:cs="Calibri"/>
                <w:bdr w:val="nil"/>
              </w:rPr>
              <w:t>Tento seminář je obsahově členěn do šesti tematických celků (osobní prezentace, psychologie jako věda, vlastnosti osobnosti, krize a stavy psychické zátěže, duševní hygiena a komunikace) tak, aby naplňoval výše uvedenou charakteristiku.</w:t>
            </w:r>
          </w:p>
          <w:p w14:paraId="33B45712" w14:textId="77777777" w:rsidR="00AD0FCA" w:rsidRPr="00B06D14" w:rsidRDefault="00E30B39">
            <w:pPr>
              <w:spacing w:line="240" w:lineRule="auto"/>
              <w:jc w:val="left"/>
              <w:rPr>
                <w:bdr w:val="nil"/>
              </w:rPr>
            </w:pPr>
            <w:r w:rsidRPr="00B06D14">
              <w:rPr>
                <w:rFonts w:ascii="Calibri" w:eastAsia="Calibri" w:hAnsi="Calibri" w:cs="Calibri"/>
                <w:bdr w:val="nil"/>
              </w:rPr>
              <w:t>Seminář je vyučován</w:t>
            </w:r>
            <w:r w:rsidR="00F3188B" w:rsidRPr="00B06D14">
              <w:rPr>
                <w:rFonts w:ascii="Calibri" w:eastAsia="Calibri" w:hAnsi="Calibri" w:cs="Calibri"/>
                <w:bdr w:val="nil"/>
              </w:rPr>
              <w:t xml:space="preserve"> jeden krát týdně v jednom dvou</w:t>
            </w:r>
            <w:r w:rsidRPr="00B06D14">
              <w:rPr>
                <w:rFonts w:ascii="Calibri" w:eastAsia="Calibri" w:hAnsi="Calibri" w:cs="Calibri"/>
                <w:bdr w:val="nil"/>
              </w:rPr>
              <w:t>hodinovém bloku (90 minut). Skupina žáků je složena ze zájemců o obor navštěvujících čtvrtý ročník nebo oktávu.</w:t>
            </w:r>
          </w:p>
          <w:p w14:paraId="287D1AB8" w14:textId="77777777" w:rsidR="00AD0FCA" w:rsidRPr="00B06D14" w:rsidRDefault="00E30B39">
            <w:pPr>
              <w:spacing w:line="240" w:lineRule="auto"/>
              <w:jc w:val="left"/>
              <w:rPr>
                <w:bdr w:val="nil"/>
              </w:rPr>
            </w:pPr>
            <w:r w:rsidRPr="00B06D14">
              <w:rPr>
                <w:rFonts w:ascii="Calibri" w:eastAsia="Calibri" w:hAnsi="Calibri" w:cs="Calibri"/>
                <w:bdr w:val="nil"/>
              </w:rPr>
              <w:t>Mezi hlavní metody práce patří praktická cvičení, diskuse, frontální výuka, autoevaluace, četba a samostatná práce žáků.</w:t>
            </w:r>
          </w:p>
        </w:tc>
      </w:tr>
      <w:tr w:rsidR="00AD0FCA" w:rsidRPr="00B06D14" w14:paraId="5DCB4E8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0E2D8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Mezipředmětové vztahy</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F4D63A" w14:textId="77777777" w:rsidR="00AD0FCA" w:rsidRPr="00B06D14" w:rsidRDefault="00E30B39" w:rsidP="0072475D">
            <w:pPr>
              <w:numPr>
                <w:ilvl w:val="0"/>
                <w:numId w:val="96"/>
              </w:numPr>
              <w:spacing w:line="240" w:lineRule="auto"/>
              <w:jc w:val="left"/>
              <w:rPr>
                <w:bdr w:val="nil"/>
              </w:rPr>
            </w:pPr>
            <w:r w:rsidRPr="00B06D14">
              <w:rPr>
                <w:rFonts w:ascii="Calibri" w:eastAsia="Calibri" w:hAnsi="Calibri" w:cs="Calibri"/>
                <w:bdr w:val="nil"/>
              </w:rPr>
              <w:t>Ekonomicko-marketingový seminář</w:t>
            </w:r>
          </w:p>
        </w:tc>
      </w:tr>
      <w:tr w:rsidR="00AD0FCA" w:rsidRPr="00B06D14" w14:paraId="30A0B18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90884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7FF1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5D917775" w14:textId="4C3AED56"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Žák je veden tak, aby trénoval komunikativní dovedností: pracoval s hlasem, vyjadřoval myšlenky, sledoval komunikativní partnery, reagoval, diskutoval a hledal způsoby vedoucí k dohodě ve skupině.</w:t>
            </w:r>
          </w:p>
        </w:tc>
      </w:tr>
      <w:tr w:rsidR="00AD0FCA" w:rsidRPr="00B06D14" w14:paraId="00C579CE" w14:textId="77777777">
        <w:tc>
          <w:tcPr>
            <w:tcW w:w="1500" w:type="pct"/>
            <w:vMerge/>
            <w:tcBorders>
              <w:top w:val="inset" w:sz="6" w:space="0" w:color="808080"/>
              <w:left w:val="inset" w:sz="6" w:space="0" w:color="808080"/>
              <w:bottom w:val="inset" w:sz="6" w:space="0" w:color="808080"/>
              <w:right w:val="inset" w:sz="6" w:space="0" w:color="808080"/>
            </w:tcBorders>
          </w:tcPr>
          <w:p w14:paraId="1FC647DB"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BF538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0AF554DE"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Žák je veden tak, aby sledoval své osobnostní charakteristiky a pracoval s nimi. Trénoval dovednost zvládat trému. Trénoval sociální percepci a reagoval na sociální podněty.</w:t>
            </w:r>
          </w:p>
        </w:tc>
      </w:tr>
      <w:tr w:rsidR="00AD0FCA" w:rsidRPr="00B06D14" w14:paraId="7EBEAC87" w14:textId="77777777">
        <w:tc>
          <w:tcPr>
            <w:tcW w:w="1500" w:type="pct"/>
            <w:vMerge/>
            <w:tcBorders>
              <w:top w:val="inset" w:sz="6" w:space="0" w:color="808080"/>
              <w:left w:val="inset" w:sz="6" w:space="0" w:color="808080"/>
              <w:bottom w:val="inset" w:sz="6" w:space="0" w:color="808080"/>
              <w:right w:val="inset" w:sz="6" w:space="0" w:color="808080"/>
            </w:tcBorders>
          </w:tcPr>
          <w:p w14:paraId="32DE8D4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DFCF6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0B23FD72" w14:textId="77777777" w:rsidR="00AD0FCA" w:rsidRPr="00B06D14" w:rsidRDefault="00E30B39">
            <w:pPr>
              <w:spacing w:line="240" w:lineRule="auto"/>
              <w:jc w:val="left"/>
              <w:rPr>
                <w:bdr w:val="nil"/>
              </w:rPr>
            </w:pPr>
            <w:r w:rsidRPr="00B06D14">
              <w:rPr>
                <w:rFonts w:ascii="Calibri" w:eastAsia="Calibri" w:hAnsi="Calibri" w:cs="Calibri"/>
                <w:szCs w:val="18"/>
                <w:bdr w:val="nil"/>
              </w:rPr>
              <w:t>Žák operuje s obecně užívanými termíny, znaky a symboly v psychologii, uvádí věci do souvislostí, propojuje do širších celků poznatky z různých psychologických disciplín, čte psychologické odborné texty, rozumí jim a vytváří si na ně názor.</w:t>
            </w:r>
          </w:p>
        </w:tc>
      </w:tr>
      <w:tr w:rsidR="00AD0FCA" w:rsidRPr="00B06D14" w14:paraId="6E00BE6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EDC2B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4F9D3" w14:textId="77777777" w:rsidR="00AD0FCA" w:rsidRPr="00B06D14" w:rsidRDefault="00E30B39">
            <w:pPr>
              <w:spacing w:line="240" w:lineRule="auto"/>
              <w:ind w:left="1080"/>
              <w:jc w:val="left"/>
              <w:rPr>
                <w:bdr w:val="nil"/>
              </w:rPr>
            </w:pPr>
            <w:r w:rsidRPr="00B06D14">
              <w:rPr>
                <w:rFonts w:ascii="Calibri" w:eastAsia="Calibri" w:hAnsi="Calibri" w:cs="Calibri"/>
                <w:szCs w:val="26"/>
                <w:bdr w:val="nil"/>
              </w:rPr>
              <w:t>Nadaní žáci nebo žáci se zvýšeným zájmem o předmět dostávají průběžně příležitost diskutovat nad tématem vlastního výběru, dostávají podněty k četbě odborných textů a jejich analýze, jsou vedení k hlubšímu zpracování zadaného úkolu, ev. jsou motivováni k účasti na SOČ.</w:t>
            </w:r>
          </w:p>
        </w:tc>
      </w:tr>
      <w:tr w:rsidR="00AD0FCA" w:rsidRPr="00B06D14" w14:paraId="48D6E7E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969DA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2B5E8C" w14:textId="77777777" w:rsidR="00AD0FCA" w:rsidRPr="00B06D14" w:rsidRDefault="00AD0FCA"/>
        </w:tc>
      </w:tr>
    </w:tbl>
    <w:p w14:paraId="778AF72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570BB2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938B7D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Psychologie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F2565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E795F6" w14:textId="77777777" w:rsidR="00AD0FCA" w:rsidRPr="00B06D14" w:rsidRDefault="00AD0FCA"/>
        </w:tc>
      </w:tr>
      <w:tr w:rsidR="00AD0FCA" w:rsidRPr="00B06D14" w14:paraId="2A504DF7"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C7ED1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DFF1E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95235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BB9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Osobní prezentace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A3AD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vlastní portfolio </w:t>
            </w:r>
          </w:p>
        </w:tc>
      </w:tr>
      <w:tr w:rsidR="00AD0FCA" w:rsidRPr="00B06D14" w14:paraId="5447714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F3C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Psychologie jako věda (metody a experimenty, cíle psychologie, behavioristé, Freud, Jung, Maslow a Rogers, skupinová práce dle Rogerse, Piaget a Kohlberg)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F0E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má přehled o vývoji a významu vědeckého poznání v psychologii </w:t>
            </w:r>
          </w:p>
        </w:tc>
      </w:tr>
      <w:tr w:rsidR="00AD0FCA" w:rsidRPr="00B06D14" w14:paraId="36A5A3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D1D3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75C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vyjadřuje se k etickým problémům psychologických experimentů </w:t>
            </w:r>
          </w:p>
        </w:tc>
      </w:tr>
      <w:tr w:rsidR="00AD0FCA" w:rsidRPr="00B06D14" w14:paraId="50240B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8DB5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7E8E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poznatky do praktického života - hledá, pojmenovává a popisuje příklady z vlastního života </w:t>
            </w:r>
          </w:p>
        </w:tc>
      </w:tr>
      <w:tr w:rsidR="00AD0FCA" w:rsidRPr="00B06D14" w14:paraId="2A7942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CC08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D6F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význam duševní hygieny pro osobní život </w:t>
            </w:r>
          </w:p>
        </w:tc>
      </w:tr>
      <w:tr w:rsidR="00AD0FCA" w:rsidRPr="00B06D14" w14:paraId="3E6DF1D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E5C7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1F86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institucionální formy psychické podpory a pomoci </w:t>
            </w:r>
          </w:p>
        </w:tc>
      </w:tr>
      <w:tr w:rsidR="00AD0FCA" w:rsidRPr="00B06D14" w14:paraId="70CBFE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E355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8FA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absolvuje praktická cvičení relaxačních technik </w:t>
            </w:r>
          </w:p>
        </w:tc>
      </w:tr>
      <w:tr w:rsidR="00AD0FCA" w:rsidRPr="00B06D14" w14:paraId="1C3AA71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EE1E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Vlastnosti osobnosti (morální dilema, svědomí a sebevědomí, osobnost, vůle a charakter, temperament, schopnosti, Gardnerova typologie)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09D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uvědomí si silné a slabé stránky své osobnosti - čehož může využít v praktickém životě i profesní orientaci </w:t>
            </w:r>
          </w:p>
        </w:tc>
      </w:tr>
      <w:tr w:rsidR="00AD0FCA" w:rsidRPr="00B06D14" w14:paraId="505CA18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995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Krize a stavy psychické zátěže (stres a syndrom vyhoření, neurózy a psychózy, závislost a závislý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838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naléhavost tématu pro život v současné společnosti a pracuje na své psychické odolnosti </w:t>
            </w:r>
          </w:p>
        </w:tc>
      </w:tr>
      <w:tr w:rsidR="00AD0FCA" w:rsidRPr="00B06D14" w14:paraId="09DB12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AEAD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114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uvádí příklady ze života a jak jim čelit </w:t>
            </w:r>
          </w:p>
        </w:tc>
      </w:tr>
      <w:tr w:rsidR="00AD0FCA" w:rsidRPr="00B06D14" w14:paraId="5857A2A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5393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Duševní hygiena (copingové mechanismy, seberozvoj a sebekoučování, psychologie štěstí a seberealizace)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458D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uvádí příklady ze života a jak jim čelit </w:t>
            </w:r>
          </w:p>
        </w:tc>
      </w:tr>
      <w:tr w:rsidR="00AD0FCA" w:rsidRPr="00B06D14" w14:paraId="133069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086F0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9787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popisuje příklady, jak zvládnout psychickou zátěž </w:t>
            </w:r>
          </w:p>
        </w:tc>
      </w:tr>
      <w:tr w:rsidR="00AD0FCA" w:rsidRPr="00B06D14" w14:paraId="3322B0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4E28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7888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význam sebekoučování a ví, jak uplatnit vybrané zásady </w:t>
            </w:r>
          </w:p>
        </w:tc>
      </w:tr>
      <w:tr w:rsidR="00AD0FCA" w:rsidRPr="00B06D14" w14:paraId="24A52F2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EC13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Komunikace ( Berne - jak si lidé hrají, agresivní jednání, asertivní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A2D3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uvědomí si, jak svým chováním a jednáním působí na sociální okolí </w:t>
            </w:r>
          </w:p>
        </w:tc>
      </w:tr>
      <w:tr w:rsidR="00AD0FCA" w:rsidRPr="00B06D14" w14:paraId="1C28C39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0EBB6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38BF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obrannými komunikačními technikami </w:t>
            </w:r>
          </w:p>
        </w:tc>
      </w:tr>
      <w:tr w:rsidR="00AD0FCA" w:rsidRPr="00B06D14" w14:paraId="6B08264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E44A6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4710EB6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B0E3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59987BB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42B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25834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F01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bl>
    <w:p w14:paraId="38475E1C" w14:textId="77777777" w:rsidR="00AD0FCA" w:rsidRPr="00B06D14" w:rsidRDefault="00E30B39">
      <w:pPr>
        <w:rPr>
          <w:bdr w:val="nil"/>
        </w:rPr>
      </w:pPr>
      <w:r w:rsidRPr="00B06D14">
        <w:rPr>
          <w:bdr w:val="nil"/>
        </w:rPr>
        <w:t>   </w:t>
      </w:r>
    </w:p>
    <w:p w14:paraId="24F217DD" w14:textId="77777777" w:rsidR="00AD0FCA" w:rsidRPr="00B06D14" w:rsidRDefault="00E30B39">
      <w:pPr>
        <w:pStyle w:val="Nadpis3"/>
        <w:spacing w:before="281" w:after="281"/>
        <w:rPr>
          <w:bdr w:val="nil"/>
        </w:rPr>
      </w:pPr>
      <w:bookmarkStart w:id="76" w:name="_Toc209178969"/>
      <w:r w:rsidRPr="00B06D14">
        <w:rPr>
          <w:sz w:val="28"/>
          <w:szCs w:val="28"/>
          <w:bdr w:val="nil"/>
        </w:rPr>
        <w:t>Seminář z biologie 2</w:t>
      </w:r>
      <w:bookmarkEnd w:id="76"/>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236A36E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8A3BE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28AC6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6CDC638"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C8BC5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EF3F6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46164A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5E767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DF478DF" w14:textId="77777777" w:rsidR="00AD0FCA" w:rsidRPr="00B06D14" w:rsidRDefault="00AD0FCA"/>
        </w:tc>
      </w:tr>
      <w:tr w:rsidR="00E149E0" w:rsidRPr="00B06D14" w14:paraId="4C260AE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A4FE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8FB1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43E9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3413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AA951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1CED877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C928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0D8295"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57638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2CE66"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4DF0A" w14:textId="77777777" w:rsidR="00AD0FCA" w:rsidRPr="00B06D14" w:rsidRDefault="00AD0FCA"/>
        </w:tc>
      </w:tr>
    </w:tbl>
    <w:p w14:paraId="5F735578"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1E0B27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A2C9FD"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2BD03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biologie 2</w:t>
            </w:r>
          </w:p>
        </w:tc>
      </w:tr>
      <w:tr w:rsidR="00AD0FCA" w:rsidRPr="00B06D14" w14:paraId="5EAC945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2C48B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ED7BA1"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89A71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C3F16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10B272"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žákům s hlubším zájmem o biologii. Především těm, kteří se chystají ke studiu biologie, medicíny, antropologie, fyzioterapie, veterinárního lékařství, farmacie, učitelství, psychologie, ekologie a ochrany přírody apod. na VŠ.</w:t>
            </w:r>
          </w:p>
        </w:tc>
      </w:tr>
      <w:tr w:rsidR="00AD0FCA" w:rsidRPr="00B06D14" w14:paraId="7FF3322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FFC8F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D4596" w14:textId="72E963D3" w:rsidR="00AD0FCA" w:rsidRPr="00B06D14" w:rsidRDefault="0091628C">
            <w:pPr>
              <w:spacing w:line="240" w:lineRule="auto"/>
              <w:jc w:val="left"/>
              <w:rPr>
                <w:bdr w:val="nil"/>
              </w:rPr>
            </w:pPr>
            <w:r>
              <w:rPr>
                <w:rFonts w:ascii="Calibri" w:eastAsia="Calibri" w:hAnsi="Calibri" w:cs="Calibri"/>
                <w:bdr w:val="nil"/>
              </w:rPr>
              <w:t>Seminář z biologie</w:t>
            </w:r>
            <w:r w:rsidR="00E30B39" w:rsidRPr="00B06D14">
              <w:rPr>
                <w:rFonts w:ascii="Calibri" w:eastAsia="Calibri" w:hAnsi="Calibri" w:cs="Calibri"/>
                <w:bdr w:val="nil"/>
              </w:rPr>
              <w:t xml:space="preserve"> je jednoletý volitelný předmět, v jehož rámci bude shrnuto učivo vyššího gymnázia, především v oborech obecné biologie, botaniky, zoologie, antropologie, genetiky a ekologie.</w:t>
            </w:r>
          </w:p>
        </w:tc>
      </w:tr>
      <w:tr w:rsidR="00753A0E" w:rsidRPr="00B06D14" w14:paraId="10170CF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D7F7E2" w14:textId="77777777" w:rsidR="00753A0E" w:rsidRPr="00B06D14" w:rsidRDefault="00753A0E" w:rsidP="00753A0E">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EB0037"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řešení problémů:</w:t>
            </w:r>
          </w:p>
          <w:p w14:paraId="319083A5" w14:textId="5E7443F3" w:rsidR="00753A0E" w:rsidRPr="00B06D14" w:rsidRDefault="00753A0E" w:rsidP="00753A0E">
            <w:pPr>
              <w:spacing w:line="240" w:lineRule="auto"/>
              <w:jc w:val="left"/>
              <w:rPr>
                <w:bdr w:val="nil"/>
              </w:rPr>
            </w:pPr>
            <w:r w:rsidRPr="00103632">
              <w:rPr>
                <w:rFonts w:ascii="Calibri" w:eastAsia="Calibri" w:hAnsi="Calibri" w:cs="Calibri"/>
                <w:bdr w:val="nil"/>
              </w:rPr>
              <w:t>Učitel předkládá žákům jen částečně definované problémy. Žák je veden k nalézání souvislostí v rámci předmětu i s jinými předměty. Učitel umožňuje žákům prezentaci vlastních řešení spolužákům. Povzbuzuje diskuzi nad různými přístupy k řešení, možností znázornění problému pomocí schémat, upozorňuje na možné chyby. Žáci jsou vedeni k provázání výukových situací se skutečným životem.</w:t>
            </w:r>
          </w:p>
        </w:tc>
      </w:tr>
      <w:tr w:rsidR="00753A0E" w:rsidRPr="00B06D14" w14:paraId="4465DF45" w14:textId="77777777">
        <w:tc>
          <w:tcPr>
            <w:tcW w:w="1500" w:type="pct"/>
            <w:vMerge/>
            <w:tcBorders>
              <w:top w:val="inset" w:sz="6" w:space="0" w:color="808080"/>
              <w:left w:val="inset" w:sz="6" w:space="0" w:color="808080"/>
              <w:bottom w:val="inset" w:sz="6" w:space="0" w:color="808080"/>
              <w:right w:val="inset" w:sz="6" w:space="0" w:color="808080"/>
            </w:tcBorders>
          </w:tcPr>
          <w:p w14:paraId="5F58FFCC"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0EC5B"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komunikativní:</w:t>
            </w:r>
          </w:p>
          <w:p w14:paraId="4240A0CE" w14:textId="71B84A21" w:rsidR="00753A0E" w:rsidRPr="00B06D14" w:rsidRDefault="00753A0E" w:rsidP="00753A0E">
            <w:pPr>
              <w:spacing w:line="240" w:lineRule="auto"/>
              <w:jc w:val="left"/>
              <w:rPr>
                <w:bdr w:val="nil"/>
              </w:rPr>
            </w:pPr>
            <w:r w:rsidRPr="00103632">
              <w:rPr>
                <w:rFonts w:ascii="Calibri" w:eastAsia="Calibri" w:hAnsi="Calibri" w:cs="Calibri"/>
                <w:bdr w:val="nil"/>
              </w:rPr>
              <w:t xml:space="preserve">Učitel vytváří prostor a podporuje komunikaci žáků.  Zařazuje do výuky metody, které podporují komunikaci např. otevřené otázky, diskuzi, hledání souvislostí, </w:t>
            </w:r>
            <w:r>
              <w:rPr>
                <w:rFonts w:ascii="Calibri" w:eastAsia="Calibri" w:hAnsi="Calibri" w:cs="Calibri"/>
                <w:bdr w:val="nil"/>
              </w:rPr>
              <w:t>prezentace</w:t>
            </w:r>
            <w:r w:rsidRPr="00103632">
              <w:rPr>
                <w:rFonts w:ascii="Calibri" w:eastAsia="Calibri" w:hAnsi="Calibri" w:cs="Calibri"/>
                <w:bdr w:val="nil"/>
              </w:rPr>
              <w:t>. Snaží se zapojit i pasivní žáky přímými otázkami</w:t>
            </w:r>
            <w:r>
              <w:rPr>
                <w:rFonts w:ascii="Calibri" w:eastAsia="Calibri" w:hAnsi="Calibri" w:cs="Calibri"/>
                <w:bdr w:val="nil"/>
              </w:rPr>
              <w:t>,</w:t>
            </w:r>
            <w:r w:rsidRPr="00103632">
              <w:rPr>
                <w:rFonts w:ascii="Calibri" w:eastAsia="Calibri" w:hAnsi="Calibri" w:cs="Calibri"/>
                <w:bdr w:val="nil"/>
              </w:rPr>
              <w:t> </w:t>
            </w:r>
            <w:r>
              <w:rPr>
                <w:rFonts w:ascii="Calibri" w:eastAsia="Calibri" w:hAnsi="Calibri" w:cs="Calibri"/>
                <w:bdr w:val="nil"/>
              </w:rPr>
              <w:t>ř</w:t>
            </w:r>
            <w:r w:rsidRPr="00103632">
              <w:rPr>
                <w:rFonts w:ascii="Calibri" w:eastAsia="Calibri" w:hAnsi="Calibri" w:cs="Calibri"/>
                <w:bdr w:val="nil"/>
              </w:rPr>
              <w:t>ídí a vyhodnocuje diskuzi</w:t>
            </w:r>
            <w:r>
              <w:rPr>
                <w:rFonts w:ascii="Calibri" w:eastAsia="Calibri" w:hAnsi="Calibri" w:cs="Calibri"/>
                <w:bdr w:val="nil"/>
              </w:rPr>
              <w:t>.</w:t>
            </w:r>
            <w:r w:rsidRPr="00103632">
              <w:rPr>
                <w:rFonts w:ascii="Calibri" w:eastAsia="Calibri" w:hAnsi="Calibri" w:cs="Calibri"/>
                <w:bdr w:val="nil"/>
              </w:rPr>
              <w:t xml:space="preserve"> Žáci jsou vedeni k jasnému a souvislému formulování názorů, interpretaci učiva vlastními slovy s důrazem na porozumění, používání odborného jazyka, k aktivnímu naslouchání druhým. Jsou vedeni k efektivnímu využívání moderních informačních technologií.</w:t>
            </w:r>
          </w:p>
        </w:tc>
      </w:tr>
      <w:tr w:rsidR="00753A0E" w:rsidRPr="00B06D14" w14:paraId="5D11D768" w14:textId="77777777">
        <w:tc>
          <w:tcPr>
            <w:tcW w:w="1500" w:type="pct"/>
            <w:vMerge/>
            <w:tcBorders>
              <w:top w:val="inset" w:sz="6" w:space="0" w:color="808080"/>
              <w:left w:val="inset" w:sz="6" w:space="0" w:color="808080"/>
              <w:bottom w:val="inset" w:sz="6" w:space="0" w:color="808080"/>
              <w:right w:val="inset" w:sz="6" w:space="0" w:color="808080"/>
            </w:tcBorders>
          </w:tcPr>
          <w:p w14:paraId="13332B24"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82A50"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sociální a personální:</w:t>
            </w:r>
          </w:p>
          <w:p w14:paraId="124430D3" w14:textId="1F5C16BB" w:rsidR="00753A0E" w:rsidRPr="00B06D14" w:rsidRDefault="00753A0E" w:rsidP="00753A0E">
            <w:pPr>
              <w:spacing w:line="240" w:lineRule="auto"/>
              <w:jc w:val="left"/>
              <w:rPr>
                <w:bdr w:val="nil"/>
              </w:rPr>
            </w:pPr>
            <w:r w:rsidRPr="00103632">
              <w:rPr>
                <w:rFonts w:ascii="Calibri" w:eastAsia="Calibri" w:hAnsi="Calibri" w:cs="Calibri"/>
                <w:bdr w:val="nil"/>
              </w:rPr>
              <w:t>Učitel jedná s žáky tak, aby jim byl vzorem. Navazuje s nimi partnerský vztah a ovzduší spolupráce. Učitel reaguje na projevy neúcty a atmosféru nespolupráce mezi žáky. Do výuky vhodně zařazuje skupinovou výuku, práci ve dvojicích, kdy skupina může uspět pouze při dosažení společného cíle. Cíle nemůže dosáhnout jednotlivec. Žáci jsou vedeni k osobní zodpovědnosti a spolupráci. Po těchto aktivitách následuje zhodnocení průběhu práce a dosažených výsledků. Žáci jsou konfrontováni s pohledem ostatních, ujasňují si své názory, postoje, role. Učitel ve spolupráci s žáky organizuje exkurze.</w:t>
            </w:r>
          </w:p>
        </w:tc>
      </w:tr>
      <w:tr w:rsidR="00753A0E" w:rsidRPr="00B06D14" w14:paraId="07FDFF70" w14:textId="77777777">
        <w:tc>
          <w:tcPr>
            <w:tcW w:w="1500" w:type="pct"/>
            <w:vMerge/>
            <w:tcBorders>
              <w:top w:val="inset" w:sz="6" w:space="0" w:color="808080"/>
              <w:left w:val="inset" w:sz="6" w:space="0" w:color="808080"/>
              <w:bottom w:val="inset" w:sz="6" w:space="0" w:color="808080"/>
              <w:right w:val="inset" w:sz="6" w:space="0" w:color="808080"/>
            </w:tcBorders>
          </w:tcPr>
          <w:p w14:paraId="108198EF" w14:textId="77777777" w:rsidR="00753A0E" w:rsidRPr="00B06D14" w:rsidRDefault="00753A0E" w:rsidP="00753A0E">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E5A66B"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občanská:</w:t>
            </w:r>
          </w:p>
          <w:p w14:paraId="3D0BC7D5" w14:textId="612E1A3B" w:rsidR="00753A0E" w:rsidRPr="00B06D14" w:rsidRDefault="00753A0E" w:rsidP="00753A0E">
            <w:pPr>
              <w:spacing w:line="240" w:lineRule="auto"/>
              <w:jc w:val="left"/>
              <w:rPr>
                <w:bdr w:val="nil"/>
              </w:rPr>
            </w:pPr>
            <w:r w:rsidRPr="00103632">
              <w:rPr>
                <w:rFonts w:ascii="Calibri" w:eastAsia="Calibri" w:hAnsi="Calibri" w:cs="Calibri"/>
                <w:bdr w:val="nil"/>
              </w:rPr>
              <w:t>Učitel dbá na bezpečnost práce v laboratoři, žáci jsou vedeni k zodpovědnosti za své zdraví i zdraví ostatních. Učitel zdůrazňuje zásady předlékařské pomoci v případě úrazu, vysvětluje postupy základní první pomoci. Jsou vedeni k tomu, aby si vážili přírody jako celku. Učitel povzbuzuje žáky ke sledování současného dění, probírání aktuálních ekologických témat v médiích a vede je k zaujímání a prezentování vlastních postojů. Vytváří prostor k diskuzi o hodnotách žáků.  </w:t>
            </w:r>
          </w:p>
        </w:tc>
      </w:tr>
      <w:tr w:rsidR="00753A0E" w:rsidRPr="00B06D14" w14:paraId="7589A1C2" w14:textId="77777777">
        <w:tc>
          <w:tcPr>
            <w:tcW w:w="1500" w:type="pct"/>
            <w:vMerge/>
            <w:tcBorders>
              <w:top w:val="inset" w:sz="6" w:space="0" w:color="808080"/>
              <w:left w:val="inset" w:sz="6" w:space="0" w:color="808080"/>
              <w:bottom w:val="inset" w:sz="6" w:space="0" w:color="808080"/>
              <w:right w:val="inset" w:sz="6" w:space="0" w:color="808080"/>
            </w:tcBorders>
          </w:tcPr>
          <w:p w14:paraId="363D22FC"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551292"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podnikavosti:</w:t>
            </w:r>
          </w:p>
          <w:p w14:paraId="16311F47" w14:textId="22B66254" w:rsidR="00753A0E" w:rsidRPr="00B06D14" w:rsidRDefault="00753A0E" w:rsidP="00753A0E">
            <w:pPr>
              <w:spacing w:line="240" w:lineRule="auto"/>
              <w:jc w:val="left"/>
              <w:rPr>
                <w:bdr w:val="nil"/>
              </w:rPr>
            </w:pPr>
            <w:r w:rsidRPr="00103632">
              <w:rPr>
                <w:rFonts w:ascii="Calibri" w:eastAsia="Calibri" w:hAnsi="Calibri" w:cs="Calibri"/>
                <w:bdr w:val="nil"/>
              </w:rPr>
              <w:t>Žáci jsou motivováni k rozhodování o budoucím povolání a výběru volitelných předmětů. Učitel vede s žáky diskuzi o možnostech uplatnění v oboru. Vyhledává talenty a zájemce o obor a nabízí jim zapojování do mimoškolních aktivit, projektů a soutěží (olympiády ap.) Podporuje tvořivost žáků.</w:t>
            </w:r>
          </w:p>
        </w:tc>
      </w:tr>
      <w:tr w:rsidR="00753A0E" w:rsidRPr="00B06D14" w14:paraId="493DF8B6" w14:textId="77777777">
        <w:tc>
          <w:tcPr>
            <w:tcW w:w="1500" w:type="pct"/>
            <w:vMerge/>
            <w:tcBorders>
              <w:top w:val="inset" w:sz="6" w:space="0" w:color="808080"/>
              <w:left w:val="inset" w:sz="6" w:space="0" w:color="808080"/>
              <w:bottom w:val="inset" w:sz="6" w:space="0" w:color="808080"/>
              <w:right w:val="inset" w:sz="6" w:space="0" w:color="808080"/>
            </w:tcBorders>
          </w:tcPr>
          <w:p w14:paraId="3C0F8DCE"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24D91"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učení:</w:t>
            </w:r>
          </w:p>
          <w:p w14:paraId="4F173AF7" w14:textId="4B267BAE" w:rsidR="00753A0E" w:rsidRPr="00B06D14" w:rsidRDefault="00753A0E" w:rsidP="00753A0E">
            <w:pPr>
              <w:spacing w:line="240" w:lineRule="auto"/>
              <w:jc w:val="left"/>
              <w:rPr>
                <w:bdr w:val="nil"/>
              </w:rPr>
            </w:pPr>
            <w:r w:rsidRPr="00103632">
              <w:rPr>
                <w:rFonts w:ascii="Calibri" w:eastAsia="Calibri" w:hAnsi="Calibri" w:cs="Calibri"/>
                <w:bdr w:val="nil"/>
              </w:rPr>
              <w:t>Učitel podporuje motivaci žáků k učení. Vytváří ve třídě bezpečné prostředí</w:t>
            </w:r>
            <w:r>
              <w:rPr>
                <w:rFonts w:ascii="Calibri" w:eastAsia="Calibri" w:hAnsi="Calibri" w:cs="Calibri"/>
                <w:bdr w:val="nil"/>
              </w:rPr>
              <w:t xml:space="preserve">. </w:t>
            </w:r>
            <w:r w:rsidRPr="00103632">
              <w:rPr>
                <w:rFonts w:ascii="Calibri" w:eastAsia="Calibri" w:hAnsi="Calibri" w:cs="Calibri"/>
                <w:bdr w:val="nil"/>
              </w:rPr>
              <w:t>Žáci jsou vedeni k plánování vlastního vzdělávání. Učitel podporuje zodpovědnost žáka za vlastní vzdělávání tím, že přihlíží k jeho zájmům, umožňuje vytváření vlastních prezentací žáků na téma, které je zajímá. Učitel plánuje hodinu efektivně, seznamuje žáky s cílem hodiny a vyhodnocuje jeho dosažení. Předkládá žákům učivo rozmanitým způsobem tak, aby zaujal různé typy žáků. Používá rozmanité metody, např. zadávání projektů, experimentování, didaktickou hru, učení v terénu. Učitel podporuje aktivní učení, žáci jsou vedeni k práci s informacemi, jejich vyhledávání v odborné literatuře nebo na internetu, zpracování. Žáci jsou povzbuzováni k hodnocení pravdivosti informací a posuzování věrohodnosti zdrojů. Při hodnocení zohledňuje učitel také schopnost se učit a své učení efektivně plánovat.</w:t>
            </w:r>
          </w:p>
        </w:tc>
      </w:tr>
      <w:tr w:rsidR="00753A0E" w:rsidRPr="00B06D14" w14:paraId="6B2F45E9" w14:textId="77777777">
        <w:tc>
          <w:tcPr>
            <w:tcW w:w="1500" w:type="pct"/>
            <w:vMerge/>
            <w:tcBorders>
              <w:top w:val="inset" w:sz="6" w:space="0" w:color="808080"/>
              <w:left w:val="inset" w:sz="6" w:space="0" w:color="808080"/>
              <w:bottom w:val="inset" w:sz="6" w:space="0" w:color="808080"/>
              <w:right w:val="inset" w:sz="6" w:space="0" w:color="808080"/>
            </w:tcBorders>
          </w:tcPr>
          <w:p w14:paraId="697B35EE"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144000"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digitální:</w:t>
            </w:r>
          </w:p>
          <w:p w14:paraId="07413231" w14:textId="10E82ED2" w:rsidR="00753A0E" w:rsidRPr="00B06D14" w:rsidRDefault="00753A0E" w:rsidP="00753A0E">
            <w:pPr>
              <w:spacing w:line="240" w:lineRule="auto"/>
              <w:rPr>
                <w:bdr w:val="nil"/>
              </w:rPr>
            </w:pPr>
            <w:r w:rsidRPr="00103632">
              <w:rPr>
                <w:rFonts w:ascii="Calibri" w:eastAsia="Calibri" w:hAnsi="Calibri" w:cs="Calibri"/>
                <w:bdr w:val="nil"/>
              </w:rPr>
              <w:t xml:space="preserve">Učitel vhodně využívá digitální techniku při prezentaci látky. Využívá internetových aplikací, videí, zvukových nahrávek pro lepší zpřístupnění probíraného učiva i pro motivaci žáků. Učitel využívá digitální technologie pro opakování nebo ověřování učiva. Žáci jsou vedeni k využití internetu pro získávání informací, je jim zdůrazňována potřeba kritického myšlení při hodnocení pravdivosti informací a uvádění zdrojů. Jsou vedeni ke zpracování vlastních prezentací, pořizování fotografií přírodnin, využití aplikací pro určování přírodnin. Jsou povzbuzováni k využívání počítačů ke zpracování </w:t>
            </w:r>
            <w:r>
              <w:rPr>
                <w:rFonts w:ascii="Calibri" w:eastAsia="Calibri" w:hAnsi="Calibri" w:cs="Calibri"/>
                <w:bdr w:val="nil"/>
              </w:rPr>
              <w:t>prezentací</w:t>
            </w:r>
            <w:r w:rsidRPr="00103632">
              <w:rPr>
                <w:rFonts w:ascii="Calibri" w:eastAsia="Calibri" w:hAnsi="Calibri" w:cs="Calibri"/>
                <w:bdr w:val="nil"/>
              </w:rPr>
              <w:t>, seminárních prací, laboratorních protokolů.</w:t>
            </w:r>
          </w:p>
        </w:tc>
      </w:tr>
      <w:tr w:rsidR="00AD0FCA" w:rsidRPr="00B06D14" w14:paraId="696B4B0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F99D9C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3A05A" w14:textId="77777777" w:rsidR="00AD0FCA" w:rsidRPr="00B06D14" w:rsidRDefault="00E30B39">
            <w:pPr>
              <w:spacing w:line="240" w:lineRule="auto"/>
              <w:jc w:val="left"/>
              <w:rPr>
                <w:bdr w:val="nil"/>
              </w:rPr>
            </w:pPr>
            <w:r w:rsidRPr="00B06D14">
              <w:rPr>
                <w:rFonts w:ascii="Calibri" w:eastAsia="Calibri" w:hAnsi="Calibri" w:cs="Calibri"/>
                <w:szCs w:val="18"/>
                <w:bdr w:val="nil"/>
              </w:rPr>
              <w:t>Nadaní žáci nebo žáci se zvýšeným zájmem o předmět dostávají průběžně příležitost se zapojovat do soutěží, projektů, exkurzí, setkávání s odborníky.</w:t>
            </w:r>
          </w:p>
        </w:tc>
      </w:tr>
      <w:tr w:rsidR="00AD0FCA" w:rsidRPr="00B06D14" w14:paraId="50586A2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29229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070F7"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w:t>
            </w:r>
          </w:p>
          <w:p w14:paraId="7C9A8E77"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jsou průběžně písemně a ústně zkoušeni. Hodnocení žáka je průběžně doplňováno o formy sebehodnocení a formativního hodnocení tak, aby žák sám uměl ohodnotit výsledek své práce a byl si vědom svého posunu.</w:t>
            </w:r>
          </w:p>
        </w:tc>
      </w:tr>
    </w:tbl>
    <w:p w14:paraId="6AED755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D92FFD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BB91A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biologie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CE8D4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0DC031" w14:textId="77777777" w:rsidR="00AD0FCA" w:rsidRPr="00B06D14" w:rsidRDefault="00AD0FCA"/>
        </w:tc>
      </w:tr>
      <w:tr w:rsidR="00AD0FCA" w:rsidRPr="00B06D14" w14:paraId="5FF206C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6F19C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BD1D0"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k řešení problémů</w:t>
            </w:r>
          </w:p>
          <w:p w14:paraId="51ECE417"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komunikativní</w:t>
            </w:r>
          </w:p>
          <w:p w14:paraId="07F723CB"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sociální a personální</w:t>
            </w:r>
          </w:p>
          <w:p w14:paraId="2F24E9A1"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občanská</w:t>
            </w:r>
          </w:p>
          <w:p w14:paraId="362398E2"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k podnikavosti</w:t>
            </w:r>
          </w:p>
          <w:p w14:paraId="0EACF650"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k učení</w:t>
            </w:r>
          </w:p>
          <w:p w14:paraId="1C72173B" w14:textId="77777777" w:rsidR="00AD0FCA" w:rsidRPr="00B06D14" w:rsidRDefault="00E30B39" w:rsidP="0072475D">
            <w:pPr>
              <w:numPr>
                <w:ilvl w:val="0"/>
                <w:numId w:val="97"/>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446D4A2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FBD48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15ABD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228B9B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C313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Názory na vznik a vývoj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E285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živé a neživé přírodniny na základě základních životních projevů </w:t>
            </w:r>
          </w:p>
        </w:tc>
      </w:tr>
      <w:tr w:rsidR="00AD0FCA" w:rsidRPr="00B06D14" w14:paraId="1ED2D7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68C9F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18DC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nejznámější teorie o původu a vývoji života na Zemi </w:t>
            </w:r>
          </w:p>
        </w:tc>
      </w:tr>
      <w:tr w:rsidR="00AD0FCA" w:rsidRPr="00B06D14" w14:paraId="62CAB8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91244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28A8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jednotlivé etapy vývoje Země a života na ní s ohledem na teorii evoluční abiogeneze </w:t>
            </w:r>
          </w:p>
        </w:tc>
      </w:tr>
      <w:tr w:rsidR="00AD0FCA" w:rsidRPr="00B06D14" w14:paraId="684631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1005B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89C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etapy vývoje člověka s ohledem na evoluční teorii a kosterní pozůstatky </w:t>
            </w:r>
          </w:p>
        </w:tc>
      </w:tr>
      <w:tr w:rsidR="00AD0FCA" w:rsidRPr="00B06D14" w14:paraId="0339AB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2F2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Viry a prokaryota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8577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virové částice </w:t>
            </w:r>
          </w:p>
        </w:tc>
      </w:tr>
      <w:tr w:rsidR="00AD0FCA" w:rsidRPr="00B06D14" w14:paraId="7C1405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62EF6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8818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rozdíly ve dvou základních typech životního cyklu virů </w:t>
            </w:r>
          </w:p>
        </w:tc>
      </w:tr>
      <w:tr w:rsidR="00AD0FCA" w:rsidRPr="00B06D14" w14:paraId="311743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193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F09F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nejběžnější onemocnění virového původu u člověka a dalších organismů </w:t>
            </w:r>
          </w:p>
        </w:tc>
      </w:tr>
      <w:tr w:rsidR="00AD0FCA" w:rsidRPr="00B06D14" w14:paraId="50BEF27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775B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02CE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prokaryotické buňky a funkce jednotlivých jejích částí </w:t>
            </w:r>
          </w:p>
        </w:tc>
      </w:tr>
      <w:tr w:rsidR="00AD0FCA" w:rsidRPr="00B06D14" w14:paraId="3C1CFE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68037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8BB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vybrané druhy bakterií podle různých kritérií </w:t>
            </w:r>
          </w:p>
        </w:tc>
      </w:tr>
      <w:tr w:rsidR="00AD0FCA" w:rsidRPr="00B06D14" w14:paraId="0D1EF6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56A40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DF78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nejběžnější bakteriální onemocnění člověka </w:t>
            </w:r>
          </w:p>
        </w:tc>
      </w:tr>
      <w:tr w:rsidR="00AD0FCA" w:rsidRPr="00B06D14" w14:paraId="7FD608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3A6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Eukaryotická buňka a buněčný metabolismus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7C3A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základních typů buněk, uvede funkce hlavních buněčných organel </w:t>
            </w:r>
          </w:p>
        </w:tc>
      </w:tr>
      <w:tr w:rsidR="00AD0FCA" w:rsidRPr="00B06D14" w14:paraId="15311F0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0C01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9C8F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rozdíly mezi jednotlivými typy buněk </w:t>
            </w:r>
          </w:p>
        </w:tc>
      </w:tr>
      <w:tr w:rsidR="00AD0FCA" w:rsidRPr="00B06D14" w14:paraId="4607D1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80755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2323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průběh životního cyklu buňky, uvede a popíše nejčastější typy buněčného dělení </w:t>
            </w:r>
          </w:p>
        </w:tc>
      </w:tr>
      <w:tr w:rsidR="00AD0FCA" w:rsidRPr="00B06D14" w14:paraId="720F3F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0E481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195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průběh a porovná základní typy výživy a metabolismu buňky, především fotosyntézy, dýchání a kvašení </w:t>
            </w:r>
          </w:p>
        </w:tc>
      </w:tr>
      <w:tr w:rsidR="00AD0FCA" w:rsidRPr="00B06D14" w14:paraId="3A9A91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1CF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Obecná botanika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4FC0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kritéria klasifikace rostlinných pletiv </w:t>
            </w:r>
          </w:p>
        </w:tc>
      </w:tr>
      <w:tr w:rsidR="00AD0FCA" w:rsidRPr="00B06D14" w14:paraId="38DF63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DD0D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5B26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identifikuje nejběžnější typy rostlinných pletiv podle obrázku nebo mikroskopického preparátu a popíše jejich stavbu a funkce </w:t>
            </w:r>
          </w:p>
        </w:tc>
      </w:tr>
      <w:tr w:rsidR="00AD0FCA" w:rsidRPr="00B06D14" w14:paraId="0702A2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FC99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047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význam základních orgánů pro rostlinu, popíše jejich stavbu, typy a metamorfózy </w:t>
            </w:r>
          </w:p>
        </w:tc>
      </w:tr>
      <w:tr w:rsidR="00AD0FCA" w:rsidRPr="00B06D14" w14:paraId="790E8D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0FAEE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B4C5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vodní bilanci a způsoby udržování rovnováhy v rostlinném těle </w:t>
            </w:r>
          </w:p>
        </w:tc>
      </w:tr>
      <w:tr w:rsidR="00AD0FCA" w:rsidRPr="00B06D14" w14:paraId="4364CAC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62C2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DC9C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rozmnožovací strategie rostlin, uvede průběh pohlavního a vybraných typů nepohlavního rozmnožování rostlin </w:t>
            </w:r>
          </w:p>
        </w:tc>
      </w:tr>
      <w:tr w:rsidR="00AD0FCA" w:rsidRPr="00B06D14" w14:paraId="62F153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507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Systematická botanika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D51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vybrané rostlinné organismy a zařadí do biologického systému, uvede jejich životní nároky, stavbu těla a další vlastnosti </w:t>
            </w:r>
          </w:p>
        </w:tc>
      </w:tr>
      <w:tr w:rsidR="00AD0FCA" w:rsidRPr="00B06D14" w14:paraId="0606350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4B5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Houby a lišejníky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632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houby z hlediska ekologického, anatomického a fyziologického </w:t>
            </w:r>
          </w:p>
        </w:tc>
      </w:tr>
      <w:tr w:rsidR="00AD0FCA" w:rsidRPr="00B06D14" w14:paraId="6927F9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2C5B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CAAB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vybrané druhy hub a zařadí do biologického systému, uvede stavbu jejich těla a vlastnosti </w:t>
            </w:r>
          </w:p>
        </w:tc>
      </w:tr>
      <w:tr w:rsidR="00AD0FCA" w:rsidRPr="00B06D14" w14:paraId="5C5D49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DAA599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C1E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vybrané druhy lišejníků a uvede jejich stavbu a životní strategii </w:t>
            </w:r>
          </w:p>
        </w:tc>
      </w:tr>
      <w:tr w:rsidR="00AD0FCA" w:rsidRPr="00B06D14" w14:paraId="37CA505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A1D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Prvoci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D5E6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těla prvoků a porovná s běžnou eukaryotickou buňkou živočišného typu </w:t>
            </w:r>
          </w:p>
        </w:tc>
      </w:tr>
      <w:tr w:rsidR="00AD0FCA" w:rsidRPr="00B06D14" w14:paraId="117D5BE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79AE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354A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jednotlivé typy životních strategií prvoků </w:t>
            </w:r>
          </w:p>
        </w:tc>
      </w:tr>
      <w:tr w:rsidR="00AD0FCA" w:rsidRPr="00B06D14" w14:paraId="33A4B28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3C97F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DFA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podle obrázku nebo mikrofotografie nejběžnější druhy prvoků, zařadí je do biologického systému a popíše jejich stavbu a vlastnosti </w:t>
            </w:r>
          </w:p>
        </w:tc>
      </w:tr>
      <w:tr w:rsidR="00AD0FCA" w:rsidRPr="00B06D14" w14:paraId="02B7137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62B0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20B4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živočichy z hlediska stavby těla a metabolismu </w:t>
            </w:r>
          </w:p>
        </w:tc>
      </w:tr>
      <w:tr w:rsidR="00AD0FCA" w:rsidRPr="00B06D14" w14:paraId="50B11E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73845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8E6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živočišné říše </w:t>
            </w:r>
          </w:p>
        </w:tc>
      </w:tr>
      <w:tr w:rsidR="00AD0FCA" w:rsidRPr="00B06D14" w14:paraId="3EAD64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E4F7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657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podle obrázku nebo fotografie vybrané živočišné druhy, zařadí je do biologického systému a popíše jejich anatomii, fyziologii, ekologii a etologii </w:t>
            </w:r>
          </w:p>
        </w:tc>
      </w:tr>
      <w:tr w:rsidR="00AD0FCA" w:rsidRPr="00B06D14" w14:paraId="3ED54A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F181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Biologie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04E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fylogenezi, anatomii, fyziologii a patologii jednotlivých orgánových soustav lidského těla </w:t>
            </w:r>
          </w:p>
        </w:tc>
      </w:tr>
      <w:tr w:rsidR="00AD0FCA" w:rsidRPr="00B06D14" w14:paraId="2DBCE09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EA2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Genetika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08E1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genetiku jako vědní obor biologie </w:t>
            </w:r>
          </w:p>
        </w:tc>
      </w:tr>
      <w:tr w:rsidR="00AD0FCA" w:rsidRPr="00B06D14" w14:paraId="6ACBD9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012A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D386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základních genetických pojmů </w:t>
            </w:r>
          </w:p>
        </w:tc>
      </w:tr>
      <w:tr w:rsidR="00AD0FCA" w:rsidRPr="00B06D14" w14:paraId="42C566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6D79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7CD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klasickou a molekulární genetiku </w:t>
            </w:r>
          </w:p>
        </w:tc>
      </w:tr>
      <w:tr w:rsidR="00AD0FCA" w:rsidRPr="00B06D14" w14:paraId="0188EB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FFD2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4073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genetické příklady </w:t>
            </w:r>
          </w:p>
        </w:tc>
      </w:tr>
      <w:tr w:rsidR="00AD0FCA" w:rsidRPr="00B06D14" w14:paraId="1C360D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C3E8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35F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specifika a metody výzkumu genetiky člověka, uvede nejběžnější typy genetických onemocnění člověka </w:t>
            </w:r>
          </w:p>
        </w:tc>
      </w:tr>
      <w:tr w:rsidR="00AD0FCA" w:rsidRPr="00B06D14" w14:paraId="0E188F1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B45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Ekologie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63C8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ekologii jako vědní obor biologie </w:t>
            </w:r>
          </w:p>
        </w:tc>
      </w:tr>
      <w:tr w:rsidR="00AD0FCA" w:rsidRPr="00B06D14" w14:paraId="3A23465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373B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2DE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základních ekologických pojmů </w:t>
            </w:r>
          </w:p>
        </w:tc>
      </w:tr>
      <w:tr w:rsidR="00AD0FCA" w:rsidRPr="00B06D14" w14:paraId="6A58B9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4E43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80AC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rozdíly mezi ekologií jedince, populace a společenstva </w:t>
            </w:r>
          </w:p>
        </w:tc>
      </w:tr>
      <w:tr w:rsidR="00AD0FCA" w:rsidRPr="00B06D14" w14:paraId="1ADC76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D99D1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6D30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strukturu a vývoj ekosystému </w:t>
            </w:r>
          </w:p>
        </w:tc>
      </w:tr>
      <w:tr w:rsidR="00AD0FCA" w:rsidRPr="00B06D14" w14:paraId="552736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CBFF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B66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problematiku ochrany přírody </w:t>
            </w:r>
          </w:p>
        </w:tc>
      </w:tr>
      <w:tr w:rsidR="00AD0FCA" w:rsidRPr="00B06D14" w14:paraId="18733D74"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6B38EA"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9C7762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0959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8B69E4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B83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3E4BD451"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E362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393F457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CFD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15C7884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584E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bl>
    <w:p w14:paraId="22C392C3" w14:textId="77777777" w:rsidR="00AD0FCA" w:rsidRPr="00B06D14" w:rsidRDefault="00E30B39">
      <w:pPr>
        <w:rPr>
          <w:bdr w:val="nil"/>
        </w:rPr>
      </w:pPr>
      <w:r w:rsidRPr="00B06D14">
        <w:rPr>
          <w:bdr w:val="nil"/>
        </w:rPr>
        <w:t>   </w:t>
      </w:r>
    </w:p>
    <w:p w14:paraId="43E2188F" w14:textId="77777777" w:rsidR="00AD0FCA" w:rsidRPr="00B06D14" w:rsidRDefault="00E30B39">
      <w:pPr>
        <w:pStyle w:val="Nadpis3"/>
        <w:spacing w:before="281" w:after="281"/>
        <w:rPr>
          <w:bdr w:val="nil"/>
        </w:rPr>
      </w:pPr>
      <w:bookmarkStart w:id="77" w:name="_Toc209178970"/>
      <w:r w:rsidRPr="00B06D14">
        <w:rPr>
          <w:sz w:val="28"/>
          <w:szCs w:val="28"/>
          <w:bdr w:val="nil"/>
        </w:rPr>
        <w:t>Seminář z dějepisu</w:t>
      </w:r>
      <w:bookmarkEnd w:id="77"/>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66047FD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D4F7F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3AC78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C4EB77D"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A9757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0BEA3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125ECB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F812E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5FA3EF9" w14:textId="77777777" w:rsidR="00AD0FCA" w:rsidRPr="00B06D14" w:rsidRDefault="00AD0FCA"/>
        </w:tc>
      </w:tr>
      <w:tr w:rsidR="00E149E0" w:rsidRPr="00B06D14" w14:paraId="6E040EA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218D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E0CA0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B4208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1942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E126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27CB6323"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2B000"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16C4BE"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86979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71A11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ED704" w14:textId="77777777" w:rsidR="00AD0FCA" w:rsidRPr="00B06D14" w:rsidRDefault="00AD0FCA"/>
        </w:tc>
      </w:tr>
    </w:tbl>
    <w:p w14:paraId="40A6EF6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6A33F7" w:rsidRPr="00B06D14" w14:paraId="10BF1264" w14:textId="77777777" w:rsidTr="00BC6883">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3B63BD" w14:textId="77777777" w:rsidR="006A33F7" w:rsidRPr="00B06D14" w:rsidRDefault="006A33F7" w:rsidP="00BC6883">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46E2647" w14:textId="77777777" w:rsidR="006A33F7" w:rsidRPr="00B06D14" w:rsidRDefault="006A33F7" w:rsidP="00BC6883">
            <w:pPr>
              <w:shd w:val="clear" w:color="auto" w:fill="9CC2E5"/>
              <w:spacing w:line="240" w:lineRule="auto"/>
              <w:jc w:val="center"/>
              <w:rPr>
                <w:bdr w:val="nil"/>
              </w:rPr>
            </w:pPr>
            <w:r w:rsidRPr="00B06D14">
              <w:rPr>
                <w:rFonts w:ascii="Calibri" w:eastAsia="Calibri" w:hAnsi="Calibri" w:cs="Calibri"/>
                <w:bdr w:val="nil"/>
              </w:rPr>
              <w:t>Seminář z dějepisu</w:t>
            </w:r>
          </w:p>
        </w:tc>
      </w:tr>
      <w:tr w:rsidR="006A33F7" w:rsidRPr="00B06D14" w14:paraId="33C6EADA"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313A55"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7849B" w14:textId="77777777" w:rsidR="006A33F7" w:rsidRPr="00B06D14" w:rsidRDefault="006A33F7" w:rsidP="00BC6883">
            <w:pPr>
              <w:spacing w:line="240" w:lineRule="auto"/>
              <w:jc w:val="left"/>
              <w:rPr>
                <w:bdr w:val="nil"/>
              </w:rPr>
            </w:pPr>
            <w:r w:rsidRPr="00B06D14">
              <w:rPr>
                <w:rFonts w:ascii="Calibri" w:eastAsia="Calibri" w:hAnsi="Calibri" w:cs="Calibri"/>
                <w:bdr w:val="nil"/>
              </w:rPr>
              <w:t>Volitelné vzdělávací aktivity</w:t>
            </w:r>
          </w:p>
        </w:tc>
      </w:tr>
      <w:tr w:rsidR="006A33F7" w:rsidRPr="00B06D14" w14:paraId="4D319536"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12C7E0A"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EC4576" w14:textId="77777777" w:rsidR="006A33F7" w:rsidRPr="00B06D14" w:rsidRDefault="006A33F7" w:rsidP="00BC6883">
            <w:pPr>
              <w:spacing w:line="240" w:lineRule="auto"/>
              <w:jc w:val="left"/>
              <w:rPr>
                <w:bdr w:val="nil"/>
              </w:rPr>
            </w:pPr>
            <w:r w:rsidRPr="00B06D14">
              <w:rPr>
                <w:rFonts w:ascii="Calibri" w:eastAsia="Calibri" w:hAnsi="Calibri" w:cs="Calibri"/>
                <w:bdr w:val="nil"/>
              </w:rPr>
              <w:t>Volitelný předmět je určen pro žáky předposledního ročníku studia, kteří se zajímají o kulturní problémy a globální dějiny.</w:t>
            </w:r>
          </w:p>
        </w:tc>
      </w:tr>
      <w:tr w:rsidR="006A33F7" w:rsidRPr="00B06D14" w14:paraId="7E86D7F8"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360E30"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B0B8B" w14:textId="77777777" w:rsidR="006A33F7" w:rsidRPr="00B06D14" w:rsidRDefault="006A33F7" w:rsidP="00BC6883">
            <w:pPr>
              <w:spacing w:line="240" w:lineRule="auto"/>
              <w:jc w:val="left"/>
              <w:rPr>
                <w:bdr w:val="nil"/>
              </w:rPr>
            </w:pPr>
            <w:r w:rsidRPr="00B06D14">
              <w:rPr>
                <w:rFonts w:ascii="Calibri" w:eastAsia="Calibri" w:hAnsi="Calibri" w:cs="Calibri"/>
                <w:bdr w:val="nil"/>
              </w:rPr>
              <w:t>Krátké testy z jednotlivých celků, možnost vlastních prezentací</w:t>
            </w:r>
          </w:p>
        </w:tc>
      </w:tr>
      <w:tr w:rsidR="006A33F7" w:rsidRPr="00B06D14" w14:paraId="5CF52513"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183B69"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BD76E"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k řešení problémů:</w:t>
            </w:r>
          </w:p>
          <w:p w14:paraId="6D7457D9" w14:textId="77777777" w:rsidR="006A33F7" w:rsidRPr="00B06D14" w:rsidRDefault="006A33F7" w:rsidP="00BC6883">
            <w:pPr>
              <w:spacing w:line="240" w:lineRule="auto"/>
              <w:ind w:left="14"/>
              <w:jc w:val="left"/>
              <w:rPr>
                <w:bdr w:val="nil"/>
              </w:rPr>
            </w:pPr>
            <w:r w:rsidRPr="00B06D14">
              <w:rPr>
                <w:rFonts w:ascii="Calibri" w:eastAsia="Calibri" w:hAnsi="Calibri" w:cs="Calibri"/>
                <w:bdr w:val="nil"/>
                <w:lang w:eastAsia="sk-SK"/>
              </w:rPr>
              <w:t>Žák je veden, aby:</w:t>
            </w:r>
          </w:p>
          <w:p w14:paraId="235B0536" w14:textId="77777777" w:rsidR="006A33F7" w:rsidRPr="00B06D14" w:rsidRDefault="006A33F7" w:rsidP="0072475D">
            <w:pPr>
              <w:numPr>
                <w:ilvl w:val="0"/>
                <w:numId w:val="149"/>
              </w:numPr>
              <w:spacing w:line="240" w:lineRule="auto"/>
              <w:jc w:val="left"/>
              <w:rPr>
                <w:bdr w:val="nil"/>
              </w:rPr>
            </w:pPr>
            <w:r w:rsidRPr="00B06D14">
              <w:rPr>
                <w:rFonts w:ascii="Calibri" w:eastAsia="Calibri" w:hAnsi="Calibri" w:cs="Calibri"/>
                <w:bdr w:val="nil"/>
              </w:rPr>
              <w:t xml:space="preserve">vyhledával informace v historických pramenech a učí žáky analyzovat i kriticky hodnotit získaná fakta.  </w:t>
            </w:r>
          </w:p>
          <w:p w14:paraId="75E3B950" w14:textId="77777777" w:rsidR="006A33F7" w:rsidRPr="00B06D14" w:rsidRDefault="006A33F7" w:rsidP="0072475D">
            <w:pPr>
              <w:numPr>
                <w:ilvl w:val="0"/>
                <w:numId w:val="149"/>
              </w:numPr>
              <w:spacing w:line="240" w:lineRule="auto"/>
              <w:jc w:val="left"/>
              <w:rPr>
                <w:bdr w:val="nil"/>
              </w:rPr>
            </w:pPr>
            <w:r w:rsidRPr="00B06D14">
              <w:rPr>
                <w:rFonts w:ascii="Calibri" w:eastAsia="Calibri" w:hAnsi="Calibri" w:cs="Calibri"/>
                <w:bdr w:val="nil"/>
                <w:lang w:eastAsia="sk-SK"/>
              </w:rPr>
              <w:t>Samostatně řešil problémy; volil vhodné způsoby řešení; užíval při řešení problémů logické postupy;</w:t>
            </w:r>
          </w:p>
          <w:p w14:paraId="3C4923F4" w14:textId="5E0A8506" w:rsidR="006A33F7" w:rsidRPr="00B06D14" w:rsidRDefault="006A33F7" w:rsidP="0072475D">
            <w:pPr>
              <w:numPr>
                <w:ilvl w:val="0"/>
                <w:numId w:val="149"/>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w:t>
            </w:r>
            <w:r w:rsidRPr="00B06D14">
              <w:rPr>
                <w:rFonts w:ascii="Calibri" w:eastAsia="Calibri" w:hAnsi="Calibri" w:cs="Calibri"/>
                <w:bdr w:val="nil"/>
              </w:rPr>
              <w:t>.</w:t>
            </w:r>
          </w:p>
        </w:tc>
      </w:tr>
      <w:tr w:rsidR="006A33F7" w:rsidRPr="00B06D14" w14:paraId="22D14DCF"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9C3726" w14:textId="77777777" w:rsidR="006A33F7" w:rsidRPr="00B06D14" w:rsidRDefault="006A33F7" w:rsidP="00BC688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FC8033"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komunikativní:</w:t>
            </w:r>
          </w:p>
          <w:p w14:paraId="23CF04BD" w14:textId="77777777" w:rsidR="006A33F7" w:rsidRPr="00B06D14" w:rsidRDefault="006A33F7" w:rsidP="00BC6883">
            <w:pPr>
              <w:spacing w:line="240" w:lineRule="auto"/>
              <w:jc w:val="left"/>
              <w:rPr>
                <w:bdr w:val="nil"/>
              </w:rPr>
            </w:pPr>
            <w:r w:rsidRPr="00B06D14">
              <w:rPr>
                <w:rFonts w:ascii="Calibri" w:eastAsia="Calibri" w:hAnsi="Calibri" w:cs="Calibri"/>
                <w:szCs w:val="20"/>
                <w:bdr w:val="nil"/>
              </w:rPr>
              <w:t>Žák je veden, aby:</w:t>
            </w:r>
          </w:p>
          <w:p w14:paraId="57F582D4" w14:textId="77777777" w:rsidR="006A33F7" w:rsidRPr="00B06D14" w:rsidRDefault="006A33F7" w:rsidP="0072475D">
            <w:pPr>
              <w:numPr>
                <w:ilvl w:val="0"/>
                <w:numId w:val="150"/>
              </w:numPr>
              <w:spacing w:line="240" w:lineRule="auto"/>
              <w:jc w:val="left"/>
              <w:rPr>
                <w:bdr w:val="nil"/>
              </w:rPr>
            </w:pPr>
            <w:r w:rsidRPr="00B06D14">
              <w:rPr>
                <w:rFonts w:ascii="Calibri" w:eastAsia="Calibri" w:hAnsi="Calibri" w:cs="Calibri"/>
                <w:bdr w:val="nil"/>
              </w:rPr>
              <w:t xml:space="preserve">vhodně komunikoval se spolužáky, s </w:t>
            </w:r>
            <w:r w:rsidRPr="00B06D14">
              <w:rPr>
                <w:rFonts w:ascii="Calibri" w:eastAsia="Calibri" w:hAnsi="Calibri" w:cs="Calibri"/>
                <w:szCs w:val="20"/>
                <w:bdr w:val="nil"/>
              </w:rPr>
              <w:t xml:space="preserve">učitelem a ostatními dospělými ve škole i mimo ni; </w:t>
            </w:r>
          </w:p>
          <w:p w14:paraId="00A8D364" w14:textId="77777777" w:rsidR="006A33F7" w:rsidRPr="00B06D14" w:rsidRDefault="006A33F7" w:rsidP="0072475D">
            <w:pPr>
              <w:numPr>
                <w:ilvl w:val="0"/>
                <w:numId w:val="150"/>
              </w:numPr>
              <w:spacing w:line="240" w:lineRule="auto"/>
              <w:jc w:val="left"/>
              <w:rPr>
                <w:bdr w:val="nil"/>
              </w:rPr>
            </w:pPr>
            <w:r w:rsidRPr="00B06D14">
              <w:rPr>
                <w:rFonts w:ascii="Calibri" w:eastAsia="Calibri" w:hAnsi="Calibri" w:cs="Calibri"/>
                <w:szCs w:val="20"/>
                <w:bdr w:val="nil"/>
              </w:rPr>
              <w:t>vyjadřoval a obhajoval vhodnou formou svůj názor a zároveň naslouchal názorům jiných;</w:t>
            </w:r>
          </w:p>
          <w:p w14:paraId="67C244AB" w14:textId="77777777" w:rsidR="006A33F7" w:rsidRPr="00B06D14" w:rsidRDefault="006A33F7" w:rsidP="0072475D">
            <w:pPr>
              <w:numPr>
                <w:ilvl w:val="0"/>
                <w:numId w:val="150"/>
              </w:numPr>
              <w:spacing w:line="240" w:lineRule="auto"/>
              <w:jc w:val="left"/>
              <w:rPr>
                <w:bdr w:val="nil"/>
              </w:rPr>
            </w:pPr>
            <w:r w:rsidRPr="00B06D14">
              <w:rPr>
                <w:rFonts w:ascii="Calibri" w:eastAsia="Calibri" w:hAnsi="Calibri" w:cs="Calibri"/>
                <w:szCs w:val="20"/>
                <w:bdr w:val="nil"/>
              </w:rPr>
              <w:t>rozvíjel písemnou formu komunikace.</w:t>
            </w:r>
          </w:p>
        </w:tc>
      </w:tr>
      <w:tr w:rsidR="006A33F7" w:rsidRPr="00B06D14" w14:paraId="0AF7639A"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A2BC8A" w14:textId="77777777" w:rsidR="006A33F7" w:rsidRPr="00B06D14" w:rsidRDefault="006A33F7" w:rsidP="00BC688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7D8C4"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sociální a personální:</w:t>
            </w:r>
          </w:p>
          <w:p w14:paraId="3BB3C0DA" w14:textId="77777777" w:rsidR="006A33F7" w:rsidRPr="00B06D14" w:rsidRDefault="006A33F7" w:rsidP="00BC6883">
            <w:pPr>
              <w:spacing w:line="240" w:lineRule="auto"/>
              <w:jc w:val="left"/>
              <w:rPr>
                <w:bdr w:val="nil"/>
              </w:rPr>
            </w:pPr>
            <w:r w:rsidRPr="00B06D14">
              <w:rPr>
                <w:rFonts w:ascii="Calibri" w:eastAsia="Calibri" w:hAnsi="Calibri" w:cs="Calibri"/>
                <w:bdr w:val="nil"/>
              </w:rPr>
              <w:t>Žák je veden, aby:</w:t>
            </w:r>
          </w:p>
          <w:p w14:paraId="79FA4961" w14:textId="77777777" w:rsidR="006A33F7" w:rsidRPr="00B06D14" w:rsidRDefault="006A33F7" w:rsidP="0072475D">
            <w:pPr>
              <w:numPr>
                <w:ilvl w:val="0"/>
                <w:numId w:val="151"/>
              </w:numPr>
              <w:spacing w:line="240" w:lineRule="auto"/>
              <w:jc w:val="left"/>
              <w:rPr>
                <w:bdr w:val="nil"/>
              </w:rPr>
            </w:pPr>
            <w:r w:rsidRPr="00B06D14">
              <w:rPr>
                <w:rFonts w:ascii="Calibri" w:eastAsia="Calibri" w:hAnsi="Calibri" w:cs="Calibri"/>
                <w:bdr w:val="nil"/>
              </w:rPr>
              <w:t>se seznamoval s různými metodami sebereflexe;</w:t>
            </w:r>
          </w:p>
          <w:p w14:paraId="11DDF472" w14:textId="77777777" w:rsidR="006A33F7" w:rsidRPr="00B06D14" w:rsidRDefault="006A33F7" w:rsidP="0072475D">
            <w:pPr>
              <w:numPr>
                <w:ilvl w:val="0"/>
                <w:numId w:val="151"/>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6A33F7" w:rsidRPr="00B06D14" w14:paraId="353EB5A5"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4C889" w14:textId="77777777" w:rsidR="006A33F7" w:rsidRPr="00B06D14" w:rsidRDefault="006A33F7" w:rsidP="00BC688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7E1572"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občanská:</w:t>
            </w:r>
          </w:p>
          <w:p w14:paraId="3109A2E9" w14:textId="77777777" w:rsidR="006A33F7" w:rsidRPr="00B06D14" w:rsidRDefault="006A33F7" w:rsidP="00BC6883">
            <w:pPr>
              <w:spacing w:line="240" w:lineRule="auto"/>
              <w:jc w:val="left"/>
              <w:rPr>
                <w:bdr w:val="nil"/>
              </w:rPr>
            </w:pPr>
            <w:r w:rsidRPr="00B06D14">
              <w:rPr>
                <w:rFonts w:ascii="Calibri" w:eastAsia="Calibri" w:hAnsi="Calibri" w:cs="Calibri"/>
                <w:bdr w:val="nil"/>
              </w:rPr>
              <w:t>Žák je veden, aby:</w:t>
            </w:r>
          </w:p>
          <w:p w14:paraId="59BB9F15" w14:textId="77777777" w:rsidR="006A33F7" w:rsidRPr="00B06D14" w:rsidRDefault="006A33F7" w:rsidP="0072475D">
            <w:pPr>
              <w:numPr>
                <w:ilvl w:val="0"/>
                <w:numId w:val="152"/>
              </w:numPr>
              <w:spacing w:line="240" w:lineRule="auto"/>
              <w:jc w:val="left"/>
              <w:rPr>
                <w:bdr w:val="nil"/>
              </w:rPr>
            </w:pPr>
            <w:r w:rsidRPr="00B06D14">
              <w:rPr>
                <w:rFonts w:ascii="Calibri" w:eastAsia="Calibri" w:hAnsi="Calibri" w:cs="Calibri"/>
                <w:bdr w:val="nil"/>
                <w:lang w:eastAsia="sk-SK"/>
              </w:rPr>
              <w:t>respektoval přesvědčení druhých lidí, byl schopen vcítit se do situací ostatních lidí, odmítal útlak a hrubé zacházení, uvědomoval si povinnost postavit se proti fyzickému i psychickému násilí;</w:t>
            </w:r>
          </w:p>
          <w:p w14:paraId="0DD2CBB0" w14:textId="77777777" w:rsidR="006A33F7" w:rsidRPr="00B06D14" w:rsidRDefault="006A33F7" w:rsidP="0072475D">
            <w:pPr>
              <w:numPr>
                <w:ilvl w:val="0"/>
                <w:numId w:val="152"/>
              </w:numPr>
              <w:spacing w:line="240" w:lineRule="auto"/>
              <w:jc w:val="left"/>
              <w:rPr>
                <w:bdr w:val="nil"/>
              </w:rPr>
            </w:pPr>
            <w:r w:rsidRPr="00B06D14">
              <w:rPr>
                <w:rFonts w:ascii="Calibri" w:eastAsia="Calibri" w:hAnsi="Calibri" w:cs="Calibri"/>
                <w:bdr w:val="nil"/>
                <w:lang w:eastAsia="sk-SK"/>
              </w:rPr>
              <w:t>chápal základní principy, na nichž spočívají zákony a společenské normy, byl si vědom svých práv a povinností ve škole i mimo školu;</w:t>
            </w:r>
          </w:p>
          <w:p w14:paraId="6ADCD75B" w14:textId="77777777" w:rsidR="006A33F7" w:rsidRPr="00B06D14" w:rsidRDefault="006A33F7" w:rsidP="0072475D">
            <w:pPr>
              <w:numPr>
                <w:ilvl w:val="0"/>
                <w:numId w:val="152"/>
              </w:numPr>
              <w:spacing w:line="240" w:lineRule="auto"/>
              <w:jc w:val="left"/>
              <w:rPr>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6A33F7" w:rsidRPr="00B06D14" w14:paraId="3941C7BF"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CB50E2" w14:textId="77777777" w:rsidR="006A33F7" w:rsidRPr="00B06D14" w:rsidRDefault="006A33F7" w:rsidP="00BC688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EAD50E"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k učení:</w:t>
            </w:r>
          </w:p>
          <w:p w14:paraId="5EFC4397" w14:textId="77777777" w:rsidR="006A33F7" w:rsidRPr="00B06D14" w:rsidRDefault="006A33F7" w:rsidP="00BC6883">
            <w:pPr>
              <w:spacing w:line="240" w:lineRule="auto"/>
              <w:jc w:val="left"/>
              <w:rPr>
                <w:bdr w:val="nil"/>
              </w:rPr>
            </w:pPr>
            <w:r w:rsidRPr="00B06D14">
              <w:rPr>
                <w:rFonts w:ascii="Calibri" w:eastAsia="Calibri" w:hAnsi="Calibri" w:cs="Calibri"/>
                <w:bdr w:val="nil"/>
              </w:rPr>
              <w:t>Žák je veden k tomu, aby:</w:t>
            </w:r>
          </w:p>
          <w:p w14:paraId="0EB9D8F7" w14:textId="77777777" w:rsidR="006A33F7" w:rsidRPr="00B06D14" w:rsidRDefault="006A33F7" w:rsidP="0072475D">
            <w:pPr>
              <w:numPr>
                <w:ilvl w:val="0"/>
                <w:numId w:val="153"/>
              </w:numPr>
              <w:spacing w:line="240" w:lineRule="auto"/>
              <w:jc w:val="left"/>
              <w:rPr>
                <w:bdr w:val="nil"/>
              </w:rPr>
            </w:pPr>
            <w:r w:rsidRPr="00B06D14">
              <w:rPr>
                <w:rFonts w:ascii="Calibri" w:eastAsia="Calibri" w:hAnsi="Calibri" w:cs="Calibri"/>
                <w:bdr w:val="nil"/>
              </w:rPr>
              <w:t>pracoval s textem, nahrávkou, obrázkem, grafem;</w:t>
            </w:r>
          </w:p>
          <w:p w14:paraId="0AC53ECB" w14:textId="77777777" w:rsidR="006A33F7" w:rsidRPr="00B06D14" w:rsidRDefault="006A33F7" w:rsidP="0072475D">
            <w:pPr>
              <w:numPr>
                <w:ilvl w:val="0"/>
                <w:numId w:val="153"/>
              </w:numPr>
              <w:spacing w:line="240" w:lineRule="auto"/>
              <w:jc w:val="left"/>
              <w:rPr>
                <w:bdr w:val="nil"/>
              </w:rPr>
            </w:pPr>
            <w:r w:rsidRPr="00B06D14">
              <w:rPr>
                <w:rFonts w:ascii="Calibri" w:eastAsia="Calibri" w:hAnsi="Calibri" w:cs="Calibri"/>
                <w:bdr w:val="nil"/>
              </w:rPr>
              <w:t>rozvíjel matematickou, čtenářskou a ICT gramotnost;</w:t>
            </w:r>
          </w:p>
          <w:p w14:paraId="4C06BB07" w14:textId="77777777" w:rsidR="006A33F7" w:rsidRPr="00B06D14" w:rsidRDefault="006A33F7" w:rsidP="0072475D">
            <w:pPr>
              <w:numPr>
                <w:ilvl w:val="0"/>
                <w:numId w:val="153"/>
              </w:numPr>
              <w:spacing w:line="240" w:lineRule="auto"/>
              <w:jc w:val="left"/>
              <w:rPr>
                <w:bdr w:val="nil"/>
              </w:rPr>
            </w:pPr>
            <w:r w:rsidRPr="00B06D14">
              <w:rPr>
                <w:rFonts w:ascii="Calibri" w:eastAsia="Calibri" w:hAnsi="Calibri" w:cs="Calibri"/>
                <w:bdr w:val="nil"/>
              </w:rPr>
              <w:t>uměl využívat různé zdroje informací a získané informace analyzoval a porovnával.</w:t>
            </w:r>
          </w:p>
        </w:tc>
      </w:tr>
      <w:tr w:rsidR="006A33F7" w:rsidRPr="00B06D14" w14:paraId="29EAE7C3"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98B9D0" w14:textId="77777777" w:rsidR="006A33F7" w:rsidRPr="00B06D14" w:rsidRDefault="006A33F7" w:rsidP="00BC6883">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D28B9" w14:textId="77777777" w:rsidR="006A33F7" w:rsidRPr="00B06D14" w:rsidRDefault="006A33F7" w:rsidP="00BC6883">
            <w:pPr>
              <w:spacing w:line="240" w:lineRule="auto"/>
              <w:jc w:val="left"/>
              <w:rPr>
                <w:bdr w:val="nil"/>
              </w:rPr>
            </w:pPr>
            <w:r w:rsidRPr="00B06D14">
              <w:rPr>
                <w:rFonts w:ascii="Calibri" w:eastAsia="Calibri" w:hAnsi="Calibri" w:cs="Calibri"/>
                <w:b/>
                <w:bCs/>
                <w:bdr w:val="nil"/>
              </w:rPr>
              <w:t>Kompetence digitální:</w:t>
            </w:r>
          </w:p>
          <w:p w14:paraId="02AFF19D" w14:textId="77777777" w:rsidR="006A33F7" w:rsidRPr="00B06D14" w:rsidRDefault="006A33F7" w:rsidP="00BC6883">
            <w:pPr>
              <w:spacing w:line="240" w:lineRule="auto"/>
              <w:jc w:val="left"/>
              <w:rPr>
                <w:bdr w:val="nil"/>
              </w:rPr>
            </w:pPr>
            <w:r w:rsidRPr="00B06D14">
              <w:rPr>
                <w:rFonts w:ascii="Calibri" w:eastAsia="Calibri" w:hAnsi="Calibri" w:cs="Calibri"/>
                <w:bdr w:val="nil"/>
              </w:rPr>
              <w:t>Žák je veden, aby:</w:t>
            </w:r>
          </w:p>
          <w:p w14:paraId="32D4D48D" w14:textId="77777777" w:rsidR="006A33F7" w:rsidRPr="00B06D14" w:rsidRDefault="006A33F7" w:rsidP="0072475D">
            <w:pPr>
              <w:numPr>
                <w:ilvl w:val="0"/>
                <w:numId w:val="154"/>
              </w:numPr>
              <w:spacing w:line="240" w:lineRule="auto"/>
              <w:jc w:val="left"/>
              <w:rPr>
                <w:sz w:val="24"/>
                <w:bdr w:val="nil"/>
              </w:rPr>
            </w:pPr>
            <w:r w:rsidRPr="00B06D14">
              <w:rPr>
                <w:rFonts w:ascii="Calibri" w:eastAsia="Calibri" w:hAnsi="Calibri" w:cs="Calibri"/>
                <w:szCs w:val="22"/>
                <w:bdr w:val="nil"/>
                <w:lang w:eastAsia="sk-SK"/>
              </w:rPr>
              <w:t>využíval programové vybavení a další ICT prostředky ke komunikaci, spolupráci a prezentaci sebe a své práce jak v online světě, tak "offline".</w:t>
            </w:r>
          </w:p>
        </w:tc>
      </w:tr>
      <w:tr w:rsidR="006A33F7" w:rsidRPr="00B06D14" w14:paraId="2AC0D546"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C9F9B5"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7D74BC" w14:textId="77777777" w:rsidR="006A33F7" w:rsidRPr="00B06D14" w:rsidRDefault="006A33F7" w:rsidP="00BC6883">
            <w:pPr>
              <w:spacing w:line="240" w:lineRule="auto"/>
              <w:jc w:val="left"/>
              <w:rPr>
                <w:bdr w:val="nil"/>
              </w:rPr>
            </w:pPr>
            <w:r w:rsidRPr="00B06D14">
              <w:rPr>
                <w:rFonts w:ascii="Calibri" w:eastAsia="Calibri" w:hAnsi="Calibri" w:cs="Calibri"/>
                <w:bdr w:val="nil"/>
              </w:rPr>
              <w:t>Žáci jsou v průběhu studia semináře podporováni, aby rozvíjeli čtenářskou gramotnost. Pracují s originálními texty a zdroji z Internetu. Ke zpracování zadaných úkolů jsou podporováni, aby používali prostředky ICT.</w:t>
            </w:r>
          </w:p>
          <w:p w14:paraId="75F44448" w14:textId="77777777" w:rsidR="006A33F7" w:rsidRPr="00B06D14" w:rsidRDefault="006A33F7" w:rsidP="00BC6883">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36EC8541" w14:textId="77777777" w:rsidR="006A33F7" w:rsidRPr="00B06D14" w:rsidRDefault="006A33F7" w:rsidP="00BC6883">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6A33F7" w:rsidRPr="00B06D14" w14:paraId="2D0162F1" w14:textId="77777777" w:rsidTr="00BC6883">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C29CEC" w14:textId="77777777" w:rsidR="006A33F7" w:rsidRPr="00B06D14" w:rsidRDefault="006A33F7" w:rsidP="00BC6883">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ACFF1" w14:textId="77777777" w:rsidR="006A33F7" w:rsidRPr="00B06D14" w:rsidRDefault="006A33F7" w:rsidP="00BC6883">
            <w:pPr>
              <w:spacing w:line="240" w:lineRule="auto"/>
              <w:jc w:val="left"/>
              <w:rPr>
                <w:bdr w:val="nil"/>
              </w:rPr>
            </w:pPr>
            <w:r w:rsidRPr="00B06D14">
              <w:rPr>
                <w:rFonts w:ascii="Calibri" w:eastAsia="Calibri" w:hAnsi="Calibri" w:cs="Calibri"/>
                <w:bdr w:val="nil"/>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1CD831F6" w14:textId="77777777" w:rsidR="006A33F7" w:rsidRPr="00B06D14" w:rsidRDefault="006A33F7" w:rsidP="00BC6883">
            <w:pPr>
              <w:spacing w:line="240" w:lineRule="auto"/>
              <w:jc w:val="left"/>
              <w:rPr>
                <w:bdr w:val="nil"/>
              </w:rPr>
            </w:pPr>
            <w:r w:rsidRPr="00B06D14">
              <w:rPr>
                <w:rFonts w:ascii="Calibri" w:eastAsia="Calibri" w:hAnsi="Calibri" w:cs="Calibri"/>
                <w:bdr w:val="nil"/>
              </w:rPr>
              <w:t>Žáci jsou obvykle zkoušeni písemně po dokončení daného tématu. Hodnocení žáka je průběžně doplňováno o formy sebehodnocení a formativního hodnocení tak, aby žák sám uměl ohodnotit výsledek své práce a byl si vědom svého posunu.</w:t>
            </w:r>
          </w:p>
        </w:tc>
      </w:tr>
    </w:tbl>
    <w:p w14:paraId="293D7059"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4843B9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0BD40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dějepisu</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D21E9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ED0923" w14:textId="77777777" w:rsidR="00AD0FCA" w:rsidRPr="00B06D14" w:rsidRDefault="00AD0FCA"/>
        </w:tc>
      </w:tr>
      <w:tr w:rsidR="00AD0FCA" w:rsidRPr="00B06D14" w14:paraId="23DA138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FBCD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C76E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E17EF0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BB7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1. Kulturní odkaz starověkých civilizací – Mezopotámie, Egypt, Indie, Čína, Syro-palestinská oblast,...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D54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zdůvodní civilizační přínos vybraných starověkých společenství, antiky a křesťanství jako základních fenoménů, z nichž vyrůstá evropská civilizace </w:t>
            </w:r>
          </w:p>
        </w:tc>
      </w:tr>
      <w:tr w:rsidR="00AD0FCA" w:rsidRPr="00B06D14" w14:paraId="312B2D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3A0C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FD86D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vazbu mezi křesťanstvím a židovstvím a další neevropské kulturní systémy </w:t>
            </w:r>
          </w:p>
        </w:tc>
      </w:tr>
      <w:tr w:rsidR="00AD0FCA" w:rsidRPr="00B06D14" w14:paraId="741937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7FDB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5D1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určující procesy a události, uvede významné osobnosti starověkých dějin </w:t>
            </w:r>
          </w:p>
        </w:tc>
      </w:tr>
      <w:tr w:rsidR="00AD0FCA" w:rsidRPr="00B06D14" w14:paraId="3A110E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CCE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2. Klasické antické státy – Řecko a Řím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0B6A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pojmy spojené s dějinami starověkého Řecka </w:t>
            </w:r>
          </w:p>
        </w:tc>
      </w:tr>
      <w:tr w:rsidR="00AD0FCA" w:rsidRPr="00B06D14" w14:paraId="233FE8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6C55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0E07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spartské a aténské státní zřízení </w:t>
            </w:r>
          </w:p>
        </w:tc>
      </w:tr>
      <w:tr w:rsidR="00AD0FCA" w:rsidRPr="00B06D14" w14:paraId="309CFD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D09C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0E3F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pojem demokracie </w:t>
            </w:r>
          </w:p>
        </w:tc>
      </w:tr>
      <w:tr w:rsidR="00AD0FCA" w:rsidRPr="00B06D14" w14:paraId="20CF1C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A67E2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352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počátky a vývoj římské republiky k světovládnému impériu </w:t>
            </w:r>
          </w:p>
        </w:tc>
      </w:tr>
      <w:tr w:rsidR="00AD0FCA" w:rsidRPr="00B06D14" w14:paraId="125A7B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8A7B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043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vysvětlit úlohu osobnosti v dějinách </w:t>
            </w:r>
          </w:p>
        </w:tc>
      </w:tr>
      <w:tr w:rsidR="00AD0FCA" w:rsidRPr="00B06D14" w14:paraId="0248B7F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33F0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0E3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vznik a vývoj křesťanství </w:t>
            </w:r>
          </w:p>
        </w:tc>
      </w:tr>
      <w:tr w:rsidR="00AD0FCA" w:rsidRPr="00B06D14" w14:paraId="3AE3139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C5F5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3. Raně středověká Evropa – struktura společnosti, nejstarší státní útvary, počátky české státnosti, úloha církve, kultura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5A36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proces christianizace a její vliv na konstituování raně středověkých států v Evropě </w:t>
            </w:r>
          </w:p>
        </w:tc>
      </w:tr>
      <w:tr w:rsidR="00AD0FCA" w:rsidRPr="00B06D14" w14:paraId="5FB289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73C1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9F5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proměny hospodářského a politického uspořádání středověké společnosti v 5.- 11. století a jeho specifické projevy ve vybraných státních celcích </w:t>
            </w:r>
          </w:p>
        </w:tc>
      </w:tr>
      <w:tr w:rsidR="00AD0FCA" w:rsidRPr="00B06D14" w14:paraId="089CE9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5487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B5E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specifika islámské oblasti </w:t>
            </w:r>
          </w:p>
        </w:tc>
      </w:tr>
      <w:tr w:rsidR="00AD0FCA" w:rsidRPr="00B06D14" w14:paraId="32C548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C7B8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FD69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základní rysy vývoje na našem území </w:t>
            </w:r>
          </w:p>
        </w:tc>
      </w:tr>
      <w:tr w:rsidR="00AD0FCA" w:rsidRPr="00B06D14" w14:paraId="78C52F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76E5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2B3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příčiny křížových výprav </w:t>
            </w:r>
          </w:p>
        </w:tc>
      </w:tr>
      <w:tr w:rsidR="00AD0FCA" w:rsidRPr="00B06D14" w14:paraId="48611D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BC07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92B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jednotlivé národní monarchie </w:t>
            </w:r>
          </w:p>
        </w:tc>
      </w:tr>
      <w:tr w:rsidR="00AD0FCA" w:rsidRPr="00B06D14" w14:paraId="6F4177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0B597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CBD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znaky uměleckých slohů </w:t>
            </w:r>
          </w:p>
        </w:tc>
      </w:tr>
      <w:tr w:rsidR="00AD0FCA" w:rsidRPr="00B06D14" w14:paraId="1EB1A0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9CFB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4. Vrcholný středověk - struktura společnosti, vývoj evropských států, český stát za posledních Přemyslovců a Lucemburků, renesance a humanismus, zámořské objevy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251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proměny hospodářského a politického uspořádání středověké společnosti v 12.- 15. století a jeho specifické projevy ve vybraných státních celcích </w:t>
            </w:r>
          </w:p>
        </w:tc>
      </w:tr>
      <w:tr w:rsidR="00AD0FCA" w:rsidRPr="00B06D14" w14:paraId="2F9275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5D4AC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0BAA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důsledkům zámořských objevů, jež vedly k podstatným hospodářským mocenskopolitickým změnám </w:t>
            </w:r>
          </w:p>
        </w:tc>
      </w:tr>
      <w:tr w:rsidR="00AD0FCA" w:rsidRPr="00B06D14" w14:paraId="4B79050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B22AD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22E3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přínos přemyslovské a lucemburské dynastie pro naše země </w:t>
            </w:r>
          </w:p>
        </w:tc>
      </w:tr>
      <w:tr w:rsidR="00AD0FCA" w:rsidRPr="00B06D14" w14:paraId="0FEB6DA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3D2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5. Krize feudální společnosti – hereze, husitství, reformace a protireformace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393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vývoj na našem území v době husitské a pohusitské </w:t>
            </w:r>
          </w:p>
        </w:tc>
      </w:tr>
      <w:tr w:rsidR="00AD0FCA" w:rsidRPr="00B06D14" w14:paraId="5DBAA7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DB5E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D036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zdůvodní význam vlády Jiřího z Poděbrad </w:t>
            </w:r>
          </w:p>
        </w:tc>
      </w:tr>
      <w:tr w:rsidR="00AD0FCA" w:rsidRPr="00B06D14" w14:paraId="488DA8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B3D7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324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vliv reformace na vývoj Evropy </w:t>
            </w:r>
          </w:p>
        </w:tc>
      </w:tr>
      <w:tr w:rsidR="00AD0FCA" w:rsidRPr="00B06D14" w14:paraId="5220807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55E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6. Počátky novověku a vývoj evropských velmocí – Anglie, Francie, Nizozemí, Habsburská monarchie, třicetiletá válka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BFFB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posoudit význam zámořských objevů pro Evropu a pro zámoří </w:t>
            </w:r>
          </w:p>
        </w:tc>
      </w:tr>
      <w:tr w:rsidR="00AD0FCA" w:rsidRPr="00B06D14" w14:paraId="5FB10E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ED580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7F0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důsledkům objevů, jež vedly k podstatným hospodářsko-politickým změnám </w:t>
            </w:r>
          </w:p>
        </w:tc>
      </w:tr>
      <w:tr w:rsidR="00AD0FCA" w:rsidRPr="00B06D14" w14:paraId="313EB6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7A95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D429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důsledky reformace, porovná cíle a prostředky reformace, protireformace </w:t>
            </w:r>
          </w:p>
        </w:tc>
      </w:tr>
      <w:tr w:rsidR="00AD0FCA" w:rsidRPr="00B06D14" w14:paraId="5FAD92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EBD5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6A14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úspěšnost protireformačního tažení v Evropě </w:t>
            </w:r>
          </w:p>
        </w:tc>
      </w:tr>
      <w:tr w:rsidR="00AD0FCA" w:rsidRPr="00B06D14" w14:paraId="48CE2B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CCE8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69D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uvědomuje si pojem buržoazní revoluce </w:t>
            </w:r>
          </w:p>
        </w:tc>
      </w:tr>
      <w:tr w:rsidR="00AD0FCA" w:rsidRPr="00B06D14" w14:paraId="5CADA8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5F30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7. Období revolucí a národně osvobozeneckého hnutí – francouzská revoluce a napoleonské války, vznik USA a občanská válka, revoluce ve světě v 1. pol. 19. století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6E2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a zhodnotí hlavní myšlenky a principy osvícenství, rozpozná jejich uplatnění v revolucích 18. a 19. století </w:t>
            </w:r>
          </w:p>
        </w:tc>
      </w:tr>
      <w:tr w:rsidR="00AD0FCA" w:rsidRPr="00B06D14" w14:paraId="68CDF4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38B0B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DFA5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rozpozná specifika vývoje jednotlivých států </w:t>
            </w:r>
          </w:p>
        </w:tc>
      </w:tr>
      <w:tr w:rsidR="00AD0FCA" w:rsidRPr="00B06D14" w14:paraId="74DD3C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1A1D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DD32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vývojové tendence na našem historickém území Čech, Moravy i Slezska </w:t>
            </w:r>
          </w:p>
        </w:tc>
      </w:tr>
      <w:tr w:rsidR="00AD0FCA" w:rsidRPr="00B06D14" w14:paraId="656CDB2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67F6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E4A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strukturu stavovské společnosti </w:t>
            </w:r>
          </w:p>
        </w:tc>
      </w:tr>
      <w:tr w:rsidR="00AD0FCA" w:rsidRPr="00B06D14" w14:paraId="4A219A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2079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D99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a dokáže odlišit politické ideologie 18. a 19. stol. </w:t>
            </w:r>
          </w:p>
        </w:tc>
      </w:tr>
      <w:tr w:rsidR="00AD0FCA" w:rsidRPr="00B06D14" w14:paraId="271BB6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338A5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EE1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souvislost společenských změn s proměnou politických systémů </w:t>
            </w:r>
          </w:p>
        </w:tc>
      </w:tr>
      <w:tr w:rsidR="00AD0FCA" w:rsidRPr="00B06D14" w14:paraId="536239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45F68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0F3B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důležitost průmyslové revoluce a její vliv na rozvoj společnosti </w:t>
            </w:r>
          </w:p>
        </w:tc>
      </w:tr>
      <w:tr w:rsidR="00AD0FCA" w:rsidRPr="00B06D14" w14:paraId="5E861B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08F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8. Svět před první světovou válkou – vývoj evropských velmocí ve 2. pol. 19. stol., vznik velmocenských bloků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96FD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význam vědeckých objevů pro civilizovanou společnost </w:t>
            </w:r>
          </w:p>
        </w:tc>
      </w:tr>
      <w:tr w:rsidR="00AD0FCA" w:rsidRPr="00B06D14" w14:paraId="0FE09D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E112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A17A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vyloží průběh modernizace průmyslu, industrializace a její ekonomické, sociální i politické důsledky </w:t>
            </w:r>
          </w:p>
        </w:tc>
      </w:tr>
      <w:tr w:rsidR="00AD0FCA" w:rsidRPr="00B06D14" w14:paraId="49B8C4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6FD7B1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6F4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expanzivní záměry velmocí v okrajových částech Evropy (Balkán ) a v mimoevropských zemích </w:t>
            </w:r>
          </w:p>
        </w:tc>
      </w:tr>
      <w:tr w:rsidR="00AD0FCA" w:rsidRPr="00B06D14" w14:paraId="6B8246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57A8A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9. Svět mezi válkami – 1. světová válka, revoluce v Rusku, hospodářská krize a její důsledky, vznik totalitních režimů, vznik a vývoj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F2C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5A34601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C766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412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40581D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56AF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A0C2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5D007B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79C7C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F221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70CAC1C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9638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0542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1E5A8A9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7C7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10. 2. světová válka – příčiny vzniku, průběh, světová bojiště, konec války a její důsledky, život v Protektorátu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28AB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sled událostí při vytváření koalice, postoje velmocí, vysvětlí příčinné souvislosti, zdůvodní příčiny 2. světové války </w:t>
            </w:r>
          </w:p>
        </w:tc>
      </w:tr>
      <w:tr w:rsidR="00AD0FCA" w:rsidRPr="00B06D14" w14:paraId="297CEA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28269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B7C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sled hlavních událostí, hlavní etapy, rozhodující bitvy, zmapuje postup spojenců 2. světové války </w:t>
            </w:r>
          </w:p>
        </w:tc>
      </w:tr>
      <w:tr w:rsidR="00AD0FCA" w:rsidRPr="00B06D14" w14:paraId="6647B7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447C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B43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zhodnotí výsledky války a jejich vliv na poválečné uspořádání světa </w:t>
            </w:r>
          </w:p>
        </w:tc>
      </w:tr>
      <w:tr w:rsidR="00AD0FCA" w:rsidRPr="00B06D14" w14:paraId="27D1F0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4BFC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28D72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důsledky mnichovské konference pro naše země a svět, demonstruje význam domácího a zahraničního odboje </w:t>
            </w:r>
          </w:p>
        </w:tc>
      </w:tr>
      <w:tr w:rsidR="00AD0FCA" w:rsidRPr="00B06D14" w14:paraId="044A58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12535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14BA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zdokumentuje život za protektorátu, </w:t>
            </w:r>
          </w:p>
        </w:tc>
      </w:tr>
      <w:tr w:rsidR="00AD0FCA" w:rsidRPr="00B06D14" w14:paraId="63DF67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41C9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D15CB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projevy odporu, organizování odboje vnitřního a zahraničního, jeho hrdiny, zhodnotí význam a činy našich vojáků, letců… </w:t>
            </w:r>
          </w:p>
        </w:tc>
      </w:tr>
      <w:tr w:rsidR="00AD0FCA" w:rsidRPr="00B06D14" w14:paraId="32195BC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980C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11. Svět po 2. světové válce – poválečný vývoj ve světě, bipolarita, studená válka, ohniska konfliktů, proces dekolonizace, rozpad východního bloku, poválečný vývoj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26F8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229DCA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E31A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893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základní problémy vnitřního vývoje světových velmocí a zemí střední Evropy </w:t>
            </w:r>
          </w:p>
        </w:tc>
      </w:tr>
      <w:tr w:rsidR="00AD0FCA" w:rsidRPr="00B06D14" w14:paraId="66E7EB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7F86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C15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2FBF70A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2F73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A9C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245327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50DF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964E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3E0ACA8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BFECD"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F1F57C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085E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30784FDB" w14:textId="77777777" w:rsidR="00AD0FCA" w:rsidRPr="00B06D14" w:rsidRDefault="00E30B39">
      <w:pPr>
        <w:rPr>
          <w:bdr w:val="nil"/>
        </w:rPr>
      </w:pPr>
      <w:r w:rsidRPr="00B06D14">
        <w:rPr>
          <w:bdr w:val="nil"/>
        </w:rPr>
        <w:t>   </w:t>
      </w:r>
    </w:p>
    <w:p w14:paraId="129C4C1E" w14:textId="77777777" w:rsidR="00AD0FCA" w:rsidRPr="00B06D14" w:rsidRDefault="00E30B39">
      <w:pPr>
        <w:pStyle w:val="Nadpis3"/>
        <w:spacing w:before="281" w:after="281"/>
        <w:rPr>
          <w:bdr w:val="nil"/>
        </w:rPr>
      </w:pPr>
      <w:bookmarkStart w:id="78" w:name="_Toc209178971"/>
      <w:r w:rsidRPr="00B06D14">
        <w:rPr>
          <w:sz w:val="28"/>
          <w:szCs w:val="28"/>
          <w:bdr w:val="nil"/>
        </w:rPr>
        <w:t>Seminář z fyziky 2</w:t>
      </w:r>
      <w:bookmarkEnd w:id="78"/>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4E50521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20E04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490BA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4C722C6"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6B23E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B4E7C4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01FAA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FA545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182DF8E" w14:textId="77777777" w:rsidR="00AD0FCA" w:rsidRPr="00B06D14" w:rsidRDefault="00AD0FCA"/>
        </w:tc>
      </w:tr>
      <w:tr w:rsidR="00E149E0" w:rsidRPr="00B06D14" w14:paraId="15B6A37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8DFE1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5A85D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E354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E649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C4F9F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4106E1E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AAFCA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B7161"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29607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679BD6"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24751" w14:textId="77777777" w:rsidR="00AD0FCA" w:rsidRPr="00B06D14" w:rsidRDefault="00AD0FCA"/>
        </w:tc>
      </w:tr>
    </w:tbl>
    <w:p w14:paraId="4014BE3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A1D32B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D254BD"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09D42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fyziky 2</w:t>
            </w:r>
          </w:p>
        </w:tc>
      </w:tr>
      <w:tr w:rsidR="00AD0FCA" w:rsidRPr="00B06D14" w14:paraId="00E414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2E654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F01860"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A1CE5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03EA8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49A88B"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pro žáky čtvrtých ročníků čtyřletého studia, kteří mají zájem o rozšířené studium fyziky. Převážně jde o žáky, kteří budou potřebovat fyziku při studiu na přírodovědných fakultách, medicíny, farmacie, veterinářství apod. Volitelný předmět je zaměřen na prohlubování učiva fyziky, učivo je procvičováno formou testů a opakování fyzikálních témat tak, aby žáci zvládali přijímací zkoušky z fyziky na určitý typ vysokých škol.</w:t>
            </w:r>
          </w:p>
          <w:p w14:paraId="42D3BDD4" w14:textId="77777777" w:rsidR="00AD0FCA" w:rsidRPr="00B06D14" w:rsidRDefault="00E30B39">
            <w:pPr>
              <w:spacing w:line="240" w:lineRule="auto"/>
              <w:jc w:val="left"/>
              <w:rPr>
                <w:bdr w:val="nil"/>
              </w:rPr>
            </w:pPr>
            <w:r w:rsidRPr="00B06D14">
              <w:rPr>
                <w:rFonts w:ascii="Calibri" w:eastAsia="Calibri" w:hAnsi="Calibri" w:cs="Calibri"/>
                <w:bdr w:val="nil"/>
              </w:rPr>
              <w:t> </w:t>
            </w:r>
          </w:p>
          <w:p w14:paraId="502645FB" w14:textId="77777777" w:rsidR="00AD0FCA" w:rsidRPr="00B06D14" w:rsidRDefault="00AD0FCA">
            <w:pPr>
              <w:spacing w:line="240" w:lineRule="auto"/>
              <w:jc w:val="left"/>
              <w:rPr>
                <w:sz w:val="24"/>
                <w:bdr w:val="nil"/>
              </w:rPr>
            </w:pPr>
          </w:p>
          <w:p w14:paraId="67579176" w14:textId="77777777" w:rsidR="00AD0FCA" w:rsidRPr="00B06D14" w:rsidRDefault="00E30B39">
            <w:pPr>
              <w:spacing w:line="240" w:lineRule="auto"/>
              <w:jc w:val="left"/>
              <w:rPr>
                <w:sz w:val="24"/>
                <w:bdr w:val="nil"/>
              </w:rPr>
            </w:pPr>
            <w:r w:rsidRPr="00B06D14">
              <w:rPr>
                <w:rFonts w:ascii="Calibri" w:eastAsia="Calibri" w:hAnsi="Calibri" w:cs="Calibri"/>
                <w:bdr w:val="nil"/>
              </w:rPr>
              <w:t> </w:t>
            </w:r>
          </w:p>
          <w:p w14:paraId="25744F8F" w14:textId="77777777" w:rsidR="00AD0FCA" w:rsidRPr="00B06D14" w:rsidRDefault="00E30B39">
            <w:pPr>
              <w:spacing w:line="240" w:lineRule="auto"/>
              <w:jc w:val="left"/>
              <w:rPr>
                <w:sz w:val="24"/>
                <w:bdr w:val="nil"/>
              </w:rPr>
            </w:pPr>
            <w:r w:rsidRPr="00B06D14">
              <w:rPr>
                <w:rFonts w:ascii="Calibri" w:eastAsia="Calibri" w:hAnsi="Calibri" w:cs="Calibri"/>
                <w:bdr w:val="nil"/>
              </w:rPr>
              <w:t> </w:t>
            </w:r>
          </w:p>
        </w:tc>
      </w:tr>
      <w:tr w:rsidR="00AD0FCA" w:rsidRPr="00B06D14" w14:paraId="6DB7F88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A90D4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EC63E" w14:textId="77777777" w:rsidR="00AD0FCA" w:rsidRPr="00B06D14" w:rsidRDefault="00E30B39">
            <w:pPr>
              <w:spacing w:line="240" w:lineRule="auto"/>
              <w:jc w:val="left"/>
              <w:rPr>
                <w:bdr w:val="nil"/>
              </w:rPr>
            </w:pPr>
            <w:r w:rsidRPr="00B06D14">
              <w:rPr>
                <w:rFonts w:ascii="Calibri" w:eastAsia="Calibri" w:hAnsi="Calibri" w:cs="Calibri"/>
                <w:bdr w:val="nil"/>
              </w:rPr>
              <w:t xml:space="preserve">Výuka </w:t>
            </w:r>
            <w:r w:rsidR="00F3188B" w:rsidRPr="00B06D14">
              <w:rPr>
                <w:rFonts w:ascii="Calibri" w:eastAsia="Calibri" w:hAnsi="Calibri" w:cs="Calibri"/>
                <w:bdr w:val="nil"/>
              </w:rPr>
              <w:t>probíhá</w:t>
            </w:r>
            <w:r w:rsidRPr="00B06D14">
              <w:rPr>
                <w:rFonts w:ascii="Calibri" w:eastAsia="Calibri" w:hAnsi="Calibri" w:cs="Calibri"/>
                <w:bdr w:val="nil"/>
              </w:rPr>
              <w:t xml:space="preserve"> v učebně fyziky vybavené interaktivní tabulí, je možno využít </w:t>
            </w:r>
            <w:r w:rsidR="00F3188B" w:rsidRPr="00B06D14">
              <w:rPr>
                <w:rFonts w:ascii="Calibri" w:eastAsia="Calibri" w:hAnsi="Calibri" w:cs="Calibri"/>
                <w:bdr w:val="nil"/>
              </w:rPr>
              <w:t>aktuální</w:t>
            </w:r>
            <w:r w:rsidRPr="00B06D14">
              <w:rPr>
                <w:rFonts w:ascii="Calibri" w:eastAsia="Calibri" w:hAnsi="Calibri" w:cs="Calibri"/>
                <w:bdr w:val="nil"/>
              </w:rPr>
              <w:t xml:space="preserve"> nabídku exkurzí a přednášek k danému učivu.</w:t>
            </w:r>
          </w:p>
        </w:tc>
      </w:tr>
      <w:tr w:rsidR="00AD0FCA" w:rsidRPr="00B06D14" w14:paraId="4F174166"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5C5981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67ECB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55F00955"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74A2E335" w14:textId="77777777" w:rsidR="00AD0FCA" w:rsidRPr="00B06D14" w:rsidRDefault="00F3188B" w:rsidP="0072475D">
            <w:pPr>
              <w:numPr>
                <w:ilvl w:val="0"/>
                <w:numId w:val="98"/>
              </w:numPr>
              <w:spacing w:line="240" w:lineRule="auto"/>
              <w:jc w:val="left"/>
              <w:rPr>
                <w:bdr w:val="nil"/>
              </w:rPr>
            </w:pPr>
            <w:r w:rsidRPr="00B06D14">
              <w:rPr>
                <w:rFonts w:ascii="Calibri" w:eastAsia="Calibri" w:hAnsi="Calibri" w:cs="Calibri"/>
                <w:bdr w:val="nil"/>
                <w:lang w:eastAsia="sk-SK"/>
              </w:rPr>
              <w:t>T</w:t>
            </w:r>
            <w:r w:rsidR="00E30B39" w:rsidRPr="00B06D14">
              <w:rPr>
                <w:rFonts w:ascii="Calibri" w:eastAsia="Calibri" w:hAnsi="Calibri" w:cs="Calibri"/>
                <w:bdr w:val="nil"/>
                <w:lang w:eastAsia="sk-SK"/>
              </w:rPr>
              <w:t>vořivě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přistupoval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k</w:t>
            </w:r>
            <w:r w:rsidRPr="00B06D14">
              <w:rPr>
                <w:rFonts w:ascii="Calibri" w:eastAsia="Calibri" w:hAnsi="Calibri" w:cs="Calibri"/>
                <w:bdr w:val="nil"/>
                <w:lang w:eastAsia="sk-SK"/>
              </w:rPr>
              <w:t>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zadaných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problémových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úloh</w:t>
            </w:r>
          </w:p>
          <w:p w14:paraId="27F36696" w14:textId="77777777" w:rsidR="00AD0FCA" w:rsidRPr="00B06D14" w:rsidRDefault="00F3188B" w:rsidP="0072475D">
            <w:pPr>
              <w:numPr>
                <w:ilvl w:val="0"/>
                <w:numId w:val="98"/>
              </w:numPr>
              <w:spacing w:line="240" w:lineRule="auto"/>
              <w:jc w:val="left"/>
              <w:rPr>
                <w:bdr w:val="nil"/>
              </w:rPr>
            </w:pPr>
            <w:r w:rsidRPr="00B06D14">
              <w:rPr>
                <w:rFonts w:ascii="Calibri" w:eastAsia="Calibri" w:hAnsi="Calibri" w:cs="Calibri"/>
                <w:bdr w:val="nil"/>
                <w:lang w:eastAsia="sk-SK"/>
              </w:rPr>
              <w:t>H</w:t>
            </w:r>
            <w:r w:rsidR="00E30B39" w:rsidRPr="00B06D14">
              <w:rPr>
                <w:rFonts w:ascii="Calibri" w:eastAsia="Calibri" w:hAnsi="Calibri" w:cs="Calibri"/>
                <w:bdr w:val="nil"/>
                <w:lang w:eastAsia="sk-SK"/>
              </w:rPr>
              <w:t>ledal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různé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možnosti</w:t>
            </w:r>
            <w:r w:rsidRPr="00B06D14">
              <w:rPr>
                <w:rFonts w:ascii="Calibri" w:eastAsia="Calibri" w:hAnsi="Calibri" w:cs="Calibri"/>
                <w:bdr w:val="nil"/>
                <w:lang w:eastAsia="sk-SK"/>
              </w:rPr>
              <w:t xml:space="preserve"> řešení; zdůvodnil </w:t>
            </w:r>
            <w:r w:rsidR="00E30B39" w:rsidRPr="00B06D14">
              <w:rPr>
                <w:rFonts w:ascii="Calibri" w:eastAsia="Calibri" w:hAnsi="Calibri" w:cs="Calibri"/>
                <w:bdr w:val="nil"/>
                <w:lang w:eastAsia="sk-SK"/>
              </w:rPr>
              <w:t>zvolený</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postup;</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apl</w:t>
            </w:r>
            <w:r w:rsidRPr="00B06D14">
              <w:rPr>
                <w:rFonts w:ascii="Calibri" w:eastAsia="Calibri" w:hAnsi="Calibri" w:cs="Calibri"/>
                <w:bdr w:val="nil"/>
                <w:lang w:eastAsia="sk-SK"/>
              </w:rPr>
              <w:t xml:space="preserve">ikoval </w:t>
            </w:r>
            <w:r w:rsidR="00E30B39" w:rsidRPr="00B06D14">
              <w:rPr>
                <w:rFonts w:ascii="Calibri" w:eastAsia="Calibri" w:hAnsi="Calibri" w:cs="Calibri"/>
                <w:bdr w:val="nil"/>
                <w:lang w:eastAsia="sk-SK"/>
              </w:rPr>
              <w:t>do praxe</w:t>
            </w:r>
          </w:p>
          <w:p w14:paraId="3FB3458F" w14:textId="77777777" w:rsidR="00AD0FCA" w:rsidRPr="00B06D14" w:rsidRDefault="00F3188B" w:rsidP="0072475D">
            <w:pPr>
              <w:numPr>
                <w:ilvl w:val="0"/>
                <w:numId w:val="98"/>
              </w:numPr>
              <w:spacing w:line="240" w:lineRule="auto"/>
              <w:jc w:val="left"/>
              <w:rPr>
                <w:bdr w:val="nil"/>
              </w:rPr>
            </w:pPr>
            <w:r w:rsidRPr="00B06D14">
              <w:rPr>
                <w:rFonts w:ascii="Calibri" w:eastAsia="Calibri" w:hAnsi="Calibri" w:cs="Calibri"/>
                <w:bdr w:val="nil"/>
                <w:lang w:eastAsia="sk-SK"/>
              </w:rPr>
              <w:t>O</w:t>
            </w:r>
            <w:r w:rsidR="00E30B39" w:rsidRPr="00B06D14">
              <w:rPr>
                <w:rFonts w:ascii="Calibri" w:eastAsia="Calibri" w:hAnsi="Calibri" w:cs="Calibri"/>
                <w:bdr w:val="nil"/>
                <w:lang w:eastAsia="sk-SK"/>
              </w:rPr>
              <w:t>dlišil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podstatné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od</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nepodstatného</w:t>
            </w:r>
          </w:p>
          <w:p w14:paraId="5B805A36" w14:textId="77777777" w:rsidR="00AD0FCA" w:rsidRPr="00B06D14" w:rsidRDefault="00F3188B" w:rsidP="0072475D">
            <w:pPr>
              <w:numPr>
                <w:ilvl w:val="0"/>
                <w:numId w:val="98"/>
              </w:numPr>
              <w:spacing w:line="240" w:lineRule="auto"/>
              <w:jc w:val="left"/>
              <w:rPr>
                <w:bdr w:val="nil"/>
              </w:rPr>
            </w:pPr>
            <w:r w:rsidRPr="00B06D14">
              <w:rPr>
                <w:rFonts w:ascii="Calibri" w:eastAsia="Calibri" w:hAnsi="Calibri" w:cs="Calibri"/>
                <w:bdr w:val="nil"/>
                <w:lang w:eastAsia="sk-SK"/>
              </w:rPr>
              <w:t>U</w:t>
            </w:r>
            <w:r w:rsidR="00E30B39" w:rsidRPr="00B06D14">
              <w:rPr>
                <w:rFonts w:ascii="Calibri" w:eastAsia="Calibri" w:hAnsi="Calibri" w:cs="Calibri"/>
                <w:bdr w:val="nil"/>
                <w:lang w:eastAsia="sk-SK"/>
              </w:rPr>
              <w:t>čil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se</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ze</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svých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chyb</w:t>
            </w:r>
          </w:p>
          <w:p w14:paraId="6611AC98" w14:textId="77777777" w:rsidR="00AD0FCA" w:rsidRPr="00B06D14" w:rsidRDefault="00E30B39" w:rsidP="0072475D">
            <w:pPr>
              <w:numPr>
                <w:ilvl w:val="0"/>
                <w:numId w:val="98"/>
              </w:numPr>
              <w:spacing w:line="240" w:lineRule="auto"/>
              <w:jc w:val="left"/>
              <w:rPr>
                <w:bdr w:val="nil"/>
              </w:rPr>
            </w:pPr>
            <w:r w:rsidRPr="00B06D14">
              <w:rPr>
                <w:rFonts w:ascii="Calibri" w:eastAsia="Calibri" w:hAnsi="Calibri" w:cs="Calibri"/>
                <w:bdr w:val="nil"/>
                <w:lang w:eastAsia="sk-SK"/>
              </w:rPr>
              <w:t>přemýšlel,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je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výsledek</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reálný</w:t>
            </w:r>
            <w:r w:rsidR="00F3188B" w:rsidRPr="00B06D14">
              <w:rPr>
                <w:rFonts w:ascii="Calibri" w:eastAsia="Calibri" w:hAnsi="Calibri" w:cs="Calibri"/>
                <w:bdr w:val="nil"/>
                <w:lang w:eastAsia="sk-SK"/>
              </w:rPr>
              <w:t>,</w:t>
            </w:r>
            <w:r w:rsidRPr="00B06D14">
              <w:rPr>
                <w:rFonts w:ascii="Calibri" w:eastAsia="Calibri" w:hAnsi="Calibri" w:cs="Calibri"/>
                <w:bdr w:val="nil"/>
                <w:lang w:eastAsia="sk-SK"/>
              </w:rPr>
              <w:t> </w:t>
            </w:r>
            <w:r w:rsidRPr="00B06D14">
              <w:rPr>
                <w:rFonts w:ascii="Calibri" w:eastAsia="Calibri" w:hAnsi="Calibri" w:cs="Calibri"/>
                <w:bdr w:val="nil"/>
              </w:rPr>
              <w:t>kriticky</w:t>
            </w:r>
            <w:r w:rsidR="00F3188B" w:rsidRPr="00B06D14">
              <w:rPr>
                <w:rFonts w:ascii="Calibri" w:eastAsia="Calibri" w:hAnsi="Calibri" w:cs="Calibri"/>
                <w:bdr w:val="nil"/>
              </w:rPr>
              <w:t xml:space="preserve"> </w:t>
            </w:r>
            <w:r w:rsidR="00F3188B" w:rsidRPr="00B06D14">
              <w:rPr>
                <w:rFonts w:ascii="Calibri" w:eastAsia="Calibri" w:hAnsi="Calibri" w:cs="Calibri"/>
                <w:szCs w:val="22"/>
                <w:bdr w:val="nil"/>
              </w:rPr>
              <w:t xml:space="preserve">pracoval </w:t>
            </w:r>
            <w:r w:rsidRPr="00B06D14">
              <w:rPr>
                <w:rFonts w:ascii="Calibri" w:eastAsia="Calibri" w:hAnsi="Calibri" w:cs="Calibri"/>
                <w:szCs w:val="22"/>
                <w:bdr w:val="nil"/>
              </w:rPr>
              <w:t>se</w:t>
            </w:r>
            <w:r w:rsidR="00F3188B" w:rsidRPr="00B06D14">
              <w:rPr>
                <w:rFonts w:ascii="Calibri" w:eastAsia="Calibri" w:hAnsi="Calibri" w:cs="Calibri"/>
                <w:szCs w:val="22"/>
                <w:bdr w:val="nil"/>
              </w:rPr>
              <w:t xml:space="preserve"> </w:t>
            </w:r>
            <w:r w:rsidRPr="00B06D14">
              <w:rPr>
                <w:rFonts w:ascii="Calibri" w:eastAsia="Calibri" w:hAnsi="Calibri" w:cs="Calibri"/>
                <w:szCs w:val="22"/>
                <w:bdr w:val="nil"/>
              </w:rPr>
              <w:t>zdroji</w:t>
            </w:r>
            <w:r w:rsidR="00F3188B" w:rsidRPr="00B06D14">
              <w:rPr>
                <w:rFonts w:ascii="Calibri" w:eastAsia="Calibri" w:hAnsi="Calibri" w:cs="Calibri"/>
                <w:szCs w:val="22"/>
                <w:bdr w:val="nil"/>
              </w:rPr>
              <w:t xml:space="preserve"> </w:t>
            </w:r>
            <w:r w:rsidRPr="00B06D14">
              <w:rPr>
                <w:rFonts w:ascii="Calibri" w:eastAsia="Calibri" w:hAnsi="Calibri" w:cs="Calibri"/>
                <w:szCs w:val="22"/>
                <w:bdr w:val="nil"/>
              </w:rPr>
              <w:t>informací;</w:t>
            </w:r>
            <w:r w:rsidR="00F3188B" w:rsidRPr="00B06D14">
              <w:rPr>
                <w:rFonts w:ascii="Calibri" w:eastAsia="Calibri" w:hAnsi="Calibri" w:cs="Calibri"/>
                <w:szCs w:val="22"/>
                <w:bdr w:val="nil"/>
              </w:rPr>
              <w:t xml:space="preserve"> zpracovával </w:t>
            </w:r>
            <w:r w:rsidRPr="00B06D14">
              <w:rPr>
                <w:rFonts w:ascii="Calibri" w:eastAsia="Calibri" w:hAnsi="Calibri" w:cs="Calibri"/>
                <w:szCs w:val="22"/>
                <w:bdr w:val="nil"/>
              </w:rPr>
              <w:t>a</w:t>
            </w:r>
            <w:r w:rsidR="00F3188B" w:rsidRPr="00B06D14">
              <w:rPr>
                <w:rFonts w:ascii="Calibri" w:eastAsia="Calibri" w:hAnsi="Calibri" w:cs="Calibri"/>
                <w:szCs w:val="22"/>
                <w:bdr w:val="nil"/>
              </w:rPr>
              <w:t xml:space="preserve"> prezentoval </w:t>
            </w:r>
            <w:r w:rsidRPr="00B06D14">
              <w:rPr>
                <w:rFonts w:ascii="Calibri" w:eastAsia="Calibri" w:hAnsi="Calibri" w:cs="Calibri"/>
                <w:szCs w:val="22"/>
                <w:bdr w:val="nil"/>
              </w:rPr>
              <w:t>získané</w:t>
            </w:r>
            <w:r w:rsidR="00F3188B" w:rsidRPr="00B06D14">
              <w:rPr>
                <w:rFonts w:ascii="Calibri" w:eastAsia="Calibri" w:hAnsi="Calibri" w:cs="Calibri"/>
                <w:szCs w:val="22"/>
                <w:bdr w:val="nil"/>
              </w:rPr>
              <w:t xml:space="preserve"> </w:t>
            </w:r>
            <w:r w:rsidRPr="00B06D14">
              <w:rPr>
                <w:rFonts w:ascii="Calibri" w:eastAsia="Calibri" w:hAnsi="Calibri" w:cs="Calibri"/>
                <w:szCs w:val="22"/>
                <w:bdr w:val="nil"/>
              </w:rPr>
              <w:t>informace.</w:t>
            </w:r>
          </w:p>
        </w:tc>
      </w:tr>
      <w:tr w:rsidR="00AD0FCA" w:rsidRPr="00B06D14" w14:paraId="67CC199F" w14:textId="77777777">
        <w:tc>
          <w:tcPr>
            <w:tcW w:w="1500" w:type="pct"/>
            <w:vMerge/>
            <w:tcBorders>
              <w:top w:val="inset" w:sz="6" w:space="0" w:color="808080"/>
              <w:left w:val="inset" w:sz="6" w:space="0" w:color="808080"/>
              <w:bottom w:val="inset" w:sz="6" w:space="0" w:color="808080"/>
              <w:right w:val="inset" w:sz="6" w:space="0" w:color="808080"/>
            </w:tcBorders>
          </w:tcPr>
          <w:p w14:paraId="4A34BB66"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60D9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5745773C"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1EFC16E9" w14:textId="77777777" w:rsidR="00AD0FCA" w:rsidRPr="00B06D14" w:rsidRDefault="00E30B39" w:rsidP="0072475D">
            <w:pPr>
              <w:numPr>
                <w:ilvl w:val="0"/>
                <w:numId w:val="99"/>
              </w:numPr>
              <w:spacing w:line="240" w:lineRule="auto"/>
              <w:jc w:val="left"/>
              <w:rPr>
                <w:bdr w:val="nil"/>
              </w:rPr>
            </w:pPr>
            <w:r w:rsidRPr="00B06D14">
              <w:rPr>
                <w:rFonts w:ascii="Calibri" w:eastAsia="Calibri" w:hAnsi="Calibri" w:cs="Calibri"/>
                <w:bdr w:val="nil"/>
                <w:lang w:eastAsia="sk-SK"/>
              </w:rPr>
              <w:t>spolupracoval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týmu,</w:t>
            </w:r>
          </w:p>
          <w:p w14:paraId="4807A184" w14:textId="77777777" w:rsidR="00AD0FCA" w:rsidRPr="00B06D14" w:rsidRDefault="00E30B39" w:rsidP="0072475D">
            <w:pPr>
              <w:numPr>
                <w:ilvl w:val="0"/>
                <w:numId w:val="99"/>
              </w:numPr>
              <w:spacing w:line="240" w:lineRule="auto"/>
              <w:jc w:val="left"/>
              <w:rPr>
                <w:bdr w:val="nil"/>
              </w:rPr>
            </w:pPr>
            <w:r w:rsidRPr="00B06D14">
              <w:rPr>
                <w:rFonts w:ascii="Calibri" w:eastAsia="Calibri" w:hAnsi="Calibri" w:cs="Calibri"/>
                <w:szCs w:val="22"/>
                <w:bdr w:val="nil"/>
                <w:lang w:eastAsia="sk-SK"/>
              </w:rPr>
              <w:t>samostatně</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hodnotil</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svou</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i</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spolužáků.</w:t>
            </w:r>
          </w:p>
        </w:tc>
      </w:tr>
      <w:tr w:rsidR="00AD0FCA" w:rsidRPr="00B06D14" w14:paraId="3EA62F7D" w14:textId="77777777">
        <w:tc>
          <w:tcPr>
            <w:tcW w:w="1500" w:type="pct"/>
            <w:vMerge/>
            <w:tcBorders>
              <w:top w:val="inset" w:sz="6" w:space="0" w:color="808080"/>
              <w:left w:val="inset" w:sz="6" w:space="0" w:color="808080"/>
              <w:bottom w:val="inset" w:sz="6" w:space="0" w:color="808080"/>
              <w:right w:val="inset" w:sz="6" w:space="0" w:color="808080"/>
            </w:tcBorders>
          </w:tcPr>
          <w:p w14:paraId="1BFFCC5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F0EC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56F7CF93"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7BE312F7" w14:textId="77777777" w:rsidR="00AD0FCA" w:rsidRPr="00B06D14" w:rsidRDefault="00E30B39" w:rsidP="0072475D">
            <w:pPr>
              <w:numPr>
                <w:ilvl w:val="0"/>
                <w:numId w:val="100"/>
              </w:numPr>
              <w:spacing w:line="240" w:lineRule="auto"/>
              <w:jc w:val="left"/>
              <w:rPr>
                <w:bdr w:val="nil"/>
              </w:rPr>
            </w:pPr>
            <w:r w:rsidRPr="00B06D14">
              <w:rPr>
                <w:rFonts w:ascii="Calibri" w:eastAsia="Calibri" w:hAnsi="Calibri" w:cs="Calibri"/>
                <w:bdr w:val="nil"/>
                <w:lang w:eastAsia="sk-SK"/>
              </w:rPr>
              <w:t>spolupracoval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 týmu </w:t>
            </w:r>
            <w:r w:rsidRPr="00B06D14">
              <w:rPr>
                <w:rFonts w:ascii="Calibri" w:eastAsia="Calibri" w:hAnsi="Calibri" w:cs="Calibri"/>
                <w:bdr w:val="nil"/>
              </w:rPr>
              <w:t>samostatně,</w:t>
            </w:r>
          </w:p>
          <w:p w14:paraId="515B8265" w14:textId="77777777" w:rsidR="00AD0FCA" w:rsidRPr="00B06D14" w:rsidRDefault="00E30B39" w:rsidP="0072475D">
            <w:pPr>
              <w:numPr>
                <w:ilvl w:val="0"/>
                <w:numId w:val="100"/>
              </w:numPr>
              <w:spacing w:line="240" w:lineRule="auto"/>
              <w:jc w:val="left"/>
              <w:rPr>
                <w:bdr w:val="nil"/>
              </w:rPr>
            </w:pPr>
            <w:r w:rsidRPr="00B06D14">
              <w:rPr>
                <w:rFonts w:ascii="Calibri" w:eastAsia="Calibri" w:hAnsi="Calibri" w:cs="Calibri"/>
                <w:szCs w:val="22"/>
                <w:bdr w:val="nil"/>
              </w:rPr>
              <w:t>hodnotil</w:t>
            </w:r>
            <w:r w:rsidR="00676478" w:rsidRPr="00B06D14">
              <w:rPr>
                <w:rFonts w:ascii="Calibri" w:eastAsia="Calibri" w:hAnsi="Calibri" w:cs="Calibri"/>
                <w:szCs w:val="22"/>
                <w:bdr w:val="nil"/>
              </w:rPr>
              <w:t xml:space="preserve"> </w:t>
            </w:r>
            <w:r w:rsidRPr="00B06D14">
              <w:rPr>
                <w:rFonts w:ascii="Calibri" w:eastAsia="Calibri" w:hAnsi="Calibri" w:cs="Calibri"/>
                <w:szCs w:val="22"/>
                <w:bdr w:val="nil"/>
              </w:rPr>
              <w:t>svou práci i práci spolužáků.</w:t>
            </w:r>
          </w:p>
        </w:tc>
      </w:tr>
      <w:tr w:rsidR="00AD0FCA" w:rsidRPr="00B06D14" w14:paraId="3F110A49" w14:textId="77777777">
        <w:tc>
          <w:tcPr>
            <w:tcW w:w="1500" w:type="pct"/>
            <w:vMerge/>
            <w:tcBorders>
              <w:top w:val="inset" w:sz="6" w:space="0" w:color="808080"/>
              <w:left w:val="inset" w:sz="6" w:space="0" w:color="808080"/>
              <w:bottom w:val="inset" w:sz="6" w:space="0" w:color="808080"/>
              <w:right w:val="inset" w:sz="6" w:space="0" w:color="808080"/>
            </w:tcBorders>
          </w:tcPr>
          <w:p w14:paraId="08789D3D"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34E3F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06191933"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0BE8770C" w14:textId="77777777" w:rsidR="00AD0FCA" w:rsidRPr="00B06D14" w:rsidRDefault="00E30B39" w:rsidP="0072475D">
            <w:pPr>
              <w:numPr>
                <w:ilvl w:val="0"/>
                <w:numId w:val="101"/>
              </w:numPr>
              <w:spacing w:line="240" w:lineRule="auto"/>
              <w:jc w:val="left"/>
              <w:rPr>
                <w:bdr w:val="nil"/>
              </w:rPr>
            </w:pPr>
            <w:r w:rsidRPr="00B06D14">
              <w:rPr>
                <w:rFonts w:ascii="Calibri" w:eastAsia="Calibri" w:hAnsi="Calibri" w:cs="Calibri"/>
                <w:bdr w:val="nil"/>
                <w:lang w:eastAsia="sk-SK"/>
              </w:rPr>
              <w:t>se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seznamoval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F3188B" w:rsidRPr="00B06D14">
              <w:rPr>
                <w:rFonts w:ascii="Calibri" w:eastAsia="Calibri" w:hAnsi="Calibri" w:cs="Calibri"/>
                <w:bdr w:val="nil"/>
                <w:lang w:eastAsia="sk-SK"/>
              </w:rPr>
              <w:t> </w:t>
            </w:r>
            <w:r w:rsidRPr="00B06D14">
              <w:rPr>
                <w:rFonts w:ascii="Calibri" w:eastAsia="Calibri" w:hAnsi="Calibri" w:cs="Calibri"/>
                <w:bdr w:val="nil"/>
                <w:lang w:eastAsia="sk-SK"/>
              </w:rPr>
              <w:t>morálními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legislativními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využívání</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zdrojů</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informací</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(pirátství,</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autorské zákony, hesla),</w:t>
            </w:r>
          </w:p>
          <w:p w14:paraId="702BBFB4" w14:textId="77777777" w:rsidR="00AD0FCA" w:rsidRPr="00B06D14" w:rsidRDefault="00E30B39" w:rsidP="0072475D">
            <w:pPr>
              <w:numPr>
                <w:ilvl w:val="0"/>
                <w:numId w:val="101"/>
              </w:numPr>
              <w:spacing w:line="240" w:lineRule="auto"/>
              <w:jc w:val="left"/>
              <w:rPr>
                <w:bdr w:val="nil"/>
              </w:rPr>
            </w:pPr>
            <w:r w:rsidRPr="00B06D14">
              <w:rPr>
                <w:rFonts w:ascii="Calibri" w:eastAsia="Calibri" w:hAnsi="Calibri" w:cs="Calibri"/>
                <w:bdr w:val="nil"/>
                <w:lang w:eastAsia="sk-SK"/>
              </w:rPr>
              <w:t>kriticky</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přemýšlel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nad</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získanými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informacemi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(zejména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internetu),</w:t>
            </w:r>
          </w:p>
          <w:p w14:paraId="59664D02" w14:textId="77777777" w:rsidR="00AD0FCA" w:rsidRPr="00B06D14" w:rsidRDefault="00E30B39" w:rsidP="0072475D">
            <w:pPr>
              <w:numPr>
                <w:ilvl w:val="0"/>
                <w:numId w:val="101"/>
              </w:numPr>
              <w:spacing w:line="240" w:lineRule="auto"/>
              <w:jc w:val="left"/>
              <w:rPr>
                <w:bdr w:val="nil"/>
              </w:rPr>
            </w:pPr>
            <w:r w:rsidRPr="00B06D14">
              <w:rPr>
                <w:rFonts w:ascii="Calibri" w:eastAsia="Calibri" w:hAnsi="Calibri" w:cs="Calibri"/>
                <w:bdr w:val="nil"/>
                <w:lang w:eastAsia="sk-SK"/>
              </w:rPr>
              <w:t>se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učil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zdůvodnit</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svůj</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názor</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ručit</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svůj</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výsledek,</w:t>
            </w:r>
          </w:p>
          <w:p w14:paraId="44A51FDE" w14:textId="77777777" w:rsidR="00AD0FCA" w:rsidRPr="00B06D14" w:rsidRDefault="00E30B39" w:rsidP="0072475D">
            <w:pPr>
              <w:numPr>
                <w:ilvl w:val="0"/>
                <w:numId w:val="101"/>
              </w:numPr>
              <w:spacing w:line="240" w:lineRule="auto"/>
              <w:jc w:val="left"/>
              <w:rPr>
                <w:bdr w:val="nil"/>
              </w:rPr>
            </w:pPr>
            <w:r w:rsidRPr="00B06D14">
              <w:rPr>
                <w:rFonts w:ascii="Calibri" w:eastAsia="Calibri" w:hAnsi="Calibri" w:cs="Calibri"/>
                <w:bdr w:val="nil"/>
                <w:lang w:eastAsia="sk-SK"/>
              </w:rPr>
              <w:t>jednal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otevřeně</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tolerantně,</w:t>
            </w:r>
          </w:p>
          <w:p w14:paraId="0DC44ED5" w14:textId="77777777" w:rsidR="00AD0FCA" w:rsidRPr="00B06D14" w:rsidRDefault="00E30B39" w:rsidP="0072475D">
            <w:pPr>
              <w:numPr>
                <w:ilvl w:val="0"/>
                <w:numId w:val="101"/>
              </w:numPr>
              <w:spacing w:line="240" w:lineRule="auto"/>
              <w:jc w:val="left"/>
              <w:rPr>
                <w:bdr w:val="nil"/>
              </w:rPr>
            </w:pPr>
            <w:r w:rsidRPr="00B06D14">
              <w:rPr>
                <w:rFonts w:ascii="Calibri" w:eastAsia="Calibri" w:hAnsi="Calibri" w:cs="Calibri"/>
                <w:szCs w:val="22"/>
                <w:bdr w:val="nil"/>
                <w:lang w:eastAsia="sk-SK"/>
              </w:rPr>
              <w:t>sledoval</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dění</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ve</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světě,</w:t>
            </w:r>
            <w:r w:rsidR="00F3188B" w:rsidRPr="00B06D14">
              <w:rPr>
                <w:rFonts w:ascii="Calibri" w:eastAsia="Calibri" w:hAnsi="Calibri" w:cs="Calibri"/>
                <w:szCs w:val="22"/>
                <w:bdr w:val="nil"/>
                <w:lang w:eastAsia="sk-SK"/>
              </w:rPr>
              <w:t xml:space="preserve"> chránil </w:t>
            </w:r>
            <w:r w:rsidRPr="00B06D14">
              <w:rPr>
                <w:rFonts w:ascii="Calibri" w:eastAsia="Calibri" w:hAnsi="Calibri" w:cs="Calibri"/>
                <w:szCs w:val="22"/>
                <w:bdr w:val="nil"/>
                <w:lang w:eastAsia="sk-SK"/>
              </w:rPr>
              <w:t>životní</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prostředí.</w:t>
            </w:r>
          </w:p>
        </w:tc>
      </w:tr>
      <w:tr w:rsidR="00AD0FCA" w:rsidRPr="00B06D14" w14:paraId="0D69096C" w14:textId="77777777">
        <w:tc>
          <w:tcPr>
            <w:tcW w:w="1500" w:type="pct"/>
            <w:vMerge/>
            <w:tcBorders>
              <w:top w:val="inset" w:sz="6" w:space="0" w:color="808080"/>
              <w:left w:val="inset" w:sz="6" w:space="0" w:color="808080"/>
              <w:bottom w:val="inset" w:sz="6" w:space="0" w:color="808080"/>
              <w:right w:val="inset" w:sz="6" w:space="0" w:color="808080"/>
            </w:tcBorders>
          </w:tcPr>
          <w:p w14:paraId="0BC4623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9C88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148FB5DF"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6840EE05" w14:textId="7777777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bdr w:val="nil"/>
                <w:lang w:eastAsia="sk-SK"/>
              </w:rPr>
              <w:t>rozvíjel svůj</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osobní</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odborný</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potenciál,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rozpoznával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příležitosti</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svůj</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rozvoj</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676478" w:rsidRPr="00B06D14">
              <w:rPr>
                <w:rFonts w:ascii="Calibri" w:eastAsia="Calibri" w:hAnsi="Calibri" w:cs="Calibri"/>
                <w:bdr w:val="nil"/>
                <w:lang w:eastAsia="sk-SK"/>
              </w:rPr>
              <w:t> </w:t>
            </w:r>
            <w:r w:rsidRPr="00B06D14">
              <w:rPr>
                <w:rFonts w:ascii="Calibri" w:eastAsia="Calibri" w:hAnsi="Calibri" w:cs="Calibri"/>
                <w:bdr w:val="nil"/>
                <w:lang w:eastAsia="sk-SK"/>
              </w:rPr>
              <w:t>osobním</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profesním životě,</w:t>
            </w:r>
          </w:p>
          <w:p w14:paraId="1DF836FF" w14:textId="7777777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bdr w:val="nil"/>
                <w:lang w:eastAsia="sk-SK"/>
              </w:rPr>
              <w:t>usiloval o dosažení stanovených cílů, průběžně revidoval a kriticky hodnotí dosažené výsledky, korigoval další</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činnost</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676478" w:rsidRPr="00B06D14">
              <w:rPr>
                <w:rFonts w:ascii="Calibri" w:eastAsia="Calibri" w:hAnsi="Calibri" w:cs="Calibri"/>
                <w:bdr w:val="nil"/>
                <w:lang w:eastAsia="sk-SK"/>
              </w:rPr>
              <w:t> </w:t>
            </w:r>
            <w:r w:rsidRPr="00B06D14">
              <w:rPr>
                <w:rFonts w:ascii="Calibri" w:eastAsia="Calibri" w:hAnsi="Calibri" w:cs="Calibri"/>
                <w:bdr w:val="nil"/>
                <w:lang w:eastAsia="sk-SK"/>
              </w:rPr>
              <w:t>ohledem</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stanovený</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cíl,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dokončoval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zahájené</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aktivity,</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motivoval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676478" w:rsidRPr="00B06D14">
              <w:rPr>
                <w:rFonts w:ascii="Calibri" w:eastAsia="Calibri" w:hAnsi="Calibri" w:cs="Calibri"/>
                <w:bdr w:val="nil"/>
                <w:lang w:eastAsia="sk-SK"/>
              </w:rPr>
              <w:t> </w:t>
            </w:r>
            <w:r w:rsidRPr="00B06D14">
              <w:rPr>
                <w:rFonts w:ascii="Calibri" w:eastAsia="Calibri" w:hAnsi="Calibri" w:cs="Calibri"/>
                <w:bdr w:val="nil"/>
                <w:lang w:eastAsia="sk-SK"/>
              </w:rPr>
              <w:t>dosahování</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úspěchu,</w:t>
            </w:r>
          </w:p>
          <w:p w14:paraId="56628DCE" w14:textId="0AFE6F0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bdr w:val="nil"/>
                <w:lang w:eastAsia="sk-SK"/>
              </w:rPr>
              <w:t>se</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seznamoval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E3320D">
              <w:rPr>
                <w:rFonts w:ascii="Calibri" w:eastAsia="Calibri" w:hAnsi="Calibri" w:cs="Calibri"/>
                <w:bdr w:val="nil"/>
                <w:lang w:eastAsia="sk-SK"/>
              </w:rPr>
              <w:t> </w:t>
            </w:r>
            <w:r w:rsidRPr="00B06D14">
              <w:rPr>
                <w:rFonts w:ascii="Calibri" w:eastAsia="Calibri" w:hAnsi="Calibri" w:cs="Calibri"/>
                <w:bdr w:val="nil"/>
                <w:lang w:eastAsia="sk-SK"/>
              </w:rPr>
              <w:t>technickými</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pomůckami,</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pracoval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nimi;</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zlepšoval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svou</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zručnost;</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pomůcky</w:t>
            </w:r>
            <w:r w:rsidR="00E3320D">
              <w:rPr>
                <w:rFonts w:ascii="Calibri" w:eastAsia="Calibri" w:hAnsi="Calibri" w:cs="Calibri"/>
                <w:bdr w:val="nil"/>
                <w:lang w:eastAsia="sk-SK"/>
              </w:rPr>
              <w:t xml:space="preserve"> </w:t>
            </w:r>
            <w:r w:rsidRPr="00B06D14">
              <w:rPr>
                <w:rFonts w:ascii="Calibri" w:eastAsia="Calibri" w:hAnsi="Calibri" w:cs="Calibri"/>
                <w:bdr w:val="nil"/>
                <w:lang w:eastAsia="sk-SK"/>
              </w:rPr>
              <w:t>ke zlepšení organizace a efektivity práce,</w:t>
            </w:r>
          </w:p>
          <w:p w14:paraId="1DE70861" w14:textId="7777777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bdr w:val="nil"/>
                <w:lang w:eastAsia="sk-SK"/>
              </w:rPr>
              <w:t>dodržoval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bezpečnostní</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hygienická</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pravidla</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předepsané</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postupy,</w:t>
            </w:r>
          </w:p>
          <w:p w14:paraId="43394455" w14:textId="7777777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bdr w:val="nil"/>
                <w:lang w:eastAsia="sk-SK"/>
              </w:rPr>
              <w:t>plnil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zadané</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úkoly,</w:t>
            </w:r>
          </w:p>
          <w:p w14:paraId="06FF5B95" w14:textId="77777777" w:rsidR="00AD0FCA" w:rsidRPr="00B06D14" w:rsidRDefault="00E30B39" w:rsidP="0072475D">
            <w:pPr>
              <w:numPr>
                <w:ilvl w:val="0"/>
                <w:numId w:val="102"/>
              </w:numPr>
              <w:spacing w:line="240" w:lineRule="auto"/>
              <w:jc w:val="left"/>
              <w:rPr>
                <w:bdr w:val="nil"/>
              </w:rPr>
            </w:pPr>
            <w:r w:rsidRPr="00B06D14">
              <w:rPr>
                <w:rFonts w:ascii="Calibri" w:eastAsia="Calibri" w:hAnsi="Calibri" w:cs="Calibri"/>
                <w:szCs w:val="22"/>
                <w:bdr w:val="nil"/>
                <w:lang w:eastAsia="sk-SK"/>
              </w:rPr>
              <w:t>připravoval</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se na</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výuku.</w:t>
            </w:r>
          </w:p>
        </w:tc>
      </w:tr>
      <w:tr w:rsidR="00AD0FCA" w:rsidRPr="00B06D14" w14:paraId="45C69B45" w14:textId="77777777">
        <w:tc>
          <w:tcPr>
            <w:tcW w:w="1500" w:type="pct"/>
            <w:vMerge/>
            <w:tcBorders>
              <w:top w:val="inset" w:sz="6" w:space="0" w:color="808080"/>
              <w:left w:val="inset" w:sz="6" w:space="0" w:color="808080"/>
              <w:bottom w:val="inset" w:sz="6" w:space="0" w:color="808080"/>
              <w:right w:val="inset" w:sz="6" w:space="0" w:color="808080"/>
            </w:tcBorders>
          </w:tcPr>
          <w:p w14:paraId="119B20B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3EED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542DA0F1"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75840F4B" w14:textId="77777777" w:rsidR="00AD0FCA" w:rsidRPr="00B06D14" w:rsidRDefault="00E30B39" w:rsidP="0072475D">
            <w:pPr>
              <w:numPr>
                <w:ilvl w:val="0"/>
                <w:numId w:val="103"/>
              </w:numPr>
              <w:spacing w:line="240" w:lineRule="auto"/>
              <w:jc w:val="left"/>
              <w:rPr>
                <w:bdr w:val="nil"/>
              </w:rPr>
            </w:pPr>
            <w:r w:rsidRPr="00B06D14">
              <w:rPr>
                <w:rFonts w:ascii="Calibri" w:eastAsia="Calibri" w:hAnsi="Calibri" w:cs="Calibri"/>
                <w:bdr w:val="nil"/>
                <w:lang w:eastAsia="sk-SK"/>
              </w:rPr>
              <w:t>pracoval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samostatně</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skupině,</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informace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w:t>
            </w:r>
            <w:r w:rsidR="00F3188B" w:rsidRPr="00B06D14">
              <w:rPr>
                <w:rFonts w:ascii="Calibri" w:eastAsia="Calibri" w:hAnsi="Calibri" w:cs="Calibri"/>
                <w:bdr w:val="nil"/>
                <w:lang w:eastAsia="sk-SK"/>
              </w:rPr>
              <w:t> </w:t>
            </w:r>
            <w:r w:rsidRPr="00B06D14">
              <w:rPr>
                <w:rFonts w:ascii="Calibri" w:eastAsia="Calibri" w:hAnsi="Calibri" w:cs="Calibri"/>
                <w:bdr w:val="nil"/>
                <w:lang w:eastAsia="sk-SK"/>
              </w:rPr>
              <w:t>různých</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zdrojů,</w:t>
            </w:r>
          </w:p>
          <w:p w14:paraId="664BB6F7" w14:textId="77777777" w:rsidR="00AD0FCA" w:rsidRPr="00B06D14" w:rsidRDefault="00E30B39" w:rsidP="0072475D">
            <w:pPr>
              <w:numPr>
                <w:ilvl w:val="0"/>
                <w:numId w:val="103"/>
              </w:numPr>
              <w:spacing w:line="240" w:lineRule="auto"/>
              <w:jc w:val="left"/>
              <w:rPr>
                <w:bdr w:val="nil"/>
              </w:rPr>
            </w:pPr>
            <w:r w:rsidRPr="00B06D14">
              <w:rPr>
                <w:rFonts w:ascii="Calibri" w:eastAsia="Calibri" w:hAnsi="Calibri" w:cs="Calibri"/>
                <w:szCs w:val="22"/>
                <w:bdr w:val="nil"/>
                <w:lang w:eastAsia="sk-SK"/>
              </w:rPr>
              <w:t>využíval</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vlastní</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poznámky</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při</w:t>
            </w:r>
            <w:r w:rsidR="0067647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praktických</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činnostech,</w:t>
            </w:r>
          </w:p>
          <w:p w14:paraId="01B7125A" w14:textId="77777777" w:rsidR="00AD0FCA" w:rsidRPr="00B06D14" w:rsidRDefault="00E30B39" w:rsidP="0072475D">
            <w:pPr>
              <w:numPr>
                <w:ilvl w:val="0"/>
                <w:numId w:val="103"/>
              </w:numPr>
              <w:spacing w:line="240" w:lineRule="auto"/>
              <w:jc w:val="left"/>
              <w:rPr>
                <w:bdr w:val="nil"/>
              </w:rPr>
            </w:pPr>
            <w:r w:rsidRPr="00B06D14">
              <w:rPr>
                <w:rFonts w:ascii="Calibri" w:eastAsia="Calibri" w:hAnsi="Calibri" w:cs="Calibri"/>
                <w:bdr w:val="nil"/>
                <w:lang w:eastAsia="sk-SK"/>
              </w:rPr>
              <w:t>porovnával své</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zkušenosti</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w:t>
            </w:r>
            <w:r w:rsidR="00F3188B"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získanými</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znalostmi,</w:t>
            </w:r>
          </w:p>
          <w:p w14:paraId="6747BA65" w14:textId="77777777" w:rsidR="00AD0FCA" w:rsidRPr="00B06D14" w:rsidRDefault="00E30B39" w:rsidP="0072475D">
            <w:pPr>
              <w:numPr>
                <w:ilvl w:val="0"/>
                <w:numId w:val="103"/>
              </w:numPr>
              <w:spacing w:line="240" w:lineRule="auto"/>
              <w:jc w:val="left"/>
              <w:rPr>
                <w:bdr w:val="nil"/>
              </w:rPr>
            </w:pPr>
            <w:r w:rsidRPr="00B06D14">
              <w:rPr>
                <w:rFonts w:ascii="Calibri" w:eastAsia="Calibri" w:hAnsi="Calibri" w:cs="Calibri"/>
                <w:szCs w:val="22"/>
                <w:bdr w:val="nil"/>
                <w:lang w:eastAsia="sk-SK"/>
              </w:rPr>
              <w:t>si</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rozšiřoval</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své</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zejména</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technické</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fyzikální</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znalosti</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F3188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dovednosti.</w:t>
            </w:r>
          </w:p>
        </w:tc>
      </w:tr>
      <w:tr w:rsidR="00AD0FCA" w:rsidRPr="00B06D14" w14:paraId="1B9E83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3F8A1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1A75D" w14:textId="77777777" w:rsidR="00AD0FCA" w:rsidRPr="00B06D14" w:rsidRDefault="00E30B39">
            <w:pPr>
              <w:spacing w:line="240" w:lineRule="auto"/>
              <w:jc w:val="left"/>
              <w:rPr>
                <w:bdr w:val="nil"/>
              </w:rPr>
            </w:pPr>
            <w:r w:rsidRPr="00B06D14">
              <w:rPr>
                <w:rFonts w:ascii="Calibri" w:eastAsia="Calibri" w:hAnsi="Calibri" w:cs="Calibri"/>
                <w:bdr w:val="nil"/>
              </w:rPr>
              <w:t xml:space="preserve">V rámci seminářů studenti vypracovávají testy a písemné práce. Připravují si různé referáty formou prezentací. </w:t>
            </w:r>
          </w:p>
        </w:tc>
      </w:tr>
    </w:tbl>
    <w:p w14:paraId="2B20568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65F7E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A430F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fyziky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FF6545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80F19D9" w14:textId="77777777" w:rsidR="00AD0FCA" w:rsidRPr="00B06D14" w:rsidRDefault="00AD0FCA"/>
        </w:tc>
      </w:tr>
      <w:tr w:rsidR="00AD0FCA" w:rsidRPr="00B06D14" w14:paraId="5CE8BA58"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77CD0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2439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0D629A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1B9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Fyzikální veličiny a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0F2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w:t>
            </w:r>
          </w:p>
        </w:tc>
      </w:tr>
      <w:tr w:rsidR="00AD0FCA" w:rsidRPr="00B06D14" w14:paraId="38FFC23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94F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Kinematika hmotného bodu.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454F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636F4C8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AAD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Dynamika hmotného bodu.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6AC7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2BB759F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D76F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Mechanická práce a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D670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0405FF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41E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Gravitační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1685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28FC418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827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Mechanika tuhého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362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63DAA9A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ADE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Mechanika kapalin a plynů.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68F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vyřešit základní teoretické příklady klasické fyziky. </w:t>
            </w:r>
          </w:p>
        </w:tc>
      </w:tr>
      <w:tr w:rsidR="00AD0FCA" w:rsidRPr="00B06D14" w14:paraId="0FBFFE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C6E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Kinetická teorie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17C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dějů. </w:t>
            </w:r>
          </w:p>
        </w:tc>
      </w:tr>
      <w:tr w:rsidR="00AD0FCA" w:rsidRPr="00B06D14" w14:paraId="09F9903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87FB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Vnitřní energie, práce, teplo.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8BC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dějů. </w:t>
            </w:r>
          </w:p>
        </w:tc>
      </w:tr>
      <w:tr w:rsidR="00AD0FCA" w:rsidRPr="00B06D14" w14:paraId="6226232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E16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plynů. Kruhový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58A1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dějů. </w:t>
            </w:r>
          </w:p>
        </w:tc>
      </w:tr>
      <w:tr w:rsidR="00AD0FCA" w:rsidRPr="00B06D14" w14:paraId="35DF3EB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2007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pevných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D72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dějů. </w:t>
            </w:r>
          </w:p>
        </w:tc>
      </w:tr>
      <w:tr w:rsidR="00AD0FCA" w:rsidRPr="00B06D14" w14:paraId="23C518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6E4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kapalin.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7F3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dějů. </w:t>
            </w:r>
          </w:p>
        </w:tc>
      </w:tr>
      <w:tr w:rsidR="00AD0FCA" w:rsidRPr="00B06D14" w14:paraId="7BC5881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47AF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Změny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EAC51" w14:textId="503BF043" w:rsidR="00AD0FCA" w:rsidRPr="00B06D14" w:rsidRDefault="00E30B39">
            <w:pPr>
              <w:spacing w:line="240" w:lineRule="auto"/>
              <w:ind w:left="60"/>
              <w:jc w:val="left"/>
              <w:rPr>
                <w:bdr w:val="nil"/>
              </w:rPr>
            </w:pPr>
            <w:r w:rsidRPr="00B06D14">
              <w:rPr>
                <w:rFonts w:ascii="Calibri" w:eastAsia="Calibri" w:hAnsi="Calibri" w:cs="Calibri"/>
                <w:sz w:val="20"/>
                <w:bdr w:val="nil"/>
              </w:rPr>
              <w:t>Řeší příklady z praxe (teplotní roztažnost, změny skupenství). </w:t>
            </w:r>
          </w:p>
        </w:tc>
      </w:tr>
      <w:tr w:rsidR="00AD0FCA" w:rsidRPr="00B06D14" w14:paraId="37D7C21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31D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Statické elektrické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9DD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typy elektrických polí. </w:t>
            </w:r>
          </w:p>
        </w:tc>
      </w:tr>
      <w:tr w:rsidR="00AD0FCA" w:rsidRPr="00B06D14" w14:paraId="1703BE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D3E4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Stejnosměrný elektrický proud v různých látkách.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8AE8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typy elektrických polí. </w:t>
            </w:r>
          </w:p>
        </w:tc>
      </w:tr>
      <w:tr w:rsidR="00AD0FCA" w:rsidRPr="00B06D14" w14:paraId="6677110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AEDA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Stacionární magnetické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B24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Spojuje elektrické a magnetické jevy. </w:t>
            </w:r>
          </w:p>
        </w:tc>
      </w:tr>
      <w:tr w:rsidR="00AD0FCA" w:rsidRPr="00B06D14" w14:paraId="523C449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46A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Nestaci</w:t>
            </w:r>
            <w:r w:rsidR="00F3188B" w:rsidRPr="00B06D14">
              <w:rPr>
                <w:rFonts w:ascii="Calibri" w:eastAsia="Calibri" w:hAnsi="Calibri" w:cs="Calibri"/>
                <w:sz w:val="20"/>
                <w:bdr w:val="nil"/>
              </w:rPr>
              <w:t>o</w:t>
            </w:r>
            <w:r w:rsidRPr="00B06D14">
              <w:rPr>
                <w:rFonts w:ascii="Calibri" w:eastAsia="Calibri" w:hAnsi="Calibri" w:cs="Calibri"/>
                <w:sz w:val="20"/>
                <w:bdr w:val="nil"/>
              </w:rPr>
              <w:t>nární magnetické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178A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Spojuje elektrické a magnetické jevy. </w:t>
            </w:r>
          </w:p>
        </w:tc>
      </w:tr>
      <w:tr w:rsidR="00AD0FCA" w:rsidRPr="00B06D14" w14:paraId="2E1D764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20F0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Elektromagnetická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FE6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Spojuje elektrické a magnetické jevy. </w:t>
            </w:r>
          </w:p>
        </w:tc>
      </w:tr>
      <w:tr w:rsidR="00AD0FCA" w:rsidRPr="00B06D14" w14:paraId="4439DE7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4E80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Geometrické optika.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AEC1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zákony geometrické optiky pro popis jednoduchých optických přístrojů. </w:t>
            </w:r>
          </w:p>
        </w:tc>
      </w:tr>
      <w:tr w:rsidR="00AD0FCA" w:rsidRPr="00B06D14" w14:paraId="606958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1775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Vlnová optika.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02E7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příklady z oblasti klasické fyziky. </w:t>
            </w:r>
          </w:p>
        </w:tc>
      </w:tr>
      <w:tr w:rsidR="00AD0FCA" w:rsidRPr="00B06D14" w14:paraId="3434AE4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1D7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 a čas v klasické a relativistické dynamice.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A6F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příklady platnosti principu relativity. </w:t>
            </w:r>
          </w:p>
        </w:tc>
      </w:tr>
      <w:tr w:rsidR="00AD0FCA" w:rsidRPr="00B06D14" w14:paraId="1CB4605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0DD8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4499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Ukáže souvislosti mezi energii a hmotnosti. </w:t>
            </w:r>
          </w:p>
        </w:tc>
      </w:tr>
      <w:tr w:rsidR="00AD0FCA" w:rsidRPr="00B06D14" w14:paraId="3A068B7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E07D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Relativnost současnost, dilatace času, kontrakce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2AD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Vysvětli pojmy relativnost současnosti, dilatace času a kontrakce délky. </w:t>
            </w:r>
          </w:p>
        </w:tc>
      </w:tr>
      <w:tr w:rsidR="00AD0FCA" w:rsidRPr="00B06D14" w14:paraId="637191E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216C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Fotoelektrický jev, Comptonův 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BAE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pojem klidová hmotnost. </w:t>
            </w:r>
          </w:p>
        </w:tc>
      </w:tr>
      <w:tr w:rsidR="00AD0FCA" w:rsidRPr="00B06D14" w14:paraId="58E488B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F82A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Kvantování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0F3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pojem klidová hmotnost. </w:t>
            </w:r>
          </w:p>
        </w:tc>
      </w:tr>
      <w:tr w:rsidR="00AD0FCA" w:rsidRPr="00B06D14" w14:paraId="2251AB5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E68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Mechanické kmitání a vlnění.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E22F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typy kmitání a vlnění. </w:t>
            </w:r>
          </w:p>
        </w:tc>
      </w:tr>
      <w:tr w:rsidR="00AD0FCA" w:rsidRPr="00B06D14" w14:paraId="114A8B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26DB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BEE4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mechanickým a elektromagnetickým kmitáním. </w:t>
            </w:r>
          </w:p>
        </w:tc>
      </w:tr>
      <w:tr w:rsidR="00AD0FCA" w:rsidRPr="00B06D14" w14:paraId="7D09094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CC6E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B3B3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vlastnosti fotonu, urči jeho energii a hybnost. </w:t>
            </w:r>
          </w:p>
        </w:tc>
      </w:tr>
      <w:tr w:rsidR="00AD0FCA" w:rsidRPr="00B06D14" w14:paraId="7253B8C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B574E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3BA8A6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4C7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163D998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5D59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6DD4D87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3770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266C90D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81DF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2DFD0C74" w14:textId="77777777" w:rsidR="00AD0FCA" w:rsidRPr="00B06D14" w:rsidRDefault="00E30B39">
      <w:pPr>
        <w:rPr>
          <w:bdr w:val="nil"/>
        </w:rPr>
      </w:pPr>
      <w:r w:rsidRPr="00B06D14">
        <w:rPr>
          <w:bdr w:val="nil"/>
        </w:rPr>
        <w:t>   </w:t>
      </w:r>
    </w:p>
    <w:p w14:paraId="5FD38625" w14:textId="77777777" w:rsidR="00AD0FCA" w:rsidRPr="00B06D14" w:rsidRDefault="00E30B39">
      <w:pPr>
        <w:pStyle w:val="Nadpis3"/>
        <w:spacing w:before="281" w:after="281"/>
        <w:rPr>
          <w:bdr w:val="nil"/>
        </w:rPr>
      </w:pPr>
      <w:bookmarkStart w:id="79" w:name="_Toc209178972"/>
      <w:r w:rsidRPr="00B06D14">
        <w:rPr>
          <w:sz w:val="28"/>
          <w:szCs w:val="28"/>
          <w:bdr w:val="nil"/>
        </w:rPr>
        <w:t>Stylistika</w:t>
      </w:r>
      <w:bookmarkEnd w:id="7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7AF9BB3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0CE28A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F9BDF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201305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9125C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63C8B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180AD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65C03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28ACDAC" w14:textId="77777777" w:rsidR="00AD0FCA" w:rsidRPr="00B06D14" w:rsidRDefault="00AD0FCA"/>
        </w:tc>
      </w:tr>
      <w:tr w:rsidR="00E149E0" w:rsidRPr="00B06D14" w14:paraId="588360D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A7CF1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1B27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E8C07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2CA6B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5972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56A982A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71D7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2B772"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64805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D0B22"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0FCA8" w14:textId="77777777" w:rsidR="00AD0FCA" w:rsidRPr="00B06D14" w:rsidRDefault="00AD0FCA"/>
        </w:tc>
      </w:tr>
    </w:tbl>
    <w:p w14:paraId="4007629E"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3687380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65F289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A4A62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Stylistika</w:t>
            </w:r>
          </w:p>
        </w:tc>
      </w:tr>
      <w:tr w:rsidR="00AD0FCA" w:rsidRPr="00B06D14" w14:paraId="1B7223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7E3DA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106EAA"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771E59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C4463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656C3" w14:textId="77777777" w:rsidR="00AD0FCA" w:rsidRPr="00B06D14" w:rsidRDefault="00E30B39">
            <w:pPr>
              <w:spacing w:line="240" w:lineRule="auto"/>
              <w:ind w:firstLine="720"/>
              <w:jc w:val="left"/>
              <w:rPr>
                <w:bdr w:val="nil"/>
              </w:rPr>
            </w:pPr>
            <w:r w:rsidRPr="00B06D14">
              <w:rPr>
                <w:rFonts w:ascii="Calibri" w:eastAsia="Calibri" w:hAnsi="Calibri" w:cs="Calibri"/>
                <w:bdr w:val="nil"/>
              </w:rPr>
              <w:t>Volitelný předmět stylistika zahrnuje teoretickou a praktickou část. Teoretická část je zaměřena na lingvistiku, stylistiku, žurnalistiku a teorii komunikace; praktická část se snaží vést žáky k inovativnímu a zároveň prakticky zvládnutému přístupu k textu. Obě části se prolínají, důraz je však kladen na praktickou část.</w:t>
            </w:r>
          </w:p>
          <w:p w14:paraId="6BFB6C2D" w14:textId="77777777" w:rsidR="00AD0FCA" w:rsidRPr="00B06D14" w:rsidRDefault="00E30B39">
            <w:pPr>
              <w:spacing w:line="240" w:lineRule="auto"/>
              <w:ind w:firstLine="720"/>
              <w:jc w:val="left"/>
              <w:rPr>
                <w:bdr w:val="nil"/>
              </w:rPr>
            </w:pPr>
            <w:r w:rsidRPr="00B06D14">
              <w:rPr>
                <w:rFonts w:ascii="Calibri" w:eastAsia="Calibri" w:hAnsi="Calibri" w:cs="Calibri"/>
                <w:bdr w:val="nil"/>
              </w:rPr>
              <w:t xml:space="preserve">Součástí náplně předmětu je i prohloubení znalostí a dovedností z oblasti českého pravopisu a gramatiky. </w:t>
            </w:r>
          </w:p>
        </w:tc>
      </w:tr>
      <w:tr w:rsidR="00AD0FCA" w:rsidRPr="00B06D14" w14:paraId="057E1F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80E92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E6D12" w14:textId="77777777" w:rsidR="00AD0FCA" w:rsidRPr="00B06D14" w:rsidRDefault="00E30B39">
            <w:pPr>
              <w:spacing w:line="240" w:lineRule="auto"/>
              <w:jc w:val="left"/>
              <w:rPr>
                <w:bdr w:val="nil"/>
              </w:rPr>
            </w:pPr>
            <w:r w:rsidRPr="00B06D14">
              <w:rPr>
                <w:rFonts w:ascii="Calibri" w:eastAsia="Calibri" w:hAnsi="Calibri" w:cs="Calibri"/>
                <w:bdr w:val="nil"/>
              </w:rPr>
              <w:t>Stylistika je koncipována jako jednoletý praktický seminář pro</w:t>
            </w:r>
            <w:r w:rsidRPr="00B06D14">
              <w:rPr>
                <w:rFonts w:ascii="Calibri" w:eastAsia="Calibri" w:hAnsi="Calibri" w:cs="Calibri"/>
                <w:szCs w:val="18"/>
                <w:bdr w:val="nil"/>
              </w:rPr>
              <w:t xml:space="preserve"> studenty posledních ročníků gymnázia.</w:t>
            </w:r>
            <w:r w:rsidR="00F3188B" w:rsidRPr="00B06D14">
              <w:rPr>
                <w:rFonts w:ascii="Calibri" w:eastAsia="Calibri" w:hAnsi="Calibri" w:cs="Calibri"/>
                <w:szCs w:val="18"/>
                <w:bdr w:val="nil"/>
              </w:rPr>
              <w:t xml:space="preserve"> </w:t>
            </w:r>
            <w:r w:rsidRPr="00B06D14">
              <w:rPr>
                <w:rFonts w:ascii="Calibri" w:eastAsia="Calibri" w:hAnsi="Calibri" w:cs="Calibri"/>
                <w:szCs w:val="18"/>
                <w:bdr w:val="nil"/>
              </w:rPr>
              <w:t>Týdenní dotaci hodin pro tento předmět tvoří 2 hodiny. </w:t>
            </w:r>
            <w:r w:rsidRPr="00B06D14">
              <w:rPr>
                <w:rFonts w:ascii="Calibri" w:eastAsia="Calibri" w:hAnsi="Calibri" w:cs="Calibri"/>
                <w:bdr w:val="nil"/>
              </w:rPr>
              <w:t>V hodinách je využíváno frontální výuky, skupinové i individuální práce, používají se doprovodné učební materiály, odborné texty, různorodá periodika.</w:t>
            </w:r>
          </w:p>
          <w:p w14:paraId="182AF979" w14:textId="77777777" w:rsidR="00AD0FCA" w:rsidRPr="00B06D14" w:rsidRDefault="00E30B39">
            <w:pPr>
              <w:spacing w:line="240" w:lineRule="auto"/>
              <w:jc w:val="left"/>
              <w:rPr>
                <w:bdr w:val="nil"/>
              </w:rPr>
            </w:pPr>
            <w:r w:rsidRPr="00B06D14">
              <w:rPr>
                <w:rFonts w:ascii="Calibri" w:eastAsia="Calibri" w:hAnsi="Calibri" w:cs="Calibri"/>
                <w:bdr w:val="nil"/>
              </w:rPr>
              <w:t xml:space="preserve">Seminář je určen žákům, kteří se zajímají o český jazyk v psané i mluvené podobě a chtějí vylepšit své stylistické schopnosti. </w:t>
            </w:r>
          </w:p>
          <w:p w14:paraId="43B157B2" w14:textId="77777777" w:rsidR="00AD0FCA" w:rsidRPr="00B06D14" w:rsidRDefault="00E30B39">
            <w:pPr>
              <w:spacing w:line="240" w:lineRule="auto"/>
              <w:jc w:val="left"/>
              <w:rPr>
                <w:bdr w:val="nil"/>
              </w:rPr>
            </w:pPr>
            <w:r w:rsidRPr="00B06D14">
              <w:rPr>
                <w:rFonts w:ascii="Calibri" w:eastAsia="Calibri" w:hAnsi="Calibri" w:cs="Calibri"/>
                <w:bdr w:val="nil"/>
              </w:rPr>
              <w:t xml:space="preserve">Znalosti získané v semináři využijí žáci v běžném životě při psaní soukromé i úřední korespondence nebo při psaní odborných textů. </w:t>
            </w:r>
          </w:p>
        </w:tc>
      </w:tr>
      <w:tr w:rsidR="00AD0FCA" w:rsidRPr="00B06D14" w14:paraId="601FF9ED"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7C27A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ADBA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B99A4A2"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104DA436" w14:textId="77777777" w:rsidR="00AD0FCA" w:rsidRPr="00B06D14" w:rsidRDefault="00676478" w:rsidP="0072475D">
            <w:pPr>
              <w:numPr>
                <w:ilvl w:val="0"/>
                <w:numId w:val="104"/>
              </w:numPr>
              <w:spacing w:line="240" w:lineRule="auto"/>
              <w:jc w:val="left"/>
              <w:rPr>
                <w:bdr w:val="nil"/>
              </w:rPr>
            </w:pPr>
            <w:r w:rsidRPr="00B06D14">
              <w:rPr>
                <w:rFonts w:ascii="Calibri" w:eastAsia="Calibri" w:hAnsi="Calibri" w:cs="Calibri"/>
                <w:szCs w:val="18"/>
                <w:bdr w:val="nil"/>
                <w:lang w:eastAsia="sk-SK"/>
              </w:rPr>
              <w:t>V</w:t>
            </w:r>
            <w:r w:rsidR="00E30B39" w:rsidRPr="00B06D14">
              <w:rPr>
                <w:rFonts w:ascii="Calibri" w:eastAsia="Calibri" w:hAnsi="Calibri" w:cs="Calibri"/>
                <w:szCs w:val="18"/>
                <w:bdr w:val="nil"/>
                <w:lang w:eastAsia="sk-SK"/>
              </w:rPr>
              <w:t>nímal</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nejrůznější</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problémové</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situace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ve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škole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i</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mimo</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ni,</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rozpoznal</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a</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pochopil problém, přemýšlel o nesrovnalostech a jejich příčinách, promýšlel a naplánoval způsob řešení problémů a využíval k tomu vlastního úsudku a zkušeností</w:t>
            </w:r>
          </w:p>
          <w:p w14:paraId="0DA16611" w14:textId="77777777" w:rsidR="00AD0FCA" w:rsidRPr="00B06D14" w:rsidRDefault="00E30B39" w:rsidP="0072475D">
            <w:pPr>
              <w:numPr>
                <w:ilvl w:val="0"/>
                <w:numId w:val="104"/>
              </w:numPr>
              <w:spacing w:line="240" w:lineRule="auto"/>
              <w:jc w:val="left"/>
              <w:rPr>
                <w:bdr w:val="nil"/>
              </w:rPr>
            </w:pPr>
            <w:r w:rsidRPr="00B06D14">
              <w:rPr>
                <w:rFonts w:ascii="Calibri" w:eastAsia="Calibri" w:hAnsi="Calibri" w:cs="Calibri"/>
                <w:szCs w:val="18"/>
                <w:bdr w:val="nil"/>
                <w:lang w:eastAsia="sk-SK"/>
              </w:rPr>
              <w:t>vyhledával informace vhodné k řešení problému, nacházel jejich shodné, podobné</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odlišné</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znaky,</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vědomosti</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dovednosti</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objevování různých variant řešení, nenechal se odradit případným nezdarem a vytrvale hledal konečné řešení problému</w:t>
            </w:r>
          </w:p>
          <w:p w14:paraId="03D5415E" w14:textId="77777777" w:rsidR="00AD0FCA" w:rsidRPr="00B06D14" w:rsidRDefault="00E30B39" w:rsidP="0072475D">
            <w:pPr>
              <w:numPr>
                <w:ilvl w:val="0"/>
                <w:numId w:val="104"/>
              </w:numPr>
              <w:spacing w:line="240" w:lineRule="auto"/>
              <w:jc w:val="left"/>
              <w:rPr>
                <w:bdr w:val="nil"/>
              </w:rPr>
            </w:pPr>
            <w:r w:rsidRPr="00B06D14">
              <w:rPr>
                <w:rFonts w:ascii="Calibri" w:eastAsia="Calibri" w:hAnsi="Calibri" w:cs="Calibri"/>
                <w:szCs w:val="18"/>
                <w:bdr w:val="nil"/>
                <w:lang w:eastAsia="sk-SK"/>
              </w:rPr>
              <w:t>samostatně</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řešil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problémy;</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volil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vhodné</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způsoby</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užíval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 problémů logické, matematické a empirické postupy</w:t>
            </w:r>
          </w:p>
          <w:p w14:paraId="2739668D" w14:textId="77777777" w:rsidR="00AD0FCA" w:rsidRPr="00B06D14" w:rsidRDefault="00E30B39" w:rsidP="0072475D">
            <w:pPr>
              <w:numPr>
                <w:ilvl w:val="0"/>
                <w:numId w:val="104"/>
              </w:numPr>
              <w:spacing w:line="240" w:lineRule="auto"/>
              <w:jc w:val="left"/>
              <w:rPr>
                <w:bdr w:val="nil"/>
              </w:rPr>
            </w:pPr>
            <w:r w:rsidRPr="00B06D14">
              <w:rPr>
                <w:rFonts w:ascii="Calibri" w:eastAsia="Calibri" w:hAnsi="Calibri" w:cs="Calibri"/>
                <w:szCs w:val="18"/>
                <w:bdr w:val="nil"/>
                <w:lang w:eastAsia="sk-SK"/>
              </w:rPr>
              <w:t>ověřoval prakticky správnost řešení problémů a osvědčené postupy aplikoval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obdobných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nebo</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nových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problémových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sledoval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pokrok při zdolávání problémů, </w:t>
            </w:r>
            <w:r w:rsidRPr="00B06D14">
              <w:rPr>
                <w:rFonts w:ascii="Calibri" w:eastAsia="Calibri" w:hAnsi="Calibri" w:cs="Calibri"/>
                <w:szCs w:val="18"/>
                <w:bdr w:val="nil"/>
              </w:rPr>
              <w:t>kriticky</w:t>
            </w:r>
            <w:r w:rsidR="00676478" w:rsidRPr="00B06D14">
              <w:rPr>
                <w:rFonts w:ascii="Calibri" w:eastAsia="Calibri" w:hAnsi="Calibri" w:cs="Calibri"/>
                <w:szCs w:val="18"/>
                <w:bdr w:val="nil"/>
              </w:rPr>
              <w:t xml:space="preserve"> </w:t>
            </w:r>
            <w:r w:rsidRPr="00B06D14">
              <w:rPr>
                <w:rFonts w:ascii="Calibri" w:eastAsia="Calibri" w:hAnsi="Calibri" w:cs="Calibri"/>
                <w:bdr w:val="nil"/>
              </w:rPr>
              <w:t>myslel,</w:t>
            </w:r>
            <w:r w:rsidR="00676478" w:rsidRPr="00B06D14">
              <w:rPr>
                <w:rFonts w:ascii="Calibri" w:eastAsia="Calibri" w:hAnsi="Calibri" w:cs="Calibri"/>
                <w:bdr w:val="nil"/>
              </w:rPr>
              <w:t xml:space="preserve"> </w:t>
            </w:r>
            <w:r w:rsidRPr="00B06D14">
              <w:rPr>
                <w:rFonts w:ascii="Calibri" w:eastAsia="Calibri" w:hAnsi="Calibri" w:cs="Calibri"/>
                <w:bdr w:val="nil"/>
              </w:rPr>
              <w:t>činil uvážlivá</w:t>
            </w:r>
            <w:r w:rsidR="00676478" w:rsidRPr="00B06D14">
              <w:rPr>
                <w:rFonts w:ascii="Calibri" w:eastAsia="Calibri" w:hAnsi="Calibri" w:cs="Calibri"/>
                <w:bdr w:val="nil"/>
              </w:rPr>
              <w:t xml:space="preserve"> </w:t>
            </w:r>
            <w:r w:rsidRPr="00B06D14">
              <w:rPr>
                <w:rFonts w:ascii="Calibri" w:eastAsia="Calibri" w:hAnsi="Calibri" w:cs="Calibri"/>
                <w:bdr w:val="nil"/>
              </w:rPr>
              <w:t>rozhodnutí,</w:t>
            </w:r>
            <w:r w:rsidR="00676478" w:rsidRPr="00B06D14">
              <w:rPr>
                <w:rFonts w:ascii="Calibri" w:eastAsia="Calibri" w:hAnsi="Calibri" w:cs="Calibri"/>
                <w:bdr w:val="nil"/>
              </w:rPr>
              <w:t xml:space="preserve"> byl </w:t>
            </w:r>
            <w:r w:rsidRPr="00B06D14">
              <w:rPr>
                <w:rFonts w:ascii="Calibri" w:eastAsia="Calibri" w:hAnsi="Calibri" w:cs="Calibri"/>
                <w:bdr w:val="nil"/>
              </w:rPr>
              <w:t>schopen</w:t>
            </w:r>
            <w:r w:rsidR="00676478" w:rsidRPr="00B06D14">
              <w:rPr>
                <w:rFonts w:ascii="Calibri" w:eastAsia="Calibri" w:hAnsi="Calibri" w:cs="Calibri"/>
                <w:bdr w:val="nil"/>
              </w:rPr>
              <w:t xml:space="preserve"> </w:t>
            </w:r>
            <w:r w:rsidRPr="00B06D14">
              <w:rPr>
                <w:rFonts w:ascii="Calibri" w:eastAsia="Calibri" w:hAnsi="Calibri" w:cs="Calibri"/>
                <w:bdr w:val="nil"/>
              </w:rPr>
              <w:t>je</w:t>
            </w:r>
            <w:r w:rsidR="00676478" w:rsidRPr="00B06D14">
              <w:rPr>
                <w:rFonts w:ascii="Calibri" w:eastAsia="Calibri" w:hAnsi="Calibri" w:cs="Calibri"/>
                <w:bdr w:val="nil"/>
              </w:rPr>
              <w:t xml:space="preserve"> </w:t>
            </w:r>
            <w:r w:rsidRPr="00B06D14">
              <w:rPr>
                <w:rFonts w:ascii="Calibri" w:eastAsia="Calibri" w:hAnsi="Calibri" w:cs="Calibri"/>
                <w:bdr w:val="nil"/>
              </w:rPr>
              <w:t>obhájit,</w:t>
            </w:r>
            <w:r w:rsidR="00676478" w:rsidRPr="00B06D14">
              <w:rPr>
                <w:rFonts w:ascii="Calibri" w:eastAsia="Calibri" w:hAnsi="Calibri" w:cs="Calibri"/>
                <w:bdr w:val="nil"/>
              </w:rPr>
              <w:t xml:space="preserve"> </w:t>
            </w:r>
            <w:r w:rsidRPr="00B06D14">
              <w:rPr>
                <w:rFonts w:ascii="Calibri" w:eastAsia="Calibri" w:hAnsi="Calibri" w:cs="Calibri"/>
                <w:bdr w:val="nil"/>
              </w:rPr>
              <w:t>uvědomoval</w:t>
            </w:r>
            <w:r w:rsidR="00676478" w:rsidRPr="00B06D14">
              <w:rPr>
                <w:rFonts w:ascii="Calibri" w:eastAsia="Calibri" w:hAnsi="Calibri" w:cs="Calibri"/>
                <w:bdr w:val="nil"/>
              </w:rPr>
              <w:t xml:space="preserve"> </w:t>
            </w:r>
            <w:r w:rsidRPr="00B06D14">
              <w:rPr>
                <w:rFonts w:ascii="Calibri" w:eastAsia="Calibri" w:hAnsi="Calibri" w:cs="Calibri"/>
                <w:bdr w:val="nil"/>
              </w:rPr>
              <w:t>si zodpovědnost za svá rozhodnutí a výsledky svých činů také zhodnotil</w:t>
            </w:r>
          </w:p>
        </w:tc>
      </w:tr>
      <w:tr w:rsidR="00AD0FCA" w:rsidRPr="00B06D14" w14:paraId="06F29120" w14:textId="77777777">
        <w:tc>
          <w:tcPr>
            <w:tcW w:w="1500" w:type="pct"/>
            <w:vMerge/>
            <w:tcBorders>
              <w:top w:val="inset" w:sz="6" w:space="0" w:color="808080"/>
              <w:left w:val="inset" w:sz="6" w:space="0" w:color="808080"/>
              <w:bottom w:val="inset" w:sz="6" w:space="0" w:color="808080"/>
              <w:right w:val="inset" w:sz="6" w:space="0" w:color="808080"/>
            </w:tcBorders>
          </w:tcPr>
          <w:p w14:paraId="45C3D69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CEC8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5BDA9FF4"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6D373439" w14:textId="77777777" w:rsidR="00AD0FCA" w:rsidRPr="00B06D14" w:rsidRDefault="00E30B39" w:rsidP="0072475D">
            <w:pPr>
              <w:numPr>
                <w:ilvl w:val="0"/>
                <w:numId w:val="105"/>
              </w:numPr>
              <w:spacing w:line="240" w:lineRule="auto"/>
              <w:jc w:val="left"/>
              <w:rPr>
                <w:bdr w:val="nil"/>
              </w:rPr>
            </w:pPr>
            <w:r w:rsidRPr="00B06D14">
              <w:rPr>
                <w:rFonts w:ascii="Calibri" w:eastAsia="Calibri" w:hAnsi="Calibri" w:cs="Calibri"/>
                <w:szCs w:val="18"/>
                <w:bdr w:val="nil"/>
                <w:lang w:eastAsia="sk-SK"/>
              </w:rPr>
              <w:t>vybíral a využíval pro efektivní učení vhodné způsoby, metody a strategie, plánoval,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organizoval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řídil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projevoval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ochotu</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věnovat</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se</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dalšímu studiu a celoživotnímu učení</w:t>
            </w:r>
          </w:p>
          <w:p w14:paraId="79DB4DB7" w14:textId="77777777" w:rsidR="00AD0FCA" w:rsidRPr="00B06D14" w:rsidRDefault="00E30B39" w:rsidP="0072475D">
            <w:pPr>
              <w:numPr>
                <w:ilvl w:val="0"/>
                <w:numId w:val="105"/>
              </w:numPr>
              <w:spacing w:line="240" w:lineRule="auto"/>
              <w:jc w:val="left"/>
              <w:rPr>
                <w:bdr w:val="nil"/>
              </w:rPr>
            </w:pPr>
            <w:r w:rsidRPr="00B06D14">
              <w:rPr>
                <w:rFonts w:ascii="Calibri" w:eastAsia="Calibri" w:hAnsi="Calibri" w:cs="Calibri"/>
                <w:szCs w:val="18"/>
                <w:bdr w:val="nil"/>
                <w:lang w:eastAsia="sk-SK"/>
              </w:rPr>
              <w:t>vyhledával a třídil informace a na základě jejich pochopení, propojení a systematizace</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je</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efektivně</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w:t>
            </w:r>
            <w:r w:rsidR="00676478"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procesu</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tvůrčích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činnostech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praktickém životě</w:t>
            </w:r>
          </w:p>
          <w:p w14:paraId="6D414B9B" w14:textId="77777777" w:rsidR="00AD0FCA" w:rsidRPr="00B06D14" w:rsidRDefault="00E30B39" w:rsidP="0072475D">
            <w:pPr>
              <w:numPr>
                <w:ilvl w:val="0"/>
                <w:numId w:val="105"/>
              </w:numPr>
              <w:spacing w:line="240" w:lineRule="auto"/>
              <w:jc w:val="left"/>
              <w:rPr>
                <w:bdr w:val="nil"/>
              </w:rPr>
            </w:pPr>
            <w:r w:rsidRPr="00B06D14">
              <w:rPr>
                <w:rFonts w:ascii="Calibri" w:eastAsia="Calibri" w:hAnsi="Calibri" w:cs="Calibri"/>
                <w:szCs w:val="18"/>
                <w:bdr w:val="nil"/>
                <w:lang w:eastAsia="sk-SK"/>
              </w:rPr>
              <w:t>operoval s obecně užívanými termíny, znaky a symboly, uváděl věci do souvislostí,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propojoval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širších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celků</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poznatky</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w:t>
            </w:r>
            <w:r w:rsidR="00676478"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různých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vzdělávacích</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oblastí</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na základě toho si vytvářel komplexnější pohled na matematické, přírodní, společenské a kulturní jevy</w:t>
            </w:r>
          </w:p>
          <w:p w14:paraId="7CFE6953" w14:textId="64E3F294" w:rsidR="00AD0FCA" w:rsidRPr="00B06D14" w:rsidRDefault="00E30B39" w:rsidP="0072475D">
            <w:pPr>
              <w:numPr>
                <w:ilvl w:val="0"/>
                <w:numId w:val="105"/>
              </w:numPr>
              <w:spacing w:line="240" w:lineRule="auto"/>
              <w:jc w:val="left"/>
              <w:rPr>
                <w:bdr w:val="nil"/>
              </w:rPr>
            </w:pPr>
            <w:r w:rsidRPr="00B06D14">
              <w:rPr>
                <w:rFonts w:ascii="Calibri" w:eastAsia="Calibri" w:hAnsi="Calibri" w:cs="Calibri"/>
                <w:szCs w:val="18"/>
                <w:bdr w:val="nil"/>
                <w:lang w:eastAsia="sk-SK"/>
              </w:rPr>
              <w:t>samostatně</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pozoroval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experimentoval,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výsledky</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porovnával,</w:t>
            </w:r>
            <w:r w:rsidR="00676478"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 posuzoval a vyvozoval z nich závěry pro využití v budoucnosti </w:t>
            </w:r>
          </w:p>
          <w:p w14:paraId="471B8445" w14:textId="77777777" w:rsidR="00AD0FCA" w:rsidRPr="00B06D14" w:rsidRDefault="00E30B39" w:rsidP="0072475D">
            <w:pPr>
              <w:numPr>
                <w:ilvl w:val="0"/>
                <w:numId w:val="105"/>
              </w:numPr>
              <w:spacing w:line="240" w:lineRule="auto"/>
              <w:jc w:val="left"/>
              <w:rPr>
                <w:bdr w:val="nil"/>
              </w:rPr>
            </w:pPr>
            <w:r w:rsidRPr="00B06D14">
              <w:rPr>
                <w:rFonts w:ascii="Calibri" w:eastAsia="Calibri" w:hAnsi="Calibri" w:cs="Calibri"/>
                <w:szCs w:val="18"/>
                <w:bdr w:val="nil"/>
              </w:rPr>
              <w:t>poznával</w:t>
            </w:r>
            <w:r w:rsidR="00F3188B" w:rsidRPr="00B06D14">
              <w:rPr>
                <w:rFonts w:ascii="Calibri" w:eastAsia="Calibri" w:hAnsi="Calibri" w:cs="Calibri"/>
                <w:szCs w:val="18"/>
                <w:bdr w:val="nil"/>
              </w:rPr>
              <w:t xml:space="preserve"> </w:t>
            </w:r>
            <w:r w:rsidRPr="00B06D14">
              <w:rPr>
                <w:rFonts w:ascii="Calibri" w:eastAsia="Calibri" w:hAnsi="Calibri" w:cs="Calibri"/>
                <w:bdr w:val="nil"/>
              </w:rPr>
              <w:t>smysl</w:t>
            </w:r>
            <w:r w:rsidR="00F3188B" w:rsidRPr="00B06D14">
              <w:rPr>
                <w:rFonts w:ascii="Calibri" w:eastAsia="Calibri" w:hAnsi="Calibri" w:cs="Calibri"/>
                <w:bdr w:val="nil"/>
              </w:rPr>
              <w:t xml:space="preserve"> </w:t>
            </w:r>
            <w:r w:rsidRPr="00B06D14">
              <w:rPr>
                <w:rFonts w:ascii="Calibri" w:eastAsia="Calibri" w:hAnsi="Calibri" w:cs="Calibri"/>
                <w:bdr w:val="nil"/>
              </w:rPr>
              <w:t>a</w:t>
            </w:r>
            <w:r w:rsidR="00F3188B" w:rsidRPr="00B06D14">
              <w:rPr>
                <w:rFonts w:ascii="Calibri" w:eastAsia="Calibri" w:hAnsi="Calibri" w:cs="Calibri"/>
                <w:bdr w:val="nil"/>
              </w:rPr>
              <w:t xml:space="preserve"> </w:t>
            </w:r>
            <w:r w:rsidRPr="00B06D14">
              <w:rPr>
                <w:rFonts w:ascii="Calibri" w:eastAsia="Calibri" w:hAnsi="Calibri" w:cs="Calibri"/>
                <w:bdr w:val="nil"/>
              </w:rPr>
              <w:t>cíl</w:t>
            </w:r>
            <w:r w:rsidR="00F3188B" w:rsidRPr="00B06D14">
              <w:rPr>
                <w:rFonts w:ascii="Calibri" w:eastAsia="Calibri" w:hAnsi="Calibri" w:cs="Calibri"/>
                <w:bdr w:val="nil"/>
              </w:rPr>
              <w:t xml:space="preserve"> </w:t>
            </w:r>
            <w:r w:rsidRPr="00B06D14">
              <w:rPr>
                <w:rFonts w:ascii="Calibri" w:eastAsia="Calibri" w:hAnsi="Calibri" w:cs="Calibri"/>
                <w:bdr w:val="nil"/>
              </w:rPr>
              <w:t>učení, aby měl</w:t>
            </w:r>
            <w:r w:rsidR="00676478" w:rsidRPr="00B06D14">
              <w:rPr>
                <w:rFonts w:ascii="Calibri" w:eastAsia="Calibri" w:hAnsi="Calibri" w:cs="Calibri"/>
                <w:bdr w:val="nil"/>
              </w:rPr>
              <w:t xml:space="preserve"> </w:t>
            </w:r>
            <w:r w:rsidRPr="00B06D14">
              <w:rPr>
                <w:rFonts w:ascii="Calibri" w:eastAsia="Calibri" w:hAnsi="Calibri" w:cs="Calibri"/>
                <w:bdr w:val="nil"/>
              </w:rPr>
              <w:t>pozitivní</w:t>
            </w:r>
            <w:r w:rsidR="00676478" w:rsidRPr="00B06D14">
              <w:rPr>
                <w:rFonts w:ascii="Calibri" w:eastAsia="Calibri" w:hAnsi="Calibri" w:cs="Calibri"/>
                <w:bdr w:val="nil"/>
              </w:rPr>
              <w:t xml:space="preserve"> </w:t>
            </w:r>
            <w:r w:rsidRPr="00B06D14">
              <w:rPr>
                <w:rFonts w:ascii="Calibri" w:eastAsia="Calibri" w:hAnsi="Calibri" w:cs="Calibri"/>
                <w:bdr w:val="nil"/>
              </w:rPr>
              <w:t>vztah</w:t>
            </w:r>
            <w:r w:rsidR="00676478" w:rsidRPr="00B06D14">
              <w:rPr>
                <w:rFonts w:ascii="Calibri" w:eastAsia="Calibri" w:hAnsi="Calibri" w:cs="Calibri"/>
                <w:bdr w:val="nil"/>
              </w:rPr>
              <w:t xml:space="preserve"> </w:t>
            </w:r>
            <w:r w:rsidRPr="00B06D14">
              <w:rPr>
                <w:rFonts w:ascii="Calibri" w:eastAsia="Calibri" w:hAnsi="Calibri" w:cs="Calibri"/>
                <w:bdr w:val="nil"/>
              </w:rPr>
              <w:t>k</w:t>
            </w:r>
            <w:r w:rsidR="00676478" w:rsidRPr="00B06D14">
              <w:rPr>
                <w:rFonts w:ascii="Calibri" w:eastAsia="Calibri" w:hAnsi="Calibri" w:cs="Calibri"/>
                <w:bdr w:val="nil"/>
              </w:rPr>
              <w:t xml:space="preserve"> </w:t>
            </w:r>
            <w:r w:rsidRPr="00B06D14">
              <w:rPr>
                <w:rFonts w:ascii="Calibri" w:eastAsia="Calibri" w:hAnsi="Calibri" w:cs="Calibri"/>
                <w:bdr w:val="nil"/>
              </w:rPr>
              <w:t>učení, dovedl případně posoudit</w:t>
            </w:r>
            <w:r w:rsidR="00676478" w:rsidRPr="00B06D14">
              <w:rPr>
                <w:rFonts w:ascii="Calibri" w:eastAsia="Calibri" w:hAnsi="Calibri" w:cs="Calibri"/>
                <w:bdr w:val="nil"/>
              </w:rPr>
              <w:t xml:space="preserve"> </w:t>
            </w:r>
            <w:r w:rsidRPr="00B06D14">
              <w:rPr>
                <w:rFonts w:ascii="Calibri" w:eastAsia="Calibri" w:hAnsi="Calibri" w:cs="Calibri"/>
                <w:bdr w:val="nil"/>
              </w:rPr>
              <w:t>vlastní</w:t>
            </w:r>
            <w:r w:rsidR="00676478" w:rsidRPr="00B06D14">
              <w:rPr>
                <w:rFonts w:ascii="Calibri" w:eastAsia="Calibri" w:hAnsi="Calibri" w:cs="Calibri"/>
                <w:bdr w:val="nil"/>
              </w:rPr>
              <w:t xml:space="preserve"> </w:t>
            </w:r>
            <w:r w:rsidRPr="00B06D14">
              <w:rPr>
                <w:rFonts w:ascii="Calibri" w:eastAsia="Calibri" w:hAnsi="Calibri" w:cs="Calibri"/>
                <w:bdr w:val="nil"/>
              </w:rPr>
              <w:t>pokrok</w:t>
            </w:r>
            <w:r w:rsidR="00676478" w:rsidRPr="00B06D14">
              <w:rPr>
                <w:rFonts w:ascii="Calibri" w:eastAsia="Calibri" w:hAnsi="Calibri" w:cs="Calibri"/>
                <w:bdr w:val="nil"/>
              </w:rPr>
              <w:t xml:space="preserve"> </w:t>
            </w:r>
            <w:r w:rsidRPr="00B06D14">
              <w:rPr>
                <w:rFonts w:ascii="Calibri" w:eastAsia="Calibri" w:hAnsi="Calibri" w:cs="Calibri"/>
                <w:bdr w:val="nil"/>
              </w:rPr>
              <w:t>a určil si překážky či problémy</w:t>
            </w:r>
            <w:r w:rsidR="00676478" w:rsidRPr="00B06D14">
              <w:rPr>
                <w:rFonts w:ascii="Calibri" w:eastAsia="Calibri" w:hAnsi="Calibri" w:cs="Calibri"/>
                <w:bdr w:val="nil"/>
              </w:rPr>
              <w:t xml:space="preserve"> </w:t>
            </w:r>
            <w:r w:rsidRPr="00B06D14">
              <w:rPr>
                <w:rFonts w:ascii="Calibri" w:eastAsia="Calibri" w:hAnsi="Calibri" w:cs="Calibri"/>
                <w:bdr w:val="nil"/>
              </w:rPr>
              <w:t>bránící učení</w:t>
            </w:r>
          </w:p>
          <w:p w14:paraId="05AE334C" w14:textId="77777777" w:rsidR="00AD0FCA" w:rsidRPr="00B06D14" w:rsidRDefault="00E30B39" w:rsidP="0072475D">
            <w:pPr>
              <w:numPr>
                <w:ilvl w:val="0"/>
                <w:numId w:val="105"/>
              </w:numPr>
              <w:spacing w:line="240" w:lineRule="auto"/>
              <w:jc w:val="left"/>
              <w:rPr>
                <w:bdr w:val="nil"/>
              </w:rPr>
            </w:pPr>
            <w:r w:rsidRPr="00B06D14">
              <w:rPr>
                <w:rFonts w:ascii="Calibri" w:eastAsia="Calibri" w:hAnsi="Calibri" w:cs="Calibri"/>
                <w:bdr w:val="nil"/>
              </w:rPr>
              <w:t>naplánoval si,</w:t>
            </w:r>
            <w:r w:rsidR="00F3188B" w:rsidRPr="00B06D14">
              <w:rPr>
                <w:rFonts w:ascii="Calibri" w:eastAsia="Calibri" w:hAnsi="Calibri" w:cs="Calibri"/>
                <w:bdr w:val="nil"/>
              </w:rPr>
              <w:t xml:space="preserve"> </w:t>
            </w:r>
            <w:r w:rsidRPr="00B06D14">
              <w:rPr>
                <w:rFonts w:ascii="Calibri" w:eastAsia="Calibri" w:hAnsi="Calibri" w:cs="Calibri"/>
                <w:bdr w:val="nil"/>
              </w:rPr>
              <w:t>jakým způsobem by</w:t>
            </w:r>
            <w:r w:rsidR="00F3188B" w:rsidRPr="00B06D14">
              <w:rPr>
                <w:rFonts w:ascii="Calibri" w:eastAsia="Calibri" w:hAnsi="Calibri" w:cs="Calibri"/>
                <w:bdr w:val="nil"/>
              </w:rPr>
              <w:t xml:space="preserve"> </w:t>
            </w:r>
            <w:r w:rsidRPr="00B06D14">
              <w:rPr>
                <w:rFonts w:ascii="Calibri" w:eastAsia="Calibri" w:hAnsi="Calibri" w:cs="Calibri"/>
                <w:bdr w:val="nil"/>
              </w:rPr>
              <w:t>mohl své učení zdokonalit, kriticky zhodnotil výsledky svého učení a diskutoval o nich</w:t>
            </w:r>
          </w:p>
        </w:tc>
      </w:tr>
      <w:tr w:rsidR="00AD0FCA" w:rsidRPr="00B06D14" w14:paraId="2AE17550" w14:textId="77777777">
        <w:tc>
          <w:tcPr>
            <w:tcW w:w="1500" w:type="pct"/>
            <w:vMerge/>
            <w:tcBorders>
              <w:top w:val="inset" w:sz="6" w:space="0" w:color="808080"/>
              <w:left w:val="inset" w:sz="6" w:space="0" w:color="808080"/>
              <w:bottom w:val="inset" w:sz="6" w:space="0" w:color="808080"/>
              <w:right w:val="inset" w:sz="6" w:space="0" w:color="808080"/>
            </w:tcBorders>
          </w:tcPr>
          <w:p w14:paraId="22B63A0A"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DD5B1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1DFB4EF4"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 </w:t>
            </w:r>
          </w:p>
          <w:p w14:paraId="4D10ADD2" w14:textId="77777777" w:rsidR="00AD0FCA" w:rsidRPr="00B06D14" w:rsidRDefault="00E30B39" w:rsidP="0072475D">
            <w:pPr>
              <w:numPr>
                <w:ilvl w:val="0"/>
                <w:numId w:val="106"/>
              </w:numPr>
              <w:spacing w:line="240" w:lineRule="auto"/>
              <w:jc w:val="left"/>
              <w:rPr>
                <w:bdr w:val="nil"/>
              </w:rPr>
            </w:pPr>
            <w:r w:rsidRPr="00B06D14">
              <w:rPr>
                <w:rFonts w:ascii="Calibri" w:eastAsia="Calibri" w:hAnsi="Calibri" w:cs="Calibri"/>
                <w:bdr w:val="nil"/>
                <w:lang w:eastAsia="sk-SK"/>
              </w:rPr>
              <w:t>vnímal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nejrůznější</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problémové</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situace</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ve</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škole</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mimo</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ni,</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rozpoznal</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67647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pochopil problém, přemýšlel o nesrovnalostech a jejich příčinách, promýšlel a naplánoval způsob řešení problémů a využíval k tomu vlastního úsudku a zkušeností</w:t>
            </w:r>
          </w:p>
          <w:p w14:paraId="13E94090" w14:textId="77777777" w:rsidR="00AD0FCA" w:rsidRPr="00B06D14" w:rsidRDefault="00E30B39" w:rsidP="0072475D">
            <w:pPr>
              <w:numPr>
                <w:ilvl w:val="0"/>
                <w:numId w:val="106"/>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shodné, podobné</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odlišné</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znaky,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získané</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vědomosti</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dovednosti</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objevování různých variant řešení, nenechal se odradit případným nezdarem a vytrvale hledal konečné řešení problému</w:t>
            </w:r>
          </w:p>
          <w:p w14:paraId="765E7DAC" w14:textId="77777777" w:rsidR="00AD0FCA" w:rsidRPr="00B06D14" w:rsidRDefault="00E30B39" w:rsidP="0072475D">
            <w:pPr>
              <w:numPr>
                <w:ilvl w:val="0"/>
                <w:numId w:val="106"/>
              </w:numPr>
              <w:spacing w:line="240" w:lineRule="auto"/>
              <w:jc w:val="left"/>
              <w:rPr>
                <w:bdr w:val="nil"/>
              </w:rPr>
            </w:pPr>
            <w:r w:rsidRPr="00B06D14">
              <w:rPr>
                <w:rFonts w:ascii="Calibri" w:eastAsia="Calibri" w:hAnsi="Calibri" w:cs="Calibri"/>
                <w:bdr w:val="nil"/>
                <w:lang w:eastAsia="sk-SK"/>
              </w:rPr>
              <w:t>samostatně</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řešil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volil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způsoby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užíval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 problémů logické, matematické a empirické postupy</w:t>
            </w:r>
          </w:p>
          <w:p w14:paraId="22081384" w14:textId="77777777" w:rsidR="00AD0FCA" w:rsidRPr="00B06D14" w:rsidRDefault="00E30B39" w:rsidP="0072475D">
            <w:pPr>
              <w:numPr>
                <w:ilvl w:val="0"/>
                <w:numId w:val="106"/>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 </w:t>
            </w:r>
            <w:r w:rsidRPr="00B06D14">
              <w:rPr>
                <w:rFonts w:ascii="Calibri" w:eastAsia="Calibri" w:hAnsi="Calibri" w:cs="Calibri"/>
                <w:bdr w:val="nil"/>
              </w:rPr>
              <w:t>kriticky</w:t>
            </w:r>
            <w:r w:rsidR="00AC1630" w:rsidRPr="00B06D14">
              <w:rPr>
                <w:rFonts w:ascii="Calibri" w:eastAsia="Calibri" w:hAnsi="Calibri" w:cs="Calibri"/>
                <w:bdr w:val="nil"/>
              </w:rPr>
              <w:t xml:space="preserve"> </w:t>
            </w:r>
            <w:r w:rsidRPr="00B06D14">
              <w:rPr>
                <w:rFonts w:ascii="Calibri" w:eastAsia="Calibri" w:hAnsi="Calibri" w:cs="Calibri"/>
                <w:szCs w:val="22"/>
                <w:bdr w:val="nil"/>
              </w:rPr>
              <w:t>myslel,</w:t>
            </w:r>
            <w:r w:rsidR="00AC1630" w:rsidRPr="00B06D14">
              <w:rPr>
                <w:rFonts w:ascii="Calibri" w:eastAsia="Calibri" w:hAnsi="Calibri" w:cs="Calibri"/>
                <w:szCs w:val="22"/>
                <w:bdr w:val="nil"/>
              </w:rPr>
              <w:t xml:space="preserve"> </w:t>
            </w:r>
            <w:r w:rsidRPr="00B06D14">
              <w:rPr>
                <w:rFonts w:ascii="Calibri" w:eastAsia="Calibri" w:hAnsi="Calibri" w:cs="Calibri"/>
                <w:szCs w:val="22"/>
                <w:bdr w:val="nil"/>
              </w:rPr>
              <w:t>činil uvážlivá</w:t>
            </w:r>
            <w:r w:rsidR="00787C59" w:rsidRPr="00B06D14">
              <w:rPr>
                <w:rFonts w:ascii="Calibri" w:eastAsia="Calibri" w:hAnsi="Calibri" w:cs="Calibri"/>
                <w:szCs w:val="22"/>
                <w:bdr w:val="nil"/>
              </w:rPr>
              <w:t xml:space="preserve"> </w:t>
            </w:r>
            <w:r w:rsidRPr="00B06D14">
              <w:rPr>
                <w:rFonts w:ascii="Calibri" w:eastAsia="Calibri" w:hAnsi="Calibri" w:cs="Calibri"/>
                <w:szCs w:val="22"/>
                <w:bdr w:val="nil"/>
              </w:rPr>
              <w:t>rozhodnutí,</w:t>
            </w:r>
            <w:r w:rsidR="00787C59" w:rsidRPr="00B06D14">
              <w:rPr>
                <w:rFonts w:ascii="Calibri" w:eastAsia="Calibri" w:hAnsi="Calibri" w:cs="Calibri"/>
                <w:szCs w:val="22"/>
                <w:bdr w:val="nil"/>
              </w:rPr>
              <w:t xml:space="preserve"> byl </w:t>
            </w:r>
            <w:r w:rsidRPr="00B06D14">
              <w:rPr>
                <w:rFonts w:ascii="Calibri" w:eastAsia="Calibri" w:hAnsi="Calibri" w:cs="Calibri"/>
                <w:szCs w:val="22"/>
                <w:bdr w:val="nil"/>
              </w:rPr>
              <w:t>schopen</w:t>
            </w:r>
            <w:r w:rsidR="00787C59" w:rsidRPr="00B06D14">
              <w:rPr>
                <w:rFonts w:ascii="Calibri" w:eastAsia="Calibri" w:hAnsi="Calibri" w:cs="Calibri"/>
                <w:szCs w:val="22"/>
                <w:bdr w:val="nil"/>
              </w:rPr>
              <w:t xml:space="preserve"> </w:t>
            </w:r>
            <w:r w:rsidRPr="00B06D14">
              <w:rPr>
                <w:rFonts w:ascii="Calibri" w:eastAsia="Calibri" w:hAnsi="Calibri" w:cs="Calibri"/>
                <w:szCs w:val="22"/>
                <w:bdr w:val="nil"/>
              </w:rPr>
              <w:t>je</w:t>
            </w:r>
            <w:r w:rsidR="00787C59" w:rsidRPr="00B06D14">
              <w:rPr>
                <w:rFonts w:ascii="Calibri" w:eastAsia="Calibri" w:hAnsi="Calibri" w:cs="Calibri"/>
                <w:szCs w:val="22"/>
                <w:bdr w:val="nil"/>
              </w:rPr>
              <w:t xml:space="preserve"> </w:t>
            </w:r>
            <w:r w:rsidRPr="00B06D14">
              <w:rPr>
                <w:rFonts w:ascii="Calibri" w:eastAsia="Calibri" w:hAnsi="Calibri" w:cs="Calibri"/>
                <w:szCs w:val="22"/>
                <w:bdr w:val="nil"/>
              </w:rPr>
              <w:t>obhájit,</w:t>
            </w:r>
            <w:r w:rsidR="00787C59" w:rsidRPr="00B06D14">
              <w:rPr>
                <w:rFonts w:ascii="Calibri" w:eastAsia="Calibri" w:hAnsi="Calibri" w:cs="Calibri"/>
                <w:szCs w:val="22"/>
                <w:bdr w:val="nil"/>
              </w:rPr>
              <w:t xml:space="preserve"> </w:t>
            </w:r>
            <w:r w:rsidRPr="00B06D14">
              <w:rPr>
                <w:rFonts w:ascii="Calibri" w:eastAsia="Calibri" w:hAnsi="Calibri" w:cs="Calibri"/>
                <w:szCs w:val="22"/>
                <w:bdr w:val="nil"/>
              </w:rPr>
              <w:t>uvědomoval</w:t>
            </w:r>
            <w:r w:rsidR="00787C59" w:rsidRPr="00B06D1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také zhodnotil</w:t>
            </w:r>
          </w:p>
        </w:tc>
      </w:tr>
      <w:tr w:rsidR="00AD0FCA" w:rsidRPr="00B06D14" w14:paraId="4833FC31" w14:textId="77777777">
        <w:tc>
          <w:tcPr>
            <w:tcW w:w="1500" w:type="pct"/>
            <w:vMerge/>
            <w:tcBorders>
              <w:top w:val="inset" w:sz="6" w:space="0" w:color="808080"/>
              <w:left w:val="inset" w:sz="6" w:space="0" w:color="808080"/>
              <w:bottom w:val="inset" w:sz="6" w:space="0" w:color="808080"/>
              <w:right w:val="inset" w:sz="6" w:space="0" w:color="808080"/>
            </w:tcBorders>
          </w:tcPr>
          <w:p w14:paraId="265E470B"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847B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49430AD8"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2C03ED7E" w14:textId="77777777" w:rsidR="00AD0FCA" w:rsidRPr="00B06D14" w:rsidRDefault="00E30B39" w:rsidP="0072475D">
            <w:pPr>
              <w:numPr>
                <w:ilvl w:val="0"/>
                <w:numId w:val="107"/>
              </w:numPr>
              <w:spacing w:line="240" w:lineRule="auto"/>
              <w:jc w:val="left"/>
              <w:rPr>
                <w:bdr w:val="nil"/>
              </w:rPr>
            </w:pPr>
            <w:r w:rsidRPr="00B06D14">
              <w:rPr>
                <w:rFonts w:ascii="Calibri" w:eastAsia="Calibri" w:hAnsi="Calibri" w:cs="Calibri"/>
                <w:szCs w:val="18"/>
                <w:bdr w:val="nil"/>
                <w:lang w:eastAsia="sk-SK"/>
              </w:rPr>
              <w:t>se cílevědomě,</w:t>
            </w:r>
            <w:r w:rsidR="00F3188B"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zodpovědně</w:t>
            </w:r>
            <w:r w:rsidR="00F3188B"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F3188B"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w:t>
            </w:r>
            <w:r w:rsidR="00F3188B"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ohledem</w:t>
            </w:r>
            <w:r w:rsidR="00F3188B"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na</w:t>
            </w:r>
            <w:r w:rsidR="00F3188B"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své</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potřeby,</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předpoklady</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možnosti rozhodoval o dalším vzdělávání a budoucím profesním zaměření</w:t>
            </w:r>
          </w:p>
          <w:p w14:paraId="2DBAB944" w14:textId="77777777" w:rsidR="00AD0FCA" w:rsidRPr="00B06D14" w:rsidRDefault="00E30B39" w:rsidP="0072475D">
            <w:pPr>
              <w:numPr>
                <w:ilvl w:val="0"/>
                <w:numId w:val="107"/>
              </w:numPr>
              <w:spacing w:line="240" w:lineRule="auto"/>
              <w:jc w:val="left"/>
              <w:rPr>
                <w:bdr w:val="nil"/>
              </w:rPr>
            </w:pPr>
            <w:r w:rsidRPr="00B06D14">
              <w:rPr>
                <w:rFonts w:ascii="Calibri" w:eastAsia="Calibri" w:hAnsi="Calibri" w:cs="Calibri"/>
                <w:szCs w:val="18"/>
                <w:bdr w:val="nil"/>
                <w:lang w:eastAsia="sk-SK"/>
              </w:rPr>
              <w:t>rozvíjel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svůj</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odborný</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potenciál,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rozpoznával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příležitosti</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 svůj rozvoj v osobním a profesním životě</w:t>
            </w:r>
          </w:p>
          <w:p w14:paraId="6F622BE9" w14:textId="77777777" w:rsidR="00AD0FCA" w:rsidRPr="00B06D14" w:rsidRDefault="00E30B39" w:rsidP="0072475D">
            <w:pPr>
              <w:numPr>
                <w:ilvl w:val="0"/>
                <w:numId w:val="107"/>
              </w:numPr>
              <w:spacing w:line="240" w:lineRule="auto"/>
              <w:jc w:val="left"/>
              <w:rPr>
                <w:bdr w:val="nil"/>
              </w:rPr>
            </w:pPr>
            <w:r w:rsidRPr="00B06D14">
              <w:rPr>
                <w:rFonts w:ascii="Calibri" w:eastAsia="Calibri" w:hAnsi="Calibri" w:cs="Calibri"/>
                <w:szCs w:val="18"/>
                <w:bdr w:val="nil"/>
                <w:lang w:eastAsia="sk-SK"/>
              </w:rPr>
              <w:t>uplatňoval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proaktivní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přístup,</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iniciativu</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tvořivost</w:t>
            </w:r>
          </w:p>
          <w:p w14:paraId="243B6B0E" w14:textId="77777777" w:rsidR="00AD0FCA" w:rsidRPr="00B06D14" w:rsidRDefault="00E30B39" w:rsidP="0072475D">
            <w:pPr>
              <w:numPr>
                <w:ilvl w:val="0"/>
                <w:numId w:val="107"/>
              </w:numPr>
              <w:spacing w:line="240" w:lineRule="auto"/>
              <w:jc w:val="left"/>
              <w:rPr>
                <w:bdr w:val="nil"/>
              </w:rPr>
            </w:pPr>
            <w:r w:rsidRPr="00B06D14">
              <w:rPr>
                <w:rFonts w:ascii="Calibri" w:eastAsia="Calibri" w:hAnsi="Calibri" w:cs="Calibri"/>
                <w:szCs w:val="18"/>
                <w:bdr w:val="nil"/>
                <w:lang w:eastAsia="sk-SK"/>
              </w:rPr>
              <w:t>získával a kriticky vyhodnocoval informace o vzdělávacích a pracovních příležitostech,</w:t>
            </w:r>
            <w:r w:rsidR="00AC1630" w:rsidRPr="00B06D14">
              <w:rPr>
                <w:rFonts w:ascii="Calibri" w:eastAsia="Calibri" w:hAnsi="Calibri" w:cs="Calibri"/>
                <w:szCs w:val="18"/>
                <w:bdr w:val="nil"/>
                <w:lang w:eastAsia="sk-SK"/>
              </w:rPr>
              <w:t xml:space="preserve"> využíval </w:t>
            </w:r>
            <w:r w:rsidRPr="00B06D14">
              <w:rPr>
                <w:rFonts w:ascii="Calibri" w:eastAsia="Calibri" w:hAnsi="Calibri" w:cs="Calibri"/>
                <w:szCs w:val="18"/>
                <w:bdr w:val="nil"/>
                <w:lang w:eastAsia="sk-SK"/>
              </w:rPr>
              <w:t>dostupné</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zdroje</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informace</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plánování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realizaci aktivit</w:t>
            </w:r>
          </w:p>
          <w:p w14:paraId="1686B0A9" w14:textId="77777777" w:rsidR="00AD0FCA" w:rsidRPr="00B06D14" w:rsidRDefault="00E30B39" w:rsidP="0072475D">
            <w:pPr>
              <w:numPr>
                <w:ilvl w:val="0"/>
                <w:numId w:val="107"/>
              </w:numPr>
              <w:spacing w:line="240" w:lineRule="auto"/>
              <w:jc w:val="left"/>
              <w:rPr>
                <w:bdr w:val="nil"/>
              </w:rPr>
            </w:pPr>
            <w:r w:rsidRPr="00B06D14">
              <w:rPr>
                <w:rFonts w:ascii="Calibri" w:eastAsia="Calibri" w:hAnsi="Calibri" w:cs="Calibri"/>
                <w:szCs w:val="18"/>
                <w:bdr w:val="nil"/>
                <w:lang w:eastAsia="sk-SK"/>
              </w:rPr>
              <w:t>usiloval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dosažení</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stanovených</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cílů,</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průběžně</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revidoval</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w:t>
            </w:r>
            <w:r w:rsidR="00AC1630"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hodnotil dosažené výsledky, korigoval další činnost s ohledem na stanovený cíl, dokončoval zdárně zahájené aktivity, aby se dokázal motivovat k dosahování úspěchu</w:t>
            </w:r>
          </w:p>
        </w:tc>
      </w:tr>
      <w:tr w:rsidR="00AD0FCA" w:rsidRPr="00B06D14" w14:paraId="3006845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5EB18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C6334" w14:textId="17DDF833" w:rsidR="00AD0FCA" w:rsidRPr="00B06D14" w:rsidRDefault="00E30B39">
            <w:pPr>
              <w:spacing w:line="240" w:lineRule="auto"/>
              <w:jc w:val="left"/>
              <w:rPr>
                <w:bdr w:val="nil"/>
              </w:rPr>
            </w:pPr>
            <w:r w:rsidRPr="00B06D14">
              <w:rPr>
                <w:rFonts w:ascii="Calibri" w:eastAsia="Calibri" w:hAnsi="Calibri" w:cs="Calibri"/>
                <w:bdr w:val="nil"/>
              </w:rPr>
              <w:t>Písemná a ústní stylistická cvičení, slohové práce, praktické stylistické úlohy, písemné prověřování znalostí gramatiky a pravopisu, práce s tištěnými periodiky, písemné opakování teorie.</w:t>
            </w:r>
          </w:p>
        </w:tc>
      </w:tr>
    </w:tbl>
    <w:p w14:paraId="05104EF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54FEA5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B1D3C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Stylistika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179EF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3B343D" w14:textId="77777777" w:rsidR="00AD0FCA" w:rsidRPr="00B06D14" w:rsidRDefault="00AD0FCA"/>
        </w:tc>
      </w:tr>
      <w:tr w:rsidR="00AD0FCA" w:rsidRPr="00B06D14" w14:paraId="4D636C1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DCFD5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EEE8B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03F6B7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3732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Stylistika - pojem stylistika, předmět; stylotvorné faktory; stylistické aspekty výstavby textu, výrazové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F31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výstavbě textu, v jeho horizontálním i vertikálním členění </w:t>
            </w:r>
          </w:p>
        </w:tc>
      </w:tr>
      <w:tr w:rsidR="00AD0FCA" w:rsidRPr="00B06D14" w14:paraId="39E9A7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C0A91B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85F3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aktivně užívat odborné lingvistické názvosloví </w:t>
            </w:r>
          </w:p>
        </w:tc>
      </w:tr>
      <w:tr w:rsidR="00AD0FCA" w:rsidRPr="00B06D14" w14:paraId="0DD255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D16C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2A82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rozlišit jednotlivé stylotvorné faktory </w:t>
            </w:r>
          </w:p>
        </w:tc>
      </w:tr>
      <w:tr w:rsidR="00AD0FCA" w:rsidRPr="00B06D14" w14:paraId="6563CF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34EF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E72A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principu koheze a koherence textu </w:t>
            </w:r>
          </w:p>
        </w:tc>
      </w:tr>
      <w:tr w:rsidR="00AD0FCA" w:rsidRPr="00B06D14" w14:paraId="38522E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2207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7609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výrazové prostředky jednotlivých jazykových vrstev </w:t>
            </w:r>
          </w:p>
        </w:tc>
      </w:tr>
      <w:tr w:rsidR="00AD0FCA" w:rsidRPr="00B06D14" w14:paraId="024819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BF2B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3E2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efektivně a samostatně využívá různých informačních zdrojů (slovníky, encyklopedie, internet) </w:t>
            </w:r>
          </w:p>
        </w:tc>
      </w:tr>
      <w:tr w:rsidR="00AD0FCA" w:rsidRPr="00B06D14" w14:paraId="5EE3CD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15F6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6C3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vytvoří bibliografické citace dle normy </w:t>
            </w:r>
          </w:p>
        </w:tc>
      </w:tr>
      <w:tr w:rsidR="00AD0FCA" w:rsidRPr="00B06D14" w14:paraId="68DE1EB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58EC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76F6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základní principy jednotlivých slohových útvarů a dokáže tyto znalosti uplatnit při četbě i tvorbě vlastních textů </w:t>
            </w:r>
          </w:p>
        </w:tc>
      </w:tr>
      <w:tr w:rsidR="00AD0FCA" w:rsidRPr="00B06D14" w14:paraId="74A6EF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4D775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776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odlišuje různé variety národního jazyka, vhodně jich využívá ve svém jazykovém projevu v souladu s komunikační situací </w:t>
            </w:r>
          </w:p>
        </w:tc>
      </w:tr>
      <w:tr w:rsidR="00AD0FCA" w:rsidRPr="00B06D14" w14:paraId="16F4B22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4AC4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Kompozice textu - kompoziční strategie, slohové postupy ; slohové útvary (zejména vypravování, popis, charakteristika, úvaha, esej, dopis); praktická činnost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549C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jednotlivé kompoziční strategie </w:t>
            </w:r>
          </w:p>
        </w:tc>
      </w:tr>
      <w:tr w:rsidR="00AD0FCA" w:rsidRPr="00B06D14" w14:paraId="085A36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62C0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996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dokáže aplikovat systém slohových postupů </w:t>
            </w:r>
          </w:p>
        </w:tc>
      </w:tr>
      <w:tr w:rsidR="00AD0FCA" w:rsidRPr="00B06D14" w14:paraId="349814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FC738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815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základní principy jednotlivých slohových útvarů a dokáže tyto znalosti uplatnit při četbě i tvorbě vlastních textů </w:t>
            </w:r>
          </w:p>
        </w:tc>
      </w:tr>
      <w:tr w:rsidR="00AD0FCA" w:rsidRPr="00B06D14" w14:paraId="2D8438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5F64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17E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rozliší konkrétní odchylky od pravidelné větné struktury </w:t>
            </w:r>
          </w:p>
        </w:tc>
      </w:tr>
      <w:tr w:rsidR="00AD0FCA" w:rsidRPr="00B06D14" w14:paraId="2F11EB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7319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617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prezentuje názory a postoje, používá logickou argumentaci </w:t>
            </w:r>
          </w:p>
        </w:tc>
      </w:tr>
      <w:tr w:rsidR="00AD0FCA" w:rsidRPr="00B06D14" w14:paraId="05D9CAC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962C9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3A3A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techniku mluveného slova </w:t>
            </w:r>
          </w:p>
        </w:tc>
      </w:tr>
      <w:tr w:rsidR="00AD0FCA" w:rsidRPr="00B06D14" w14:paraId="561395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45BF4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74E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praxi využívá znalosti pravopisu a gramatiky českého jazyka </w:t>
            </w:r>
          </w:p>
        </w:tc>
      </w:tr>
      <w:tr w:rsidR="00AD0FCA" w:rsidRPr="00B06D14" w14:paraId="078B51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4BB1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E969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odlišuje různé variety národního jazyka, vhodně jich využívá ve svém jazykovém projevu v souladu s komunikační situací </w:t>
            </w:r>
          </w:p>
        </w:tc>
      </w:tr>
      <w:tr w:rsidR="00AD0FCA" w:rsidRPr="00B06D14" w14:paraId="40F3A82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673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funkčních stylů - typologie funkčních stylů; vymezení jednotlivých funkčních stylů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BD8A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základní principy jednotlivých slohových útvarů a dokáže tyto znalosti uplatnit při četbě i tvorbě vlastních textů </w:t>
            </w:r>
          </w:p>
        </w:tc>
      </w:tr>
      <w:tr w:rsidR="00AD0FCA" w:rsidRPr="00B06D14" w14:paraId="751A8D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86DB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9CB6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vhodně prezentuje názory a postoje, používá logickou argumentaci </w:t>
            </w:r>
          </w:p>
        </w:tc>
      </w:tr>
      <w:tr w:rsidR="00AD0FCA" w:rsidRPr="00B06D14" w14:paraId="507D7AE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BA282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A30E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techniku mluveného slova </w:t>
            </w:r>
          </w:p>
        </w:tc>
      </w:tr>
      <w:tr w:rsidR="00AD0FCA" w:rsidRPr="00B06D14" w14:paraId="13D5B7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E051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A638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systém funkčních stylů </w:t>
            </w:r>
          </w:p>
        </w:tc>
      </w:tr>
      <w:tr w:rsidR="00AD0FCA" w:rsidRPr="00B06D14" w14:paraId="235AA01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F5F6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0D7B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rozlišit útvary jednotlivých funkčních stylů </w:t>
            </w:r>
          </w:p>
        </w:tc>
      </w:tr>
      <w:tr w:rsidR="00AD0FCA" w:rsidRPr="00B06D14" w14:paraId="103104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6BC132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38A5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textu </w:t>
            </w:r>
          </w:p>
        </w:tc>
      </w:tr>
      <w:tr w:rsidR="00AD0FCA" w:rsidRPr="00B06D14" w14:paraId="1AAE5A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7437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894F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zpracuje text dle zadaných podmínek </w:t>
            </w:r>
          </w:p>
        </w:tc>
      </w:tr>
      <w:tr w:rsidR="00AD0FCA" w:rsidRPr="00B06D14" w14:paraId="221C98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D081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A02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základní narativní postupy uměleckého textu, druhy literárního dialogu </w:t>
            </w:r>
          </w:p>
        </w:tc>
      </w:tr>
      <w:tr w:rsidR="00AD0FCA" w:rsidRPr="00B06D14" w14:paraId="4088AFA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01F4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Funkční styl umělecký – metody a postupy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616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vystihne charakteristické znaky textu </w:t>
            </w:r>
          </w:p>
        </w:tc>
      </w:tr>
      <w:tr w:rsidR="00AD0FCA" w:rsidRPr="00B06D14" w14:paraId="0BC5379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C7D6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969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zpracuje text dle zadaných podmínek </w:t>
            </w:r>
          </w:p>
        </w:tc>
      </w:tr>
      <w:tr w:rsidR="00AD0FCA" w:rsidRPr="00B06D14" w14:paraId="007A58D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F398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3968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základní narativní postupy uměleckého textu, druhy literárního dialogu </w:t>
            </w:r>
          </w:p>
        </w:tc>
      </w:tr>
      <w:tr w:rsidR="00AD0FCA" w:rsidRPr="00B06D14" w14:paraId="502309D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AFBB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Funkční styl publicistický - vymezení pojmu, rozpětí stylu; vnitřní diferenciace stylu; mluvená a psaná publicistika; persvaze, manipulace, masová komunikace; jazyková stránka mediální komunikace; žurnalistika a její praktická podoba – mediální trh, novinář a jeho činnost, 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567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české mediální produkci </w:t>
            </w:r>
          </w:p>
        </w:tc>
      </w:tr>
      <w:tr w:rsidR="00AD0FCA" w:rsidRPr="00B06D14" w14:paraId="4F6A95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3DEA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64B4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vnímá informativní a formativní nástroje žurnalistiky </w:t>
            </w:r>
          </w:p>
        </w:tc>
      </w:tr>
      <w:tr w:rsidR="00AD0FCA" w:rsidRPr="00B06D14" w14:paraId="3AE921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EBFE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5ED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rozlišit jednotlivé útvary publicistiky </w:t>
            </w:r>
          </w:p>
        </w:tc>
      </w:tr>
      <w:tr w:rsidR="00AD0FCA" w:rsidRPr="00B06D14" w14:paraId="682871E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BCED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02F9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účinně využívá možností grafického členění textu, používá různé prostředky textového navazování vedoucí ke zvýšené srozumitelnosti, přehlednosti a logické souvislosti sdělení </w:t>
            </w:r>
          </w:p>
        </w:tc>
      </w:tr>
      <w:tr w:rsidR="00AD0FCA" w:rsidRPr="00B06D14" w14:paraId="731DFDD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A60B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D89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vytvoří útvar publicistického stylu podle zadání </w:t>
            </w:r>
          </w:p>
        </w:tc>
      </w:tr>
      <w:tr w:rsidR="00AD0FCA" w:rsidRPr="00B06D14" w14:paraId="0F114EA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A04BC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87C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snaží se o kritické čtení </w:t>
            </w:r>
          </w:p>
        </w:tc>
      </w:tr>
      <w:tr w:rsidR="00AD0FCA" w:rsidRPr="00B06D14" w14:paraId="063BE9F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310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Pravopis a mluvnice češtiny - český pravopis; gramatika českého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ABF7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textu rozliší konkrétní odchylky od pravidelné větné struktury </w:t>
            </w:r>
          </w:p>
        </w:tc>
      </w:tr>
      <w:tr w:rsidR="00AD0FCA" w:rsidRPr="00B06D14" w14:paraId="30C608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38C14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FF50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praxi využívá znalosti pravopisu a gramatiky českého jazyka </w:t>
            </w:r>
          </w:p>
        </w:tc>
      </w:tr>
      <w:tr w:rsidR="00AD0FCA" w:rsidRPr="00B06D14" w14:paraId="39BB429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3D73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900F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adekvátní odborné názvosloví </w:t>
            </w:r>
          </w:p>
        </w:tc>
      </w:tr>
      <w:tr w:rsidR="00AD0FCA" w:rsidRPr="00B06D14" w14:paraId="3DC31C0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F6F5F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623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opraví stylistické, mluvnické i pravopisné chyby v textu </w:t>
            </w:r>
          </w:p>
        </w:tc>
      </w:tr>
      <w:tr w:rsidR="00AD0FCA" w:rsidRPr="00B06D14" w14:paraId="0E458B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1700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8869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praktickém písemném i ústním projevu uplatňuje znalosti českého pravopisu a gramatiky </w:t>
            </w:r>
          </w:p>
        </w:tc>
      </w:tr>
      <w:tr w:rsidR="00AD0FCA" w:rsidRPr="00B06D14" w14:paraId="6C7012E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01E3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2AE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příslušnými normativními jazykovými příručkami </w:t>
            </w:r>
          </w:p>
        </w:tc>
      </w:tr>
      <w:tr w:rsidR="00AD0FCA" w:rsidRPr="00B06D14" w14:paraId="459F3D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91BE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5074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provést komplexní jazykový rozbor </w:t>
            </w:r>
          </w:p>
        </w:tc>
      </w:tr>
      <w:tr w:rsidR="00AD0FCA" w:rsidRPr="00B06D14" w14:paraId="3F190067"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132903"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53C0D0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13E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r w:rsidR="00AD0FCA" w:rsidRPr="00B06D14" w14:paraId="2E70BD19"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C0F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9EC22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1335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Mediální produkty a jejich významy</w:t>
            </w:r>
          </w:p>
        </w:tc>
      </w:tr>
      <w:tr w:rsidR="00AD0FCA" w:rsidRPr="00B06D14" w14:paraId="24E4A2B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039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Účinky mediální produkce a vliv médií</w:t>
            </w:r>
          </w:p>
        </w:tc>
      </w:tr>
      <w:tr w:rsidR="00AD0FCA" w:rsidRPr="00B06D14" w14:paraId="3818DE6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440F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247394D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89E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06D7DC1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21C0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Uživatelé</w:t>
            </w:r>
          </w:p>
        </w:tc>
      </w:tr>
      <w:tr w:rsidR="00AD0FCA" w:rsidRPr="00B06D14" w14:paraId="3CFEAA0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233D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Role médií v moderních dějinách</w:t>
            </w:r>
          </w:p>
        </w:tc>
      </w:tr>
      <w:tr w:rsidR="00AD0FCA" w:rsidRPr="00B06D14" w14:paraId="3AA9716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CD9A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468EDCA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71672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Morálka všedního dne</w:t>
            </w:r>
          </w:p>
        </w:tc>
      </w:tr>
      <w:tr w:rsidR="00AD0FCA" w:rsidRPr="00B06D14" w14:paraId="0CD57D5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B376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Psychosociální aspekty interkulturality</w:t>
            </w:r>
          </w:p>
        </w:tc>
      </w:tr>
      <w:tr w:rsidR="00AD0FCA" w:rsidRPr="00B06D14" w14:paraId="6369E11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73E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r w:rsidR="00AD0FCA" w:rsidRPr="00B06D14" w14:paraId="096618EA"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D9B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Vztah k multilingvní situaci a ke spolupráci mezi lidmi z různého kulturního prostředí</w:t>
            </w:r>
          </w:p>
        </w:tc>
      </w:tr>
      <w:tr w:rsidR="00AD0FCA" w:rsidRPr="00B06D14" w14:paraId="39EB844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D672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1B3F951B" w14:textId="77777777" w:rsidR="00AD0FCA" w:rsidRPr="00B06D14" w:rsidRDefault="00E30B39">
      <w:pPr>
        <w:rPr>
          <w:bdr w:val="nil"/>
        </w:rPr>
      </w:pPr>
      <w:r w:rsidRPr="00B06D14">
        <w:rPr>
          <w:bdr w:val="nil"/>
        </w:rPr>
        <w:t>   </w:t>
      </w:r>
    </w:p>
    <w:p w14:paraId="7147EE71" w14:textId="77777777" w:rsidR="00AD0FCA" w:rsidRPr="00B06D14" w:rsidRDefault="00E30B39">
      <w:pPr>
        <w:pStyle w:val="Nadpis3"/>
        <w:spacing w:before="281" w:after="281"/>
        <w:rPr>
          <w:bdr w:val="nil"/>
        </w:rPr>
      </w:pPr>
      <w:bookmarkStart w:id="80" w:name="_Toc209178973"/>
      <w:r w:rsidRPr="00B06D14">
        <w:rPr>
          <w:sz w:val="28"/>
          <w:szCs w:val="28"/>
          <w:bdr w:val="nil"/>
        </w:rPr>
        <w:t>Německý jazykový diplom</w:t>
      </w:r>
      <w:bookmarkEnd w:id="80"/>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6B52BB4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F9369B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4CB89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2F141FE"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E813C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4C542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C4503E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B2B2E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886B597" w14:textId="77777777" w:rsidR="00AD0FCA" w:rsidRPr="00B06D14" w:rsidRDefault="00AD0FCA"/>
        </w:tc>
      </w:tr>
      <w:tr w:rsidR="00E149E0" w:rsidRPr="00B06D14" w14:paraId="45E355D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D627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379474"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6C71C" w14:textId="36D2DB0C" w:rsidR="00E149E0" w:rsidRPr="00B06D14" w:rsidRDefault="005B422A" w:rsidP="00E149E0">
            <w:pPr>
              <w:keepNext/>
              <w:spacing w:line="240" w:lineRule="auto"/>
              <w:jc w:val="center"/>
              <w:rPr>
                <w:bdr w:val="nil"/>
              </w:rPr>
            </w:pPr>
            <w:r>
              <w:rPr>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15404" w14:textId="64BEE267" w:rsidR="00E149E0" w:rsidRPr="00B06D14" w:rsidRDefault="00E149E0" w:rsidP="00E149E0">
            <w:pPr>
              <w:keepNext/>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10F06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7F8276B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007D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18D56A"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BFF9FB" w14:textId="71F0DD11" w:rsidR="00AD0FCA" w:rsidRPr="00B06D14" w:rsidRDefault="005B422A">
            <w: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E5EE0B" w14:textId="4D6F0864" w:rsidR="00AD0FCA" w:rsidRPr="00B06D14" w:rsidRDefault="00AD0FCA">
            <w:pPr>
              <w:spacing w:line="240" w:lineRule="auto"/>
              <w:jc w:val="center"/>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A105D" w14:textId="77777777" w:rsidR="00AD0FCA" w:rsidRPr="00B06D14" w:rsidRDefault="00AD0FCA"/>
        </w:tc>
      </w:tr>
    </w:tbl>
    <w:p w14:paraId="4B10DD10"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38FB10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FD8A73"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B53D3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Německý jazykový diplom</w:t>
            </w:r>
          </w:p>
        </w:tc>
      </w:tr>
      <w:tr w:rsidR="00AD0FCA" w:rsidRPr="00B06D14" w14:paraId="58CCCB4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AFE3C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320C5"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6AD37B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9E647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810518" w14:textId="77777777" w:rsidR="00AD0FCA" w:rsidRPr="00B06D14" w:rsidRDefault="00E30B39">
            <w:pPr>
              <w:spacing w:line="240" w:lineRule="auto"/>
              <w:jc w:val="left"/>
              <w:rPr>
                <w:bdr w:val="nil"/>
              </w:rPr>
            </w:pPr>
            <w:r w:rsidRPr="00B06D14">
              <w:rPr>
                <w:rFonts w:ascii="Calibri" w:eastAsia="Calibri" w:hAnsi="Calibri" w:cs="Calibri"/>
                <w:bdr w:val="nil"/>
              </w:rPr>
              <w:t>Předmět je plánován jako jednoletý. Jeho náplní je procvičování a zdokonalování se ve čtyřech základních dovednostech - poslech s porozuměním, čtení s porozuměním, písemný projev a ústní projev.  Zároveň si žáci prohloubí znalost reálií německy mluvících zemí.</w:t>
            </w:r>
          </w:p>
        </w:tc>
      </w:tr>
      <w:tr w:rsidR="00AD0FCA" w:rsidRPr="00B06D14" w14:paraId="4E1AC5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3F6B0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58F2BD" w14:textId="54D29882" w:rsidR="005B422A" w:rsidRDefault="00E30B39" w:rsidP="005B422A">
            <w:pPr>
              <w:spacing w:line="240" w:lineRule="auto"/>
              <w:jc w:val="left"/>
              <w:rPr>
                <w:rFonts w:ascii="Calibri" w:eastAsia="Calibri" w:hAnsi="Calibri" w:cs="Calibri"/>
                <w:bdr w:val="nil"/>
              </w:rPr>
            </w:pPr>
            <w:r w:rsidRPr="00B06D14">
              <w:rPr>
                <w:rFonts w:ascii="Calibri" w:eastAsia="Calibri" w:hAnsi="Calibri" w:cs="Calibri"/>
                <w:bdr w:val="nil"/>
              </w:rPr>
              <w:t xml:space="preserve">Předmět má dotaci 2 hodiny týdně a je určen žákům </w:t>
            </w:r>
            <w:r w:rsidR="005B422A">
              <w:rPr>
                <w:rFonts w:ascii="Calibri" w:eastAsia="Calibri" w:hAnsi="Calibri" w:cs="Calibri"/>
                <w:bdr w:val="nil"/>
              </w:rPr>
              <w:t>sedméh</w:t>
            </w:r>
            <w:r w:rsidRPr="00B06D14">
              <w:rPr>
                <w:rFonts w:ascii="Calibri" w:eastAsia="Calibri" w:hAnsi="Calibri" w:cs="Calibri"/>
                <w:bdr w:val="nil"/>
              </w:rPr>
              <w:t xml:space="preserve">o ročníku osmiletého studia a žákům </w:t>
            </w:r>
            <w:r w:rsidR="005B422A">
              <w:rPr>
                <w:rFonts w:ascii="Calibri" w:eastAsia="Calibri" w:hAnsi="Calibri" w:cs="Calibri"/>
                <w:bdr w:val="nil"/>
              </w:rPr>
              <w:t>třetího</w:t>
            </w:r>
            <w:r w:rsidRPr="00B06D14">
              <w:rPr>
                <w:rFonts w:ascii="Calibri" w:eastAsia="Calibri" w:hAnsi="Calibri" w:cs="Calibri"/>
                <w:bdr w:val="nil"/>
              </w:rPr>
              <w:t xml:space="preserve"> ročníku čtyřletého studia na úrovni </w:t>
            </w:r>
            <w:r w:rsidR="005B422A">
              <w:rPr>
                <w:rFonts w:ascii="Calibri" w:eastAsia="Calibri" w:hAnsi="Calibri" w:cs="Calibri"/>
                <w:bdr w:val="nil"/>
              </w:rPr>
              <w:t>A2</w:t>
            </w:r>
            <w:r w:rsidRPr="00B06D14">
              <w:rPr>
                <w:rFonts w:ascii="Calibri" w:eastAsia="Calibri" w:hAnsi="Calibri" w:cs="Calibri"/>
                <w:bdr w:val="nil"/>
              </w:rPr>
              <w:t xml:space="preserve"> až B</w:t>
            </w:r>
            <w:r w:rsidR="005B422A">
              <w:rPr>
                <w:rFonts w:ascii="Calibri" w:eastAsia="Calibri" w:hAnsi="Calibri" w:cs="Calibri"/>
                <w:bdr w:val="nil"/>
              </w:rPr>
              <w:t>1</w:t>
            </w:r>
            <w:r w:rsidRPr="00B06D14">
              <w:rPr>
                <w:rFonts w:ascii="Calibri" w:eastAsia="Calibri" w:hAnsi="Calibri" w:cs="Calibri"/>
                <w:bdr w:val="nil"/>
              </w:rPr>
              <w:t>. Předmět je určen pro žáky, kteří se chtějí přihlásit ke složení zkoušky k získání Německého jazykového diplomu (DSD I), který je na úrovni B</w:t>
            </w:r>
            <w:r w:rsidR="005B422A">
              <w:rPr>
                <w:rFonts w:ascii="Calibri" w:eastAsia="Calibri" w:hAnsi="Calibri" w:cs="Calibri"/>
                <w:bdr w:val="nil"/>
              </w:rPr>
              <w:t>1</w:t>
            </w:r>
            <w:r w:rsidRPr="00B06D14">
              <w:rPr>
                <w:rFonts w:ascii="Calibri" w:eastAsia="Calibri" w:hAnsi="Calibri" w:cs="Calibri"/>
                <w:bdr w:val="nil"/>
              </w:rPr>
              <w:t>.</w:t>
            </w:r>
          </w:p>
          <w:p w14:paraId="2E319037" w14:textId="77777777" w:rsidR="005B422A" w:rsidRDefault="005B422A" w:rsidP="005B422A">
            <w:pPr>
              <w:spacing w:line="240" w:lineRule="auto"/>
              <w:jc w:val="left"/>
              <w:rPr>
                <w:rFonts w:ascii="Calibri" w:eastAsia="Calibri" w:hAnsi="Calibri" w:cs="Calibri"/>
                <w:bdr w:val="nil"/>
              </w:rPr>
            </w:pPr>
          </w:p>
          <w:p w14:paraId="117A3137" w14:textId="3E74DCED" w:rsidR="005B422A" w:rsidRDefault="005B422A" w:rsidP="005B422A">
            <w:pPr>
              <w:spacing w:line="240" w:lineRule="auto"/>
              <w:jc w:val="left"/>
              <w:rPr>
                <w:rFonts w:ascii="Calibri" w:eastAsia="Calibri" w:hAnsi="Calibri" w:cs="Calibri"/>
                <w:bdr w:val="nil"/>
              </w:rPr>
            </w:pPr>
            <w:r w:rsidRPr="003A7C52">
              <w:rPr>
                <w:rFonts w:eastAsia="Times New Roman" w:cstheme="minorHAnsi"/>
                <w:bCs/>
                <w:szCs w:val="22"/>
              </w:rPr>
              <w:t>Od roku 2021 je ve 3. a 4. ročníku</w:t>
            </w:r>
            <w:r w:rsidRPr="003A7C52">
              <w:rPr>
                <w:rFonts w:eastAsia="Times New Roman" w:cstheme="minorHAnsi"/>
                <w:szCs w:val="22"/>
              </w:rPr>
              <w:t xml:space="preserve"> součástí výuky také </w:t>
            </w:r>
            <w:r w:rsidRPr="003A7C52">
              <w:rPr>
                <w:rFonts w:eastAsia="Times New Roman" w:cstheme="minorHAnsi"/>
                <w:bCs/>
                <w:szCs w:val="22"/>
              </w:rPr>
              <w:t>kombinovaná forma vzdělávání</w:t>
            </w:r>
            <w:r w:rsidRPr="003A7C52">
              <w:rPr>
                <w:rFonts w:eastAsia="Times New Roman" w:cstheme="minorHAnsi"/>
                <w:szCs w:val="22"/>
              </w:rPr>
              <w:t xml:space="preserve">, která střídá prezenční a distanční výuku. Podíl distanční výuky nepřesahuje 20 % z celkové roční hodinové dotace. Tato forma výuky přispívá k rozvoji </w:t>
            </w:r>
            <w:r w:rsidRPr="003A7C52">
              <w:rPr>
                <w:rFonts w:eastAsia="Times New Roman" w:cstheme="minorHAnsi"/>
                <w:bCs/>
                <w:szCs w:val="22"/>
              </w:rPr>
              <w:t>samostatnosti žáků, schopnosti plánovat vlastní učení a digitálních kompetencí</w:t>
            </w:r>
            <w:r w:rsidRPr="003A7C52">
              <w:rPr>
                <w:rFonts w:eastAsia="Times New Roman" w:cstheme="minorHAnsi"/>
                <w:szCs w:val="22"/>
              </w:rPr>
              <w:t>, které jsou nově definovány jako klíčová kompetence v RVP ZV.</w:t>
            </w:r>
          </w:p>
          <w:p w14:paraId="41FAD06D" w14:textId="3E74DCED" w:rsidR="005B422A" w:rsidRPr="00B06D14" w:rsidRDefault="005B422A" w:rsidP="005B422A">
            <w:pPr>
              <w:spacing w:line="240" w:lineRule="auto"/>
              <w:jc w:val="left"/>
              <w:rPr>
                <w:bdr w:val="nil"/>
              </w:rPr>
            </w:pPr>
          </w:p>
        </w:tc>
      </w:tr>
      <w:tr w:rsidR="00AD0FCA" w:rsidRPr="00B06D14" w14:paraId="501F38C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412132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75392C" w14:textId="059DFE3A" w:rsidR="00AD0FCA" w:rsidRPr="00B06D14" w:rsidRDefault="00E30B39" w:rsidP="005B422A">
            <w:pPr>
              <w:spacing w:line="240" w:lineRule="auto"/>
              <w:jc w:val="left"/>
              <w:rPr>
                <w:bdr w:val="nil"/>
              </w:rPr>
            </w:pPr>
            <w:r w:rsidRPr="00B06D14">
              <w:rPr>
                <w:rFonts w:ascii="Calibri" w:eastAsia="Calibri" w:hAnsi="Calibri" w:cs="Calibri"/>
                <w:bdr w:val="nil"/>
              </w:rPr>
              <w:t>Průběžné ústní a písemné hodnocení, prezentace.</w:t>
            </w:r>
          </w:p>
        </w:tc>
      </w:tr>
    </w:tbl>
    <w:p w14:paraId="58D31F5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79F6B4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66F52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Německý jazykový diplom</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6D87047" w14:textId="504B6F4B" w:rsidR="00AD0FCA" w:rsidRPr="00B06D14" w:rsidRDefault="001C443B">
            <w:pPr>
              <w:shd w:val="clear" w:color="auto" w:fill="9CC2E5"/>
              <w:spacing w:line="240" w:lineRule="auto"/>
              <w:jc w:val="center"/>
              <w:rPr>
                <w:bdr w:val="nil"/>
              </w:rPr>
            </w:pPr>
            <w:r>
              <w:rPr>
                <w:rFonts w:ascii="Calibri" w:eastAsia="Calibri" w:hAnsi="Calibri" w:cs="Calibri"/>
                <w:b/>
                <w:bCs/>
                <w:sz w:val="20"/>
                <w:bdr w:val="nil"/>
              </w:rPr>
              <w:t>3</w:t>
            </w:r>
            <w:r w:rsidR="00E30B39" w:rsidRPr="00B06D14">
              <w:rPr>
                <w:rFonts w:ascii="Calibri" w:eastAsia="Calibri" w:hAnsi="Calibri" w:cs="Calibri"/>
                <w:b/>
                <w:bCs/>
                <w:sz w:val="20"/>
                <w:bdr w:val="nil"/>
              </w:rPr>
              <w:t>.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581EB8" w14:textId="77777777" w:rsidR="00AD0FCA" w:rsidRPr="00B06D14" w:rsidRDefault="00AD0FCA"/>
        </w:tc>
      </w:tr>
      <w:tr w:rsidR="00AD0FCA" w:rsidRPr="00B06D14" w14:paraId="48E65386" w14:textId="77777777" w:rsidTr="005B422A">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E2AAD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C0576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9117E00" w14:textId="77777777" w:rsidTr="005B422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1F29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Poslechy na různé úrovni - krátké informativní texty, např. zprávy, rozhovory, přednášky, referáty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8BBE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rozpoznat základní informace v mluveném a čteném textu </w:t>
            </w:r>
          </w:p>
        </w:tc>
      </w:tr>
      <w:tr w:rsidR="00AD0FCA" w:rsidRPr="00B06D14" w14:paraId="39649823"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6F1B85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DEDA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porozumět detailům v mluveném textu </w:t>
            </w:r>
          </w:p>
        </w:tc>
      </w:tr>
      <w:tr w:rsidR="00AD0FCA" w:rsidRPr="00B06D14" w14:paraId="7D896716"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632D3B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506D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rodilým mluvčím i v případě dialogu </w:t>
            </w:r>
          </w:p>
        </w:tc>
      </w:tr>
      <w:tr w:rsidR="00AD0FCA" w:rsidRPr="00B06D14" w14:paraId="4BBF3FA0"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4B5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Krátké informativní texty, komentáře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FCE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rozpoznat základní informace v mluveném a čteném textu </w:t>
            </w:r>
          </w:p>
        </w:tc>
      </w:tr>
      <w:tr w:rsidR="00AD0FCA" w:rsidRPr="00B06D14" w14:paraId="0588D7EA"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F8C49B" w14:textId="41304ACA" w:rsidR="00AD0FCA" w:rsidRPr="00B06D14" w:rsidRDefault="001C443B">
            <w:pPr>
              <w:spacing w:line="240" w:lineRule="auto"/>
              <w:ind w:left="60"/>
              <w:jc w:val="left"/>
              <w:rPr>
                <w:bdr w:val="nil"/>
              </w:rPr>
            </w:pPr>
            <w:r>
              <w:rPr>
                <w:rFonts w:ascii="Calibri" w:eastAsia="Calibri" w:hAnsi="Calibri" w:cs="Calibri"/>
                <w:sz w:val="20"/>
                <w:bdr w:val="nil"/>
              </w:rPr>
              <w:t>A</w:t>
            </w:r>
            <w:r w:rsidR="00E30B39" w:rsidRPr="00B06D14">
              <w:rPr>
                <w:rFonts w:ascii="Calibri" w:eastAsia="Calibri" w:hAnsi="Calibri" w:cs="Calibri"/>
                <w:sz w:val="20"/>
                <w:bdr w:val="nil"/>
              </w:rPr>
              <w:t>ktuální texty z novin a časopisů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B1B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porozumět detailům v mluveném textu </w:t>
            </w:r>
          </w:p>
        </w:tc>
      </w:tr>
      <w:tr w:rsidR="00AD0FCA" w:rsidRPr="00B06D14" w14:paraId="0E014915" w14:textId="77777777" w:rsidTr="005B422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FE254" w14:textId="1BDFB756" w:rsidR="00AD0FCA" w:rsidRPr="00B06D14" w:rsidRDefault="001C443B">
            <w:pPr>
              <w:spacing w:line="240" w:lineRule="auto"/>
              <w:ind w:left="60"/>
              <w:jc w:val="left"/>
              <w:rPr>
                <w:bdr w:val="nil"/>
              </w:rPr>
            </w:pPr>
            <w:r>
              <w:rPr>
                <w:rFonts w:ascii="Calibri" w:eastAsia="Calibri" w:hAnsi="Calibri" w:cs="Calibri"/>
                <w:sz w:val="20"/>
                <w:bdr w:val="nil"/>
              </w:rPr>
              <w:t>S</w:t>
            </w:r>
            <w:r w:rsidR="00E30B39" w:rsidRPr="00B06D14">
              <w:rPr>
                <w:rFonts w:ascii="Calibri" w:eastAsia="Calibri" w:hAnsi="Calibri" w:cs="Calibri"/>
                <w:sz w:val="20"/>
                <w:bdr w:val="nil"/>
              </w:rPr>
              <w:t>tatistiky, ankety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2AA4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rodilým mluvčím i v případě dialogu </w:t>
            </w:r>
          </w:p>
        </w:tc>
      </w:tr>
      <w:tr w:rsidR="00AD0FCA" w:rsidRPr="00B06D14" w14:paraId="5062D93F"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625D60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549E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doplnit chybějící části čteného textu </w:t>
            </w:r>
          </w:p>
        </w:tc>
      </w:tr>
      <w:tr w:rsidR="00AD0FCA" w:rsidRPr="00B06D14" w14:paraId="69D8C6BB" w14:textId="77777777" w:rsidTr="005B422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4A2E0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Reprodukce 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4B2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porozumět detailům v mluveném textu </w:t>
            </w:r>
          </w:p>
        </w:tc>
      </w:tr>
      <w:tr w:rsidR="00AD0FCA" w:rsidRPr="00B06D14" w14:paraId="284E1CAB"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3C4CF3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C35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rozpoznat hlavní myšlenky čteného textu a interpretovat je vlastními slovy </w:t>
            </w:r>
          </w:p>
        </w:tc>
      </w:tr>
      <w:tr w:rsidR="00AD0FCA" w:rsidRPr="00B06D14" w14:paraId="1028F46C"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57AE95E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A7B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zodpovědět otázky týkající se detailního porozumění čtenému textu </w:t>
            </w:r>
          </w:p>
        </w:tc>
      </w:tr>
      <w:tr w:rsidR="00AD0FCA" w:rsidRPr="00B06D14" w14:paraId="09A453C6"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0E359E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BBD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písemně i ústně podat základní informace z přečteného textu </w:t>
            </w:r>
          </w:p>
        </w:tc>
      </w:tr>
      <w:tr w:rsidR="00AD0FCA" w:rsidRPr="00B06D14" w14:paraId="0DC69B68"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2E7C38" w14:textId="77777777" w:rsidR="00AD0FCA" w:rsidRPr="00B06D14" w:rsidRDefault="00AC1630">
            <w:pPr>
              <w:spacing w:line="240" w:lineRule="auto"/>
              <w:ind w:left="60"/>
              <w:jc w:val="left"/>
              <w:rPr>
                <w:bdr w:val="nil"/>
              </w:rPr>
            </w:pPr>
            <w:r w:rsidRPr="00B06D14">
              <w:rPr>
                <w:rFonts w:ascii="Calibri" w:eastAsia="Calibri" w:hAnsi="Calibri" w:cs="Calibri"/>
                <w:sz w:val="20"/>
                <w:bdr w:val="nil"/>
              </w:rPr>
              <w:t>Informace</w:t>
            </w:r>
            <w:r w:rsidR="00E30B39" w:rsidRPr="00B06D14">
              <w:rPr>
                <w:rFonts w:ascii="Calibri" w:eastAsia="Calibri" w:hAnsi="Calibri" w:cs="Calibri"/>
                <w:sz w:val="20"/>
                <w:bdr w:val="nil"/>
              </w:rPr>
              <w:t xml:space="preserve"> o aktuálních událostech v politice, hospodářství, kultuře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6027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písemně i ústně podat základní informace z přečteného textu </w:t>
            </w:r>
          </w:p>
        </w:tc>
      </w:tr>
      <w:tr w:rsidR="00AD0FCA" w:rsidRPr="00B06D14" w14:paraId="43AD2F1C"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FDA6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Výklad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E177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je schopen porovnávat výhody a nevýhody určitého jevu </w:t>
            </w:r>
          </w:p>
        </w:tc>
      </w:tr>
      <w:tr w:rsidR="00AD0FCA" w:rsidRPr="00B06D14" w14:paraId="4E9DC979" w14:textId="77777777" w:rsidTr="005B422A">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516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Vyjádření vlastního názoru písemně i ústně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7196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k danému problému vyjádřit vlastní názor opřený o konkrétní příklady </w:t>
            </w:r>
          </w:p>
        </w:tc>
      </w:tr>
      <w:tr w:rsidR="00AD0FCA" w:rsidRPr="00B06D14" w14:paraId="6E5C9942" w14:textId="77777777" w:rsidTr="005B422A">
        <w:tc>
          <w:tcPr>
            <w:tcW w:w="2500" w:type="pct"/>
            <w:gridSpan w:val="2"/>
            <w:vMerge/>
            <w:tcBorders>
              <w:top w:val="inset" w:sz="6" w:space="0" w:color="808080"/>
              <w:left w:val="inset" w:sz="6" w:space="0" w:color="808080"/>
              <w:bottom w:val="inset" w:sz="6" w:space="0" w:color="808080"/>
              <w:right w:val="inset" w:sz="6" w:space="0" w:color="808080"/>
            </w:tcBorders>
          </w:tcPr>
          <w:p w14:paraId="164717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6E9B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pohovořit o kladných a záporných aspektech dané problematiky z každodenního života </w:t>
            </w:r>
          </w:p>
        </w:tc>
      </w:tr>
      <w:tr w:rsidR="00AD0FCA" w:rsidRPr="00B06D14" w14:paraId="5BC723E6"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706E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Příprava krátkého referátu na obecné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1FE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pohovořit o kladných a záporných aspektech dané problematiky z každodenního života </w:t>
            </w:r>
          </w:p>
        </w:tc>
      </w:tr>
      <w:tr w:rsidR="00AD0FCA" w:rsidRPr="00B06D14" w14:paraId="74BEDCD6"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121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Příprava prezentace na základě seminární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281BCA" w14:textId="75E23AB8" w:rsidR="00AD0FCA" w:rsidRPr="00B06D14" w:rsidRDefault="00E30B39" w:rsidP="001C443B">
            <w:pPr>
              <w:spacing w:line="240" w:lineRule="auto"/>
              <w:ind w:left="60"/>
              <w:jc w:val="left"/>
              <w:rPr>
                <w:bdr w:val="nil"/>
              </w:rPr>
            </w:pPr>
            <w:r w:rsidRPr="00B06D14">
              <w:rPr>
                <w:rFonts w:ascii="Calibri" w:eastAsia="Calibri" w:hAnsi="Calibri" w:cs="Calibri"/>
                <w:sz w:val="20"/>
                <w:bdr w:val="nil"/>
              </w:rPr>
              <w:t>dokáže vytvořit prezentaci  </w:t>
            </w:r>
          </w:p>
        </w:tc>
      </w:tr>
      <w:tr w:rsidR="00AD0FCA" w:rsidRPr="00B06D14" w14:paraId="4FDC7B6A" w14:textId="77777777" w:rsidTr="005B422A">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AF0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Reálie německy mluvících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54B6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získá informace o německy mluvících zemích a dokáže o nich sám hovořit </w:t>
            </w:r>
          </w:p>
        </w:tc>
      </w:tr>
      <w:tr w:rsidR="00AD0FCA" w:rsidRPr="00B06D14" w14:paraId="76BA59E2" w14:textId="77777777" w:rsidTr="005B422A">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7606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2A31F3F3" w14:textId="77777777" w:rsidTr="005B42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EBCD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1B0CAB4E" w14:textId="77777777" w:rsidTr="005B42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88D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4077B9E1" w14:textId="77777777" w:rsidTr="005B42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1493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6AE167B0" w14:textId="77777777" w:rsidTr="005B42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22B7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Žijeme v Evropě</w:t>
            </w:r>
          </w:p>
        </w:tc>
      </w:tr>
      <w:tr w:rsidR="00AD0FCA" w:rsidRPr="00B06D14" w14:paraId="7C77237A" w14:textId="77777777" w:rsidTr="005B422A">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53C3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Mediální výchova - Média a mediální produkce</w:t>
            </w:r>
          </w:p>
        </w:tc>
      </w:tr>
    </w:tbl>
    <w:p w14:paraId="0198F15E" w14:textId="77777777" w:rsidR="00AD0FCA" w:rsidRPr="00B06D14" w:rsidRDefault="00E30B39">
      <w:pPr>
        <w:rPr>
          <w:bdr w:val="nil"/>
        </w:rPr>
      </w:pPr>
      <w:r w:rsidRPr="00B06D14">
        <w:rPr>
          <w:bdr w:val="nil"/>
        </w:rPr>
        <w:t>   </w:t>
      </w:r>
    </w:p>
    <w:p w14:paraId="637041F1" w14:textId="77777777" w:rsidR="00AD0FCA" w:rsidRPr="00B06D14" w:rsidRDefault="00E30B39">
      <w:pPr>
        <w:pStyle w:val="Nadpis3"/>
        <w:spacing w:before="281" w:after="281"/>
        <w:rPr>
          <w:bdr w:val="nil"/>
        </w:rPr>
      </w:pPr>
      <w:bookmarkStart w:id="81" w:name="_Toc209178974"/>
      <w:r w:rsidRPr="00B06D14">
        <w:rPr>
          <w:sz w:val="28"/>
          <w:szCs w:val="28"/>
          <w:bdr w:val="nil"/>
        </w:rPr>
        <w:t>Společenskovědní seminář 2</w:t>
      </w:r>
      <w:bookmarkEnd w:id="81"/>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645D40F9"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49EAD7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672922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3B066C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927EC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1573F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F0AB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1A367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9A7568F" w14:textId="77777777" w:rsidR="00AD0FCA" w:rsidRPr="00B06D14" w:rsidRDefault="00AD0FCA"/>
        </w:tc>
      </w:tr>
      <w:tr w:rsidR="00E149E0" w:rsidRPr="00B06D14" w14:paraId="2FB44CF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35D9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0A7BB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39F49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6983F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9B57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0BB6615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F936F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E3AAF"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E11B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5A2731"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9E65DB" w14:textId="77777777" w:rsidR="00AD0FCA" w:rsidRPr="00B06D14" w:rsidRDefault="00AD0FCA"/>
        </w:tc>
      </w:tr>
    </w:tbl>
    <w:p w14:paraId="6EC13E30"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49D2E3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67BB3BF"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AB670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Společenskovědní seminář 2</w:t>
            </w:r>
          </w:p>
        </w:tc>
      </w:tr>
      <w:tr w:rsidR="00AD0FCA" w:rsidRPr="00B06D14" w14:paraId="0014A8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02112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8C89C"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100AFA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80722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A77A03" w14:textId="77777777" w:rsidR="00AD0FCA" w:rsidRPr="00B06D14" w:rsidRDefault="00E30B39">
            <w:pPr>
              <w:spacing w:line="240" w:lineRule="auto"/>
              <w:jc w:val="left"/>
              <w:rPr>
                <w:bdr w:val="nil"/>
              </w:rPr>
            </w:pPr>
            <w:r w:rsidRPr="00B06D14">
              <w:rPr>
                <w:rFonts w:ascii="Calibri" w:eastAsia="Calibri" w:hAnsi="Calibri" w:cs="Calibri"/>
                <w:bdr w:val="nil"/>
              </w:rPr>
              <w:t xml:space="preserve">Volitelný předmět je určen pro žáky posledního ročníku studia, kteří se zajímají o společenskovědní problematiku a chtějí po maturitě pokračovat ve studiu na právnických, ekonomických, filozofických a pedagogických fakultách. </w:t>
            </w:r>
            <w:r w:rsidRPr="00B06D14">
              <w:rPr>
                <w:rFonts w:ascii="Calibri" w:eastAsia="Calibri" w:hAnsi="Calibri" w:cs="Calibri"/>
                <w:bdr w:val="nil"/>
              </w:rPr>
              <w:br/>
            </w:r>
          </w:p>
        </w:tc>
      </w:tr>
      <w:tr w:rsidR="00AD0FCA" w:rsidRPr="00B06D14" w14:paraId="0D01035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25EE54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F496F" w14:textId="77777777" w:rsidR="00AD0FCA" w:rsidRPr="00B06D14" w:rsidRDefault="00E30B39">
            <w:pPr>
              <w:spacing w:line="240" w:lineRule="auto"/>
              <w:jc w:val="left"/>
              <w:rPr>
                <w:bdr w:val="nil"/>
              </w:rPr>
            </w:pPr>
            <w:r w:rsidRPr="00B06D14">
              <w:rPr>
                <w:rFonts w:ascii="Calibri" w:eastAsia="Calibri" w:hAnsi="Calibri" w:cs="Calibri"/>
                <w:bdr w:val="nil"/>
              </w:rPr>
              <w:t xml:space="preserve">Jednoletý Společenskovědní seminář prohlubuje a rozšiřuje poznatky zejména v oblasti politologie, práva, mezinárodních vztahů, ekonomie, religionistiky, psychologie a sociologie. Seminář rozvíjí schopnost žáků orientovat se v hlavních problémech současného světa a posuzovat společenské jevy a procesy s racionálně kritickým odstupem. Výuka probíhá v odborné učebně vybavené moderní technikou a internetem, což umožňuje využívat nadstandardní metody a formy práce. </w:t>
            </w:r>
          </w:p>
        </w:tc>
      </w:tr>
      <w:tr w:rsidR="00AD0FCA" w:rsidRPr="00B06D14" w14:paraId="3AE9142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9D62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A77AD"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2D5E2774"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w:t>
            </w:r>
          </w:p>
          <w:p w14:paraId="101C4D82" w14:textId="77777777" w:rsidR="00AD0FCA" w:rsidRPr="00B06D14" w:rsidRDefault="006A33F7" w:rsidP="0072475D">
            <w:pPr>
              <w:numPr>
                <w:ilvl w:val="0"/>
                <w:numId w:val="108"/>
              </w:numPr>
              <w:spacing w:line="240" w:lineRule="auto"/>
              <w:jc w:val="left"/>
              <w:rPr>
                <w:bdr w:val="nil"/>
              </w:rPr>
            </w:pPr>
            <w:r w:rsidRPr="00B06D14">
              <w:rPr>
                <w:rFonts w:ascii="Calibri" w:eastAsia="Calibri" w:hAnsi="Calibri" w:cs="Calibri"/>
                <w:bdr w:val="nil"/>
                <w:lang w:eastAsia="sk-SK"/>
              </w:rPr>
              <w:t>S</w:t>
            </w:r>
            <w:r w:rsidR="00E30B39" w:rsidRPr="00B06D14">
              <w:rPr>
                <w:rFonts w:ascii="Calibri" w:eastAsia="Calibri" w:hAnsi="Calibri" w:cs="Calibri"/>
                <w:bdr w:val="nil"/>
                <w:lang w:eastAsia="sk-SK"/>
              </w:rPr>
              <w:t>amostatně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volil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vhodné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způsoby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užíval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 problémů logické postupy;</w:t>
            </w:r>
          </w:p>
          <w:p w14:paraId="28D628D4" w14:textId="77777777" w:rsidR="00AD0FCA" w:rsidRPr="00B06D14" w:rsidRDefault="00E30B39" w:rsidP="0072475D">
            <w:pPr>
              <w:numPr>
                <w:ilvl w:val="0"/>
                <w:numId w:val="108"/>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6A33F7"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w:t>
            </w:r>
            <w:r w:rsidRPr="00B06D14">
              <w:rPr>
                <w:rFonts w:ascii="Calibri" w:eastAsia="Calibri" w:hAnsi="Calibri" w:cs="Calibri"/>
                <w:bdr w:val="nil"/>
              </w:rPr>
              <w:t>.</w:t>
            </w:r>
          </w:p>
        </w:tc>
      </w:tr>
      <w:tr w:rsidR="00AD0FCA" w:rsidRPr="00B06D14" w14:paraId="553F13AB" w14:textId="77777777">
        <w:tc>
          <w:tcPr>
            <w:tcW w:w="1500" w:type="pct"/>
            <w:vMerge/>
            <w:tcBorders>
              <w:top w:val="inset" w:sz="6" w:space="0" w:color="808080"/>
              <w:left w:val="inset" w:sz="6" w:space="0" w:color="808080"/>
              <w:bottom w:val="inset" w:sz="6" w:space="0" w:color="808080"/>
              <w:right w:val="inset" w:sz="6" w:space="0" w:color="808080"/>
            </w:tcBorders>
          </w:tcPr>
          <w:p w14:paraId="1AB5D19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5552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3510C330" w14:textId="77777777" w:rsidR="00AD0FCA" w:rsidRPr="00B06D14" w:rsidRDefault="00E30B39">
            <w:pPr>
              <w:spacing w:line="240" w:lineRule="auto"/>
              <w:jc w:val="left"/>
              <w:rPr>
                <w:bdr w:val="nil"/>
              </w:rPr>
            </w:pPr>
            <w:r w:rsidRPr="00B06D14">
              <w:rPr>
                <w:rFonts w:ascii="Calibri" w:eastAsia="Calibri" w:hAnsi="Calibri" w:cs="Calibri"/>
                <w:szCs w:val="20"/>
                <w:bdr w:val="nil"/>
              </w:rPr>
              <w:t>Žák je veden, aby:</w:t>
            </w:r>
          </w:p>
          <w:p w14:paraId="5F1CD23E" w14:textId="77777777" w:rsidR="00AD0FCA" w:rsidRPr="00B06D14" w:rsidRDefault="00E30B39" w:rsidP="0072475D">
            <w:pPr>
              <w:numPr>
                <w:ilvl w:val="0"/>
                <w:numId w:val="109"/>
              </w:numPr>
              <w:spacing w:line="240" w:lineRule="auto"/>
              <w:jc w:val="left"/>
              <w:rPr>
                <w:bdr w:val="nil"/>
              </w:rPr>
            </w:pPr>
            <w:r w:rsidRPr="00B06D14">
              <w:rPr>
                <w:rFonts w:ascii="Calibri" w:eastAsia="Calibri" w:hAnsi="Calibri" w:cs="Calibri"/>
                <w:bdr w:val="nil"/>
              </w:rPr>
              <w:t>vhodně komunikoval se spolužáky, s</w:t>
            </w:r>
            <w:r w:rsidR="00AC1630" w:rsidRPr="00B06D14">
              <w:rPr>
                <w:rFonts w:ascii="Calibri" w:eastAsia="Calibri" w:hAnsi="Calibri" w:cs="Calibri"/>
                <w:bdr w:val="nil"/>
              </w:rPr>
              <w:t xml:space="preserve"> </w:t>
            </w:r>
            <w:r w:rsidRPr="00B06D14">
              <w:rPr>
                <w:rFonts w:ascii="Calibri" w:eastAsia="Calibri" w:hAnsi="Calibri" w:cs="Calibri"/>
                <w:szCs w:val="20"/>
                <w:bdr w:val="nil"/>
              </w:rPr>
              <w:t xml:space="preserve">učitelem a ostatními dospělými ve škole i mimo ni; </w:t>
            </w:r>
          </w:p>
          <w:p w14:paraId="6FBA6B23" w14:textId="77777777" w:rsidR="00AD0FCA" w:rsidRPr="00B06D14" w:rsidRDefault="00E30B39" w:rsidP="0072475D">
            <w:pPr>
              <w:numPr>
                <w:ilvl w:val="0"/>
                <w:numId w:val="109"/>
              </w:numPr>
              <w:spacing w:line="240" w:lineRule="auto"/>
              <w:jc w:val="left"/>
              <w:rPr>
                <w:bdr w:val="nil"/>
              </w:rPr>
            </w:pPr>
            <w:r w:rsidRPr="00B06D14">
              <w:rPr>
                <w:rFonts w:ascii="Calibri" w:eastAsia="Calibri" w:hAnsi="Calibri" w:cs="Calibri"/>
                <w:szCs w:val="20"/>
                <w:bdr w:val="nil"/>
              </w:rPr>
              <w:t>vyjadřoval a obhajoval vhodnou formou svůj názor a zároveň</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5DAD1D04" w14:textId="77777777" w:rsidR="00AD0FCA" w:rsidRPr="00B06D14" w:rsidRDefault="00E30B39" w:rsidP="0072475D">
            <w:pPr>
              <w:numPr>
                <w:ilvl w:val="0"/>
                <w:numId w:val="109"/>
              </w:numPr>
              <w:spacing w:line="240" w:lineRule="auto"/>
              <w:jc w:val="left"/>
              <w:rPr>
                <w:bdr w:val="nil"/>
              </w:rPr>
            </w:pPr>
            <w:r w:rsidRPr="00B06D14">
              <w:rPr>
                <w:rFonts w:ascii="Calibri" w:eastAsia="Calibri" w:hAnsi="Calibri" w:cs="Calibri"/>
                <w:szCs w:val="20"/>
                <w:bdr w:val="nil"/>
              </w:rPr>
              <w:t>rozvíjel</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07841BF8" w14:textId="77777777">
        <w:tc>
          <w:tcPr>
            <w:tcW w:w="1500" w:type="pct"/>
            <w:vMerge/>
            <w:tcBorders>
              <w:top w:val="inset" w:sz="6" w:space="0" w:color="808080"/>
              <w:left w:val="inset" w:sz="6" w:space="0" w:color="808080"/>
              <w:bottom w:val="inset" w:sz="6" w:space="0" w:color="808080"/>
              <w:right w:val="inset" w:sz="6" w:space="0" w:color="808080"/>
            </w:tcBorders>
          </w:tcPr>
          <w:p w14:paraId="6FE27291"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5210A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0558068"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5B2BCFED" w14:textId="77777777" w:rsidR="00AD0FCA" w:rsidRPr="00B06D14" w:rsidRDefault="00E30B39" w:rsidP="0072475D">
            <w:pPr>
              <w:numPr>
                <w:ilvl w:val="0"/>
                <w:numId w:val="110"/>
              </w:numPr>
              <w:spacing w:line="240" w:lineRule="auto"/>
              <w:jc w:val="left"/>
              <w:rPr>
                <w:bdr w:val="nil"/>
              </w:rPr>
            </w:pPr>
            <w:r w:rsidRPr="00B06D14">
              <w:rPr>
                <w:rFonts w:ascii="Calibri" w:eastAsia="Calibri" w:hAnsi="Calibri" w:cs="Calibri"/>
                <w:bdr w:val="nil"/>
              </w:rPr>
              <w:t>se seznamoval s různými metodami sebereflexe;</w:t>
            </w:r>
          </w:p>
          <w:p w14:paraId="3AD48F24" w14:textId="77777777" w:rsidR="00AD0FCA" w:rsidRPr="00B06D14" w:rsidRDefault="00E30B39" w:rsidP="0072475D">
            <w:pPr>
              <w:numPr>
                <w:ilvl w:val="0"/>
                <w:numId w:val="110"/>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760B306A" w14:textId="77777777">
        <w:tc>
          <w:tcPr>
            <w:tcW w:w="1500" w:type="pct"/>
            <w:vMerge/>
            <w:tcBorders>
              <w:top w:val="inset" w:sz="6" w:space="0" w:color="808080"/>
              <w:left w:val="inset" w:sz="6" w:space="0" w:color="808080"/>
              <w:bottom w:val="inset" w:sz="6" w:space="0" w:color="808080"/>
              <w:right w:val="inset" w:sz="6" w:space="0" w:color="808080"/>
            </w:tcBorders>
          </w:tcPr>
          <w:p w14:paraId="72319BEF"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380B6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51B01C8"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18201D84" w14:textId="77777777" w:rsidR="00AD0FCA" w:rsidRPr="00B06D14" w:rsidRDefault="00E30B39" w:rsidP="0072475D">
            <w:pPr>
              <w:numPr>
                <w:ilvl w:val="0"/>
                <w:numId w:val="111"/>
              </w:numPr>
              <w:spacing w:line="240" w:lineRule="auto"/>
              <w:jc w:val="left"/>
              <w:rPr>
                <w:bdr w:val="nil"/>
              </w:rPr>
            </w:pPr>
            <w:r w:rsidRPr="00B06D14">
              <w:rPr>
                <w:rFonts w:ascii="Calibri" w:eastAsia="Calibri" w:hAnsi="Calibri" w:cs="Calibri"/>
                <w:bdr w:val="nil"/>
                <w:lang w:eastAsia="sk-SK"/>
              </w:rPr>
              <w:t>respektoval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w:t>
            </w:r>
          </w:p>
          <w:p w14:paraId="23190BD9" w14:textId="77777777" w:rsidR="00AD0FCA" w:rsidRPr="00B06D14" w:rsidRDefault="00E30B39" w:rsidP="0072475D">
            <w:pPr>
              <w:numPr>
                <w:ilvl w:val="0"/>
                <w:numId w:val="111"/>
              </w:numPr>
              <w:spacing w:line="240" w:lineRule="auto"/>
              <w:jc w:val="left"/>
              <w:rPr>
                <w:bdr w:val="nil"/>
              </w:rPr>
            </w:pPr>
            <w:r w:rsidRPr="00B06D14">
              <w:rPr>
                <w:rFonts w:ascii="Calibri" w:eastAsia="Calibri" w:hAnsi="Calibri" w:cs="Calibri"/>
                <w:bdr w:val="nil"/>
                <w:lang w:eastAsia="sk-SK"/>
              </w:rPr>
              <w:t>chápal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AC1630"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w:t>
            </w:r>
          </w:p>
          <w:p w14:paraId="12E854D5" w14:textId="77777777" w:rsidR="00AD0FCA" w:rsidRPr="00B06D14" w:rsidRDefault="00E30B39" w:rsidP="0072475D">
            <w:pPr>
              <w:numPr>
                <w:ilvl w:val="0"/>
                <w:numId w:val="111"/>
              </w:numPr>
              <w:spacing w:line="240" w:lineRule="auto"/>
              <w:jc w:val="left"/>
              <w:rPr>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5A2FC4C3" w14:textId="77777777">
        <w:tc>
          <w:tcPr>
            <w:tcW w:w="1500" w:type="pct"/>
            <w:vMerge/>
            <w:tcBorders>
              <w:top w:val="inset" w:sz="6" w:space="0" w:color="808080"/>
              <w:left w:val="inset" w:sz="6" w:space="0" w:color="808080"/>
              <w:bottom w:val="inset" w:sz="6" w:space="0" w:color="808080"/>
              <w:right w:val="inset" w:sz="6" w:space="0" w:color="808080"/>
            </w:tcBorders>
          </w:tcPr>
          <w:p w14:paraId="264D45D3"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C781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2B189673"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w:t>
            </w:r>
          </w:p>
          <w:p w14:paraId="69509051" w14:textId="77777777" w:rsidR="00AD0FCA" w:rsidRPr="00B06D14" w:rsidRDefault="00E30B39" w:rsidP="0072475D">
            <w:pPr>
              <w:numPr>
                <w:ilvl w:val="0"/>
                <w:numId w:val="112"/>
              </w:numPr>
              <w:spacing w:line="240" w:lineRule="auto"/>
              <w:jc w:val="left"/>
              <w:rPr>
                <w:bdr w:val="nil"/>
              </w:rPr>
            </w:pPr>
            <w:r w:rsidRPr="00B06D14">
              <w:rPr>
                <w:rFonts w:ascii="Calibri" w:eastAsia="Calibri" w:hAnsi="Calibri" w:cs="Calibri"/>
                <w:bdr w:val="nil"/>
              </w:rPr>
              <w:t>pracoval s textem, nahrávkou, obrázkem, grafem;</w:t>
            </w:r>
          </w:p>
          <w:p w14:paraId="52BD6BC3" w14:textId="77777777" w:rsidR="00AD0FCA" w:rsidRPr="00B06D14" w:rsidRDefault="00E30B39" w:rsidP="0072475D">
            <w:pPr>
              <w:numPr>
                <w:ilvl w:val="0"/>
                <w:numId w:val="112"/>
              </w:numPr>
              <w:spacing w:line="240" w:lineRule="auto"/>
              <w:jc w:val="left"/>
              <w:rPr>
                <w:bdr w:val="nil"/>
              </w:rPr>
            </w:pPr>
            <w:r w:rsidRPr="00B06D14">
              <w:rPr>
                <w:rFonts w:ascii="Calibri" w:eastAsia="Calibri" w:hAnsi="Calibri" w:cs="Calibri"/>
                <w:bdr w:val="nil"/>
              </w:rPr>
              <w:t xml:space="preserve">rozvíjel </w:t>
            </w:r>
            <w:r w:rsidR="00AC1630" w:rsidRPr="00B06D14">
              <w:rPr>
                <w:rFonts w:ascii="Calibri" w:eastAsia="Calibri" w:hAnsi="Calibri" w:cs="Calibri"/>
                <w:bdr w:val="nil"/>
              </w:rPr>
              <w:t>čtenářskou</w:t>
            </w:r>
            <w:r w:rsidRPr="00B06D14">
              <w:rPr>
                <w:rFonts w:ascii="Calibri" w:eastAsia="Calibri" w:hAnsi="Calibri" w:cs="Calibri"/>
                <w:bdr w:val="nil"/>
              </w:rPr>
              <w:t xml:space="preserve"> a ICT gramotnost;</w:t>
            </w:r>
          </w:p>
          <w:p w14:paraId="47DBE6BD" w14:textId="77777777" w:rsidR="00AD0FCA" w:rsidRPr="00B06D14" w:rsidRDefault="00E30B39" w:rsidP="0072475D">
            <w:pPr>
              <w:numPr>
                <w:ilvl w:val="0"/>
                <w:numId w:val="112"/>
              </w:numPr>
              <w:spacing w:line="240" w:lineRule="auto"/>
              <w:jc w:val="left"/>
              <w:rPr>
                <w:bdr w:val="nil"/>
              </w:rPr>
            </w:pPr>
            <w:r w:rsidRPr="00B06D14">
              <w:rPr>
                <w:rFonts w:ascii="Calibri" w:eastAsia="Calibri" w:hAnsi="Calibri" w:cs="Calibri"/>
                <w:bdr w:val="nil"/>
              </w:rPr>
              <w:t>uměl využívat různé zdroje informací a získané informace analyzoval a porovnával.</w:t>
            </w:r>
          </w:p>
        </w:tc>
      </w:tr>
      <w:tr w:rsidR="00AD0FCA" w:rsidRPr="00B06D14" w14:paraId="46C83F78" w14:textId="77777777">
        <w:tc>
          <w:tcPr>
            <w:tcW w:w="1500" w:type="pct"/>
            <w:vMerge/>
            <w:tcBorders>
              <w:top w:val="inset" w:sz="6" w:space="0" w:color="808080"/>
              <w:left w:val="inset" w:sz="6" w:space="0" w:color="808080"/>
              <w:bottom w:val="inset" w:sz="6" w:space="0" w:color="808080"/>
              <w:right w:val="inset" w:sz="6" w:space="0" w:color="808080"/>
            </w:tcBorders>
          </w:tcPr>
          <w:p w14:paraId="759C6074"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D266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p>
          <w:p w14:paraId="5E26CC07"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116E127F" w14:textId="77777777" w:rsidR="00AD0FCA" w:rsidRPr="00B06D14" w:rsidRDefault="00E30B39" w:rsidP="0072475D">
            <w:pPr>
              <w:numPr>
                <w:ilvl w:val="0"/>
                <w:numId w:val="113"/>
              </w:numPr>
              <w:spacing w:line="240" w:lineRule="auto"/>
              <w:jc w:val="left"/>
              <w:rPr>
                <w:sz w:val="24"/>
                <w:bdr w:val="nil"/>
              </w:rPr>
            </w:pPr>
            <w:r w:rsidRPr="00B06D14">
              <w:rPr>
                <w:rFonts w:ascii="Calibri" w:eastAsia="Calibri" w:hAnsi="Calibri" w:cs="Calibri"/>
                <w:szCs w:val="22"/>
                <w:bdr w:val="nil"/>
                <w:lang w:eastAsia="sk-SK"/>
              </w:rPr>
              <w:t>využíval programové vybavení a další ICT prostředky ke komunikaci, spolupráci a prezentaci sebe a své práce jak v online světě, tak "offline".</w:t>
            </w:r>
          </w:p>
        </w:tc>
      </w:tr>
      <w:tr w:rsidR="00AD0FCA" w:rsidRPr="00B06D14" w14:paraId="74DE04C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7B45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0D331B"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jsou v průběhu studia </w:t>
            </w:r>
            <w:r w:rsidR="006A33F7" w:rsidRPr="00B06D14">
              <w:rPr>
                <w:rFonts w:ascii="Calibri" w:eastAsia="Calibri" w:hAnsi="Calibri" w:cs="Calibri"/>
                <w:bdr w:val="nil"/>
              </w:rPr>
              <w:t xml:space="preserve">semináře </w:t>
            </w:r>
            <w:r w:rsidRPr="00B06D14">
              <w:rPr>
                <w:rFonts w:ascii="Calibri" w:eastAsia="Calibri" w:hAnsi="Calibri" w:cs="Calibri"/>
                <w:bdr w:val="nil"/>
              </w:rPr>
              <w:t>podporováni, aby rozvíjeli čtenářskou a ICT gramotnost. Ke zpracování zadaných úkolů jsou podporováni, aby používali prostředky ICT.</w:t>
            </w:r>
          </w:p>
          <w:p w14:paraId="5C6E8F0A"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187252C5" w14:textId="77777777" w:rsidR="00AD0FCA" w:rsidRPr="00B06D14" w:rsidRDefault="00E30B39">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5267FB0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69ABB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C9312" w14:textId="77777777" w:rsidR="00AD0FCA" w:rsidRPr="00B06D14" w:rsidRDefault="00E30B39">
            <w:pPr>
              <w:spacing w:line="240" w:lineRule="auto"/>
              <w:jc w:val="left"/>
              <w:rPr>
                <w:bdr w:val="nil"/>
              </w:rPr>
            </w:pPr>
            <w:r w:rsidRPr="00B06D14">
              <w:rPr>
                <w:rFonts w:ascii="Calibri" w:eastAsia="Calibri" w:hAnsi="Calibri" w:cs="Calibri"/>
                <w:bdr w:val="nil"/>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62D2F759" w14:textId="77777777" w:rsidR="00AD0FCA" w:rsidRPr="00B06D14" w:rsidRDefault="00E30B39">
            <w:pPr>
              <w:spacing w:line="240" w:lineRule="auto"/>
              <w:jc w:val="left"/>
              <w:rPr>
                <w:bdr w:val="nil"/>
              </w:rPr>
            </w:pPr>
            <w:r w:rsidRPr="00B06D14">
              <w:rPr>
                <w:rFonts w:ascii="Calibri" w:eastAsia="Calibri" w:hAnsi="Calibri" w:cs="Calibri"/>
                <w:bdr w:val="nil"/>
              </w:rPr>
              <w:t>Žáci jsou obvykle zkoušeni písemně po dokončení daného tématu. Hodnocení žáka je průběžně doplňováno o formy sebehodnocení a formativního hodnocení tak, aby žák sám uměl ohodnotit výsledek své práce a byl si vědom svého posunu.</w:t>
            </w:r>
          </w:p>
        </w:tc>
      </w:tr>
    </w:tbl>
    <w:p w14:paraId="7A172D3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F22CEC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62F5F3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Společenskovědní seminář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659E8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7F3BB8" w14:textId="77777777" w:rsidR="00AD0FCA" w:rsidRPr="00B06D14" w:rsidRDefault="00AD0FCA"/>
        </w:tc>
      </w:tr>
      <w:tr w:rsidR="00AD0FCA" w:rsidRPr="00B06D14" w14:paraId="7B735B24"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64307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A5171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CB571A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C5E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Klasická politická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32E6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souvislost vývoje filozofie s vývojem společnosti a lidského vědění </w:t>
            </w:r>
          </w:p>
        </w:tc>
      </w:tr>
      <w:tr w:rsidR="00AD0FCA" w:rsidRPr="00B06D14" w14:paraId="6E4BF6B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56EE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B80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různé historické podoby politických systémů </w:t>
            </w:r>
          </w:p>
        </w:tc>
      </w:tr>
      <w:tr w:rsidR="00AD0FCA" w:rsidRPr="00B06D14" w14:paraId="76205E4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44F8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Křesťanství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FCBE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souvislost vývoje filozofie s vývojem společnosti a lidského vědění </w:t>
            </w:r>
          </w:p>
        </w:tc>
      </w:tr>
      <w:tr w:rsidR="00AD0FCA" w:rsidRPr="00B06D14" w14:paraId="277B8B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CE08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2B41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různé historické podoby politických systémů </w:t>
            </w:r>
          </w:p>
        </w:tc>
      </w:tr>
      <w:tr w:rsidR="00AD0FCA" w:rsidRPr="00B06D14" w14:paraId="635723B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A4D2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moderní politické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2EA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souvislost vývoje filozofie s vývojem společnosti a lidského vědění </w:t>
            </w:r>
          </w:p>
        </w:tc>
      </w:tr>
      <w:tr w:rsidR="00AD0FCA" w:rsidRPr="00B06D14" w14:paraId="4BADD8D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0138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1F7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různé historické podoby politických systémů </w:t>
            </w:r>
          </w:p>
        </w:tc>
      </w:tr>
      <w:tr w:rsidR="00AD0FCA" w:rsidRPr="00B06D14" w14:paraId="22FCB02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41A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Současná politická filozofie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631A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souvislost vývoje filozofie s vývojem společnosti a lidského vědění </w:t>
            </w:r>
          </w:p>
        </w:tc>
      </w:tr>
      <w:tr w:rsidR="00AD0FCA" w:rsidRPr="00B06D14" w14:paraId="6E6D88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FE106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C8D3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různé historické podoby politických systémů </w:t>
            </w:r>
          </w:p>
        </w:tc>
      </w:tr>
      <w:tr w:rsidR="00AD0FCA" w:rsidRPr="00B06D14" w14:paraId="2DD74D5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293B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Politika a právo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882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ukáže souvislost mezi vývojem státu a práva </w:t>
            </w:r>
          </w:p>
        </w:tc>
      </w:tr>
      <w:tr w:rsidR="00AD0FCA" w:rsidRPr="00B06D14" w14:paraId="297E4D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FF8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Konzervatismus (M. Weber, R. Aron), liberalismus (K. R. Popper)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FE8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jednotlivé myšlenkové proudy současné světové a české filozofie </w:t>
            </w:r>
          </w:p>
        </w:tc>
      </w:tr>
      <w:tr w:rsidR="00AD0FCA" w:rsidRPr="00B06D14" w14:paraId="552CCF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7A9A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Sociální darwinismus a rasové teorie (J. A. Gobineau, H. S. Chamberlain)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E4D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jednotlivé myšlenkové proudy současné světové a české filozofie </w:t>
            </w:r>
          </w:p>
        </w:tc>
      </w:tr>
      <w:tr w:rsidR="00AD0FCA" w:rsidRPr="00B06D14" w14:paraId="5C0DC9B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2E58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Kritická teorie (Frankfurtská škola - E. Fromm, H. Marcuse, M. Horkheimer, W. Adorno)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747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jednotlivé myšlenkové proudy současné světové a české filozofie </w:t>
            </w:r>
          </w:p>
        </w:tc>
      </w:tr>
      <w:tr w:rsidR="00AD0FCA" w:rsidRPr="00B06D14" w14:paraId="0AF749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FF4A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úpadku a kolapsu (O. Spengler, P. Buchanan)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D895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jednotlivé myšlenkové proudy současné světové a české filozofie </w:t>
            </w:r>
          </w:p>
        </w:tc>
      </w:tr>
      <w:tr w:rsidR="00AD0FCA" w:rsidRPr="00B06D14" w14:paraId="5755FC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BACD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Mladohegelovci (S. Žižek)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BDD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jednotlivé myšlenkové proudy současné světové a české filozofie </w:t>
            </w:r>
          </w:p>
        </w:tc>
      </w:tr>
      <w:tr w:rsidR="00AD0FCA" w:rsidRPr="00B06D14" w14:paraId="275430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C9F1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Politická psychologie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4D1C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hlavní psychologické přístupy k psychice a osobnosti ve 2O. století a v současnosti. </w:t>
            </w:r>
          </w:p>
        </w:tc>
      </w:tr>
      <w:tr w:rsidR="00AD0FCA" w:rsidRPr="00B06D14" w14:paraId="7C7DC8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3BE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Politická antropologie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5D2C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otázkami praktické etiky </w:t>
            </w:r>
          </w:p>
        </w:tc>
      </w:tr>
      <w:tr w:rsidR="00AD0FCA" w:rsidRPr="00B06D14" w14:paraId="65B539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85C3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Evolucionismus a difuzionismus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AC2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každodenním životě člověka </w:t>
            </w:r>
          </w:p>
        </w:tc>
      </w:tr>
      <w:tr w:rsidR="00AD0FCA" w:rsidRPr="00B06D14" w14:paraId="2690FF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60A2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Konfiguracionismus a funkcionalismus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33E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každodenním životě člověka </w:t>
            </w:r>
          </w:p>
        </w:tc>
      </w:tr>
      <w:tr w:rsidR="00AD0FCA" w:rsidRPr="00B06D14" w14:paraId="398ABA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B8E7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Strukturální antropologie a sociobiologie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2A1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každodenním životě člověka </w:t>
            </w:r>
          </w:p>
        </w:tc>
      </w:tr>
      <w:tr w:rsidR="00AD0FCA" w:rsidRPr="00B06D14" w14:paraId="7CE1794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013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Maturitní otázky – průběžné opakování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CE0D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se orientovat v základních problémech vymezených oborů rozvíjet své znalosti a dovednosti získané předchozím studiem v rámci povinného předmětu ZSV. </w:t>
            </w:r>
          </w:p>
        </w:tc>
      </w:tr>
      <w:tr w:rsidR="00AD0FCA" w:rsidRPr="00B06D14" w14:paraId="3377093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F649B8"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D9843D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A92F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Multikulturní výchova - Základní problémy sociokulturních rozdílů</w:t>
            </w:r>
          </w:p>
        </w:tc>
      </w:tr>
    </w:tbl>
    <w:p w14:paraId="256E7594" w14:textId="77777777" w:rsidR="00AD0FCA" w:rsidRPr="00B06D14" w:rsidRDefault="00E30B39">
      <w:pPr>
        <w:rPr>
          <w:bdr w:val="nil"/>
        </w:rPr>
      </w:pPr>
      <w:r w:rsidRPr="00B06D14">
        <w:rPr>
          <w:bdr w:val="nil"/>
        </w:rPr>
        <w:t>   </w:t>
      </w:r>
    </w:p>
    <w:p w14:paraId="19A181A4" w14:textId="77777777" w:rsidR="00AD0FCA" w:rsidRPr="00B06D14" w:rsidRDefault="00E30B39">
      <w:pPr>
        <w:pStyle w:val="Nadpis3"/>
        <w:spacing w:before="281" w:after="281"/>
        <w:rPr>
          <w:bdr w:val="nil"/>
        </w:rPr>
      </w:pPr>
      <w:bookmarkStart w:id="82" w:name="_Toc209178975"/>
      <w:r w:rsidRPr="00B06D14">
        <w:rPr>
          <w:sz w:val="28"/>
          <w:szCs w:val="28"/>
          <w:bdr w:val="nil"/>
        </w:rPr>
        <w:t>Programování 2</w:t>
      </w:r>
      <w:bookmarkEnd w:id="82"/>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3215DBC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F7200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93C5B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6A29C82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9CF4E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6CF23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94810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26654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4107FAB5" w14:textId="77777777" w:rsidR="00AD0FCA" w:rsidRPr="00B06D14" w:rsidRDefault="00AD0FCA"/>
        </w:tc>
      </w:tr>
      <w:tr w:rsidR="00E149E0" w:rsidRPr="00B06D14" w14:paraId="4790E2F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F01DD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B5984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9E8C3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76FAD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10B0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44AB09E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0B66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42C451"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724007"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0F15E7"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7EBBA" w14:textId="77777777" w:rsidR="00AD0FCA" w:rsidRPr="00B06D14" w:rsidRDefault="00AD0FCA"/>
        </w:tc>
      </w:tr>
    </w:tbl>
    <w:p w14:paraId="70A69EE7"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A9525B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32AFD87"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34CF66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Programování 2</w:t>
            </w:r>
          </w:p>
        </w:tc>
      </w:tr>
      <w:tr w:rsidR="00AD0FCA" w:rsidRPr="00B06D14" w14:paraId="72C1614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4604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D6CBC"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668AF5B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BED4A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143D1" w14:textId="77777777" w:rsidR="00AD0FCA" w:rsidRPr="00B06D14" w:rsidRDefault="00E30B39">
            <w:pPr>
              <w:spacing w:line="240" w:lineRule="auto"/>
              <w:jc w:val="left"/>
              <w:rPr>
                <w:bdr w:val="nil"/>
              </w:rPr>
            </w:pPr>
            <w:r w:rsidRPr="00B06D14">
              <w:rPr>
                <w:rFonts w:ascii="Calibri" w:eastAsia="Calibri" w:hAnsi="Calibri" w:cs="Calibri"/>
                <w:bdr w:val="nil"/>
              </w:rPr>
              <w:t>Cílem předmětu je seznámit žáky se základními stavebními jednotkami programování a s obecnými principy algoritmizace. V prvním roce žáci pracují v programovacím prostředí, které bylo speciálně vyvinuto k výukovým účelům, ve druhém jsou seznámeni s nástroji používanými přímo v praxi. </w:t>
            </w:r>
          </w:p>
          <w:p w14:paraId="00C37C7A" w14:textId="77777777" w:rsidR="00AD0FCA" w:rsidRPr="00B06D14" w:rsidRDefault="00E30B39">
            <w:pPr>
              <w:spacing w:line="240" w:lineRule="auto"/>
              <w:jc w:val="left"/>
              <w:rPr>
                <w:bdr w:val="nil"/>
              </w:rPr>
            </w:pPr>
            <w:r w:rsidRPr="00B06D14">
              <w:rPr>
                <w:rFonts w:ascii="Calibri" w:eastAsia="Calibri" w:hAnsi="Calibri" w:cs="Calibri"/>
                <w:bdr w:val="nil"/>
              </w:rPr>
              <w:t>Nadstavba v posledním ročníku je vhodná pro ty, kteří plánují studovat na vysoké škole se zaměřením na informatiku a výpočetní techniku.</w:t>
            </w:r>
          </w:p>
        </w:tc>
      </w:tr>
      <w:tr w:rsidR="00AD0FCA" w:rsidRPr="00B06D14" w14:paraId="3D14393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022DF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A9A3DB" w14:textId="77777777" w:rsidR="00AD0FCA" w:rsidRPr="00B06D14" w:rsidRDefault="00E30B39">
            <w:pPr>
              <w:spacing w:line="240" w:lineRule="auto"/>
              <w:jc w:val="left"/>
              <w:rPr>
                <w:bdr w:val="nil"/>
              </w:rPr>
            </w:pPr>
            <w:r w:rsidRPr="00B06D14">
              <w:rPr>
                <w:rFonts w:ascii="Calibri" w:eastAsia="Calibri" w:hAnsi="Calibri" w:cs="Calibri"/>
                <w:bdr w:val="nil"/>
              </w:rPr>
              <w:t>Žáci jsou vedeni k samostatnosti, ale podněcována je i schopnost komunikace a prezentace vlastních výsledků. Většinu odpřednášené látky si žáci procvičí v praktických úlohách už během hodiny, vypracováním domácích úkolů, nebo v případě druhého roku tím, že si navrhnou a poté i naprogramují vlastní velký projekt. </w:t>
            </w:r>
          </w:p>
          <w:p w14:paraId="59000E01" w14:textId="77777777" w:rsidR="00AD0FCA" w:rsidRPr="00B06D14" w:rsidRDefault="00E30B39">
            <w:pPr>
              <w:spacing w:line="240" w:lineRule="auto"/>
              <w:jc w:val="left"/>
              <w:rPr>
                <w:bdr w:val="nil"/>
              </w:rPr>
            </w:pPr>
            <w:r w:rsidRPr="00B06D14">
              <w:rPr>
                <w:rFonts w:ascii="Calibri" w:eastAsia="Calibri" w:hAnsi="Calibri" w:cs="Calibri"/>
                <w:bdr w:val="nil"/>
              </w:rPr>
              <w:t>Podle možností mohou být do výuky zařazeny diskuze s experty z praxe či z vysokých škol.</w:t>
            </w:r>
          </w:p>
          <w:p w14:paraId="72262988" w14:textId="77777777" w:rsidR="00AD0FCA" w:rsidRPr="00B06D14" w:rsidRDefault="00E30B39">
            <w:pPr>
              <w:spacing w:line="240" w:lineRule="auto"/>
              <w:jc w:val="left"/>
              <w:rPr>
                <w:bdr w:val="nil"/>
              </w:rPr>
            </w:pPr>
            <w:r w:rsidRPr="00B06D14">
              <w:rPr>
                <w:rFonts w:ascii="Calibri" w:eastAsia="Calibri" w:hAnsi="Calibri" w:cs="Calibri"/>
                <w:bdr w:val="nil"/>
              </w:rPr>
              <w:t>Předmět je vyučován 2 hodiny týdně.</w:t>
            </w:r>
          </w:p>
        </w:tc>
      </w:tr>
      <w:tr w:rsidR="00AD0FCA" w:rsidRPr="00B06D14" w14:paraId="12F4685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3177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091EEE" w14:textId="77777777" w:rsidR="00AD0FCA" w:rsidRPr="00B06D14" w:rsidRDefault="00E30B39">
            <w:pPr>
              <w:spacing w:line="240" w:lineRule="auto"/>
              <w:jc w:val="left"/>
              <w:rPr>
                <w:bdr w:val="nil"/>
              </w:rPr>
            </w:pPr>
            <w:r w:rsidRPr="00B06D14">
              <w:rPr>
                <w:rFonts w:ascii="Calibri" w:eastAsia="Calibri" w:hAnsi="Calibri" w:cs="Calibri"/>
                <w:bdr w:val="nil"/>
              </w:rPr>
              <w:t>Hlavním výstupem předmětu je závěrečný projekt, a to jak v prvním, tak ve druhém roce semináře. Pomocným kritériem hodnocení jsou pak prezentace, jimiž studenti seznamují spolužáky se způsoby, jakými řešili domácí úlohy, nebo s tím, jak si poradili s nějakým algoritmickým problémem.</w:t>
            </w:r>
          </w:p>
        </w:tc>
      </w:tr>
    </w:tbl>
    <w:p w14:paraId="45542102"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AA61EB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831B2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Programování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BB651D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6E32F7" w14:textId="77777777" w:rsidR="00AD0FCA" w:rsidRPr="00B06D14" w:rsidRDefault="00AD0FCA"/>
        </w:tc>
      </w:tr>
      <w:tr w:rsidR="00AD0FCA" w:rsidRPr="00B06D14" w14:paraId="61C8401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F575C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B318B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31655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02F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principy systému git, GitHub, GitLab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AF1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systému git ukládá, zálohuje a sdílí svou práci </w:t>
            </w:r>
          </w:p>
        </w:tc>
      </w:tr>
      <w:tr w:rsidR="00AD0FCA" w:rsidRPr="00B06D14" w14:paraId="50C285D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093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Pojmy IDE, linter, formatter a představení Zen of Python ilustrace složitosti a optimalizace na algoritmu binárního hledání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C16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formatterů a linterů udržuje vysokou kvalitu svých programů </w:t>
            </w:r>
          </w:p>
        </w:tc>
      </w:tr>
      <w:tr w:rsidR="00AD0FCA" w:rsidRPr="00B06D14" w14:paraId="14A37C2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66A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Ilustrace složitosti a optimalizace na algoritmu binárního hledání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8508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intuitivně chápe pojmy algoritmus a složitost algoritmu </w:t>
            </w:r>
          </w:p>
        </w:tc>
      </w:tr>
      <w:tr w:rsidR="00AD0FCA" w:rsidRPr="00B06D14" w14:paraId="017FFAD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DDB3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Python knihovna Arcade a vypracování herního projektu v 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9EF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naprogramuje jednoduchou grafickou hru </w:t>
            </w:r>
          </w:p>
        </w:tc>
      </w:tr>
      <w:tr w:rsidR="00AD0FCA" w:rsidRPr="00B06D14" w14:paraId="4FDD769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5B1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Seznámení s grafy a základními prohlédavacími algoritmy na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36DD8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během programování hry vhodně používá několik běžných herních algoritmů </w:t>
            </w:r>
          </w:p>
        </w:tc>
      </w:tr>
      <w:tr w:rsidR="00AD0FCA" w:rsidRPr="00B06D14" w14:paraId="4ED66C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A9E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Architektura programovacího díla, modularizace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268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plánuje, navrhuje a řídí svůj vlastní projekt </w:t>
            </w:r>
          </w:p>
        </w:tc>
      </w:tr>
      <w:tr w:rsidR="00AD0FCA" w:rsidRPr="00B06D14" w14:paraId="21A05AE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BA1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metodika prezentování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FA0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prezentuje svůj projekt před spolužáky </w:t>
            </w:r>
          </w:p>
        </w:tc>
      </w:tr>
    </w:tbl>
    <w:p w14:paraId="1FCD3E65" w14:textId="77777777" w:rsidR="00AD0FCA" w:rsidRPr="00B06D14" w:rsidRDefault="00E30B39">
      <w:pPr>
        <w:rPr>
          <w:bdr w:val="nil"/>
        </w:rPr>
      </w:pPr>
      <w:r w:rsidRPr="00B06D14">
        <w:rPr>
          <w:bdr w:val="nil"/>
        </w:rPr>
        <w:t>   </w:t>
      </w:r>
    </w:p>
    <w:p w14:paraId="1FDF6BAE" w14:textId="77777777" w:rsidR="00AD0FCA" w:rsidRPr="00B06D14" w:rsidRDefault="00E30B39">
      <w:pPr>
        <w:pStyle w:val="Nadpis3"/>
        <w:spacing w:before="281" w:after="281"/>
        <w:rPr>
          <w:bdr w:val="nil"/>
        </w:rPr>
      </w:pPr>
      <w:bookmarkStart w:id="83" w:name="_Toc209178976"/>
      <w:r w:rsidRPr="00B06D14">
        <w:rPr>
          <w:sz w:val="28"/>
          <w:szCs w:val="28"/>
          <w:bdr w:val="nil"/>
        </w:rPr>
        <w:t>Překladatelský seminář 2</w:t>
      </w:r>
      <w:bookmarkEnd w:id="83"/>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1BB17A6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32B48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44490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C4CFFA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B2003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BDF67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4586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E0EC0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5CB1E0F" w14:textId="77777777" w:rsidR="00AD0FCA" w:rsidRPr="00B06D14" w:rsidRDefault="00AD0FCA"/>
        </w:tc>
      </w:tr>
      <w:tr w:rsidR="00E149E0" w:rsidRPr="00B06D14" w14:paraId="263677B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F8EAE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58B16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B993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174B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6C6D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58419A0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BE3B4"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7B2EA9"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B9BAB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3C2C70"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187BF" w14:textId="77777777" w:rsidR="00AD0FCA" w:rsidRPr="00B06D14" w:rsidRDefault="00AD0FCA"/>
        </w:tc>
      </w:tr>
    </w:tbl>
    <w:p w14:paraId="67BEF11B"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719686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348E99"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24F4BB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Překladatelský seminář 2</w:t>
            </w:r>
          </w:p>
        </w:tc>
      </w:tr>
      <w:tr w:rsidR="00AD0FCA" w:rsidRPr="00B06D14" w14:paraId="08EF7CC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4C8047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607EDB"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05A923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93141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9E31F" w14:textId="73AA3D2F" w:rsidR="000C528A" w:rsidRDefault="000C528A" w:rsidP="000C528A">
            <w:pPr>
              <w:spacing w:line="240" w:lineRule="auto"/>
              <w:jc w:val="left"/>
            </w:pPr>
            <w:r>
              <w:t>Vzdělávacím obsahem překladatelského semináře je prohlubování jazykových znalostí a rozvoj dovedností spojených s překladem textů různého typu a funkčního stylu. Výuka klade důraz na práci s autentickými materiály, porozumění významu sdělení a kultivovanou interpretaci textu v obou jazycích. Žáci se učí využívat gramatické, lexikální a stylistické prostředky tak, aby dokázali vytvářet přesné a smysluplné překlady, a zároveň rozvíjejí schopnost kriticky hodnotit jazykové odlišnosti a kulturní kontext.</w:t>
            </w:r>
          </w:p>
          <w:p w14:paraId="64FA27B0" w14:textId="77777777" w:rsidR="000C528A" w:rsidRDefault="000C528A" w:rsidP="000C528A">
            <w:pPr>
              <w:spacing w:line="240" w:lineRule="auto"/>
              <w:jc w:val="left"/>
              <w:rPr>
                <w:rFonts w:eastAsia="Times New Roman" w:cstheme="minorHAnsi"/>
                <w:bCs/>
                <w:szCs w:val="22"/>
              </w:rPr>
            </w:pPr>
          </w:p>
          <w:p w14:paraId="081B096B" w14:textId="49ACFF45" w:rsidR="000C528A" w:rsidRPr="000C528A" w:rsidRDefault="000C528A" w:rsidP="000C528A">
            <w:pPr>
              <w:spacing w:line="240" w:lineRule="auto"/>
              <w:jc w:val="left"/>
              <w:rPr>
                <w:bdr w:val="nil"/>
              </w:rPr>
            </w:pPr>
            <w:r w:rsidRPr="000C528A">
              <w:rPr>
                <w:rFonts w:eastAsia="Times New Roman" w:cstheme="minorHAnsi"/>
                <w:bCs/>
                <w:szCs w:val="22"/>
              </w:rPr>
              <w:t>Cílem předmětu je rozvíjet schopnost žáků porozumět odlišnostem mezi anglickým a českým jazykem a jejich specifikům, zejména v kontextu překladu písemných i mluvených textů různých funkčních stylů a komunikačních situací. Výuka propojuje rozvoj jazykových dovedností s procvičováním gramatických, lexikálních, syntaktických a intertextuálních zákonitostí.</w:t>
            </w:r>
          </w:p>
          <w:p w14:paraId="21AFCD10" w14:textId="17E83C17" w:rsidR="00AD0FCA" w:rsidRPr="000C528A" w:rsidRDefault="000C528A" w:rsidP="000C528A">
            <w:pPr>
              <w:spacing w:before="100" w:beforeAutospacing="1" w:after="100" w:afterAutospacing="1" w:line="240" w:lineRule="auto"/>
              <w:jc w:val="left"/>
              <w:rPr>
                <w:rFonts w:eastAsia="Times New Roman" w:cstheme="minorHAnsi"/>
                <w:szCs w:val="22"/>
              </w:rPr>
            </w:pPr>
            <w:r w:rsidRPr="000C528A">
              <w:rPr>
                <w:rFonts w:eastAsia="Times New Roman" w:cstheme="minorHAnsi"/>
                <w:bCs/>
                <w:szCs w:val="22"/>
              </w:rPr>
              <w:t>Velký důraz je kladen na porozumění sdělení při práci s autentickými texty. Žáci analyzují hotové překlady, diskutují o nich a prohlubují schopnost interpretace textů prozaických i poetických. Součástí výuky je tvorba vlastních překladů, které rozvíjejí dovednost správného uchopení významu textu v obou jazycích. Tento proces vede nejen k jazykovému zdokonalení, ale i k hlubšímu porozumění kulturním podobnostem a odlišnostem mezi anglicky a česky mluvícím prostředím.</w:t>
            </w:r>
          </w:p>
        </w:tc>
      </w:tr>
      <w:tr w:rsidR="00AD0FCA" w:rsidRPr="00B06D14" w14:paraId="57D5C8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812A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E1A12A"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pracují s anglickými odbornými texty, dvojjazyčnými slovníky, používají anglicky psané časopisy, knihy i aktuální texty z internetu, individuálně nebo ve skupinách zpracovávají překlady zadaných textů či rozebírají texty již přeložené a ve fundované diskusi se k nim vyjadřují.</w:t>
            </w:r>
          </w:p>
          <w:p w14:paraId="51F076B6" w14:textId="77777777" w:rsidR="00AD0FCA" w:rsidRPr="00B06D14" w:rsidRDefault="00E30B39">
            <w:pPr>
              <w:spacing w:line="240" w:lineRule="auto"/>
              <w:jc w:val="left"/>
              <w:rPr>
                <w:bdr w:val="nil"/>
              </w:rPr>
            </w:pPr>
            <w:r w:rsidRPr="00B06D14">
              <w:rPr>
                <w:rFonts w:ascii="Calibri" w:eastAsia="Calibri" w:hAnsi="Calibri" w:cs="Calibri"/>
                <w:bdr w:val="nil"/>
              </w:rPr>
              <w:t>Překladatelský seminář je vyučován ve 4. ročníku v rámci středně velké skupiny žáků s různým stupně dosažené úrovně studovaného jazyka. Konkrétní učební plán je aktuálně upraven podle potřeb dané skupiny. </w:t>
            </w:r>
          </w:p>
          <w:p w14:paraId="110715A3" w14:textId="77777777" w:rsidR="00AD0FCA" w:rsidRPr="00B06D14" w:rsidRDefault="00E30B39">
            <w:pPr>
              <w:spacing w:line="240" w:lineRule="auto"/>
              <w:jc w:val="left"/>
              <w:rPr>
                <w:bdr w:val="nil"/>
              </w:rPr>
            </w:pPr>
            <w:r w:rsidRPr="00B06D14">
              <w:rPr>
                <w:rFonts w:ascii="Calibri" w:eastAsia="Calibri" w:hAnsi="Calibri" w:cs="Calibri"/>
                <w:bdr w:val="nil"/>
              </w:rPr>
              <w:t>Týdenní dotace zahrnuje dvě vyučovací hodiny práce s texty, při níž žáci využívají vybavenou počítačovou učebnu.</w:t>
            </w:r>
          </w:p>
        </w:tc>
      </w:tr>
      <w:tr w:rsidR="00AD0FCA" w:rsidRPr="00B06D14" w14:paraId="4872DD9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8588B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9997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36E10F52" w14:textId="77777777" w:rsidR="00AD0FCA" w:rsidRPr="00B06D14" w:rsidRDefault="00E30B39">
            <w:pPr>
              <w:spacing w:line="240" w:lineRule="auto"/>
              <w:jc w:val="left"/>
              <w:rPr>
                <w:bdr w:val="nil"/>
              </w:rPr>
            </w:pPr>
            <w:r w:rsidRPr="00B06D14">
              <w:rPr>
                <w:rFonts w:ascii="Calibri" w:eastAsia="Calibri" w:hAnsi="Calibri" w:cs="Calibri"/>
                <w:bdr w:val="nil"/>
              </w:rPr>
              <w:t>Žáci jsou vedeni tak, aby kladli důraz na kulturu komunikace a slušné vystupování.</w:t>
            </w:r>
          </w:p>
          <w:p w14:paraId="73159341"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vnímali názory druhých. Žáci jsou vedeni tak, aby rozvíjeli své schopnosti naslouchat ostatním lidem a respektovali je.</w:t>
            </w:r>
          </w:p>
          <w:p w14:paraId="1DBF2172"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otevřeně komunikovali.</w:t>
            </w:r>
          </w:p>
        </w:tc>
      </w:tr>
      <w:tr w:rsidR="00AD0FCA" w:rsidRPr="00B06D14" w14:paraId="702F1C85" w14:textId="77777777">
        <w:tc>
          <w:tcPr>
            <w:tcW w:w="1500" w:type="pct"/>
            <w:vMerge/>
            <w:tcBorders>
              <w:top w:val="inset" w:sz="6" w:space="0" w:color="808080"/>
              <w:left w:val="inset" w:sz="6" w:space="0" w:color="808080"/>
              <w:bottom w:val="inset" w:sz="6" w:space="0" w:color="808080"/>
              <w:right w:val="inset" w:sz="6" w:space="0" w:color="808080"/>
            </w:tcBorders>
          </w:tcPr>
          <w:p w14:paraId="79AAE4A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1F65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48243934"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respektovali názory druhých a prosazovali své vlastní názory adekvátním způsobem.</w:t>
            </w:r>
          </w:p>
          <w:p w14:paraId="30B35250"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 v rámci zadaných úkolů rozvíjeli svou osobnost, identifikovali své silné a slabé stránky, učili se pracovat v týmu a zastávali různé pozice při skupinové práci.</w:t>
            </w:r>
          </w:p>
          <w:p w14:paraId="6A699968" w14:textId="6EA7784A" w:rsidR="00AD0FCA" w:rsidRPr="00B06D14" w:rsidRDefault="00E30B39">
            <w:pPr>
              <w:spacing w:line="240" w:lineRule="auto"/>
              <w:jc w:val="left"/>
              <w:rPr>
                <w:bdr w:val="nil"/>
              </w:rPr>
            </w:pPr>
            <w:r w:rsidRPr="00B06D14">
              <w:rPr>
                <w:rFonts w:ascii="Calibri" w:eastAsia="Calibri" w:hAnsi="Calibri" w:cs="Calibri"/>
                <w:bdr w:val="nil"/>
              </w:rPr>
              <w:t>Učitel vede žáky k tomu, aby dodržovali pravidla stanovená Řádem školy.</w:t>
            </w:r>
          </w:p>
        </w:tc>
      </w:tr>
      <w:tr w:rsidR="00AD0FCA" w:rsidRPr="00B06D14" w14:paraId="27A75CE7" w14:textId="77777777">
        <w:tc>
          <w:tcPr>
            <w:tcW w:w="1500" w:type="pct"/>
            <w:vMerge/>
            <w:tcBorders>
              <w:top w:val="inset" w:sz="6" w:space="0" w:color="808080"/>
              <w:left w:val="inset" w:sz="6" w:space="0" w:color="808080"/>
              <w:bottom w:val="inset" w:sz="6" w:space="0" w:color="808080"/>
              <w:right w:val="inset" w:sz="6" w:space="0" w:color="808080"/>
            </w:tcBorders>
          </w:tcPr>
          <w:p w14:paraId="5A66102D"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783E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1DC5B43" w14:textId="06B1F577" w:rsidR="00AD0FCA" w:rsidRPr="00B06D14" w:rsidRDefault="00E30B39">
            <w:pPr>
              <w:spacing w:line="240" w:lineRule="auto"/>
              <w:jc w:val="left"/>
              <w:rPr>
                <w:bdr w:val="nil"/>
              </w:rPr>
            </w:pPr>
            <w:r w:rsidRPr="00B06D14">
              <w:rPr>
                <w:rFonts w:ascii="Calibri" w:eastAsia="Calibri" w:hAnsi="Calibri" w:cs="Calibri"/>
                <w:bdr w:val="nil"/>
              </w:rPr>
              <w:t>Učitel vede žáky k tomu, aby se primárně naučili plnit své povinnosti a s respektem k ostatním uplatňovali svá práva.</w:t>
            </w:r>
          </w:p>
          <w:p w14:paraId="1DA5D61C"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dodržovali pravidla slušného chování ve škole i na veřejnosti.</w:t>
            </w:r>
          </w:p>
          <w:p w14:paraId="7E13AF8F" w14:textId="74229B29" w:rsidR="00AD0FCA" w:rsidRPr="00B06D14" w:rsidRDefault="00E30B39">
            <w:pPr>
              <w:spacing w:line="240" w:lineRule="auto"/>
              <w:jc w:val="left"/>
              <w:rPr>
                <w:bdr w:val="nil"/>
              </w:rPr>
            </w:pPr>
            <w:r w:rsidRPr="00B06D14">
              <w:rPr>
                <w:rFonts w:ascii="Calibri" w:eastAsia="Calibri" w:hAnsi="Calibri" w:cs="Calibri"/>
                <w:bdr w:val="nil"/>
              </w:rPr>
              <w:t>Žáci jsou vedeni k tomu, aby se aktivně účastnili řady školních i mimoškolních aktivit (soutěží, tematických dnů, kroužků, klubů), které přispívají k jejich všestrannému rozvoji.</w:t>
            </w:r>
          </w:p>
          <w:p w14:paraId="5442F46A"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si osvojili odpovědnost k vlastnímu životu i zdraví.</w:t>
            </w:r>
          </w:p>
        </w:tc>
      </w:tr>
      <w:tr w:rsidR="00AD0FCA" w:rsidRPr="00B06D14" w14:paraId="3677136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A3CDF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20E0C8" w14:textId="77777777" w:rsidR="00AD0FCA" w:rsidRPr="00B06D14" w:rsidRDefault="00E30B39">
            <w:pPr>
              <w:spacing w:line="240" w:lineRule="auto"/>
              <w:jc w:val="left"/>
              <w:rPr>
                <w:bdr w:val="nil"/>
              </w:rPr>
            </w:pPr>
            <w:r w:rsidRPr="00B06D14">
              <w:rPr>
                <w:rFonts w:ascii="Calibri" w:eastAsia="Calibri" w:hAnsi="Calibri" w:cs="Calibri"/>
                <w:bdr w:val="nil"/>
              </w:rPr>
              <w:t>Nadaní žáci nebo žáci se zvýšeným zájmem o předmět dostávají průběžně příležitost zapojovat se do jazykových soutěží, které pořádá škola a další školské organizace. Jejich jazykové schopnosti jsou rozvíjeny i v rámci projektů, kterých se mohou zúčastnit.  Jsou pořádány i exkurze a zájezdy s jazykovým zaměřením, které nadaným studentům dávají možnost vyzkoušet si jazykové schopnosti v praxi. V neposlední řadě se jim nabízí i možnost konzultací jazykových problémů s rodilým mluvčím.</w:t>
            </w:r>
          </w:p>
          <w:p w14:paraId="5D5C3C02"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r w:rsidR="00AD0FCA" w:rsidRPr="00B06D14" w14:paraId="74DEAE9E"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12F7DB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F639D4" w14:textId="77777777" w:rsidR="00AD0FCA" w:rsidRPr="00B06D14" w:rsidRDefault="00E30B39">
            <w:pPr>
              <w:spacing w:line="240" w:lineRule="auto"/>
              <w:jc w:val="left"/>
              <w:rPr>
                <w:bdr w:val="nil"/>
              </w:rPr>
            </w:pPr>
            <w:r w:rsidRPr="00B06D14">
              <w:rPr>
                <w:rFonts w:ascii="Calibri" w:eastAsia="Calibri" w:hAnsi="Calibri" w:cs="Calibri"/>
                <w:szCs w:val="20"/>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předmětu Překladatelský seminář, mají příležitost se zapojit do doučování realizovaného vyučujícím tohoto předmětu.</w:t>
            </w:r>
          </w:p>
          <w:p w14:paraId="3215793F" w14:textId="77777777" w:rsidR="00AD0FCA" w:rsidRPr="00B06D14" w:rsidRDefault="00E30B39">
            <w:pPr>
              <w:spacing w:line="240" w:lineRule="auto"/>
              <w:jc w:val="left"/>
              <w:rPr>
                <w:bdr w:val="nil"/>
              </w:rPr>
            </w:pPr>
            <w:r w:rsidRPr="00B06D14">
              <w:rPr>
                <w:rFonts w:ascii="Calibri" w:eastAsia="Calibri" w:hAnsi="Calibri" w:cs="Calibri"/>
                <w:szCs w:val="20"/>
                <w:bdr w:val="nil"/>
              </w:rPr>
              <w:t>Při celkovém hodnocení žáků je kladen důraz na dovednost komunikovat, poslouchat a rozumět rozhovoru, reagovat na otázky. Tyto kompetence jsou hodnoceny na základě rozhovoru s učitelem nebo v reakci na určitou situaci v rozhovoru. Žáci jsou průběžně hodnoceni písemně a ústně, hodnotí se jednotlivé překlady a jejich rozbor, přihlíží se k aktivnímu přístupu k předmětu v průběhu vyučování a snaze o zlepšení. Učitel rovněž hodnotí práci žáků v hodinách a kontroluje jejich vědomosti při průběžném opakování. </w:t>
            </w:r>
          </w:p>
          <w:p w14:paraId="7CD929B2" w14:textId="77777777" w:rsidR="00AD0FCA" w:rsidRPr="00B06D14" w:rsidRDefault="00E30B39">
            <w:pPr>
              <w:spacing w:line="240" w:lineRule="auto"/>
              <w:jc w:val="left"/>
              <w:rPr>
                <w:bdr w:val="nil"/>
              </w:rPr>
            </w:pPr>
            <w:r w:rsidRPr="00B06D14">
              <w:rPr>
                <w:rFonts w:ascii="Calibri" w:eastAsia="Calibri" w:hAnsi="Calibri" w:cs="Calibri"/>
                <w:szCs w:val="20"/>
                <w:bdr w:val="nil"/>
              </w:rPr>
              <w:t>Hodnocení žáka je průběžně doplňováno o formy sebehodnocení a formativního hodnocení tak, aby žák sám uměl ohodnotit výsledek své práce a byl si vědom svého posunu.</w:t>
            </w:r>
          </w:p>
          <w:p w14:paraId="32217A44" w14:textId="77777777" w:rsidR="00AD0FCA" w:rsidRPr="00B06D14" w:rsidRDefault="00E30B39">
            <w:pPr>
              <w:spacing w:line="240" w:lineRule="auto"/>
              <w:jc w:val="left"/>
              <w:rPr>
                <w:bdr w:val="nil"/>
              </w:rPr>
            </w:pPr>
            <w:r w:rsidRPr="00B06D14">
              <w:rPr>
                <w:rFonts w:ascii="Calibri" w:eastAsia="Calibri" w:hAnsi="Calibri" w:cs="Calibri"/>
                <w:bdr w:val="nil"/>
              </w:rPr>
              <w:t> </w:t>
            </w:r>
          </w:p>
          <w:p w14:paraId="495C4C0F"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bl>
    <w:p w14:paraId="1DDDD51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6B7300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43B5C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Překladatelský seminář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A193D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B2A02A" w14:textId="77777777" w:rsidR="00AD0FCA" w:rsidRPr="00B06D14" w:rsidRDefault="00AD0FCA"/>
        </w:tc>
      </w:tr>
      <w:tr w:rsidR="00AD0FCA" w:rsidRPr="00B06D14" w14:paraId="5696F40E"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BAE61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A074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E0053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1DAA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překladu – doporučená literatura: F. Štícha, P.Vavroušová, J. Levý, M.Hrdlička, M.Baker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16928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odbornou literaturou – teoretické stati a knihy o překladu </w:t>
            </w:r>
          </w:p>
        </w:tc>
      </w:tr>
      <w:tr w:rsidR="00AD0FCA" w:rsidRPr="00B06D14" w14:paraId="3FA7F55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0BA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výzvy překládání – slovosled, aktuální větné členění, výběr jazykových prostředků, kulturní rozdílnosti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1481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18FCC8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7AE8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C2E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7600DD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A137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6C9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3A48678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38BF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úskalí překladu z angličtiny do češtiny, rozmanitost překladů – např. Shakespearovy Sonety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1E44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446C61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B8C84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E795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01D732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ECEE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832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překlady jednoho textu různými autory </w:t>
            </w:r>
          </w:p>
        </w:tc>
      </w:tr>
      <w:tr w:rsidR="00AD0FCA" w:rsidRPr="00B06D14" w14:paraId="4CC3C6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28A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53A3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5A22A47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9211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názvů seriálů a nesnáze s tím spojené – Outlander, The White Princess, Money Heist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6A1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11EC29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0BACD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27E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329591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F954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22F1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371B1A4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FA16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4527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7B16664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CAFC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básní (vlastní výběr, W.Shakespeare, R.Frost, L. Hughes), písní (L.Cohen, vlastní výběr)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9AF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476B82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5F96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FCA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066F8B8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86C32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880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681DF0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48CC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C999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656F05E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902B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F31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595EB8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427E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publicistického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03AF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673895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DD89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E250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1900052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D1E12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B6E1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53E668F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D3870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0A4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7CFF87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56A2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D4F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DDBE0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0643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3E0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06906AC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41E6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uměleckého stylu – povídka, část románu</w:t>
            </w:r>
            <w:r w:rsidRPr="00B06D14">
              <w:rPr>
                <w:rFonts w:ascii="Calibri" w:eastAsia="Calibri" w:hAnsi="Calibri" w:cs="Calibri"/>
                <w:sz w:val="20"/>
                <w:bdr w:val="nil"/>
              </w:rPr>
              <w:br/>
              <w:t>žánrová literatura - "harlekýnka", detektivka, thriller, sci-fi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DCF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072ED2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5D67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455D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321950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545C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5B99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349EC4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038B62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173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2E7AE0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B73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B2CD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2BA06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B0882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894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066DE0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852C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275C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60F1627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47ED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práce s humorným textem - překlad vtipů, memes, komiksových stripů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0EA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10CA42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75C077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9720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31C9EB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59CC2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AE9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1B71D5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6D13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911F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7F46FC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06467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ACD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0EBC2C5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492D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6FCA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54DAA29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FE00D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73F0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532019D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9D63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odborného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F5CF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73B6D4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18B3F4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06F3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0011A0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145B5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237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4E25F9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40984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1F77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6197263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DC83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A73B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7B4D18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A2BE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7944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78CE0B6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B73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titulků; tlumočení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7B1B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7739D7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982C8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14D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181A55F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0FAB3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CEE4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155EC7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60B5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2CD7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08EBFF9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0D14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rozbory překladů – samostatně, ve dvojici, ve skupině, společně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E76A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w:t>
            </w:r>
          </w:p>
        </w:tc>
      </w:tr>
      <w:tr w:rsidR="00AD0FCA" w:rsidRPr="00B06D14" w14:paraId="52377B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BA269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665E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hovoří o dané problematice konkrétních textů a překladů </w:t>
            </w:r>
          </w:p>
        </w:tc>
      </w:tr>
    </w:tbl>
    <w:p w14:paraId="357B5CDB" w14:textId="77777777" w:rsidR="00AD0FCA" w:rsidRPr="00B06D14" w:rsidRDefault="00E30B39">
      <w:pPr>
        <w:rPr>
          <w:bdr w:val="nil"/>
        </w:rPr>
      </w:pPr>
      <w:r w:rsidRPr="00B06D14">
        <w:rPr>
          <w:bdr w:val="nil"/>
        </w:rPr>
        <w:t>   </w:t>
      </w:r>
    </w:p>
    <w:p w14:paraId="58A61C6B" w14:textId="77777777" w:rsidR="00AD0FCA" w:rsidRPr="00B06D14" w:rsidRDefault="00E30B39">
      <w:pPr>
        <w:pStyle w:val="Nadpis3"/>
        <w:spacing w:before="281" w:after="281"/>
        <w:rPr>
          <w:bdr w:val="nil"/>
        </w:rPr>
      </w:pPr>
      <w:bookmarkStart w:id="84" w:name="_Toc209178977"/>
      <w:r w:rsidRPr="00B06D14">
        <w:rPr>
          <w:sz w:val="28"/>
          <w:szCs w:val="28"/>
          <w:bdr w:val="nil"/>
        </w:rPr>
        <w:t>Pedagogický seminář</w:t>
      </w:r>
      <w:bookmarkEnd w:id="84"/>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41BE5E2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79D0D0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0AF0A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B87B534"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2FD0B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66092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7A7B8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E2D4A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F03B01B" w14:textId="77777777" w:rsidR="00AD0FCA" w:rsidRPr="00B06D14" w:rsidRDefault="00AD0FCA"/>
        </w:tc>
      </w:tr>
      <w:tr w:rsidR="00E149E0" w:rsidRPr="00B06D14" w14:paraId="61192C77"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3F6AF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F7BF8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7C700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E33E8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25D1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61CE5A6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CBC28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F25ABC"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8F9FC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F1B26A"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5688E4" w14:textId="77777777" w:rsidR="00AD0FCA" w:rsidRPr="00B06D14" w:rsidRDefault="00AD0FCA"/>
        </w:tc>
      </w:tr>
    </w:tbl>
    <w:p w14:paraId="446E4D5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9268D4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9A30D0"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44F817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Pedagogický seminář</w:t>
            </w:r>
          </w:p>
        </w:tc>
      </w:tr>
      <w:tr w:rsidR="00AD0FCA" w:rsidRPr="00B06D14" w14:paraId="2F3D751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065E3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94F20"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3662C7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C1AD7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9DF8B" w14:textId="77777777" w:rsidR="00AD0FCA" w:rsidRPr="00B06D14" w:rsidRDefault="00E30B39">
            <w:pPr>
              <w:spacing w:line="240" w:lineRule="auto"/>
              <w:jc w:val="left"/>
              <w:rPr>
                <w:bdr w:val="nil"/>
              </w:rPr>
            </w:pPr>
            <w:r w:rsidRPr="00B06D14">
              <w:rPr>
                <w:rFonts w:ascii="Calibri" w:eastAsia="Calibri" w:hAnsi="Calibri" w:cs="Calibri"/>
                <w:bdr w:val="nil"/>
              </w:rPr>
              <w:t xml:space="preserve">Seminář je určen pro žáky posledních ročníků, kteří uvažují o studiu na VŠ pedagogického směru, po SŠ nastoupí do zaměstnání humanitní povahy, budou se věnovat mimoškolním výchovným aktivitám. </w:t>
            </w:r>
          </w:p>
          <w:p w14:paraId="19719B62" w14:textId="29BEAD97" w:rsidR="00AD0FCA" w:rsidRPr="00B06D14" w:rsidRDefault="00E30B39" w:rsidP="00AC1630">
            <w:pPr>
              <w:spacing w:line="240" w:lineRule="auto"/>
              <w:jc w:val="left"/>
              <w:rPr>
                <w:bdr w:val="nil"/>
              </w:rPr>
            </w:pPr>
            <w:r w:rsidRPr="00B06D14">
              <w:rPr>
                <w:rFonts w:ascii="Calibri" w:eastAsia="Calibri" w:hAnsi="Calibri" w:cs="Calibri"/>
                <w:bdr w:val="nil"/>
              </w:rPr>
              <w:t xml:space="preserve">Žáci se naučí základní </w:t>
            </w:r>
            <w:r w:rsidR="00AC1630" w:rsidRPr="00B06D14">
              <w:rPr>
                <w:rFonts w:ascii="Calibri" w:eastAsia="Calibri" w:hAnsi="Calibri" w:cs="Calibri"/>
                <w:bdr w:val="nil"/>
              </w:rPr>
              <w:t>pedagogické pojmy, seznámí se s</w:t>
            </w:r>
            <w:r w:rsidRPr="00B06D14">
              <w:rPr>
                <w:rFonts w:ascii="Calibri" w:eastAsia="Calibri" w:hAnsi="Calibri" w:cs="Calibri"/>
                <w:bdr w:val="nil"/>
              </w:rPr>
              <w:t>e základy školského systému ČR, metodami výuky a výc</w:t>
            </w:r>
            <w:r w:rsidR="00AC1630" w:rsidRPr="00B06D14">
              <w:rPr>
                <w:rFonts w:ascii="Calibri" w:eastAsia="Calibri" w:hAnsi="Calibri" w:cs="Calibri"/>
                <w:bdr w:val="nil"/>
              </w:rPr>
              <w:t>hovy, riziky spojené s výchovou</w:t>
            </w:r>
            <w:r w:rsidRPr="00B06D14">
              <w:rPr>
                <w:rFonts w:ascii="Calibri" w:eastAsia="Calibri" w:hAnsi="Calibri" w:cs="Calibri"/>
                <w:bdr w:val="nil"/>
              </w:rPr>
              <w:t xml:space="preserve">. Důraz je také kladen na osvojení taktik verbálního a neverbálního projevu a prezentace na veřejnosti, rozvoj sociálních dovedností. </w:t>
            </w:r>
          </w:p>
        </w:tc>
      </w:tr>
      <w:tr w:rsidR="00AD0FCA" w:rsidRPr="00B06D14" w14:paraId="6B41B60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98157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7B16DF" w14:textId="77777777" w:rsidR="00AD0FCA" w:rsidRPr="00B06D14" w:rsidRDefault="00E30B39">
            <w:pPr>
              <w:spacing w:line="240" w:lineRule="auto"/>
              <w:jc w:val="left"/>
              <w:rPr>
                <w:bdr w:val="nil"/>
              </w:rPr>
            </w:pPr>
            <w:r w:rsidRPr="00B06D14">
              <w:rPr>
                <w:rFonts w:ascii="Calibri" w:eastAsia="Calibri" w:hAnsi="Calibri" w:cs="Calibri"/>
                <w:bdr w:val="nil"/>
              </w:rPr>
              <w:t xml:space="preserve">Seminář probíhá 1x týdně v rozsahu 2 vyučovacích hodin. Frontální výuka je kombinována s diskuzí a prací žáků ve skupinách či samostatnou prací. Důraz je kladen na řešení praktických příkladů z praxe. </w:t>
            </w:r>
          </w:p>
          <w:p w14:paraId="742930CA" w14:textId="77777777" w:rsidR="00AD0FCA" w:rsidRPr="00B06D14" w:rsidRDefault="00E30B39">
            <w:pPr>
              <w:spacing w:line="240" w:lineRule="auto"/>
              <w:jc w:val="left"/>
              <w:rPr>
                <w:bdr w:val="nil"/>
              </w:rPr>
            </w:pPr>
            <w:r w:rsidRPr="00B06D14">
              <w:rPr>
                <w:rFonts w:ascii="Calibri" w:eastAsia="Calibri" w:hAnsi="Calibri" w:cs="Calibri"/>
                <w:bdr w:val="nil"/>
              </w:rPr>
              <w:t xml:space="preserve">Seminář je </w:t>
            </w:r>
            <w:r w:rsidR="00AC1630" w:rsidRPr="00B06D14">
              <w:rPr>
                <w:rFonts w:ascii="Calibri" w:eastAsia="Calibri" w:hAnsi="Calibri" w:cs="Calibri"/>
                <w:bdr w:val="nil"/>
              </w:rPr>
              <w:t>obsahově</w:t>
            </w:r>
            <w:r w:rsidRPr="00B06D14">
              <w:rPr>
                <w:rFonts w:ascii="Calibri" w:eastAsia="Calibri" w:hAnsi="Calibri" w:cs="Calibri"/>
                <w:bdr w:val="nil"/>
              </w:rPr>
              <w:t xml:space="preserve"> zaměřen na tyto oblasti: Učitelství jako povolání, vyučování a jeho podoby, metody </w:t>
            </w:r>
            <w:r w:rsidR="00AC1630" w:rsidRPr="00B06D14">
              <w:rPr>
                <w:rFonts w:ascii="Calibri" w:eastAsia="Calibri" w:hAnsi="Calibri" w:cs="Calibri"/>
                <w:bdr w:val="nil"/>
              </w:rPr>
              <w:t>aktivního</w:t>
            </w:r>
            <w:r w:rsidRPr="00B06D14">
              <w:rPr>
                <w:rFonts w:ascii="Calibri" w:eastAsia="Calibri" w:hAnsi="Calibri" w:cs="Calibri"/>
                <w:bdr w:val="nil"/>
              </w:rPr>
              <w:t xml:space="preserve"> učení, rizikové jevy ve škole, základy pedagogiky volného času, sociální </w:t>
            </w:r>
            <w:r w:rsidR="00AC1630" w:rsidRPr="00B06D14">
              <w:rPr>
                <w:rFonts w:ascii="Calibri" w:eastAsia="Calibri" w:hAnsi="Calibri" w:cs="Calibri"/>
                <w:bdr w:val="nil"/>
              </w:rPr>
              <w:t>pedagogiky</w:t>
            </w:r>
            <w:r w:rsidRPr="00B06D14">
              <w:rPr>
                <w:rFonts w:ascii="Calibri" w:eastAsia="Calibri" w:hAnsi="Calibri" w:cs="Calibri"/>
                <w:bdr w:val="nil"/>
              </w:rPr>
              <w:t xml:space="preserve"> a speciální </w:t>
            </w:r>
            <w:r w:rsidR="00AC1630" w:rsidRPr="00B06D14">
              <w:rPr>
                <w:rFonts w:ascii="Calibri" w:eastAsia="Calibri" w:hAnsi="Calibri" w:cs="Calibri"/>
                <w:bdr w:val="nil"/>
              </w:rPr>
              <w:t>pedagogiky</w:t>
            </w:r>
            <w:r w:rsidRPr="00B06D14">
              <w:rPr>
                <w:rFonts w:ascii="Calibri" w:eastAsia="Calibri" w:hAnsi="Calibri" w:cs="Calibri"/>
                <w:bdr w:val="nil"/>
              </w:rPr>
              <w:t>.</w:t>
            </w:r>
          </w:p>
        </w:tc>
      </w:tr>
      <w:tr w:rsidR="00AD0FCA" w:rsidRPr="00B06D14" w14:paraId="362B43D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F14C7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F38F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79082281" w14:textId="77777777" w:rsidR="00AD0FCA" w:rsidRPr="00B06D14" w:rsidRDefault="00E30B39">
            <w:pPr>
              <w:spacing w:line="240" w:lineRule="auto"/>
              <w:jc w:val="left"/>
              <w:rPr>
                <w:bdr w:val="nil"/>
              </w:rPr>
            </w:pPr>
            <w:r w:rsidRPr="00B06D14">
              <w:rPr>
                <w:rFonts w:ascii="Calibri" w:eastAsia="Calibri" w:hAnsi="Calibri" w:cs="Calibri"/>
                <w:szCs w:val="20"/>
                <w:bdr w:val="nil"/>
              </w:rPr>
              <w:t xml:space="preserve">Žák je veden, aby: </w:t>
            </w:r>
          </w:p>
          <w:p w14:paraId="4820AE77" w14:textId="77777777" w:rsidR="00AD0FCA" w:rsidRPr="00B06D14" w:rsidRDefault="00E30B39" w:rsidP="0072475D">
            <w:pPr>
              <w:numPr>
                <w:ilvl w:val="0"/>
                <w:numId w:val="114"/>
              </w:numPr>
              <w:spacing w:line="240" w:lineRule="auto"/>
              <w:jc w:val="left"/>
              <w:rPr>
                <w:bdr w:val="nil"/>
              </w:rPr>
            </w:pPr>
            <w:r w:rsidRPr="00B06D14">
              <w:rPr>
                <w:rFonts w:ascii="Calibri" w:eastAsia="Calibri" w:hAnsi="Calibri" w:cs="Calibri"/>
                <w:bdr w:val="nil"/>
              </w:rPr>
              <w:t>vhodně komunikoval se spolužáky, s</w:t>
            </w:r>
            <w:r w:rsidR="00AC1630" w:rsidRPr="00B06D14">
              <w:rPr>
                <w:rFonts w:ascii="Calibri" w:eastAsia="Calibri" w:hAnsi="Calibri" w:cs="Calibri"/>
                <w:bdr w:val="nil"/>
              </w:rPr>
              <w:t xml:space="preserve"> </w:t>
            </w:r>
            <w:r w:rsidRPr="00B06D14">
              <w:rPr>
                <w:rFonts w:ascii="Calibri" w:eastAsia="Calibri" w:hAnsi="Calibri" w:cs="Calibri"/>
                <w:szCs w:val="20"/>
                <w:bdr w:val="nil"/>
              </w:rPr>
              <w:t>učitelem a ostatními dospělými ve škole i mimo ni </w:t>
            </w:r>
          </w:p>
          <w:p w14:paraId="28D1F1F5" w14:textId="77777777" w:rsidR="00AD0FCA" w:rsidRPr="00B06D14" w:rsidRDefault="00E30B39" w:rsidP="0072475D">
            <w:pPr>
              <w:numPr>
                <w:ilvl w:val="0"/>
                <w:numId w:val="114"/>
              </w:numPr>
              <w:spacing w:line="240" w:lineRule="auto"/>
              <w:jc w:val="left"/>
              <w:rPr>
                <w:bdr w:val="nil"/>
              </w:rPr>
            </w:pPr>
            <w:r w:rsidRPr="00B06D14">
              <w:rPr>
                <w:rFonts w:ascii="Calibri" w:eastAsia="Calibri" w:hAnsi="Calibri" w:cs="Calibri"/>
                <w:szCs w:val="20"/>
                <w:bdr w:val="nil"/>
              </w:rPr>
              <w:t>vyjadřoval a obhajoval vhodnou formou svůj názor a zároveň</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193C1EF8" w14:textId="77777777" w:rsidR="00AD0FCA" w:rsidRPr="00B06D14" w:rsidRDefault="00E30B39" w:rsidP="0072475D">
            <w:pPr>
              <w:numPr>
                <w:ilvl w:val="0"/>
                <w:numId w:val="114"/>
              </w:numPr>
              <w:spacing w:line="240" w:lineRule="auto"/>
              <w:jc w:val="left"/>
              <w:rPr>
                <w:bdr w:val="nil"/>
              </w:rPr>
            </w:pPr>
            <w:r w:rsidRPr="00B06D14">
              <w:rPr>
                <w:rFonts w:ascii="Calibri" w:eastAsia="Calibri" w:hAnsi="Calibri" w:cs="Calibri"/>
                <w:szCs w:val="20"/>
                <w:bdr w:val="nil"/>
              </w:rPr>
              <w:t>rozvíjel</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p w14:paraId="327CD734" w14:textId="77777777" w:rsidR="00AD0FCA" w:rsidRPr="00B06D14" w:rsidRDefault="00E30B39" w:rsidP="0072475D">
            <w:pPr>
              <w:numPr>
                <w:ilvl w:val="0"/>
                <w:numId w:val="114"/>
              </w:numPr>
              <w:spacing w:line="240" w:lineRule="auto"/>
              <w:jc w:val="left"/>
              <w:rPr>
                <w:bdr w:val="nil"/>
              </w:rPr>
            </w:pPr>
            <w:r w:rsidRPr="00B06D14">
              <w:rPr>
                <w:rFonts w:ascii="Calibri" w:eastAsia="Calibri" w:hAnsi="Calibri" w:cs="Calibri"/>
                <w:szCs w:val="20"/>
                <w:bdr w:val="nil"/>
              </w:rPr>
              <w:t>spolupracoval při vyučování (metody kooperativního učení)</w:t>
            </w:r>
          </w:p>
          <w:p w14:paraId="7A58A7D3" w14:textId="77777777" w:rsidR="00AD0FCA" w:rsidRPr="00B06D14" w:rsidRDefault="00E30B39" w:rsidP="0072475D">
            <w:pPr>
              <w:numPr>
                <w:ilvl w:val="0"/>
                <w:numId w:val="114"/>
              </w:numPr>
              <w:spacing w:line="240" w:lineRule="auto"/>
              <w:jc w:val="left"/>
              <w:rPr>
                <w:bdr w:val="nil"/>
              </w:rPr>
            </w:pPr>
            <w:r w:rsidRPr="00B06D14">
              <w:rPr>
                <w:rFonts w:ascii="Calibri" w:eastAsia="Calibri" w:hAnsi="Calibri" w:cs="Calibri"/>
                <w:szCs w:val="20"/>
                <w:bdr w:val="nil"/>
              </w:rPr>
              <w:t>v rámci výjezdů žáků do</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ciziny rozvíjel komunikaci v</w:t>
            </w:r>
            <w:r w:rsidR="00AC1630" w:rsidRPr="00B06D14">
              <w:rPr>
                <w:rFonts w:ascii="Calibri" w:eastAsia="Calibri" w:hAnsi="Calibri" w:cs="Calibri"/>
                <w:szCs w:val="20"/>
                <w:bdr w:val="nil"/>
              </w:rPr>
              <w:t xml:space="preserve"> </w:t>
            </w:r>
            <w:r w:rsidRPr="00B06D14">
              <w:rPr>
                <w:rFonts w:ascii="Calibri" w:eastAsia="Calibri" w:hAnsi="Calibri" w:cs="Calibri"/>
                <w:szCs w:val="20"/>
                <w:bdr w:val="nil"/>
              </w:rPr>
              <w:t>cizím jazyce</w:t>
            </w:r>
          </w:p>
        </w:tc>
      </w:tr>
      <w:tr w:rsidR="00AD0FCA" w:rsidRPr="00B06D14" w14:paraId="2DF687AE" w14:textId="77777777">
        <w:tc>
          <w:tcPr>
            <w:tcW w:w="1500" w:type="pct"/>
            <w:vMerge/>
            <w:tcBorders>
              <w:top w:val="inset" w:sz="6" w:space="0" w:color="808080"/>
              <w:left w:val="inset" w:sz="6" w:space="0" w:color="808080"/>
              <w:bottom w:val="inset" w:sz="6" w:space="0" w:color="808080"/>
              <w:right w:val="inset" w:sz="6" w:space="0" w:color="808080"/>
            </w:tcBorders>
          </w:tcPr>
          <w:p w14:paraId="34D732A7"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BF017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40A71E8C"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664BBA2C" w14:textId="77777777" w:rsidR="00AD0FCA" w:rsidRPr="00B06D14" w:rsidRDefault="00E30B39" w:rsidP="0072475D">
            <w:pPr>
              <w:numPr>
                <w:ilvl w:val="0"/>
                <w:numId w:val="115"/>
              </w:numPr>
              <w:spacing w:line="240" w:lineRule="auto"/>
              <w:jc w:val="left"/>
              <w:rPr>
                <w:bdr w:val="nil"/>
              </w:rPr>
            </w:pPr>
            <w:r w:rsidRPr="00B06D14">
              <w:rPr>
                <w:rFonts w:ascii="Calibri" w:eastAsia="Calibri" w:hAnsi="Calibri" w:cs="Calibri"/>
                <w:bdr w:val="nil"/>
              </w:rPr>
              <w:t xml:space="preserve">se seznamoval s různými metodami sebereflexe </w:t>
            </w:r>
          </w:p>
          <w:p w14:paraId="0232179C" w14:textId="77777777" w:rsidR="00AD0FCA" w:rsidRPr="00B06D14" w:rsidRDefault="00E30B39" w:rsidP="0072475D">
            <w:pPr>
              <w:numPr>
                <w:ilvl w:val="0"/>
                <w:numId w:val="115"/>
              </w:numPr>
              <w:spacing w:line="240" w:lineRule="auto"/>
              <w:jc w:val="left"/>
              <w:rPr>
                <w:bdr w:val="nil"/>
              </w:rPr>
            </w:pPr>
            <w:r w:rsidRPr="00B06D14">
              <w:rPr>
                <w:rFonts w:ascii="Calibri" w:eastAsia="Calibri" w:hAnsi="Calibri" w:cs="Calibri"/>
                <w:bdr w:val="nil"/>
              </w:rPr>
              <w:t>ve skupinové práci zastával různé pozice, pracoval samostatně i v týmu</w:t>
            </w:r>
          </w:p>
          <w:p w14:paraId="56C0652E" w14:textId="77777777" w:rsidR="00AD0FCA" w:rsidRPr="00B06D14" w:rsidRDefault="00E30B39" w:rsidP="0072475D">
            <w:pPr>
              <w:numPr>
                <w:ilvl w:val="0"/>
                <w:numId w:val="115"/>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06C534B3" w14:textId="77777777">
        <w:tc>
          <w:tcPr>
            <w:tcW w:w="1500" w:type="pct"/>
            <w:vMerge/>
            <w:tcBorders>
              <w:top w:val="inset" w:sz="6" w:space="0" w:color="808080"/>
              <w:left w:val="inset" w:sz="6" w:space="0" w:color="808080"/>
              <w:bottom w:val="inset" w:sz="6" w:space="0" w:color="808080"/>
              <w:right w:val="inset" w:sz="6" w:space="0" w:color="808080"/>
            </w:tcBorders>
          </w:tcPr>
          <w:p w14:paraId="65BFF34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3E4AD" w14:textId="77777777" w:rsidR="006A5DF2" w:rsidRPr="00B06D14" w:rsidRDefault="006A5DF2" w:rsidP="006A5DF2">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r>
            <w:r w:rsidRPr="00B06D14">
              <w:rPr>
                <w:rFonts w:ascii="Calibri" w:eastAsia="Calibri" w:hAnsi="Calibri" w:cs="Calibri"/>
                <w:bdr w:val="nil"/>
                <w:lang w:eastAsia="sk-SK"/>
              </w:rPr>
              <w:t>Žák je veden k:</w:t>
            </w:r>
            <w:r w:rsidRPr="00B06D14">
              <w:rPr>
                <w:rFonts w:ascii="Calibri" w:eastAsia="Calibri" w:hAnsi="Calibri" w:cs="Calibri"/>
                <w:bdr w:val="nil"/>
              </w:rPr>
              <w:t xml:space="preserve"> </w:t>
            </w:r>
          </w:p>
          <w:p w14:paraId="34C86F14" w14:textId="77777777" w:rsidR="006A5DF2" w:rsidRPr="00B06D14" w:rsidRDefault="006A5DF2" w:rsidP="0072475D">
            <w:pPr>
              <w:numPr>
                <w:ilvl w:val="0"/>
                <w:numId w:val="159"/>
              </w:numPr>
              <w:spacing w:line="240" w:lineRule="auto"/>
              <w:jc w:val="left"/>
              <w:rPr>
                <w:sz w:val="24"/>
                <w:bdr w:val="nil"/>
              </w:rPr>
            </w:pPr>
            <w:r w:rsidRPr="00B06D14">
              <w:rPr>
                <w:rFonts w:ascii="Calibri" w:eastAsia="Calibri" w:hAnsi="Calibri" w:cs="Calibri"/>
                <w:bdr w:val="nil"/>
                <w:lang w:eastAsia="sk-SK"/>
              </w:rPr>
              <w:t>vnímání nejrůznějších problémových situací ve škole i mimo ni, rozpozná a pochopí problém, přemýšlí o nesrovnalostech a jejich příčinách, promyslí a naplánuje způsob řešení problémů a využívá k tomu vlastního úsudku a zkušeností</w:t>
            </w:r>
          </w:p>
          <w:p w14:paraId="085A2EE1" w14:textId="77777777" w:rsidR="00AD0FCA" w:rsidRPr="00B06D14" w:rsidRDefault="006A5DF2" w:rsidP="0072475D">
            <w:pPr>
              <w:numPr>
                <w:ilvl w:val="0"/>
                <w:numId w:val="159"/>
              </w:numPr>
              <w:spacing w:line="240" w:lineRule="auto"/>
              <w:jc w:val="left"/>
            </w:pPr>
            <w:r w:rsidRPr="00B06D14">
              <w:rPr>
                <w:rFonts w:ascii="Calibri" w:eastAsia="Calibri" w:hAnsi="Calibri" w:cs="Calibri"/>
                <w:bdr w:val="nil"/>
                <w:lang w:eastAsia="sk-SK"/>
              </w:rPr>
              <w:t>samostatnému řešení problémů; volí vhodné způsoby řešení; užívá při řešení problémů logické, matematické a empirické postupy kritickému myšlení, činí uvážlivá rozhodnutí, je schopen je obhájit, uvědomuje si zodpovědnost za svá rozhodnutí a výsledky svých činů zhodnotí</w:t>
            </w:r>
          </w:p>
        </w:tc>
      </w:tr>
      <w:tr w:rsidR="00AD0FCA" w:rsidRPr="00B06D14" w14:paraId="787E0C98" w14:textId="77777777">
        <w:tc>
          <w:tcPr>
            <w:tcW w:w="1500" w:type="pct"/>
            <w:vMerge/>
            <w:tcBorders>
              <w:top w:val="inset" w:sz="6" w:space="0" w:color="808080"/>
              <w:left w:val="inset" w:sz="6" w:space="0" w:color="808080"/>
              <w:bottom w:val="inset" w:sz="6" w:space="0" w:color="808080"/>
              <w:right w:val="inset" w:sz="6" w:space="0" w:color="808080"/>
            </w:tcBorders>
          </w:tcPr>
          <w:p w14:paraId="56836B07"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DC7A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47D04E65"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1D5C498B" w14:textId="77777777" w:rsidR="00AD0FCA" w:rsidRPr="00B06D14" w:rsidRDefault="00E30B39" w:rsidP="0072475D">
            <w:pPr>
              <w:numPr>
                <w:ilvl w:val="0"/>
                <w:numId w:val="116"/>
              </w:numPr>
              <w:spacing w:line="240" w:lineRule="auto"/>
              <w:jc w:val="left"/>
              <w:rPr>
                <w:bdr w:val="nil"/>
              </w:rPr>
            </w:pPr>
            <w:r w:rsidRPr="00B06D14">
              <w:rPr>
                <w:rFonts w:ascii="Calibri" w:eastAsia="Calibri" w:hAnsi="Calibri" w:cs="Calibri"/>
                <w:bdr w:val="nil"/>
                <w:lang w:eastAsia="sk-SK"/>
              </w:rPr>
              <w:t>respektoval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 druhých lidí, byl schopen vcítit se do situací ostatních lidí, odmítal útlak a hrubé zacházení, uvědomoval si povinnost postavit se proti fyzickému i psychickému násilí</w:t>
            </w:r>
          </w:p>
        </w:tc>
      </w:tr>
      <w:tr w:rsidR="00AD0FCA" w:rsidRPr="00B06D14" w14:paraId="1F1FD54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B61EC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77FFF" w14:textId="77777777" w:rsidR="00AD0FCA" w:rsidRPr="00B06D14" w:rsidRDefault="00E30B39">
            <w:pPr>
              <w:spacing w:line="240" w:lineRule="auto"/>
              <w:jc w:val="left"/>
              <w:rPr>
                <w:bdr w:val="nil"/>
              </w:rPr>
            </w:pPr>
            <w:r w:rsidRPr="00B06D14">
              <w:rPr>
                <w:rFonts w:ascii="Calibri" w:eastAsia="Calibri" w:hAnsi="Calibri" w:cs="Calibri"/>
                <w:bdr w:val="nil"/>
              </w:rPr>
              <w:t>Žáci jsou v průběhu studia podporováni, aby rozvíjeli, čtenářskou a ICT gramotnost. Pracují se zdroji z internetu. Ke zpracování zadaných úkolů jsou podporováni, aby používali prostředky ICT.</w:t>
            </w:r>
          </w:p>
          <w:p w14:paraId="77865351"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 a také se aktivně zapojovat do akcí školy.</w:t>
            </w:r>
          </w:p>
          <w:p w14:paraId="77374A07" w14:textId="77777777" w:rsidR="00AD0FCA" w:rsidRPr="00B06D14" w:rsidRDefault="00E30B39">
            <w:pPr>
              <w:spacing w:line="240" w:lineRule="auto"/>
              <w:jc w:val="left"/>
              <w:rPr>
                <w:bdr w:val="nil"/>
              </w:rPr>
            </w:pPr>
            <w:r w:rsidRPr="00B06D14">
              <w:rPr>
                <w:rFonts w:ascii="Calibri" w:eastAsia="Calibri" w:hAnsi="Calibri" w:cs="Calibri"/>
                <w:bdr w:val="nil"/>
              </w:rPr>
              <w:t xml:space="preserve">Nadaní žáci jsou individuálně vedeni učitelem v rámci Středoškolské odborné činnosti. </w:t>
            </w:r>
          </w:p>
        </w:tc>
      </w:tr>
      <w:tr w:rsidR="00AD0FCA" w:rsidRPr="00B06D14" w14:paraId="378358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45931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2940E2" w14:textId="77777777" w:rsidR="00AD0FCA" w:rsidRPr="00B06D14" w:rsidRDefault="00E30B39">
            <w:pPr>
              <w:spacing w:line="240" w:lineRule="auto"/>
              <w:jc w:val="left"/>
              <w:rPr>
                <w:bdr w:val="nil"/>
              </w:rPr>
            </w:pPr>
            <w:r w:rsidRPr="00B06D14">
              <w:rPr>
                <w:rFonts w:ascii="Calibri" w:eastAsia="Calibri" w:hAnsi="Calibri" w:cs="Calibri"/>
                <w:bdr w:val="nil"/>
              </w:rPr>
              <w:t>Žák je v průběhu pololetí hodnocen klasifikačními stupni v tomto rozsahu: 1-2 písemné zkoušení, 1 projekt s následnou prezentací, průběžná klasifikace praktických úkolů. Dále se průběžně využívá formativního hodnocení a autoevaluace. </w:t>
            </w:r>
          </w:p>
          <w:p w14:paraId="2CAB0248" w14:textId="77777777" w:rsidR="00AD0FCA" w:rsidRPr="00B06D14" w:rsidRDefault="00E30B39">
            <w:pPr>
              <w:spacing w:line="240" w:lineRule="auto"/>
              <w:jc w:val="left"/>
              <w:rPr>
                <w:bdr w:val="nil"/>
              </w:rPr>
            </w:pPr>
            <w:r w:rsidRPr="00B06D14">
              <w:rPr>
                <w:rFonts w:ascii="Calibri" w:eastAsia="Calibri" w:hAnsi="Calibri" w:cs="Calibri"/>
                <w:bdr w:val="nil"/>
              </w:rPr>
              <w:t>Na konci pololetí je klasifikován v souladu se školním řádem.</w:t>
            </w:r>
          </w:p>
        </w:tc>
      </w:tr>
    </w:tbl>
    <w:p w14:paraId="44E23B02"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75DA41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5FE974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Pedagogický seminář</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FECA6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3A68C36" w14:textId="77777777" w:rsidR="00AD0FCA" w:rsidRPr="00B06D14" w:rsidRDefault="00AD0FCA"/>
        </w:tc>
      </w:tr>
      <w:tr w:rsidR="00AD0FCA" w:rsidRPr="00B06D14" w14:paraId="4B10422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6D318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13076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C058A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C79B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členění pedagogických věd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5BC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má přehled o vývoji a významu školství </w:t>
            </w:r>
          </w:p>
        </w:tc>
      </w:tr>
      <w:tr w:rsidR="00AD0FCA" w:rsidRPr="00B06D14" w14:paraId="0B0785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9950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pedagogické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C155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základních pedagogických pojmech </w:t>
            </w:r>
          </w:p>
        </w:tc>
      </w:tr>
      <w:tr w:rsidR="00AD0FCA" w:rsidRPr="00B06D14" w14:paraId="39C2E65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90E3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Učitelství jako povolání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61CB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má přehled o vývoji a významu školství </w:t>
            </w:r>
          </w:p>
        </w:tc>
      </w:tr>
      <w:tr w:rsidR="00AD0FCA" w:rsidRPr="00B06D14" w14:paraId="6DED4F8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B0B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Vyučování a jeho podoby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D503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uplatnit metody aktivního učení </w:t>
            </w:r>
          </w:p>
        </w:tc>
      </w:tr>
      <w:tr w:rsidR="00AD0FCA" w:rsidRPr="00B06D14" w14:paraId="487E713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100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Fáze vyučovacího procesu, cíle, metody, typy výuky, hodnocení výuky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3CD9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uplatnit metody aktivního učení </w:t>
            </w:r>
          </w:p>
        </w:tc>
      </w:tr>
      <w:tr w:rsidR="00AD0FCA" w:rsidRPr="00B06D14" w14:paraId="1383D46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C914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Metody aktivního vyučování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36B3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uplatnit metody aktivního učení </w:t>
            </w:r>
          </w:p>
        </w:tc>
      </w:tr>
      <w:tr w:rsidR="00AD0FCA" w:rsidRPr="00B06D14" w14:paraId="5A507CB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964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Rizikové jevy ve škole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38D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popsat rizikové jevy ve škole </w:t>
            </w:r>
          </w:p>
        </w:tc>
      </w:tr>
      <w:tr w:rsidR="00AD0FCA" w:rsidRPr="00B06D14" w14:paraId="101CB4E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E60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pedagogiky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C32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problematice volného času </w:t>
            </w:r>
          </w:p>
        </w:tc>
      </w:tr>
      <w:tr w:rsidR="00AD0FCA" w:rsidRPr="00B06D14" w14:paraId="6E7A167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3F2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Sociální pedagogika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8E05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sociální pedagogiky </w:t>
            </w:r>
          </w:p>
        </w:tc>
      </w:tr>
      <w:tr w:rsidR="00AD0FCA" w:rsidRPr="00B06D14" w14:paraId="5A0C8AC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BC1F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Speciální pedagogika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0CB1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speciální pedagogiky </w:t>
            </w:r>
          </w:p>
        </w:tc>
      </w:tr>
      <w:tr w:rsidR="00AD0FCA" w:rsidRPr="00B06D14" w14:paraId="2FFD2E9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43D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školský systém v ČR, školy a jejich alternativy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8F9A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různé pedagogické směry </w:t>
            </w:r>
          </w:p>
        </w:tc>
      </w:tr>
    </w:tbl>
    <w:p w14:paraId="1EF12AED" w14:textId="77777777" w:rsidR="00AD0FCA" w:rsidRPr="00B06D14" w:rsidRDefault="00E30B39">
      <w:pPr>
        <w:rPr>
          <w:bdr w:val="nil"/>
        </w:rPr>
      </w:pPr>
      <w:r w:rsidRPr="00B06D14">
        <w:rPr>
          <w:bdr w:val="nil"/>
        </w:rPr>
        <w:t>   </w:t>
      </w:r>
    </w:p>
    <w:p w14:paraId="2508984C" w14:textId="77777777" w:rsidR="00AD0FCA" w:rsidRPr="00B06D14" w:rsidRDefault="00E30B39">
      <w:pPr>
        <w:pStyle w:val="Nadpis3"/>
        <w:spacing w:before="281" w:after="281"/>
        <w:rPr>
          <w:bdr w:val="nil"/>
        </w:rPr>
      </w:pPr>
      <w:bookmarkStart w:id="85" w:name="_Toc209178978"/>
      <w:r w:rsidRPr="00B06D14">
        <w:rPr>
          <w:sz w:val="28"/>
          <w:szCs w:val="28"/>
          <w:bdr w:val="nil"/>
        </w:rPr>
        <w:t>Moderní dějiny</w:t>
      </w:r>
      <w:bookmarkEnd w:id="85"/>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0EB3E69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C7590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B01F7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5C07745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A2A20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82D9DB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0916E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C175F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4D64AFB" w14:textId="77777777" w:rsidR="00AD0FCA" w:rsidRPr="00B06D14" w:rsidRDefault="00AD0FCA"/>
        </w:tc>
      </w:tr>
      <w:tr w:rsidR="00E149E0" w:rsidRPr="00B06D14" w14:paraId="2593923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3DA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31DAA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9F02B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8784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B2C6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4549B43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5CE1D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507567"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4E62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D679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CD3E5" w14:textId="77777777" w:rsidR="00AD0FCA" w:rsidRPr="00B06D14" w:rsidRDefault="00AD0FCA"/>
        </w:tc>
      </w:tr>
    </w:tbl>
    <w:p w14:paraId="3793420D"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C0B2A5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59BCAC"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8A7E50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Moderní dějiny</w:t>
            </w:r>
          </w:p>
        </w:tc>
      </w:tr>
      <w:tr w:rsidR="00AC59C4" w:rsidRPr="00B06D14" w14:paraId="6A7008B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6541A5" w14:textId="77777777" w:rsidR="00AC59C4" w:rsidRPr="00B06D14" w:rsidRDefault="00AC59C4" w:rsidP="00AC59C4">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44D8E" w14:textId="77777777" w:rsidR="00AC59C4" w:rsidRPr="00B06D14" w:rsidRDefault="00AC59C4" w:rsidP="00AC59C4">
            <w:pPr>
              <w:spacing w:line="240" w:lineRule="auto"/>
              <w:jc w:val="left"/>
              <w:rPr>
                <w:bdr w:val="nil"/>
              </w:rPr>
            </w:pPr>
            <w:r w:rsidRPr="00B06D14">
              <w:rPr>
                <w:rFonts w:ascii="Calibri" w:eastAsia="Calibri" w:hAnsi="Calibri" w:cs="Calibri"/>
                <w:bdr w:val="nil"/>
              </w:rPr>
              <w:t>Volitelné vzdělávací aktivity</w:t>
            </w:r>
          </w:p>
        </w:tc>
      </w:tr>
      <w:tr w:rsidR="00AC59C4" w:rsidRPr="00B06D14" w14:paraId="587FF7E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0C37CA" w14:textId="77777777" w:rsidR="00AC59C4" w:rsidRPr="00B06D14" w:rsidRDefault="00AC59C4" w:rsidP="00AC59C4">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52742" w14:textId="77777777" w:rsidR="00AC59C4" w:rsidRPr="00B06D14" w:rsidRDefault="00AC59C4" w:rsidP="00AC59C4">
            <w:pPr>
              <w:spacing w:line="240" w:lineRule="auto"/>
              <w:jc w:val="left"/>
              <w:rPr>
                <w:bdr w:val="nil"/>
              </w:rPr>
            </w:pPr>
            <w:r w:rsidRPr="00B06D14">
              <w:rPr>
                <w:rFonts w:ascii="Calibri" w:eastAsia="Calibri" w:hAnsi="Calibri" w:cs="Calibri"/>
                <w:bdr w:val="nil"/>
              </w:rPr>
              <w:t xml:space="preserve">Seminář je určen pro žáky posledních ročníků, navazuje na učivo </w:t>
            </w:r>
            <w:r w:rsidR="00787C59" w:rsidRPr="00B06D14">
              <w:rPr>
                <w:rFonts w:ascii="Calibri" w:eastAsia="Calibri" w:hAnsi="Calibri" w:cs="Calibri"/>
                <w:bdr w:val="nil"/>
              </w:rPr>
              <w:t>předmětu</w:t>
            </w:r>
            <w:r w:rsidRPr="00B06D14">
              <w:rPr>
                <w:rFonts w:ascii="Calibri" w:eastAsia="Calibri" w:hAnsi="Calibri" w:cs="Calibri"/>
                <w:bdr w:val="nil"/>
              </w:rPr>
              <w:t xml:space="preserve"> dějepis, které dále prohlubuje a rozšiřuje. Zaměřuje se hlavně na období po 1. světové válce.</w:t>
            </w:r>
          </w:p>
        </w:tc>
      </w:tr>
      <w:tr w:rsidR="00AC59C4" w:rsidRPr="00B06D14" w14:paraId="6385F53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055319A" w14:textId="77777777" w:rsidR="00AC59C4" w:rsidRPr="00B06D14" w:rsidRDefault="00AC59C4" w:rsidP="00AC59C4">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5CC9FF" w14:textId="77777777" w:rsidR="00AC59C4" w:rsidRPr="00B06D14" w:rsidRDefault="00AC59C4" w:rsidP="00AC59C4">
            <w:pPr>
              <w:spacing w:line="240" w:lineRule="auto"/>
              <w:jc w:val="left"/>
              <w:rPr>
                <w:bdr w:val="nil"/>
              </w:rPr>
            </w:pPr>
            <w:r w:rsidRPr="00B06D14">
              <w:rPr>
                <w:rFonts w:ascii="Calibri" w:eastAsia="Calibri" w:hAnsi="Calibri" w:cs="Calibri"/>
                <w:bdr w:val="nil"/>
              </w:rPr>
              <w:t>Předmět Moderní dějiny je určen žákům posledního ročníku gymnázia a je vyučován v rozsahu dvou hodin týdně.</w:t>
            </w:r>
          </w:p>
          <w:p w14:paraId="45BE0870" w14:textId="77777777" w:rsidR="00AC59C4" w:rsidRPr="00B06D14" w:rsidRDefault="00AC59C4" w:rsidP="00AC59C4">
            <w:pPr>
              <w:spacing w:line="240" w:lineRule="auto"/>
              <w:jc w:val="left"/>
              <w:rPr>
                <w:bdr w:val="nil"/>
              </w:rPr>
            </w:pPr>
            <w:r w:rsidRPr="00B06D14">
              <w:rPr>
                <w:rFonts w:ascii="Calibri" w:eastAsia="Calibri" w:hAnsi="Calibri" w:cs="Calibri"/>
                <w:bdr w:val="nil"/>
              </w:rPr>
              <w:t>Zahrnuje zejména tato </w:t>
            </w:r>
            <w:r w:rsidRPr="00B06D14">
              <w:rPr>
                <w:rFonts w:ascii="Calibri" w:eastAsia="Calibri" w:hAnsi="Calibri" w:cs="Calibri"/>
                <w:b/>
                <w:bCs/>
                <w:bdr w:val="nil"/>
              </w:rPr>
              <w:t>průřezová témata</w:t>
            </w:r>
            <w:r w:rsidRPr="00B06D14">
              <w:rPr>
                <w:rFonts w:ascii="Calibri" w:eastAsia="Calibri" w:hAnsi="Calibri" w:cs="Calibri"/>
                <w:bdr w:val="nil"/>
              </w:rPr>
              <w:t>:</w:t>
            </w:r>
          </w:p>
          <w:p w14:paraId="2656917F" w14:textId="77777777" w:rsidR="00AC59C4" w:rsidRPr="00B06D14" w:rsidRDefault="00AC59C4" w:rsidP="0072475D">
            <w:pPr>
              <w:numPr>
                <w:ilvl w:val="0"/>
                <w:numId w:val="161"/>
              </w:numPr>
              <w:spacing w:line="240" w:lineRule="auto"/>
              <w:jc w:val="left"/>
              <w:rPr>
                <w:bdr w:val="nil"/>
              </w:rPr>
            </w:pPr>
            <w:r w:rsidRPr="00B06D14">
              <w:rPr>
                <w:rFonts w:ascii="Calibri" w:eastAsia="Calibri" w:hAnsi="Calibri" w:cs="Calibri"/>
                <w:bdr w:val="nil"/>
              </w:rPr>
              <w:t>Osobnostní a sociální výchova</w:t>
            </w:r>
          </w:p>
          <w:p w14:paraId="621882B0" w14:textId="77777777" w:rsidR="00AC59C4" w:rsidRPr="00B06D14" w:rsidRDefault="00AC59C4" w:rsidP="0072475D">
            <w:pPr>
              <w:numPr>
                <w:ilvl w:val="0"/>
                <w:numId w:val="161"/>
              </w:numPr>
              <w:spacing w:line="240" w:lineRule="auto"/>
              <w:jc w:val="left"/>
              <w:rPr>
                <w:bdr w:val="nil"/>
              </w:rPr>
            </w:pPr>
            <w:r w:rsidRPr="00B06D14">
              <w:rPr>
                <w:rFonts w:ascii="Calibri" w:eastAsia="Calibri" w:hAnsi="Calibri" w:cs="Calibri"/>
                <w:bdr w:val="nil"/>
              </w:rPr>
              <w:t>Výchova k myšlení v evropských a globálních souvislostech</w:t>
            </w:r>
          </w:p>
          <w:p w14:paraId="615A73B3" w14:textId="77777777" w:rsidR="00AC59C4" w:rsidRPr="00B06D14" w:rsidRDefault="00AC59C4" w:rsidP="0072475D">
            <w:pPr>
              <w:numPr>
                <w:ilvl w:val="0"/>
                <w:numId w:val="161"/>
              </w:numPr>
              <w:spacing w:line="240" w:lineRule="auto"/>
              <w:jc w:val="left"/>
              <w:rPr>
                <w:bdr w:val="nil"/>
              </w:rPr>
            </w:pPr>
            <w:r w:rsidRPr="00B06D14">
              <w:rPr>
                <w:rFonts w:ascii="Calibri" w:eastAsia="Calibri" w:hAnsi="Calibri" w:cs="Calibri"/>
                <w:bdr w:val="nil"/>
              </w:rPr>
              <w:t>Multikulturní výchova</w:t>
            </w:r>
          </w:p>
          <w:p w14:paraId="66158B18" w14:textId="77777777" w:rsidR="00AC59C4" w:rsidRPr="00B06D14" w:rsidRDefault="00AC59C4" w:rsidP="0072475D">
            <w:pPr>
              <w:numPr>
                <w:ilvl w:val="0"/>
                <w:numId w:val="161"/>
              </w:numPr>
              <w:spacing w:line="240" w:lineRule="auto"/>
              <w:jc w:val="left"/>
              <w:rPr>
                <w:bdr w:val="nil"/>
              </w:rPr>
            </w:pPr>
            <w:r w:rsidRPr="00B06D14">
              <w:rPr>
                <w:rFonts w:ascii="Calibri" w:eastAsia="Calibri" w:hAnsi="Calibri" w:cs="Calibri"/>
                <w:bdr w:val="nil"/>
              </w:rPr>
              <w:t>Mediální výchova</w:t>
            </w:r>
          </w:p>
        </w:tc>
      </w:tr>
      <w:tr w:rsidR="00AD0FCA" w:rsidRPr="00B06D14" w14:paraId="69448892"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1DA64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810DC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5AFB0554"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w:t>
            </w:r>
          </w:p>
          <w:p w14:paraId="6B084699" w14:textId="77777777" w:rsidR="00AD0FCA" w:rsidRPr="00B06D14" w:rsidRDefault="00E30B39" w:rsidP="0072475D">
            <w:pPr>
              <w:numPr>
                <w:ilvl w:val="0"/>
                <w:numId w:val="117"/>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shodné, podobné</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odlišné</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znaky,</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získané</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vědomosti</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dovednosti</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objevování různých variant řešení, nenechal se odradit pří</w:t>
            </w:r>
            <w:r w:rsidR="00AC59C4" w:rsidRPr="00B06D14">
              <w:rPr>
                <w:rFonts w:ascii="Calibri" w:eastAsia="Calibri" w:hAnsi="Calibri" w:cs="Calibri"/>
                <w:bdr w:val="nil"/>
                <w:lang w:eastAsia="sk-SK"/>
              </w:rPr>
              <w:t>padným nezdarem a vytrvale hledal</w:t>
            </w:r>
            <w:r w:rsidRPr="00B06D14">
              <w:rPr>
                <w:rFonts w:ascii="Calibri" w:eastAsia="Calibri" w:hAnsi="Calibri" w:cs="Calibri"/>
                <w:bdr w:val="nil"/>
                <w:lang w:eastAsia="sk-SK"/>
              </w:rPr>
              <w:t xml:space="preserve"> konečné řešení problému;</w:t>
            </w:r>
          </w:p>
          <w:p w14:paraId="378948AE" w14:textId="77777777" w:rsidR="00AD0FCA" w:rsidRPr="00B06D14" w:rsidRDefault="00E30B39" w:rsidP="0072475D">
            <w:pPr>
              <w:numPr>
                <w:ilvl w:val="0"/>
                <w:numId w:val="117"/>
              </w:numPr>
              <w:spacing w:line="240" w:lineRule="auto"/>
              <w:jc w:val="left"/>
              <w:rPr>
                <w:bdr w:val="nil"/>
              </w:rPr>
            </w:pPr>
            <w:r w:rsidRPr="00B06D14">
              <w:rPr>
                <w:rFonts w:ascii="Calibri" w:eastAsia="Calibri" w:hAnsi="Calibri" w:cs="Calibri"/>
                <w:bdr w:val="nil"/>
                <w:lang w:eastAsia="sk-SK"/>
              </w:rPr>
              <w:t>samostatně</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řešil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problémy;</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volil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způsoby</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užíval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 problémů logické postupy;</w:t>
            </w:r>
          </w:p>
          <w:p w14:paraId="28B600AC" w14:textId="77777777" w:rsidR="00AD0FCA" w:rsidRPr="00B06D14" w:rsidRDefault="00E30B39" w:rsidP="0072475D">
            <w:pPr>
              <w:numPr>
                <w:ilvl w:val="0"/>
                <w:numId w:val="117"/>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AC59C4"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w:t>
            </w:r>
            <w:r w:rsidRPr="00B06D14">
              <w:rPr>
                <w:rFonts w:ascii="Calibri" w:eastAsia="Calibri" w:hAnsi="Calibri" w:cs="Calibri"/>
                <w:bdr w:val="nil"/>
              </w:rPr>
              <w:t>.</w:t>
            </w:r>
          </w:p>
        </w:tc>
      </w:tr>
      <w:tr w:rsidR="00AD0FCA" w:rsidRPr="00B06D14" w14:paraId="08B1843F" w14:textId="77777777">
        <w:tc>
          <w:tcPr>
            <w:tcW w:w="1500" w:type="pct"/>
            <w:vMerge/>
            <w:tcBorders>
              <w:top w:val="inset" w:sz="6" w:space="0" w:color="808080"/>
              <w:left w:val="inset" w:sz="6" w:space="0" w:color="808080"/>
              <w:bottom w:val="inset" w:sz="6" w:space="0" w:color="808080"/>
              <w:right w:val="inset" w:sz="6" w:space="0" w:color="808080"/>
            </w:tcBorders>
          </w:tcPr>
          <w:p w14:paraId="05382AD3" w14:textId="77777777" w:rsidR="00AD0FCA" w:rsidRPr="00B06D14" w:rsidRDefault="00AD0FCA">
            <w:pPr>
              <w:spacing w:line="240" w:lineRule="auto"/>
              <w:rPr>
                <w:sz w:val="24"/>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CF95B3" w14:textId="77777777" w:rsidR="00AD0FCA" w:rsidRPr="00B06D14" w:rsidRDefault="00E30B39">
            <w:pPr>
              <w:spacing w:line="240" w:lineRule="auto"/>
              <w:jc w:val="left"/>
              <w:rPr>
                <w:sz w:val="24"/>
                <w:bdr w:val="nil"/>
              </w:rPr>
            </w:pPr>
            <w:r w:rsidRPr="00B06D14">
              <w:rPr>
                <w:rFonts w:ascii="Calibri" w:eastAsia="Calibri" w:hAnsi="Calibri" w:cs="Calibri"/>
                <w:b/>
                <w:bCs/>
                <w:bdr w:val="nil"/>
              </w:rPr>
              <w:t>Kompetence komunikativní:</w:t>
            </w:r>
          </w:p>
          <w:p w14:paraId="74AEE4F1" w14:textId="77777777" w:rsidR="00AD0FCA" w:rsidRPr="00B06D14" w:rsidRDefault="00E30B39">
            <w:pPr>
              <w:spacing w:line="240" w:lineRule="auto"/>
              <w:jc w:val="left"/>
              <w:rPr>
                <w:sz w:val="24"/>
                <w:bdr w:val="nil"/>
              </w:rPr>
            </w:pPr>
            <w:r w:rsidRPr="00B06D14">
              <w:rPr>
                <w:rFonts w:ascii="Calibri" w:eastAsia="Calibri" w:hAnsi="Calibri" w:cs="Calibri"/>
                <w:szCs w:val="20"/>
                <w:bdr w:val="nil"/>
              </w:rPr>
              <w:t>Žák je veden, aby:</w:t>
            </w:r>
          </w:p>
          <w:p w14:paraId="7491E77C" w14:textId="77777777" w:rsidR="00AD0FCA" w:rsidRPr="00B06D14" w:rsidRDefault="00E30B39" w:rsidP="0072475D">
            <w:pPr>
              <w:numPr>
                <w:ilvl w:val="0"/>
                <w:numId w:val="118"/>
              </w:numPr>
              <w:spacing w:line="240" w:lineRule="auto"/>
              <w:jc w:val="left"/>
              <w:rPr>
                <w:sz w:val="24"/>
                <w:bdr w:val="nil"/>
              </w:rPr>
            </w:pPr>
            <w:r w:rsidRPr="00B06D14">
              <w:rPr>
                <w:rFonts w:ascii="Calibri" w:eastAsia="Calibri" w:hAnsi="Calibri" w:cs="Calibri"/>
                <w:bdr w:val="nil"/>
              </w:rPr>
              <w:t>vhodně komunikoval se spolužáky, s</w:t>
            </w:r>
            <w:r w:rsidR="009422EF" w:rsidRPr="00B06D14">
              <w:rPr>
                <w:rFonts w:ascii="Calibri" w:eastAsia="Calibri" w:hAnsi="Calibri" w:cs="Calibri"/>
                <w:bdr w:val="nil"/>
              </w:rPr>
              <w:t xml:space="preserve"> </w:t>
            </w:r>
            <w:r w:rsidRPr="00B06D14">
              <w:rPr>
                <w:rFonts w:ascii="Calibri" w:eastAsia="Calibri" w:hAnsi="Calibri" w:cs="Calibri"/>
                <w:szCs w:val="20"/>
                <w:bdr w:val="nil"/>
              </w:rPr>
              <w:t>učitelem a ostatními dospělými ve škole i mimo ni;</w:t>
            </w:r>
          </w:p>
          <w:p w14:paraId="1C6A7CA8" w14:textId="77777777" w:rsidR="00AD0FCA" w:rsidRPr="00B06D14" w:rsidRDefault="00E30B39" w:rsidP="0072475D">
            <w:pPr>
              <w:numPr>
                <w:ilvl w:val="0"/>
                <w:numId w:val="118"/>
              </w:numPr>
              <w:spacing w:line="240" w:lineRule="auto"/>
              <w:jc w:val="left"/>
              <w:rPr>
                <w:sz w:val="24"/>
                <w:bdr w:val="nil"/>
              </w:rPr>
            </w:pPr>
            <w:r w:rsidRPr="00B06D14">
              <w:rPr>
                <w:rFonts w:ascii="Calibri" w:eastAsia="Calibri" w:hAnsi="Calibri" w:cs="Calibri"/>
                <w:szCs w:val="20"/>
                <w:bdr w:val="nil"/>
              </w:rPr>
              <w:t>vyjadřoval a obhajoval vhodnou formou svůj názor a zároveň</w:t>
            </w:r>
            <w:r w:rsidR="009422EF"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3C3CEF34" w14:textId="77777777" w:rsidR="00AD0FCA" w:rsidRPr="00B06D14" w:rsidRDefault="00E30B39" w:rsidP="0072475D">
            <w:pPr>
              <w:numPr>
                <w:ilvl w:val="0"/>
                <w:numId w:val="118"/>
              </w:numPr>
              <w:spacing w:line="240" w:lineRule="auto"/>
              <w:jc w:val="left"/>
              <w:rPr>
                <w:sz w:val="24"/>
                <w:bdr w:val="nil"/>
              </w:rPr>
            </w:pPr>
            <w:r w:rsidRPr="00B06D14">
              <w:rPr>
                <w:rFonts w:ascii="Calibri" w:eastAsia="Calibri" w:hAnsi="Calibri" w:cs="Calibri"/>
                <w:szCs w:val="20"/>
                <w:bdr w:val="nil"/>
              </w:rPr>
              <w:t>rozvíjel</w:t>
            </w:r>
            <w:r w:rsidR="009422EF"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9422EF"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3920034D" w14:textId="77777777">
        <w:tc>
          <w:tcPr>
            <w:tcW w:w="1500" w:type="pct"/>
            <w:vMerge/>
            <w:tcBorders>
              <w:top w:val="inset" w:sz="6" w:space="0" w:color="808080"/>
              <w:left w:val="inset" w:sz="6" w:space="0" w:color="808080"/>
              <w:bottom w:val="inset" w:sz="6" w:space="0" w:color="808080"/>
              <w:right w:val="inset" w:sz="6" w:space="0" w:color="808080"/>
            </w:tcBorders>
          </w:tcPr>
          <w:p w14:paraId="1D2B1D0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04B171" w14:textId="77777777" w:rsidR="00AD0FCA" w:rsidRPr="00B06D14" w:rsidRDefault="00E30B39">
            <w:pPr>
              <w:spacing w:line="240" w:lineRule="auto"/>
              <w:jc w:val="left"/>
              <w:rPr>
                <w:sz w:val="24"/>
                <w:bdr w:val="nil"/>
              </w:rPr>
            </w:pPr>
            <w:r w:rsidRPr="00B06D14">
              <w:rPr>
                <w:rFonts w:ascii="Calibri" w:eastAsia="Calibri" w:hAnsi="Calibri" w:cs="Calibri"/>
                <w:b/>
                <w:bCs/>
                <w:bdr w:val="nil"/>
              </w:rPr>
              <w:t>Kompetence sociální a personální:</w:t>
            </w:r>
          </w:p>
          <w:p w14:paraId="4117FC1D" w14:textId="77777777" w:rsidR="00AD0FCA" w:rsidRPr="00B06D14" w:rsidRDefault="00E30B39">
            <w:pPr>
              <w:spacing w:line="240" w:lineRule="auto"/>
              <w:jc w:val="left"/>
              <w:rPr>
                <w:sz w:val="24"/>
                <w:bdr w:val="nil"/>
              </w:rPr>
            </w:pPr>
            <w:r w:rsidRPr="00B06D14">
              <w:rPr>
                <w:rFonts w:ascii="Calibri" w:eastAsia="Calibri" w:hAnsi="Calibri" w:cs="Calibri"/>
                <w:bdr w:val="nil"/>
              </w:rPr>
              <w:t>Žák je veden, aby:</w:t>
            </w:r>
          </w:p>
          <w:p w14:paraId="502FC9FD" w14:textId="77777777" w:rsidR="00AD0FCA" w:rsidRPr="00B06D14" w:rsidRDefault="00E30B39" w:rsidP="0072475D">
            <w:pPr>
              <w:numPr>
                <w:ilvl w:val="0"/>
                <w:numId w:val="119"/>
              </w:numPr>
              <w:spacing w:line="240" w:lineRule="auto"/>
              <w:jc w:val="left"/>
              <w:rPr>
                <w:sz w:val="24"/>
                <w:bdr w:val="nil"/>
              </w:rPr>
            </w:pPr>
            <w:r w:rsidRPr="00B06D14">
              <w:rPr>
                <w:rFonts w:ascii="Calibri" w:eastAsia="Calibri" w:hAnsi="Calibri" w:cs="Calibri"/>
                <w:bdr w:val="nil"/>
              </w:rPr>
              <w:t>se seznamoval s různými metodami sebereflexe;</w:t>
            </w:r>
          </w:p>
          <w:p w14:paraId="5464C680" w14:textId="77777777" w:rsidR="00AD0FCA" w:rsidRPr="00B06D14" w:rsidRDefault="00E30B39" w:rsidP="0072475D">
            <w:pPr>
              <w:numPr>
                <w:ilvl w:val="0"/>
                <w:numId w:val="119"/>
              </w:numPr>
              <w:spacing w:line="240" w:lineRule="auto"/>
              <w:jc w:val="left"/>
              <w:rPr>
                <w:sz w:val="24"/>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3AAC173D" w14:textId="77777777">
        <w:tc>
          <w:tcPr>
            <w:tcW w:w="1500" w:type="pct"/>
            <w:vMerge/>
            <w:tcBorders>
              <w:top w:val="inset" w:sz="6" w:space="0" w:color="808080"/>
              <w:left w:val="inset" w:sz="6" w:space="0" w:color="808080"/>
              <w:bottom w:val="inset" w:sz="6" w:space="0" w:color="808080"/>
              <w:right w:val="inset" w:sz="6" w:space="0" w:color="808080"/>
            </w:tcBorders>
          </w:tcPr>
          <w:p w14:paraId="1C2B82E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49C144" w14:textId="77777777" w:rsidR="00AD0FCA" w:rsidRPr="00B06D14" w:rsidRDefault="00E30B39">
            <w:pPr>
              <w:spacing w:line="240" w:lineRule="auto"/>
              <w:jc w:val="left"/>
              <w:rPr>
                <w:sz w:val="24"/>
                <w:bdr w:val="nil"/>
              </w:rPr>
            </w:pPr>
            <w:r w:rsidRPr="00B06D14">
              <w:rPr>
                <w:rFonts w:ascii="Calibri" w:eastAsia="Calibri" w:hAnsi="Calibri" w:cs="Calibri"/>
                <w:b/>
                <w:bCs/>
                <w:bdr w:val="nil"/>
              </w:rPr>
              <w:t>Kompetence občanská:</w:t>
            </w:r>
          </w:p>
          <w:p w14:paraId="44883661" w14:textId="77777777" w:rsidR="00AD0FCA" w:rsidRPr="00B06D14" w:rsidRDefault="00E30B39">
            <w:pPr>
              <w:spacing w:line="240" w:lineRule="auto"/>
              <w:jc w:val="left"/>
              <w:rPr>
                <w:sz w:val="24"/>
                <w:bdr w:val="nil"/>
              </w:rPr>
            </w:pPr>
            <w:r w:rsidRPr="00B06D14">
              <w:rPr>
                <w:rFonts w:ascii="Calibri" w:eastAsia="Calibri" w:hAnsi="Calibri" w:cs="Calibri"/>
                <w:bdr w:val="nil"/>
              </w:rPr>
              <w:t>Žák je veden, aby:</w:t>
            </w:r>
          </w:p>
          <w:p w14:paraId="389AF790" w14:textId="77777777" w:rsidR="00AD0FCA" w:rsidRPr="00B06D14" w:rsidRDefault="00E30B39" w:rsidP="0072475D">
            <w:pPr>
              <w:numPr>
                <w:ilvl w:val="0"/>
                <w:numId w:val="120"/>
              </w:numPr>
              <w:spacing w:line="240" w:lineRule="auto"/>
              <w:jc w:val="left"/>
              <w:rPr>
                <w:sz w:val="24"/>
                <w:bdr w:val="nil"/>
              </w:rPr>
            </w:pPr>
            <w:r w:rsidRPr="00B06D14">
              <w:rPr>
                <w:rFonts w:ascii="Calibri" w:eastAsia="Calibri" w:hAnsi="Calibri" w:cs="Calibri"/>
                <w:bdr w:val="nil"/>
                <w:lang w:eastAsia="sk-SK"/>
              </w:rPr>
              <w:t>respektoval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w:t>
            </w:r>
          </w:p>
          <w:p w14:paraId="2C181E5D" w14:textId="76EF3ED0" w:rsidR="00AD0FCA" w:rsidRPr="00B06D14" w:rsidRDefault="00E30B39" w:rsidP="0072475D">
            <w:pPr>
              <w:numPr>
                <w:ilvl w:val="0"/>
                <w:numId w:val="120"/>
              </w:numPr>
              <w:spacing w:line="240" w:lineRule="auto"/>
              <w:jc w:val="left"/>
              <w:rPr>
                <w:sz w:val="24"/>
                <w:bdr w:val="nil"/>
              </w:rPr>
            </w:pPr>
            <w:r w:rsidRPr="00B06D14">
              <w:rPr>
                <w:rFonts w:ascii="Calibri" w:eastAsia="Calibri" w:hAnsi="Calibri" w:cs="Calibri"/>
                <w:bdr w:val="nil"/>
                <w:lang w:eastAsia="sk-SK"/>
              </w:rPr>
              <w:t>chápal</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w:t>
            </w:r>
          </w:p>
          <w:p w14:paraId="3451A177" w14:textId="77777777" w:rsidR="00AD0FCA" w:rsidRPr="00B06D14" w:rsidRDefault="00E30B39" w:rsidP="0072475D">
            <w:pPr>
              <w:numPr>
                <w:ilvl w:val="0"/>
                <w:numId w:val="120"/>
              </w:numPr>
              <w:spacing w:line="240" w:lineRule="auto"/>
              <w:jc w:val="left"/>
              <w:rPr>
                <w:sz w:val="24"/>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3D90B7E8" w14:textId="77777777">
        <w:tc>
          <w:tcPr>
            <w:tcW w:w="1500" w:type="pct"/>
            <w:vMerge/>
            <w:tcBorders>
              <w:top w:val="inset" w:sz="6" w:space="0" w:color="808080"/>
              <w:left w:val="inset" w:sz="6" w:space="0" w:color="808080"/>
              <w:bottom w:val="inset" w:sz="6" w:space="0" w:color="808080"/>
              <w:right w:val="inset" w:sz="6" w:space="0" w:color="808080"/>
            </w:tcBorders>
          </w:tcPr>
          <w:p w14:paraId="77046429"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837366" w14:textId="77777777" w:rsidR="00AD0FCA" w:rsidRPr="00B06D14" w:rsidRDefault="00E30B39">
            <w:pPr>
              <w:spacing w:line="240" w:lineRule="auto"/>
              <w:jc w:val="left"/>
              <w:rPr>
                <w:sz w:val="24"/>
                <w:bdr w:val="nil"/>
              </w:rPr>
            </w:pPr>
            <w:r w:rsidRPr="00B06D14">
              <w:rPr>
                <w:rFonts w:ascii="Calibri" w:eastAsia="Calibri" w:hAnsi="Calibri" w:cs="Calibri"/>
                <w:b/>
                <w:bCs/>
                <w:bdr w:val="nil"/>
              </w:rPr>
              <w:t>Kompetence k učení:</w:t>
            </w:r>
          </w:p>
          <w:p w14:paraId="13EF0FA9" w14:textId="77777777" w:rsidR="00AD0FCA" w:rsidRPr="00B06D14" w:rsidRDefault="00E30B39">
            <w:pPr>
              <w:spacing w:line="240" w:lineRule="auto"/>
              <w:jc w:val="left"/>
              <w:rPr>
                <w:sz w:val="24"/>
                <w:bdr w:val="nil"/>
              </w:rPr>
            </w:pPr>
            <w:r w:rsidRPr="00B06D14">
              <w:rPr>
                <w:rFonts w:ascii="Calibri" w:eastAsia="Calibri" w:hAnsi="Calibri" w:cs="Calibri"/>
                <w:bdr w:val="nil"/>
              </w:rPr>
              <w:t>Žák je veden k tomu, aby:</w:t>
            </w:r>
          </w:p>
          <w:p w14:paraId="553886C2" w14:textId="77777777" w:rsidR="00AD0FCA" w:rsidRPr="00B06D14" w:rsidRDefault="00E30B39" w:rsidP="0072475D">
            <w:pPr>
              <w:numPr>
                <w:ilvl w:val="0"/>
                <w:numId w:val="121"/>
              </w:numPr>
              <w:spacing w:line="240" w:lineRule="auto"/>
              <w:jc w:val="left"/>
              <w:rPr>
                <w:sz w:val="24"/>
                <w:bdr w:val="nil"/>
              </w:rPr>
            </w:pPr>
            <w:r w:rsidRPr="00B06D14">
              <w:rPr>
                <w:rFonts w:ascii="Calibri" w:eastAsia="Calibri" w:hAnsi="Calibri" w:cs="Calibri"/>
                <w:bdr w:val="nil"/>
              </w:rPr>
              <w:t>pracoval s textem, nahrávkou, obrázkem, grafem;</w:t>
            </w:r>
          </w:p>
          <w:p w14:paraId="74969B70" w14:textId="77777777" w:rsidR="00AD0FCA" w:rsidRPr="00B06D14" w:rsidRDefault="00E30B39" w:rsidP="0072475D">
            <w:pPr>
              <w:numPr>
                <w:ilvl w:val="0"/>
                <w:numId w:val="121"/>
              </w:numPr>
              <w:spacing w:line="240" w:lineRule="auto"/>
              <w:jc w:val="left"/>
              <w:rPr>
                <w:sz w:val="24"/>
                <w:bdr w:val="nil"/>
              </w:rPr>
            </w:pPr>
            <w:r w:rsidRPr="00B06D14">
              <w:rPr>
                <w:rFonts w:ascii="Calibri" w:eastAsia="Calibri" w:hAnsi="Calibri" w:cs="Calibri"/>
                <w:bdr w:val="nil"/>
              </w:rPr>
              <w:t xml:space="preserve">rozvíjel matematickou, </w:t>
            </w:r>
            <w:r w:rsidR="009422EF" w:rsidRPr="00B06D14">
              <w:rPr>
                <w:rFonts w:ascii="Calibri" w:eastAsia="Calibri" w:hAnsi="Calibri" w:cs="Calibri"/>
                <w:bdr w:val="nil"/>
              </w:rPr>
              <w:t>čtenářskou</w:t>
            </w:r>
            <w:r w:rsidRPr="00B06D14">
              <w:rPr>
                <w:rFonts w:ascii="Calibri" w:eastAsia="Calibri" w:hAnsi="Calibri" w:cs="Calibri"/>
                <w:bdr w:val="nil"/>
              </w:rPr>
              <w:t xml:space="preserve"> a ICT gramotnost;</w:t>
            </w:r>
          </w:p>
          <w:p w14:paraId="50D60528" w14:textId="77777777" w:rsidR="00AD0FCA" w:rsidRPr="00B06D14" w:rsidRDefault="00E30B39" w:rsidP="0072475D">
            <w:pPr>
              <w:numPr>
                <w:ilvl w:val="0"/>
                <w:numId w:val="121"/>
              </w:numPr>
              <w:spacing w:line="240" w:lineRule="auto"/>
              <w:jc w:val="left"/>
              <w:rPr>
                <w:sz w:val="24"/>
                <w:bdr w:val="nil"/>
              </w:rPr>
            </w:pPr>
            <w:r w:rsidRPr="00B06D14">
              <w:rPr>
                <w:rFonts w:ascii="Calibri" w:eastAsia="Calibri" w:hAnsi="Calibri" w:cs="Calibri"/>
                <w:bdr w:val="nil"/>
              </w:rPr>
              <w:t>uměl využívat různé zdroje informací a získané informace analyzoval a porovnával.</w:t>
            </w:r>
          </w:p>
        </w:tc>
      </w:tr>
      <w:tr w:rsidR="00AD0FCA" w:rsidRPr="00B06D14" w14:paraId="2201A3B2" w14:textId="77777777">
        <w:tc>
          <w:tcPr>
            <w:tcW w:w="1500" w:type="pct"/>
            <w:vMerge/>
            <w:tcBorders>
              <w:top w:val="inset" w:sz="6" w:space="0" w:color="808080"/>
              <w:left w:val="inset" w:sz="6" w:space="0" w:color="808080"/>
              <w:bottom w:val="inset" w:sz="6" w:space="0" w:color="808080"/>
              <w:right w:val="inset" w:sz="6" w:space="0" w:color="808080"/>
            </w:tcBorders>
          </w:tcPr>
          <w:p w14:paraId="73EC1A17"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B1EA41" w14:textId="77777777" w:rsidR="00AD0FCA" w:rsidRPr="00B06D14" w:rsidRDefault="00E30B39">
            <w:pPr>
              <w:spacing w:line="240" w:lineRule="auto"/>
              <w:jc w:val="left"/>
              <w:rPr>
                <w:sz w:val="24"/>
                <w:bdr w:val="nil"/>
              </w:rPr>
            </w:pPr>
            <w:r w:rsidRPr="00B06D14">
              <w:rPr>
                <w:rFonts w:ascii="Calibri" w:eastAsia="Calibri" w:hAnsi="Calibri" w:cs="Calibri"/>
                <w:b/>
                <w:bCs/>
                <w:bdr w:val="nil"/>
              </w:rPr>
              <w:t>Kompetence digitální:</w:t>
            </w:r>
          </w:p>
          <w:p w14:paraId="1B7489DF" w14:textId="77777777" w:rsidR="00AD0FCA" w:rsidRPr="00B06D14" w:rsidRDefault="00E30B39">
            <w:pPr>
              <w:spacing w:line="240" w:lineRule="auto"/>
              <w:jc w:val="left"/>
              <w:rPr>
                <w:sz w:val="24"/>
                <w:bdr w:val="nil"/>
              </w:rPr>
            </w:pPr>
            <w:r w:rsidRPr="00B06D14">
              <w:rPr>
                <w:rFonts w:ascii="Calibri" w:eastAsia="Calibri" w:hAnsi="Calibri" w:cs="Calibri"/>
                <w:bdr w:val="nil"/>
              </w:rPr>
              <w:t>Žák je veden, aby:</w:t>
            </w:r>
          </w:p>
          <w:p w14:paraId="60D9E3B6" w14:textId="77777777" w:rsidR="00AD0FCA" w:rsidRPr="00B06D14" w:rsidRDefault="00E30B39" w:rsidP="0072475D">
            <w:pPr>
              <w:numPr>
                <w:ilvl w:val="0"/>
                <w:numId w:val="122"/>
              </w:numPr>
              <w:spacing w:line="240" w:lineRule="auto"/>
              <w:jc w:val="left"/>
              <w:rPr>
                <w:sz w:val="24"/>
                <w:bdr w:val="nil"/>
              </w:rPr>
            </w:pPr>
            <w:r w:rsidRPr="00B06D14">
              <w:rPr>
                <w:rFonts w:ascii="Calibri" w:eastAsia="Calibri" w:hAnsi="Calibri" w:cs="Calibri"/>
                <w:szCs w:val="22"/>
                <w:bdr w:val="nil"/>
                <w:lang w:eastAsia="sk-SK"/>
              </w:rPr>
              <w:t>využíval</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programové</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vybavení</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další</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ICT</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prostředky</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ke</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komunikaci,</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spolupráci</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CD650B"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prezentaci sebe a své práce jak v online světě, tak "offline".</w:t>
            </w:r>
          </w:p>
        </w:tc>
      </w:tr>
      <w:tr w:rsidR="00AD0FCA" w:rsidRPr="00B06D14" w14:paraId="671F0FE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F1B0B1" w14:textId="77777777" w:rsidR="00AD0FCA" w:rsidRPr="00B06D14" w:rsidRDefault="00E30B39">
            <w:pPr>
              <w:shd w:val="clear" w:color="auto" w:fill="DEEAF6"/>
              <w:spacing w:line="240" w:lineRule="auto"/>
              <w:jc w:val="left"/>
              <w:rPr>
                <w:sz w:val="24"/>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1445A6" w14:textId="77777777" w:rsidR="00AD0FCA" w:rsidRPr="00B06D14" w:rsidRDefault="00E30B39">
            <w:pPr>
              <w:spacing w:line="240" w:lineRule="auto"/>
              <w:jc w:val="left"/>
              <w:rPr>
                <w:sz w:val="24"/>
                <w:bdr w:val="nil"/>
              </w:rPr>
            </w:pPr>
            <w:r w:rsidRPr="00B06D14">
              <w:rPr>
                <w:rFonts w:ascii="Calibri" w:eastAsia="Calibri" w:hAnsi="Calibri" w:cs="Calibri"/>
                <w:bdr w:val="nil"/>
              </w:rPr>
              <w:t xml:space="preserve">Žáci jsou v průběhu studia </w:t>
            </w:r>
            <w:r w:rsidR="006A5DF2" w:rsidRPr="00B06D14">
              <w:rPr>
                <w:rFonts w:ascii="Calibri" w:eastAsia="Calibri" w:hAnsi="Calibri" w:cs="Calibri"/>
                <w:bdr w:val="nil"/>
              </w:rPr>
              <w:t xml:space="preserve">semináře </w:t>
            </w:r>
            <w:r w:rsidRPr="00B06D14">
              <w:rPr>
                <w:rFonts w:ascii="Calibri" w:eastAsia="Calibri" w:hAnsi="Calibri" w:cs="Calibri"/>
                <w:bdr w:val="nil"/>
              </w:rPr>
              <w:t xml:space="preserve">podporováni, aby rozvíjeli čtenářskou a ICT gramotnost. Pracují </w:t>
            </w:r>
            <w:r w:rsidR="006A5DF2" w:rsidRPr="00B06D14">
              <w:rPr>
                <w:rFonts w:ascii="Calibri" w:eastAsia="Calibri" w:hAnsi="Calibri" w:cs="Calibri"/>
                <w:bdr w:val="nil"/>
              </w:rPr>
              <w:t xml:space="preserve">s </w:t>
            </w:r>
            <w:r w:rsidRPr="00B06D14">
              <w:rPr>
                <w:rFonts w:ascii="Calibri" w:eastAsia="Calibri" w:hAnsi="Calibri" w:cs="Calibri"/>
                <w:bdr w:val="nil"/>
              </w:rPr>
              <w:t>originálními texty a zdroji z Internetu. Ke zpracování zadaných úkolů jsou podporováni, aby používali prostředky ICT.</w:t>
            </w:r>
          </w:p>
          <w:p w14:paraId="56C0D8DB" w14:textId="77777777" w:rsidR="00AD0FCA" w:rsidRPr="00B06D14" w:rsidRDefault="00E30B39">
            <w:pPr>
              <w:spacing w:line="240" w:lineRule="auto"/>
              <w:jc w:val="left"/>
              <w:rPr>
                <w:sz w:val="24"/>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3F4C2472" w14:textId="77777777" w:rsidR="00AD0FCA" w:rsidRPr="00B06D14" w:rsidRDefault="00E30B39">
            <w:pPr>
              <w:spacing w:line="240" w:lineRule="auto"/>
              <w:jc w:val="left"/>
              <w:rPr>
                <w:sz w:val="24"/>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4BC34B2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B2706E" w14:textId="77777777" w:rsidR="00AD0FCA" w:rsidRPr="00B06D14" w:rsidRDefault="00E30B39">
            <w:pPr>
              <w:shd w:val="clear" w:color="auto" w:fill="DEEAF6"/>
              <w:spacing w:line="240" w:lineRule="auto"/>
              <w:jc w:val="left"/>
              <w:rPr>
                <w:sz w:val="24"/>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FFF6F" w14:textId="77777777" w:rsidR="00AD0FCA" w:rsidRPr="00B06D14" w:rsidRDefault="00E30B39">
            <w:pPr>
              <w:spacing w:line="240" w:lineRule="auto"/>
              <w:jc w:val="left"/>
              <w:rPr>
                <w:sz w:val="24"/>
                <w:bdr w:val="nil"/>
              </w:rPr>
            </w:pPr>
            <w:r w:rsidRPr="00B06D14">
              <w:rPr>
                <w:rFonts w:ascii="Calibri" w:eastAsia="Calibri" w:hAnsi="Calibri" w:cs="Calibri"/>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z dějepisu, mají příležitost se zapojit do doučování realizovaného vyučujícím tohoto předmětu.</w:t>
            </w:r>
          </w:p>
          <w:p w14:paraId="7C470622" w14:textId="77777777" w:rsidR="00AD0FCA" w:rsidRPr="00B06D14" w:rsidRDefault="00E30B39">
            <w:pPr>
              <w:spacing w:line="240" w:lineRule="auto"/>
              <w:jc w:val="left"/>
              <w:rPr>
                <w:sz w:val="24"/>
                <w:bdr w:val="nil"/>
              </w:rPr>
            </w:pPr>
            <w:r w:rsidRPr="00B06D14">
              <w:rPr>
                <w:rFonts w:ascii="Calibri" w:eastAsia="Calibri" w:hAnsi="Calibri" w:cs="Calibri"/>
                <w:bdr w:val="nil"/>
              </w:rPr>
              <w:t>Žáci jsou obvykle zkoušeni písemně po dokončení daného tématu. Žáci mohou být rovněž zkoušeni ústně. Učitel rovněž hodnotí práci žáků v hodinách a kontroluje jejich připravenost. Hodnocení žáka je průběžně doplňováno o formy sebehodnocení a formativního hodnocení tak, aby žák sám uměl ohodnotit výsledek své práce a byl si vědom svého posunu.</w:t>
            </w:r>
          </w:p>
        </w:tc>
      </w:tr>
    </w:tbl>
    <w:p w14:paraId="1E25DF5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BD67FC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DF703B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Moderní dějiny</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855A8B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375C24" w14:textId="77777777" w:rsidR="00AD0FCA" w:rsidRPr="00B06D14" w:rsidRDefault="00AD0FCA"/>
        </w:tc>
      </w:tr>
      <w:tr w:rsidR="00AD0FCA" w:rsidRPr="00B06D14" w14:paraId="5EE2B56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F0158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76FD5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00F503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55D1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Projevy imperiální politiky velmocí, jejich vnitřní vývoj a vojenské aktivity v předvečer 1. sv.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403A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expanzivní záměry velmocí v okrajových částech Evropy a ve světě, jež vedly k válce </w:t>
            </w:r>
          </w:p>
        </w:tc>
      </w:tr>
      <w:tr w:rsidR="00AD0FCA" w:rsidRPr="00B06D14" w14:paraId="38384D3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85A3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První světová válka, české země v době války, vznik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F07E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68C41F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F75B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7099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397002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F168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5016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5099FF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20E5F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2370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6AF9D2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FC92D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96D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723ACDE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0ABB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Revoluce v Rusku, versailleský systém a jeho vnitřní rozpory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B79E2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3C7A1EC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F9F6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08A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006704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FAB8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C2B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7A74D25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B3279D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8E1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57E83C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B7388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0063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155B137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BFE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Evropa a svět ve 20. a 30. letech, světová hospodářská krize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B9B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79B1CA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0597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9BF9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2A28D2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4A2E9C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EEBF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0AB366A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3197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9016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27537C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75EBB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167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40458FD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EEDC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Nástup fašismu a růst mezinárodního napětí, mnichovská dohoda a její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9334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5C383D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AB2D3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F2DD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23AFD16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A26C8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BA6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2ECBBCA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127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98D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5BE51F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11E22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1D0F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3997269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615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Kultura, věda a technika 1. pol. 20.stol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939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57D782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6AF84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8E30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2F48FD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C1BE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C561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1482E2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28BB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BBF3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2F97A19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3857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8489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3970CC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1FC7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Druhá světová válka, protektorát Čechy a Morava, obnova ČSR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8B3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obě světové války, dokumentuje politické, sociální a hospodářské důsledky </w:t>
            </w:r>
          </w:p>
        </w:tc>
      </w:tr>
      <w:tr w:rsidR="00AD0FCA" w:rsidRPr="00B06D14" w14:paraId="3A03AC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70A38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EA9C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příčiny a projevy politického a mocenského obrazu světa po 1. světové válce </w:t>
            </w:r>
          </w:p>
        </w:tc>
      </w:tr>
      <w:tr w:rsidR="00AD0FCA" w:rsidRPr="00B06D14" w14:paraId="077CBB7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A0644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7AB4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znaky totalitních ideologií a dovede je srovnat se zásadami demokracie </w:t>
            </w:r>
          </w:p>
        </w:tc>
      </w:tr>
      <w:tr w:rsidR="00AD0FCA" w:rsidRPr="00B06D14" w14:paraId="2A96C8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2FF73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B6A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hospodářskou krizí a vyhrocením politických problémů </w:t>
            </w:r>
          </w:p>
        </w:tc>
      </w:tr>
      <w:tr w:rsidR="00AD0FCA" w:rsidRPr="00B06D14" w14:paraId="7A177B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96AE6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D0E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a zhodnotí životní způsob v moderní společnosti </w:t>
            </w:r>
          </w:p>
        </w:tc>
      </w:tr>
      <w:tr w:rsidR="00AD0FCA" w:rsidRPr="00B06D14" w14:paraId="7B220DC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D780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Evropa a svět po 2. světové válce, vznik OSN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767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634005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47820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1D7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57189A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106A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C7D3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6858601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F4EE0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5C19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0664003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C20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Studená válka, bipolární rozdělení světa, životní podmínky na obou stranách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3773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5F47B2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68C9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34B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680B28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C9A9F9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EA78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657B7BF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299A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2AC2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5DFACF6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F2B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Rozpad koloniální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D76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503F7DA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F4635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93B2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006919F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C429F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8AA8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373F81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1655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571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2D9D658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49BC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Vývoj poválečného Československa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C174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012C62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4CA84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0D3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7393EEB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CBE8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B37B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7BC8DC7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38BA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5D4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0C6E5D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EFC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Pád komunistických režimů a jeho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E2EB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440ED0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17640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573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29BA6A4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65640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A86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7CE51C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F8CF2C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A77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0F5EBD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D4B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Sjednocující se Evropa, globální problémy moderní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A92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7D8F403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94DF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A40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2F5AD7C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A093C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52A3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76EAEB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1409A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C29C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r w:rsidR="00AD0FCA" w:rsidRPr="00B06D14" w14:paraId="62B930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95E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Kultura, věda a technika 2. pol. 20. stol. A počátku 21. stol.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9F3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vznik, vývoj a rozpad bipolárního světa, jeho vojenská, hospodářská a politická seskupení, vzájemné vztahy a nejvýznamnější konflikty </w:t>
            </w:r>
          </w:p>
        </w:tc>
      </w:tr>
      <w:tr w:rsidR="00AD0FCA" w:rsidRPr="00B06D14" w14:paraId="3C66356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983D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8EC6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a vysvětlí rozdílný způsob života v demokracii a v nedemokratických společnostech </w:t>
            </w:r>
          </w:p>
        </w:tc>
      </w:tr>
      <w:tr w:rsidR="00AD0FCA" w:rsidRPr="00B06D14" w14:paraId="0157AAE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1B65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0217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mechanismy a prostředky sjednocování Evropy, její základní instituce </w:t>
            </w:r>
          </w:p>
        </w:tc>
      </w:tr>
      <w:tr w:rsidR="00AD0FCA" w:rsidRPr="00B06D14" w14:paraId="7D1DD6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B451A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0F75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základní problémy soudobého světa a možnosti jeho dalšího vývoje </w:t>
            </w:r>
          </w:p>
        </w:tc>
      </w:tr>
    </w:tbl>
    <w:p w14:paraId="7CA81830" w14:textId="77777777" w:rsidR="00AD0FCA" w:rsidRPr="00B06D14" w:rsidRDefault="00E30B39">
      <w:pPr>
        <w:rPr>
          <w:bdr w:val="nil"/>
        </w:rPr>
      </w:pPr>
      <w:r w:rsidRPr="00B06D14">
        <w:rPr>
          <w:bdr w:val="nil"/>
        </w:rPr>
        <w:t>   </w:t>
      </w:r>
    </w:p>
    <w:p w14:paraId="57B4E73E" w14:textId="77777777" w:rsidR="00AD0FCA" w:rsidRPr="00B06D14" w:rsidRDefault="00E30B39">
      <w:pPr>
        <w:pStyle w:val="Nadpis3"/>
        <w:spacing w:before="281" w:after="281"/>
        <w:rPr>
          <w:bdr w:val="nil"/>
        </w:rPr>
      </w:pPr>
      <w:bookmarkStart w:id="86" w:name="_Toc209178979"/>
      <w:r w:rsidRPr="00B06D14">
        <w:rPr>
          <w:sz w:val="28"/>
          <w:szCs w:val="28"/>
          <w:bdr w:val="nil"/>
        </w:rPr>
        <w:t>Konverzace v anglickém jazyce</w:t>
      </w:r>
      <w:bookmarkEnd w:id="86"/>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2A264F35"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2180E7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EFB60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A83633F"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AB96E1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C00C1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09BC11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4C66A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80BDF54" w14:textId="77777777" w:rsidR="00AD0FCA" w:rsidRPr="00B06D14" w:rsidRDefault="00AD0FCA"/>
        </w:tc>
      </w:tr>
      <w:tr w:rsidR="00E149E0" w:rsidRPr="00B06D14" w14:paraId="128344D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83378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F65FD4"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C738C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A38B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F433D"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7F3433E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F3CE9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49F17E"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C238C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9FBFF"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53237" w14:textId="77777777" w:rsidR="00AD0FCA" w:rsidRPr="00B06D14" w:rsidRDefault="00AD0FCA"/>
        </w:tc>
      </w:tr>
    </w:tbl>
    <w:p w14:paraId="10B73F05"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2DD0E8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F95517"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424EF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Konverzace v anglickém jazyce</w:t>
            </w:r>
          </w:p>
        </w:tc>
      </w:tr>
      <w:tr w:rsidR="00AD0FCA" w:rsidRPr="00B06D14" w14:paraId="6B25D4F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827FD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6E7907"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F72231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66DB6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B9438" w14:textId="6FE6206B" w:rsidR="00AD0FCA" w:rsidRPr="00B06D14" w:rsidRDefault="005912FF">
            <w:pPr>
              <w:spacing w:line="240" w:lineRule="auto"/>
              <w:jc w:val="left"/>
              <w:rPr>
                <w:bdr w:val="nil"/>
              </w:rPr>
            </w:pPr>
            <w:r>
              <w:t>Seminář je zaměřen na rozvoj komunikativní kompetence v anglickém jazyce. Studenti si prohloubí slovní zásobu a zdokonalí aktivní řečové dovednosti v mluveném i psaném projevu. Součástí semináře je práce s autentickými materiály, včetně anglických internetových zdrojů, a poznávání kulturních, společenských a každodenních aspektů života v anglicky mluvících zemích. Důraz je kladen na využití digitálních technologií a na schopnost aplikovat jazykové znalosti v praktických situacích.</w:t>
            </w:r>
          </w:p>
        </w:tc>
      </w:tr>
      <w:tr w:rsidR="00AD0FCA" w:rsidRPr="00B06D14" w14:paraId="7A435B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8B87E1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CB4C86" w14:textId="53322F1C" w:rsidR="00AD0FCA" w:rsidRPr="00B06D14" w:rsidRDefault="005912FF">
            <w:pPr>
              <w:spacing w:line="240" w:lineRule="auto"/>
              <w:jc w:val="left"/>
              <w:rPr>
                <w:bdr w:val="nil"/>
              </w:rPr>
            </w:pPr>
            <w:r>
              <w:t>Seminář je určen žákům čtvrtého ročníku, kteří se připravují k maturitní zkoušce z anglického jazyka nebo chtějí dále rozvíjet své jazykové kompetence. Cílem je prohloubit slovní zásobu, zdokonalit komunikativní dovednosti v mluveném i psaném projevu a rozšířit znalosti o kulturních, společenských a každodenních aspektech života v anglicky mluvících zemích. Součástí semináře je práce s autentickými materiály, využívání digitálních zdrojů a rozvoj schopnosti aplikovat jazyk v reálných situacích.</w:t>
            </w:r>
          </w:p>
        </w:tc>
      </w:tr>
      <w:tr w:rsidR="00AD0FCA" w:rsidRPr="00B06D14" w14:paraId="0AFFBDEE"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12F37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2E92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675A3713" w14:textId="343FFD0A" w:rsidR="00AD0FCA" w:rsidRPr="00B06D14" w:rsidRDefault="005912FF">
            <w:pPr>
              <w:spacing w:line="240" w:lineRule="auto"/>
              <w:jc w:val="left"/>
              <w:rPr>
                <w:bdr w:val="nil"/>
              </w:rPr>
            </w:pPr>
            <w:r>
              <w:t>Žáci jsou vedeni k rozvoji kultury komunikace, respektování zásad slušného vystupování a k efektivní spolupráci. Učitel podporuje otevřenou a věcnou komunikaci, vede žáky k tomu, aby vnímali a respektovali názory druhých, rozvíjeli schopnost aktivního naslouchání a konstruktivního vyjadřování vlastních myšlenek. Důraz je kladen na respekt, toleranci a schopnost řešit situace partnerským způsobem.</w:t>
            </w:r>
          </w:p>
        </w:tc>
      </w:tr>
      <w:tr w:rsidR="00AD0FCA" w:rsidRPr="00B06D14" w14:paraId="012D8151" w14:textId="77777777">
        <w:tc>
          <w:tcPr>
            <w:tcW w:w="1500" w:type="pct"/>
            <w:vMerge/>
            <w:tcBorders>
              <w:top w:val="inset" w:sz="6" w:space="0" w:color="808080"/>
              <w:left w:val="inset" w:sz="6" w:space="0" w:color="808080"/>
              <w:bottom w:val="inset" w:sz="6" w:space="0" w:color="808080"/>
              <w:right w:val="inset" w:sz="6" w:space="0" w:color="808080"/>
            </w:tcBorders>
          </w:tcPr>
          <w:p w14:paraId="102607C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04957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B13C9B2" w14:textId="2145F520" w:rsidR="00AD0FCA" w:rsidRPr="00B06D14" w:rsidRDefault="005912FF">
            <w:pPr>
              <w:spacing w:line="240" w:lineRule="auto"/>
              <w:jc w:val="left"/>
              <w:rPr>
                <w:bdr w:val="nil"/>
              </w:rPr>
            </w:pPr>
            <w:r>
              <w:t>Učitel vede žáky k respektování názorů druhých a k prosazování vlastních názorů vhodným, kultivovaným způsobem. V rámci zadaných úkolů jsou žáci podporováni v rozvoji své osobnosti, v identifikaci silných a slabých stránek, v efektivní spolupráci a v zastávání různých rolí při týmové práci. Důraz je kladen na schopnost přijímat odpovědnost, konstruktivně řešit problémy a komunikovat partnerským způsobem. Učitel zároveň vede žáky k dodržování pravidel stanovených školním řádem a k respektování společně dohodnutých pravidel práce.</w:t>
            </w:r>
          </w:p>
        </w:tc>
      </w:tr>
      <w:tr w:rsidR="00AD0FCA" w:rsidRPr="00B06D14" w14:paraId="0006480E" w14:textId="77777777">
        <w:tc>
          <w:tcPr>
            <w:tcW w:w="1500" w:type="pct"/>
            <w:vMerge/>
            <w:tcBorders>
              <w:top w:val="inset" w:sz="6" w:space="0" w:color="808080"/>
              <w:left w:val="inset" w:sz="6" w:space="0" w:color="808080"/>
              <w:bottom w:val="inset" w:sz="6" w:space="0" w:color="808080"/>
              <w:right w:val="inset" w:sz="6" w:space="0" w:color="808080"/>
            </w:tcBorders>
          </w:tcPr>
          <w:p w14:paraId="49C6B720"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6C110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63951DD" w14:textId="440F2B47" w:rsidR="00AD0FCA" w:rsidRPr="00B06D14" w:rsidRDefault="005912FF">
            <w:pPr>
              <w:spacing w:line="240" w:lineRule="auto"/>
              <w:jc w:val="left"/>
              <w:rPr>
                <w:bdr w:val="nil"/>
              </w:rPr>
            </w:pPr>
            <w:r>
              <w:t>Učitel vede žáky k tomu, aby si osvojili odpovědný přístup k plnění svých povinností a zároveň uplatňovali svá práva s respektem k ostatním. Žáci jsou podporováni v dodržování pravidel slušného chování ve škole i na veřejnosti. Učitel motivuje žáky k aktivní účasti na školních i mimoškolních aktivitách (soutěžích, projektových dnech, kroužcích, klubech), které přispívají k jejich všestrannému rozvoji. Současně jsou žáci vedeni k odpovědnosti za vlastní život, zdraví a bezpečné chování v různých situacích.</w:t>
            </w:r>
          </w:p>
        </w:tc>
      </w:tr>
      <w:tr w:rsidR="00AD0FCA" w:rsidRPr="00B06D14" w14:paraId="2F04B435"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07007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AA156D" w14:textId="25125C04" w:rsidR="00AD0FCA" w:rsidRPr="00B06D14" w:rsidRDefault="005912FF">
            <w:pPr>
              <w:spacing w:line="240" w:lineRule="auto"/>
              <w:jc w:val="left"/>
              <w:rPr>
                <w:bdr w:val="nil"/>
              </w:rPr>
            </w:pPr>
            <w:r>
              <w:t>Nadaní žáci a žáci se zvýšeným zájmem o předmět mají průběžně příležitost zapojovat se do jazykových soutěží pořádaných školou i dalšími vzdělávacími institucemi. Jejich jazykové schopnosti jsou rozvíjeny také prostřednictvím projektů, do nichž se mohou aktivně zapojit. Škola organizuje exkurze a zájezdy s jazykovým zaměřením, které umožňují žákům ověřit si své jazykové dovednosti v reálných situacích. V neposlední řadě je jim nabízena možnost konzultací s rodilým mluvčím, což podporuje autentickou komunikaci a rozvoj jazykové kompetence.</w:t>
            </w:r>
          </w:p>
        </w:tc>
      </w:tr>
      <w:tr w:rsidR="00AD0FCA" w:rsidRPr="00B06D14" w14:paraId="1CB121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282331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5A7144" w14:textId="77777777" w:rsidR="005912FF" w:rsidRPr="005912FF" w:rsidRDefault="005912FF" w:rsidP="005912FF">
            <w:pPr>
              <w:spacing w:before="100" w:beforeAutospacing="1" w:after="100" w:afterAutospacing="1" w:line="240" w:lineRule="auto"/>
              <w:jc w:val="left"/>
              <w:rPr>
                <w:rFonts w:eastAsia="Times New Roman" w:cstheme="minorHAnsi"/>
                <w:szCs w:val="22"/>
              </w:rPr>
            </w:pPr>
            <w:r w:rsidRPr="005912FF">
              <w:rPr>
                <w:rFonts w:eastAsia="Times New Roman" w:cstheme="minorHAnsi"/>
                <w:bCs/>
                <w:szCs w:val="22"/>
              </w:rPr>
              <w:t>Hodnocení výsledků vzdělávání žáků vychází z klasifikačního řádu, který je součástí školního řádu. Hodnocení žáků se speciálními vzdělávacími potřebami probíhá v souladu s doporučením školského poradenského zařízení. Učitel na začátku školního roku seznámí žáky s pravidly hodnocení a kritérii úspěšnosti. Žáci ohrožení školním neúspěchem v předmětu Konverzace v anglickém jazyce mají možnost využít doučování vedené vyučujícím tohoto předmětu.</w:t>
            </w:r>
          </w:p>
          <w:p w14:paraId="7EB827B9" w14:textId="77777777" w:rsidR="005912FF" w:rsidRPr="005912FF" w:rsidRDefault="005912FF" w:rsidP="005912FF">
            <w:pPr>
              <w:spacing w:before="100" w:beforeAutospacing="1" w:after="100" w:afterAutospacing="1" w:line="240" w:lineRule="auto"/>
              <w:jc w:val="left"/>
              <w:rPr>
                <w:rFonts w:eastAsia="Times New Roman" w:cstheme="minorHAnsi"/>
                <w:szCs w:val="22"/>
              </w:rPr>
            </w:pPr>
            <w:r w:rsidRPr="005912FF">
              <w:rPr>
                <w:rFonts w:eastAsia="Times New Roman" w:cstheme="minorHAnsi"/>
                <w:bCs/>
                <w:szCs w:val="22"/>
              </w:rPr>
              <w:t>Při hodnocení je kladen důraz na rozvoj komunikativní kompetence – schopnost porozumět rozhovoru, reagovat na otázky, vyjadřovat vlastní názor a aktivně se zapojit do interakce. Tyto dovednosti jsou ověřovány prostřednictvím rozhovorů, simulovaných situací a dalších praktických aktivit. Po ukončení každého tematického celku následuje test zaměřený na jazykové prostředky, čtení a psaní. Učitel průběžně hodnotí práci žáků v hodinách a ověřuje jejich znalosti při opakování.</w:t>
            </w:r>
          </w:p>
          <w:p w14:paraId="1C58FB65" w14:textId="4C9EFA91" w:rsidR="00AD0FCA" w:rsidRPr="005912FF" w:rsidRDefault="005912FF" w:rsidP="005912FF">
            <w:pPr>
              <w:spacing w:before="100" w:beforeAutospacing="1" w:after="100" w:afterAutospacing="1" w:line="240" w:lineRule="auto"/>
              <w:jc w:val="left"/>
              <w:rPr>
                <w:rFonts w:eastAsia="Times New Roman" w:cstheme="minorHAnsi"/>
                <w:szCs w:val="22"/>
              </w:rPr>
            </w:pPr>
            <w:r w:rsidRPr="005912FF">
              <w:rPr>
                <w:rFonts w:eastAsia="Times New Roman" w:cstheme="minorHAnsi"/>
                <w:bCs/>
                <w:szCs w:val="22"/>
              </w:rPr>
              <w:t>Hodnocení je doplňováno formativními prvky a sebehodnocením, aby žáci dokázali reflektovat vlastní pokrok, stanovovat si cíle a převzít odpovědnost za výsledky své práce.</w:t>
            </w:r>
          </w:p>
        </w:tc>
      </w:tr>
    </w:tbl>
    <w:p w14:paraId="5264632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30EA24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03C891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Konverzace v anglickém jazyce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63FA7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F8D8405" w14:textId="77777777" w:rsidR="00AD0FCA" w:rsidRPr="00B06D14" w:rsidRDefault="00AD0FCA"/>
        </w:tc>
      </w:tr>
      <w:tr w:rsidR="00AD0FCA" w:rsidRPr="00B06D14" w14:paraId="009367A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373B42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8D28DB7"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AE9D3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FBE7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Education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658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5BED6D8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68A2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22F3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vzdělávací systém v UK a ČR. </w:t>
            </w:r>
          </w:p>
        </w:tc>
      </w:tr>
      <w:tr w:rsidR="00AD0FCA" w:rsidRPr="00B06D14" w14:paraId="4EB36CE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8ED185" w14:textId="06729ED0" w:rsidR="00AD0FCA" w:rsidRPr="00B06D14" w:rsidRDefault="005912FF">
            <w:pPr>
              <w:spacing w:line="240" w:lineRule="auto"/>
              <w:ind w:left="60"/>
              <w:jc w:val="left"/>
              <w:rPr>
                <w:bdr w:val="nil"/>
              </w:rPr>
            </w:pPr>
            <w:r>
              <w:rPr>
                <w:rFonts w:ascii="Calibri" w:eastAsia="Calibri" w:hAnsi="Calibri" w:cs="Calibri"/>
                <w:sz w:val="20"/>
                <w:bdr w:val="nil"/>
              </w:rPr>
              <w:t>T</w:t>
            </w:r>
            <w:r w:rsidR="00E30B39" w:rsidRPr="00B06D14">
              <w:rPr>
                <w:rFonts w:ascii="Calibri" w:eastAsia="Calibri" w:hAnsi="Calibri" w:cs="Calibri"/>
                <w:sz w:val="20"/>
                <w:bdr w:val="nil"/>
              </w:rPr>
              <w:t>he school system in the CR, the UK, the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8A5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jazykové struktury. </w:t>
            </w:r>
          </w:p>
        </w:tc>
      </w:tr>
      <w:tr w:rsidR="00AD0FCA" w:rsidRPr="00B06D14" w14:paraId="1EDF436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64CCA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CF9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vzdělávací systém v UK a ČR. </w:t>
            </w:r>
          </w:p>
        </w:tc>
      </w:tr>
      <w:tr w:rsidR="00AD0FCA" w:rsidRPr="00B06D14" w14:paraId="6F73D43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91D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Media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4C981A" w14:textId="77777777" w:rsidR="00AD0FCA" w:rsidRPr="00B06D14" w:rsidRDefault="00E30B39" w:rsidP="009422EF">
            <w:pPr>
              <w:spacing w:line="240" w:lineRule="auto"/>
              <w:ind w:left="60"/>
              <w:jc w:val="left"/>
              <w:rPr>
                <w:bdr w:val="nil"/>
              </w:rPr>
            </w:pPr>
            <w:r w:rsidRPr="00B06D14">
              <w:rPr>
                <w:rFonts w:ascii="Calibri" w:eastAsia="Calibri" w:hAnsi="Calibri" w:cs="Calibri"/>
                <w:sz w:val="20"/>
                <w:bdr w:val="nil"/>
              </w:rPr>
              <w:t xml:space="preserve">Aktivně používá slovní zásobu týkající se </w:t>
            </w:r>
            <w:r w:rsidR="009422EF" w:rsidRPr="00B06D14">
              <w:rPr>
                <w:rFonts w:ascii="Calibri" w:eastAsia="Calibri" w:hAnsi="Calibri" w:cs="Calibri"/>
                <w:sz w:val="20"/>
                <w:bdr w:val="nil"/>
              </w:rPr>
              <w:t>tematických</w:t>
            </w:r>
            <w:r w:rsidRPr="00B06D14">
              <w:rPr>
                <w:rFonts w:ascii="Calibri" w:eastAsia="Calibri" w:hAnsi="Calibri" w:cs="Calibri"/>
                <w:sz w:val="20"/>
                <w:bdr w:val="nil"/>
              </w:rPr>
              <w:t xml:space="preserve"> celků. </w:t>
            </w:r>
          </w:p>
        </w:tc>
      </w:tr>
      <w:tr w:rsidR="00AD0FCA" w:rsidRPr="00B06D14" w14:paraId="525038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A139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3005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základní média a jejich používání. </w:t>
            </w:r>
          </w:p>
        </w:tc>
      </w:tr>
      <w:tr w:rsidR="00AD0FCA" w:rsidRPr="00B06D14" w14:paraId="7750E4D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A2AB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press, TV, radio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95CF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a plynule. </w:t>
            </w:r>
          </w:p>
        </w:tc>
      </w:tr>
      <w:tr w:rsidR="00AD0FCA" w:rsidRPr="00B06D14" w14:paraId="430B408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763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influence of media on people´s lives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828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souvisle své zážitky k danému tématu. </w:t>
            </w:r>
          </w:p>
        </w:tc>
      </w:tr>
      <w:tr w:rsidR="00AD0FCA" w:rsidRPr="00B06D14" w14:paraId="692AE8C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6B1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ethics in presenting news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C2ED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7ACF7F4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129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Travelling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1CB1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jazykové struktury. </w:t>
            </w:r>
          </w:p>
        </w:tc>
      </w:tr>
      <w:tr w:rsidR="00AD0FCA" w:rsidRPr="00B06D14" w14:paraId="231611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52E1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9FA8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výhody a nevýhody různých dopravních prostředků. </w:t>
            </w:r>
          </w:p>
        </w:tc>
      </w:tr>
      <w:tr w:rsidR="00AD0FCA" w:rsidRPr="00B06D14" w14:paraId="6A75B5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A9EE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means of transport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2257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výhody a nevýhody různých dopravních prostředků. </w:t>
            </w:r>
          </w:p>
        </w:tc>
      </w:tr>
      <w:tr w:rsidR="00AD0FCA" w:rsidRPr="00B06D14" w14:paraId="46C0F16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AF9D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positive and negative aspects of travelling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0A3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a plynule. </w:t>
            </w:r>
          </w:p>
        </w:tc>
      </w:tr>
      <w:tr w:rsidR="00AD0FCA" w:rsidRPr="00B06D14" w14:paraId="4199F4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FADB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tourism, immigration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0B1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problémy současného světa, souvisle mluví na téma pomoci. </w:t>
            </w:r>
          </w:p>
        </w:tc>
      </w:tr>
      <w:tr w:rsidR="00AD0FCA" w:rsidRPr="00B06D14" w14:paraId="5F91EAE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3FFC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Nature, Environment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D487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a plynule. </w:t>
            </w:r>
          </w:p>
        </w:tc>
      </w:tr>
      <w:tr w:rsidR="00AD0FCA" w:rsidRPr="00B06D14" w14:paraId="29E184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EE5C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70510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06AFAA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B1D2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F575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Vypráví souvisle své zážitky k danému tématu. </w:t>
            </w:r>
          </w:p>
        </w:tc>
      </w:tr>
      <w:tr w:rsidR="00AD0FCA" w:rsidRPr="00B06D14" w14:paraId="7325E2E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C320B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F9AB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problémy životního prostředí a navrhne jejich řešení. </w:t>
            </w:r>
          </w:p>
        </w:tc>
      </w:tr>
      <w:tr w:rsidR="00AD0FCA" w:rsidRPr="00B06D14" w14:paraId="1A3A079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7FA0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weather, climate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09E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261496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4250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natural disasters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0A8E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05FC25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EFD1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Crime and violence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CAF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Pojmenuje trestné činy, osoby u soudního řízení. </w:t>
            </w:r>
          </w:p>
        </w:tc>
      </w:tr>
      <w:tr w:rsidR="00AD0FCA" w:rsidRPr="00B06D14" w14:paraId="5BF3AFB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4460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Cuisine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7AB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principy zdravého stravování. </w:t>
            </w:r>
          </w:p>
        </w:tc>
      </w:tr>
      <w:tr w:rsidR="00AD0FCA" w:rsidRPr="00B06D14" w14:paraId="6EAF5F8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A92C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eating habits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0B61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5001E6A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F16A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attitudes to eating and cooking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7E80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principy zdravého stravování. </w:t>
            </w:r>
          </w:p>
        </w:tc>
      </w:tr>
      <w:tr w:rsidR="00AD0FCA" w:rsidRPr="00B06D14" w14:paraId="49B9A1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F98B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eating disorders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40A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hlavní principy zdravého stravování. </w:t>
            </w:r>
          </w:p>
        </w:tc>
      </w:tr>
      <w:tr w:rsidR="00AD0FCA" w:rsidRPr="00B06D14" w14:paraId="7AF4E0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0EE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People and society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D1A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4C7B45E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56FF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94A49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6B787A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3615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15A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problémy současného světa, souvisle mluví na téma pomoci. </w:t>
            </w:r>
          </w:p>
        </w:tc>
      </w:tr>
      <w:tr w:rsidR="00AD0FCA" w:rsidRPr="00B06D14" w14:paraId="70FF497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0F2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problems of modern world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75E5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Představí problémy současného světa, souvisle mluví na téma pomoci. </w:t>
            </w:r>
          </w:p>
        </w:tc>
      </w:tr>
      <w:tr w:rsidR="00AD0FCA" w:rsidRPr="00B06D14" w14:paraId="1BDEBBD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B224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poverty, terrorism, wars, famine, racism,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28C3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jazykové struktury. </w:t>
            </w:r>
          </w:p>
        </w:tc>
      </w:tr>
      <w:tr w:rsidR="00AD0FCA" w:rsidRPr="00B06D14" w14:paraId="158D56B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D8EF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Housing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5FB4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Aktivně používá slovní zásobu týkající se </w:t>
            </w:r>
            <w:r w:rsidR="00787C59" w:rsidRPr="00B06D14">
              <w:rPr>
                <w:rFonts w:ascii="Calibri" w:eastAsia="Calibri" w:hAnsi="Calibri" w:cs="Calibri"/>
                <w:sz w:val="20"/>
                <w:bdr w:val="nil"/>
              </w:rPr>
              <w:t>tematických</w:t>
            </w:r>
            <w:r w:rsidRPr="00B06D14">
              <w:rPr>
                <w:rFonts w:ascii="Calibri" w:eastAsia="Calibri" w:hAnsi="Calibri" w:cs="Calibri"/>
                <w:sz w:val="20"/>
                <w:bdr w:val="nil"/>
              </w:rPr>
              <w:t xml:space="preserve"> celků. </w:t>
            </w:r>
          </w:p>
        </w:tc>
      </w:tr>
      <w:tr w:rsidR="00AD0FCA" w:rsidRPr="00B06D14" w14:paraId="4B70490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4360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BC7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typy bydlení, srovná bydlení ve městě a na venkově. </w:t>
            </w:r>
          </w:p>
        </w:tc>
      </w:tr>
      <w:tr w:rsidR="00AD0FCA" w:rsidRPr="00B06D14" w14:paraId="0E34F73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ADEBA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description of houses and flats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355C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6C39BB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FDBA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housing in the CR, UK and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F403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43B27FD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DD15D7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B88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text. </w:t>
            </w:r>
          </w:p>
        </w:tc>
      </w:tr>
      <w:tr w:rsidR="00AD0FCA" w:rsidRPr="00B06D14" w14:paraId="5EB5F8C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DEFC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urban and rural lifestyles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95FA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Aktivně používá slovní zásobu týkající se </w:t>
            </w:r>
            <w:r w:rsidR="00787C59" w:rsidRPr="00B06D14">
              <w:rPr>
                <w:rFonts w:ascii="Calibri" w:eastAsia="Calibri" w:hAnsi="Calibri" w:cs="Calibri"/>
                <w:sz w:val="20"/>
                <w:bdr w:val="nil"/>
              </w:rPr>
              <w:t>tematických</w:t>
            </w:r>
            <w:r w:rsidRPr="00B06D14">
              <w:rPr>
                <w:rFonts w:ascii="Calibri" w:eastAsia="Calibri" w:hAnsi="Calibri" w:cs="Calibri"/>
                <w:sz w:val="20"/>
                <w:bdr w:val="nil"/>
              </w:rPr>
              <w:t xml:space="preserve"> celků. </w:t>
            </w:r>
          </w:p>
        </w:tc>
      </w:tr>
    </w:tbl>
    <w:p w14:paraId="0615AC75" w14:textId="77777777" w:rsidR="00AD0FCA" w:rsidRPr="00B06D14" w:rsidRDefault="00E30B39">
      <w:pPr>
        <w:rPr>
          <w:bdr w:val="nil"/>
        </w:rPr>
      </w:pPr>
      <w:r w:rsidRPr="00B06D14">
        <w:rPr>
          <w:bdr w:val="nil"/>
        </w:rPr>
        <w:t>   </w:t>
      </w:r>
    </w:p>
    <w:p w14:paraId="0885C6E5" w14:textId="77777777" w:rsidR="00AD0FCA" w:rsidRPr="00B06D14" w:rsidRDefault="00E30B39">
      <w:pPr>
        <w:pStyle w:val="Nadpis3"/>
        <w:spacing w:before="281" w:after="281"/>
        <w:rPr>
          <w:bdr w:val="nil"/>
        </w:rPr>
      </w:pPr>
      <w:bookmarkStart w:id="87" w:name="_Toc209178980"/>
      <w:r w:rsidRPr="00B06D14">
        <w:rPr>
          <w:sz w:val="28"/>
          <w:szCs w:val="28"/>
          <w:bdr w:val="nil"/>
        </w:rPr>
        <w:t>Mluvnický seminář z českého jazyka 2</w:t>
      </w:r>
      <w:bookmarkEnd w:id="87"/>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673"/>
        <w:gridCol w:w="1719"/>
        <w:gridCol w:w="1480"/>
      </w:tblGrid>
      <w:tr w:rsidR="00AD0FCA" w:rsidRPr="00B06D14" w14:paraId="70B943D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F2BF01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A7A03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0CFB37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E6CEA0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5B9EE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EC0E3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EAF97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F718387" w14:textId="77777777" w:rsidR="00AD0FCA" w:rsidRPr="00B06D14" w:rsidRDefault="00AD0FCA"/>
        </w:tc>
      </w:tr>
      <w:tr w:rsidR="00E149E0" w:rsidRPr="00B06D14" w14:paraId="6949688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421B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2E225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E8AB7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5D23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F2CE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2E34F66"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D385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6A418"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F1DB54"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77D83E"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F9B3C" w14:textId="77777777" w:rsidR="00AD0FCA" w:rsidRPr="00B06D14" w:rsidRDefault="00AD0FCA"/>
        </w:tc>
      </w:tr>
    </w:tbl>
    <w:p w14:paraId="5569C69B"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74867B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5F51E3F"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962CF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Mluvnický seminář z českého jazyka 2</w:t>
            </w:r>
          </w:p>
        </w:tc>
      </w:tr>
      <w:tr w:rsidR="00AD0FCA" w:rsidRPr="00B06D14" w14:paraId="0862DC1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FBF726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93D517"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546DC7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3A297F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AC428F" w14:textId="77777777" w:rsidR="006A5DF2" w:rsidRPr="00B06D14" w:rsidRDefault="006A5DF2" w:rsidP="006A5DF2">
            <w:pPr>
              <w:spacing w:line="240" w:lineRule="auto"/>
              <w:ind w:left="13"/>
              <w:jc w:val="left"/>
              <w:rPr>
                <w:bdr w:val="nil"/>
              </w:rPr>
            </w:pPr>
            <w:r w:rsidRPr="00B06D14">
              <w:rPr>
                <w:rFonts w:ascii="Calibri" w:eastAsia="Calibri" w:hAnsi="Calibri" w:cs="Calibri"/>
                <w:bdr w:val="nil"/>
                <w:lang w:eastAsia="sk-SK"/>
              </w:rPr>
              <w:t>Seminář navazuje na předmět Český jazyk a literatura. Žáci si prohlubují a rozšiřují</w:t>
            </w:r>
            <w:r w:rsidRPr="00B06D14">
              <w:rPr>
                <w:rFonts w:ascii="Calibri" w:eastAsia="Calibri" w:hAnsi="Calibri" w:cs="Calibri"/>
                <w:spacing w:val="40"/>
                <w:bdr w:val="nil"/>
                <w:lang w:eastAsia="sk-SK"/>
              </w:rPr>
              <w:t xml:space="preserve"> </w:t>
            </w:r>
            <w:r w:rsidRPr="00B06D14">
              <w:rPr>
                <w:rFonts w:ascii="Calibri" w:eastAsia="Calibri" w:hAnsi="Calibri" w:cs="Calibri"/>
                <w:bdr w:val="nil"/>
                <w:lang w:eastAsia="sk-SK"/>
              </w:rPr>
              <w:t>své vědomosti a dovednosti. Připravují se k maturitní zkoušce, studiu na vysoké škole i pro praktický život. Do předmětu jsou integrovány tematické okruhy Poznávání a rozvoj vlastní osobnosti, Sociální komunikace, Morálka</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všedního</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dne</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z</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průřezového</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tématu</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Osobnostní</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a</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sociální</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výchova,</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Žijeme</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v</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Evropě</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z průřezového tématu Výchova k myšlení v evropských a globálních souvislostech, tematické okruhy Základní problémy</w:t>
            </w:r>
            <w:r w:rsidRPr="00B06D14">
              <w:rPr>
                <w:rFonts w:ascii="Calibri" w:eastAsia="Calibri" w:hAnsi="Calibri" w:cs="Calibri"/>
                <w:spacing w:val="79"/>
                <w:bdr w:val="nil"/>
                <w:lang w:eastAsia="sk-SK"/>
              </w:rPr>
              <w:t xml:space="preserve"> </w:t>
            </w:r>
            <w:r w:rsidRPr="00B06D14">
              <w:rPr>
                <w:rFonts w:ascii="Calibri" w:eastAsia="Calibri" w:hAnsi="Calibri" w:cs="Calibri"/>
                <w:bdr w:val="nil"/>
                <w:lang w:eastAsia="sk-SK"/>
              </w:rPr>
              <w:t>sociokulturních</w:t>
            </w:r>
            <w:r w:rsidRPr="00B06D14">
              <w:rPr>
                <w:rFonts w:ascii="Calibri" w:eastAsia="Calibri" w:hAnsi="Calibri" w:cs="Calibri"/>
                <w:spacing w:val="77"/>
                <w:bdr w:val="nil"/>
                <w:lang w:eastAsia="sk-SK"/>
              </w:rPr>
              <w:t xml:space="preserve"> </w:t>
            </w:r>
            <w:r w:rsidRPr="00B06D14">
              <w:rPr>
                <w:rFonts w:ascii="Calibri" w:eastAsia="Calibri" w:hAnsi="Calibri" w:cs="Calibri"/>
                <w:bdr w:val="nil"/>
                <w:lang w:eastAsia="sk-SK"/>
              </w:rPr>
              <w:t>rozdílů,</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Vztah</w:t>
            </w:r>
            <w:r w:rsidRPr="00B06D14">
              <w:rPr>
                <w:rFonts w:ascii="Calibri" w:eastAsia="Calibri" w:hAnsi="Calibri" w:cs="Calibri"/>
                <w:spacing w:val="77"/>
                <w:bdr w:val="nil"/>
                <w:lang w:eastAsia="sk-SK"/>
              </w:rPr>
              <w:t xml:space="preserve"> </w:t>
            </w:r>
            <w:r w:rsidRPr="00B06D14">
              <w:rPr>
                <w:rFonts w:ascii="Calibri" w:eastAsia="Calibri" w:hAnsi="Calibri" w:cs="Calibri"/>
                <w:bdr w:val="nil"/>
                <w:lang w:eastAsia="sk-SK"/>
              </w:rPr>
              <w:t>k</w:t>
            </w:r>
            <w:r w:rsidRPr="00B06D14">
              <w:rPr>
                <w:rFonts w:ascii="Calibri" w:eastAsia="Calibri" w:hAnsi="Calibri" w:cs="Calibri"/>
                <w:spacing w:val="78"/>
                <w:bdr w:val="nil"/>
                <w:lang w:eastAsia="sk-SK"/>
              </w:rPr>
              <w:t xml:space="preserve"> </w:t>
            </w:r>
            <w:r w:rsidRPr="00B06D14">
              <w:rPr>
                <w:rFonts w:ascii="Calibri" w:eastAsia="Calibri" w:hAnsi="Calibri" w:cs="Calibri"/>
                <w:bdr w:val="nil"/>
                <w:lang w:eastAsia="sk-SK"/>
              </w:rPr>
              <w:t>multilingvní</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situaci</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a</w:t>
            </w:r>
            <w:r w:rsidRPr="00B06D14">
              <w:rPr>
                <w:rFonts w:ascii="Calibri" w:eastAsia="Calibri" w:hAnsi="Calibri" w:cs="Calibri"/>
                <w:spacing w:val="78"/>
                <w:bdr w:val="nil"/>
                <w:lang w:eastAsia="sk-SK"/>
              </w:rPr>
              <w:t xml:space="preserve"> </w:t>
            </w:r>
            <w:r w:rsidRPr="00B06D14">
              <w:rPr>
                <w:rFonts w:ascii="Calibri" w:eastAsia="Calibri" w:hAnsi="Calibri" w:cs="Calibri"/>
                <w:bdr w:val="nil"/>
                <w:lang w:eastAsia="sk-SK"/>
              </w:rPr>
              <w:t>ke</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spolupráci</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mezi</w:t>
            </w:r>
            <w:r w:rsidRPr="00B06D14">
              <w:rPr>
                <w:rFonts w:ascii="Calibri" w:eastAsia="Calibri" w:hAnsi="Calibri" w:cs="Calibri"/>
                <w:spacing w:val="80"/>
                <w:bdr w:val="nil"/>
                <w:lang w:eastAsia="sk-SK"/>
              </w:rPr>
              <w:t xml:space="preserve"> </w:t>
            </w:r>
            <w:r w:rsidRPr="00B06D14">
              <w:rPr>
                <w:rFonts w:ascii="Calibri" w:eastAsia="Calibri" w:hAnsi="Calibri" w:cs="Calibri"/>
                <w:bdr w:val="nil"/>
                <w:lang w:eastAsia="sk-SK"/>
              </w:rPr>
              <w:t>lidmi</w:t>
            </w:r>
            <w:r w:rsidRPr="00B06D14">
              <w:rPr>
                <w:rFonts w:ascii="Calibri" w:eastAsia="Calibri" w:hAnsi="Calibri" w:cs="Calibri"/>
                <w:spacing w:val="78"/>
                <w:bdr w:val="nil"/>
                <w:lang w:eastAsia="sk-SK"/>
              </w:rPr>
              <w:t xml:space="preserve"> </w:t>
            </w:r>
            <w:r w:rsidRPr="00B06D14">
              <w:rPr>
                <w:rFonts w:ascii="Calibri" w:eastAsia="Calibri" w:hAnsi="Calibri" w:cs="Calibri"/>
                <w:bdr w:val="nil"/>
                <w:lang w:eastAsia="sk-SK"/>
              </w:rPr>
              <w:t>různého kulturního prostředí z průřezového tématu Multikulturní výchova a průřezové téma Mediální výchova.</w:t>
            </w:r>
          </w:p>
          <w:p w14:paraId="2E823667" w14:textId="77777777" w:rsidR="00AD0FCA" w:rsidRPr="00B06D14" w:rsidRDefault="006A5DF2" w:rsidP="006A5DF2">
            <w:pPr>
              <w:spacing w:line="240" w:lineRule="auto"/>
              <w:jc w:val="left"/>
              <w:rPr>
                <w:bdr w:val="nil"/>
              </w:rPr>
            </w:pPr>
            <w:r w:rsidRPr="00B06D14">
              <w:rPr>
                <w:rFonts w:ascii="Calibri" w:eastAsia="Calibri" w:hAnsi="Calibri" w:cs="Calibri"/>
                <w:szCs w:val="22"/>
                <w:bdr w:val="nil"/>
                <w:lang w:eastAsia="sk-SK"/>
              </w:rPr>
              <w:t>Žáci</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si</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utvářejí</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a</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rozvíjejí</w:t>
            </w:r>
            <w:r w:rsidRPr="00B06D14">
              <w:rPr>
                <w:rFonts w:ascii="Calibri" w:eastAsia="Calibri" w:hAnsi="Calibri" w:cs="Calibri"/>
                <w:spacing w:val="34"/>
                <w:szCs w:val="22"/>
                <w:bdr w:val="nil"/>
                <w:lang w:eastAsia="sk-SK"/>
              </w:rPr>
              <w:t xml:space="preserve"> </w:t>
            </w:r>
            <w:r w:rsidRPr="00B06D14">
              <w:rPr>
                <w:rFonts w:ascii="Calibri" w:eastAsia="Calibri" w:hAnsi="Calibri" w:cs="Calibri"/>
                <w:szCs w:val="22"/>
                <w:bdr w:val="nil"/>
                <w:lang w:eastAsia="sk-SK"/>
              </w:rPr>
              <w:t>klíčové</w:t>
            </w:r>
            <w:r w:rsidRPr="00B06D14">
              <w:rPr>
                <w:rFonts w:ascii="Calibri" w:eastAsia="Calibri" w:hAnsi="Calibri" w:cs="Calibri"/>
                <w:spacing w:val="34"/>
                <w:szCs w:val="22"/>
                <w:bdr w:val="nil"/>
                <w:lang w:eastAsia="sk-SK"/>
              </w:rPr>
              <w:t xml:space="preserve"> </w:t>
            </w:r>
            <w:r w:rsidRPr="00B06D14">
              <w:rPr>
                <w:rFonts w:ascii="Calibri" w:eastAsia="Calibri" w:hAnsi="Calibri" w:cs="Calibri"/>
                <w:szCs w:val="22"/>
                <w:bdr w:val="nil"/>
                <w:lang w:eastAsia="sk-SK"/>
              </w:rPr>
              <w:t>kompetence:</w:t>
            </w:r>
            <w:r w:rsidRPr="00B06D14">
              <w:rPr>
                <w:rFonts w:ascii="Calibri" w:eastAsia="Calibri" w:hAnsi="Calibri" w:cs="Calibri"/>
                <w:spacing w:val="37"/>
                <w:szCs w:val="22"/>
                <w:bdr w:val="nil"/>
                <w:lang w:eastAsia="sk-SK"/>
              </w:rPr>
              <w:t xml:space="preserve"> </w:t>
            </w:r>
            <w:r w:rsidRPr="00B06D14">
              <w:rPr>
                <w:rFonts w:ascii="Calibri" w:eastAsia="Calibri" w:hAnsi="Calibri" w:cs="Calibri"/>
                <w:szCs w:val="22"/>
                <w:bdr w:val="nil"/>
                <w:lang w:eastAsia="sk-SK"/>
              </w:rPr>
              <w:t>k</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řešení</w:t>
            </w:r>
            <w:r w:rsidRPr="00B06D14">
              <w:rPr>
                <w:rFonts w:ascii="Calibri" w:eastAsia="Calibri" w:hAnsi="Calibri" w:cs="Calibri"/>
                <w:spacing w:val="35"/>
                <w:szCs w:val="22"/>
                <w:bdr w:val="nil"/>
                <w:lang w:eastAsia="sk-SK"/>
              </w:rPr>
              <w:t xml:space="preserve"> </w:t>
            </w:r>
            <w:r w:rsidRPr="00B06D14">
              <w:rPr>
                <w:rFonts w:ascii="Calibri" w:eastAsia="Calibri" w:hAnsi="Calibri" w:cs="Calibri"/>
                <w:szCs w:val="22"/>
                <w:bdr w:val="nil"/>
                <w:lang w:eastAsia="sk-SK"/>
              </w:rPr>
              <w:t>problémů,</w:t>
            </w:r>
            <w:r w:rsidRPr="00B06D14">
              <w:rPr>
                <w:rFonts w:ascii="Calibri" w:eastAsia="Calibri" w:hAnsi="Calibri" w:cs="Calibri"/>
                <w:spacing w:val="37"/>
                <w:szCs w:val="22"/>
                <w:bdr w:val="nil"/>
                <w:lang w:eastAsia="sk-SK"/>
              </w:rPr>
              <w:t xml:space="preserve"> </w:t>
            </w:r>
            <w:r w:rsidRPr="00B06D14">
              <w:rPr>
                <w:rFonts w:ascii="Calibri" w:eastAsia="Calibri" w:hAnsi="Calibri" w:cs="Calibri"/>
                <w:szCs w:val="22"/>
                <w:bdr w:val="nil"/>
                <w:lang w:eastAsia="sk-SK"/>
              </w:rPr>
              <w:t>komunikativní,</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sociální</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a</w:t>
            </w:r>
            <w:r w:rsidRPr="00B06D14">
              <w:rPr>
                <w:rFonts w:ascii="Calibri" w:eastAsia="Calibri" w:hAnsi="Calibri" w:cs="Calibri"/>
                <w:spacing w:val="36"/>
                <w:szCs w:val="22"/>
                <w:bdr w:val="nil"/>
                <w:lang w:eastAsia="sk-SK"/>
              </w:rPr>
              <w:t xml:space="preserve"> </w:t>
            </w:r>
            <w:r w:rsidRPr="00B06D14">
              <w:rPr>
                <w:rFonts w:ascii="Calibri" w:eastAsia="Calibri" w:hAnsi="Calibri" w:cs="Calibri"/>
                <w:szCs w:val="22"/>
                <w:bdr w:val="nil"/>
                <w:lang w:eastAsia="sk-SK"/>
              </w:rPr>
              <w:t>personální, občanské, k podnikavosti a k učení.</w:t>
            </w:r>
          </w:p>
        </w:tc>
      </w:tr>
      <w:tr w:rsidR="00AD0FCA" w:rsidRPr="00B06D14" w14:paraId="1FE46A8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93771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4CB5BA" w14:textId="2167E3E5" w:rsidR="00AD0FCA" w:rsidRPr="00B06D14" w:rsidRDefault="00E30B39">
            <w:pPr>
              <w:spacing w:line="240" w:lineRule="auto"/>
              <w:jc w:val="left"/>
              <w:rPr>
                <w:bdr w:val="nil"/>
              </w:rPr>
            </w:pPr>
            <w:r w:rsidRPr="00B06D14">
              <w:rPr>
                <w:rFonts w:ascii="Calibri" w:eastAsia="Calibri" w:hAnsi="Calibri" w:cs="Calibri"/>
                <w:szCs w:val="22"/>
                <w:bdr w:val="nil"/>
                <w:lang w:eastAsia="sk-SK"/>
              </w:rPr>
              <w:t>Časová dotace předmětu Mluvnický seminář z českého jazyka 2 se řídí učebním plánem v souladu s ŠVP. Výuka probíhá týdně ve 2 hodinách. </w:t>
            </w:r>
          </w:p>
        </w:tc>
      </w:tr>
      <w:tr w:rsidR="00AD0FCA" w:rsidRPr="00B06D14" w14:paraId="3923DF1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D77B3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F7D7F"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0A9E3CAB"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 </w:t>
            </w:r>
          </w:p>
          <w:p w14:paraId="738A2331" w14:textId="77777777" w:rsidR="00AD0FCA" w:rsidRPr="00B06D14" w:rsidRDefault="009422EF" w:rsidP="0072475D">
            <w:pPr>
              <w:numPr>
                <w:ilvl w:val="0"/>
                <w:numId w:val="123"/>
              </w:numPr>
              <w:spacing w:line="240" w:lineRule="auto"/>
              <w:jc w:val="left"/>
              <w:rPr>
                <w:bdr w:val="nil"/>
              </w:rPr>
            </w:pPr>
            <w:r w:rsidRPr="00B06D14">
              <w:rPr>
                <w:rFonts w:ascii="Calibri" w:eastAsia="Calibri" w:hAnsi="Calibri" w:cs="Calibri"/>
                <w:bdr w:val="nil"/>
                <w:lang w:eastAsia="sk-SK"/>
              </w:rPr>
              <w:t>V</w:t>
            </w:r>
            <w:r w:rsidR="00E30B39" w:rsidRPr="00B06D14">
              <w:rPr>
                <w:rFonts w:ascii="Calibri" w:eastAsia="Calibri" w:hAnsi="Calibri" w:cs="Calibri"/>
                <w:bdr w:val="nil"/>
                <w:lang w:eastAsia="sk-SK"/>
              </w:rPr>
              <w:t>nímal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nejrůznější problémové situace ve škole i mimo ni, rozpoznal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a pochopil problém, přemýšlel o nesrovnalostech a jejich příčinách, promýšlel a naplánoval způsob řešení problémů a využíval k tomu vlastního úsudku a zkušeností</w:t>
            </w:r>
          </w:p>
          <w:p w14:paraId="1574FC0D" w14:textId="77777777" w:rsidR="00AD0FCA" w:rsidRPr="00B06D14" w:rsidRDefault="00E30B39" w:rsidP="0072475D">
            <w:pPr>
              <w:numPr>
                <w:ilvl w:val="0"/>
                <w:numId w:val="123"/>
              </w:numPr>
              <w:spacing w:line="240" w:lineRule="auto"/>
              <w:jc w:val="left"/>
              <w:rPr>
                <w:bdr w:val="nil"/>
              </w:rPr>
            </w:pPr>
            <w:r w:rsidRPr="00B06D14">
              <w:rPr>
                <w:rFonts w:ascii="Calibri" w:eastAsia="Calibri" w:hAnsi="Calibri" w:cs="Calibri"/>
                <w:bdr w:val="nil"/>
                <w:lang w:eastAsia="sk-SK"/>
              </w:rPr>
              <w:t>vyhledával informace vhodné k řešení problému, nacházel jejich shodné, podobné a odlišné znaky, využíval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získané vědomosti a dovednosti k objevování různých variant řešení, nenechal se odradit případným nezdarem a vytrvale hledal konečné řešení problému</w:t>
            </w:r>
          </w:p>
          <w:p w14:paraId="43F62BE8" w14:textId="77777777" w:rsidR="00AD0FCA" w:rsidRPr="00B06D14" w:rsidRDefault="00E30B39" w:rsidP="0072475D">
            <w:pPr>
              <w:numPr>
                <w:ilvl w:val="0"/>
                <w:numId w:val="123"/>
              </w:numPr>
              <w:spacing w:line="240" w:lineRule="auto"/>
              <w:jc w:val="left"/>
              <w:rPr>
                <w:bdr w:val="nil"/>
              </w:rPr>
            </w:pPr>
            <w:r w:rsidRPr="00B06D14">
              <w:rPr>
                <w:rFonts w:ascii="Calibri" w:eastAsia="Calibri" w:hAnsi="Calibri" w:cs="Calibri"/>
                <w:bdr w:val="nil"/>
                <w:lang w:eastAsia="sk-SK"/>
              </w:rPr>
              <w:t>samostatně řešil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problémy; volil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vhodné způsoby řešení; užíval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 řešení problémů logické, matematické a empirické postupy</w:t>
            </w:r>
          </w:p>
          <w:p w14:paraId="55FF2B10" w14:textId="77777777" w:rsidR="00AD0FCA" w:rsidRPr="00B06D14" w:rsidRDefault="00E30B39" w:rsidP="0072475D">
            <w:pPr>
              <w:numPr>
                <w:ilvl w:val="0"/>
                <w:numId w:val="123"/>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 řešení obdobných nebo nových problémových situací, sledoval</w:t>
            </w:r>
            <w:r w:rsidR="009422EF"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 pokrok při zdolávání problémů, </w:t>
            </w:r>
            <w:r w:rsidRPr="00B06D14">
              <w:rPr>
                <w:rFonts w:ascii="Calibri" w:eastAsia="Calibri" w:hAnsi="Calibri" w:cs="Calibri"/>
                <w:bdr w:val="nil"/>
              </w:rPr>
              <w:t>kriticky</w:t>
            </w:r>
            <w:r w:rsidRPr="00B06D14">
              <w:rPr>
                <w:rFonts w:ascii="Calibri" w:eastAsia="Calibri" w:hAnsi="Calibri" w:cs="Calibri"/>
                <w:szCs w:val="22"/>
                <w:bdr w:val="nil"/>
              </w:rPr>
              <w:t xml:space="preserve"> myslel, činil uvážlivá rozhodnutí, je schopen je obhájit, uvědomoval</w:t>
            </w:r>
            <w:r w:rsidR="009422EF" w:rsidRPr="00B06D14">
              <w:rPr>
                <w:rFonts w:ascii="Calibri" w:eastAsia="Calibri" w:hAnsi="Calibri" w:cs="Calibri"/>
                <w:szCs w:val="22"/>
                <w:bdr w:val="nil"/>
              </w:rPr>
              <w:t xml:space="preserve"> </w:t>
            </w:r>
            <w:r w:rsidRPr="00B06D14">
              <w:rPr>
                <w:rFonts w:ascii="Calibri" w:eastAsia="Calibri" w:hAnsi="Calibri" w:cs="Calibri"/>
                <w:szCs w:val="22"/>
                <w:bdr w:val="nil"/>
              </w:rPr>
              <w:t>si zodpovědnost za svá rozhodnutí a výsledky svých činů také zhodnotil</w:t>
            </w:r>
          </w:p>
        </w:tc>
      </w:tr>
      <w:tr w:rsidR="00AD0FCA" w:rsidRPr="00B06D14" w14:paraId="707507A4" w14:textId="77777777">
        <w:tc>
          <w:tcPr>
            <w:tcW w:w="1500" w:type="pct"/>
            <w:vMerge/>
            <w:tcBorders>
              <w:top w:val="inset" w:sz="6" w:space="0" w:color="808080"/>
              <w:left w:val="inset" w:sz="6" w:space="0" w:color="808080"/>
              <w:bottom w:val="inset" w:sz="6" w:space="0" w:color="808080"/>
              <w:right w:val="inset" w:sz="6" w:space="0" w:color="808080"/>
            </w:tcBorders>
          </w:tcPr>
          <w:p w14:paraId="3032BD9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F245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6541EE14"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2D575241" w14:textId="77777777" w:rsidR="00C53208" w:rsidRPr="00B06D14" w:rsidRDefault="00C53208" w:rsidP="0072475D">
            <w:pPr>
              <w:numPr>
                <w:ilvl w:val="0"/>
                <w:numId w:val="124"/>
              </w:numPr>
              <w:spacing w:line="240" w:lineRule="auto"/>
              <w:jc w:val="left"/>
              <w:rPr>
                <w:bdr w:val="nil"/>
              </w:rPr>
            </w:pPr>
            <w:r w:rsidRPr="00B06D14">
              <w:rPr>
                <w:rFonts w:ascii="Calibri" w:eastAsia="Calibri" w:hAnsi="Calibri" w:cs="Calibri"/>
                <w:bdr w:val="nil"/>
              </w:rPr>
              <w:t>byl schopen vyhledávat a hodnotit informace, dokázal je zpracovávat a využívat</w:t>
            </w:r>
          </w:p>
          <w:p w14:paraId="09FB4B0D" w14:textId="77777777" w:rsidR="00C53208" w:rsidRPr="00B06D14" w:rsidRDefault="00C53208" w:rsidP="0072475D">
            <w:pPr>
              <w:numPr>
                <w:ilvl w:val="0"/>
                <w:numId w:val="124"/>
              </w:numPr>
              <w:spacing w:line="240" w:lineRule="auto"/>
              <w:jc w:val="left"/>
              <w:rPr>
                <w:bdr w:val="nil"/>
              </w:rPr>
            </w:pPr>
            <w:r w:rsidRPr="00B06D14">
              <w:rPr>
                <w:rFonts w:ascii="Calibri" w:eastAsia="Calibri" w:hAnsi="Calibri" w:cs="Calibri"/>
                <w:bdr w:val="nil"/>
              </w:rPr>
              <w:t>organizoval si účelně práci; přijímal a odpovědně plnil svěřené úkoly</w:t>
            </w:r>
          </w:p>
          <w:p w14:paraId="087AF77C" w14:textId="77777777" w:rsidR="00AD0FCA" w:rsidRPr="00B06D14" w:rsidRDefault="00C53208" w:rsidP="0072475D">
            <w:pPr>
              <w:numPr>
                <w:ilvl w:val="0"/>
                <w:numId w:val="124"/>
              </w:numPr>
              <w:spacing w:line="240" w:lineRule="auto"/>
              <w:jc w:val="left"/>
              <w:rPr>
                <w:bdr w:val="nil"/>
              </w:rPr>
            </w:pPr>
            <w:r w:rsidRPr="00B06D14">
              <w:rPr>
                <w:rFonts w:ascii="Calibri" w:eastAsia="Calibri" w:hAnsi="Calibri" w:cs="Calibri"/>
                <w:bdr w:val="nil"/>
              </w:rPr>
              <w:t>pracoval a řešil zadané úkoly samostatně i v týmu</w:t>
            </w:r>
          </w:p>
        </w:tc>
      </w:tr>
      <w:tr w:rsidR="00AD0FCA" w:rsidRPr="00B06D14" w14:paraId="649F501D" w14:textId="77777777">
        <w:tc>
          <w:tcPr>
            <w:tcW w:w="1500" w:type="pct"/>
            <w:vMerge/>
            <w:tcBorders>
              <w:top w:val="inset" w:sz="6" w:space="0" w:color="808080"/>
              <w:left w:val="inset" w:sz="6" w:space="0" w:color="808080"/>
              <w:bottom w:val="inset" w:sz="6" w:space="0" w:color="808080"/>
              <w:right w:val="inset" w:sz="6" w:space="0" w:color="808080"/>
            </w:tcBorders>
          </w:tcPr>
          <w:p w14:paraId="54B3163D"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68FF2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5811183D" w14:textId="77777777" w:rsidR="00AD0FCA" w:rsidRPr="00B06D14" w:rsidRDefault="00E30B39">
            <w:pPr>
              <w:spacing w:line="240" w:lineRule="auto"/>
              <w:jc w:val="left"/>
              <w:rPr>
                <w:bdr w:val="nil"/>
              </w:rPr>
            </w:pPr>
            <w:r w:rsidRPr="00B06D14">
              <w:rPr>
                <w:rFonts w:ascii="Calibri" w:eastAsia="Calibri" w:hAnsi="Calibri" w:cs="Calibri"/>
                <w:szCs w:val="18"/>
                <w:bdr w:val="nil"/>
              </w:rPr>
              <w:t>Žák je veden, aby:</w:t>
            </w:r>
          </w:p>
          <w:p w14:paraId="22DBC849" w14:textId="77777777" w:rsidR="00AD0FCA" w:rsidRPr="00B06D14" w:rsidRDefault="00E30B39" w:rsidP="0072475D">
            <w:pPr>
              <w:numPr>
                <w:ilvl w:val="0"/>
                <w:numId w:val="125"/>
              </w:numPr>
              <w:spacing w:line="240" w:lineRule="auto"/>
              <w:jc w:val="left"/>
              <w:rPr>
                <w:bdr w:val="nil"/>
              </w:rPr>
            </w:pPr>
            <w:r w:rsidRPr="00B06D14">
              <w:rPr>
                <w:rFonts w:ascii="Calibri" w:eastAsia="Calibri" w:hAnsi="Calibri" w:cs="Calibri"/>
                <w:szCs w:val="18"/>
                <w:bdr w:val="nil"/>
                <w:lang w:eastAsia="sk-SK"/>
              </w:rPr>
              <w:t>respektoval, chránil a ocenil naše národní tradice a kulturní i historické dědictví, projevoval pozitivní postoj k uměleckým dílům, smysl pro kulturu a tvořivost, aktivně se zapojoval dle svých možností do kulturního dění školy či obce</w:t>
            </w:r>
          </w:p>
        </w:tc>
      </w:tr>
      <w:tr w:rsidR="00AD0FCA" w:rsidRPr="00B06D14" w14:paraId="2373C656" w14:textId="77777777">
        <w:tc>
          <w:tcPr>
            <w:tcW w:w="1500" w:type="pct"/>
            <w:vMerge/>
            <w:tcBorders>
              <w:top w:val="inset" w:sz="6" w:space="0" w:color="808080"/>
              <w:left w:val="inset" w:sz="6" w:space="0" w:color="808080"/>
              <w:bottom w:val="inset" w:sz="6" w:space="0" w:color="808080"/>
              <w:right w:val="inset" w:sz="6" w:space="0" w:color="808080"/>
            </w:tcBorders>
          </w:tcPr>
          <w:p w14:paraId="4ED1603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643B1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0D3B2ABC"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31E3382D" w14:textId="77777777" w:rsidR="00AD0FCA" w:rsidRPr="00B06D14" w:rsidRDefault="00E30B39" w:rsidP="0072475D">
            <w:pPr>
              <w:numPr>
                <w:ilvl w:val="0"/>
                <w:numId w:val="126"/>
              </w:numPr>
              <w:spacing w:line="240" w:lineRule="auto"/>
              <w:jc w:val="left"/>
              <w:rPr>
                <w:bdr w:val="nil"/>
              </w:rPr>
            </w:pPr>
            <w:r w:rsidRPr="00B06D14">
              <w:rPr>
                <w:rFonts w:ascii="Calibri" w:eastAsia="Calibri" w:hAnsi="Calibri" w:cs="Calibri"/>
                <w:szCs w:val="18"/>
                <w:bdr w:val="nil"/>
                <w:lang w:eastAsia="sk-SK"/>
              </w:rPr>
              <w:t>se cílevědomě,</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zodpovědně</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w:t>
            </w:r>
            <w:r w:rsidR="009422EF"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ohledem</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své</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potřeby,</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předpoklady</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možnosti</w:t>
            </w:r>
            <w:r w:rsidR="009422EF" w:rsidRPr="00B06D14">
              <w:rPr>
                <w:rFonts w:ascii="Calibri" w:eastAsia="Calibri" w:hAnsi="Calibri" w:cs="Calibri"/>
                <w:szCs w:val="18"/>
                <w:bdr w:val="nil"/>
                <w:lang w:eastAsia="sk-SK"/>
              </w:rPr>
              <w:t>,</w:t>
            </w:r>
            <w:r w:rsidRPr="00B06D14">
              <w:rPr>
                <w:rFonts w:ascii="Calibri" w:eastAsia="Calibri" w:hAnsi="Calibri" w:cs="Calibri"/>
                <w:szCs w:val="18"/>
                <w:bdr w:val="nil"/>
                <w:lang w:eastAsia="sk-SK"/>
              </w:rPr>
              <w:t> rozhodoval o dalším vzdělávání a budoucím profesním zaměření</w:t>
            </w:r>
          </w:p>
          <w:p w14:paraId="74EEF3EE" w14:textId="77777777" w:rsidR="00AD0FCA" w:rsidRPr="00B06D14" w:rsidRDefault="00E30B39" w:rsidP="0072475D">
            <w:pPr>
              <w:numPr>
                <w:ilvl w:val="0"/>
                <w:numId w:val="126"/>
              </w:numPr>
              <w:spacing w:line="240" w:lineRule="auto"/>
              <w:jc w:val="left"/>
              <w:rPr>
                <w:bdr w:val="nil"/>
              </w:rPr>
            </w:pPr>
            <w:r w:rsidRPr="00B06D14">
              <w:rPr>
                <w:rFonts w:ascii="Calibri" w:eastAsia="Calibri" w:hAnsi="Calibri" w:cs="Calibri"/>
                <w:szCs w:val="18"/>
                <w:bdr w:val="nil"/>
                <w:lang w:eastAsia="sk-SK"/>
              </w:rPr>
              <w:t>rozvíjel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svůj</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odborný</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potenciál,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rozpoznával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příležitosti</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 svůj rozvoj v osobním a profesním životě</w:t>
            </w:r>
          </w:p>
          <w:p w14:paraId="0E10ECA5" w14:textId="77777777" w:rsidR="00AD0FCA" w:rsidRPr="00B06D14" w:rsidRDefault="00E30B39" w:rsidP="0072475D">
            <w:pPr>
              <w:numPr>
                <w:ilvl w:val="0"/>
                <w:numId w:val="126"/>
              </w:numPr>
              <w:spacing w:line="240" w:lineRule="auto"/>
              <w:jc w:val="left"/>
              <w:rPr>
                <w:bdr w:val="nil"/>
              </w:rPr>
            </w:pPr>
            <w:r w:rsidRPr="00B06D14">
              <w:rPr>
                <w:rFonts w:ascii="Calibri" w:eastAsia="Calibri" w:hAnsi="Calibri" w:cs="Calibri"/>
                <w:szCs w:val="18"/>
                <w:bdr w:val="nil"/>
                <w:lang w:eastAsia="sk-SK"/>
              </w:rPr>
              <w:t>uplatňoval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proaktivní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přístup,</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iniciativu</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tvořivost</w:t>
            </w:r>
          </w:p>
          <w:p w14:paraId="3A534118" w14:textId="77777777" w:rsidR="00AD0FCA" w:rsidRPr="00B06D14" w:rsidRDefault="00E30B39" w:rsidP="0072475D">
            <w:pPr>
              <w:numPr>
                <w:ilvl w:val="0"/>
                <w:numId w:val="126"/>
              </w:numPr>
              <w:spacing w:line="240" w:lineRule="auto"/>
              <w:jc w:val="left"/>
              <w:rPr>
                <w:bdr w:val="nil"/>
              </w:rPr>
            </w:pPr>
            <w:r w:rsidRPr="00B06D14">
              <w:rPr>
                <w:rFonts w:ascii="Calibri" w:eastAsia="Calibri" w:hAnsi="Calibri" w:cs="Calibri"/>
                <w:szCs w:val="18"/>
                <w:bdr w:val="nil"/>
                <w:lang w:eastAsia="sk-SK"/>
              </w:rPr>
              <w:t>získával a kriticky vyhodnocoval informace o vzdělávacích a pracovních příležitostech,</w:t>
            </w:r>
            <w:r w:rsidR="009422EF" w:rsidRPr="00B06D14">
              <w:rPr>
                <w:rFonts w:ascii="Calibri" w:eastAsia="Calibri" w:hAnsi="Calibri" w:cs="Calibri"/>
                <w:szCs w:val="18"/>
                <w:bdr w:val="nil"/>
                <w:lang w:eastAsia="sk-SK"/>
              </w:rPr>
              <w:t xml:space="preserve"> využíval </w:t>
            </w:r>
            <w:r w:rsidRPr="00B06D14">
              <w:rPr>
                <w:rFonts w:ascii="Calibri" w:eastAsia="Calibri" w:hAnsi="Calibri" w:cs="Calibri"/>
                <w:szCs w:val="18"/>
                <w:bdr w:val="nil"/>
                <w:lang w:eastAsia="sk-SK"/>
              </w:rPr>
              <w:t>dostupné</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zdroje</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informace</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plánování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realizaci aktivit</w:t>
            </w:r>
          </w:p>
          <w:p w14:paraId="26F516AE" w14:textId="77777777" w:rsidR="00AD0FCA" w:rsidRPr="00B06D14" w:rsidRDefault="00E30B39" w:rsidP="0072475D">
            <w:pPr>
              <w:numPr>
                <w:ilvl w:val="0"/>
                <w:numId w:val="126"/>
              </w:numPr>
              <w:spacing w:line="240" w:lineRule="auto"/>
              <w:jc w:val="left"/>
              <w:rPr>
                <w:bdr w:val="nil"/>
              </w:rPr>
            </w:pPr>
            <w:r w:rsidRPr="00B06D14">
              <w:rPr>
                <w:rFonts w:ascii="Calibri" w:eastAsia="Calibri" w:hAnsi="Calibri" w:cs="Calibri"/>
                <w:szCs w:val="18"/>
                <w:bdr w:val="nil"/>
                <w:lang w:eastAsia="sk-SK"/>
              </w:rPr>
              <w:t>usiloval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dosažení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stanovených</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cílů,</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průběžně</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revidoval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hodnotil dosažené výsledky, korigoval další činnost s ohledem na stanovený cíl, dokončoval zdárně zahájené aktivity, aby se dokázal motivovat k dosahování úspěchu</w:t>
            </w:r>
          </w:p>
        </w:tc>
      </w:tr>
      <w:tr w:rsidR="00AD0FCA" w:rsidRPr="00B06D14" w14:paraId="41BE8D08" w14:textId="77777777">
        <w:tc>
          <w:tcPr>
            <w:tcW w:w="1500" w:type="pct"/>
            <w:vMerge/>
            <w:tcBorders>
              <w:top w:val="inset" w:sz="6" w:space="0" w:color="808080"/>
              <w:left w:val="inset" w:sz="6" w:space="0" w:color="808080"/>
              <w:bottom w:val="inset" w:sz="6" w:space="0" w:color="808080"/>
              <w:right w:val="inset" w:sz="6" w:space="0" w:color="808080"/>
            </w:tcBorders>
          </w:tcPr>
          <w:p w14:paraId="2B8CA2C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4D04A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1EB87780"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25CD3481" w14:textId="77777777" w:rsidR="00AD0FCA" w:rsidRPr="00B06D14" w:rsidRDefault="00E30B39" w:rsidP="0072475D">
            <w:pPr>
              <w:numPr>
                <w:ilvl w:val="0"/>
                <w:numId w:val="127"/>
              </w:numPr>
              <w:spacing w:line="240" w:lineRule="auto"/>
              <w:jc w:val="left"/>
              <w:rPr>
                <w:bdr w:val="nil"/>
              </w:rPr>
            </w:pPr>
            <w:r w:rsidRPr="00B06D14">
              <w:rPr>
                <w:rFonts w:ascii="Calibri" w:eastAsia="Calibri" w:hAnsi="Calibri" w:cs="Calibri"/>
                <w:szCs w:val="18"/>
                <w:bdr w:val="nil"/>
                <w:lang w:eastAsia="sk-SK"/>
              </w:rPr>
              <w:t>vybíral a využíval pro efektivní učení vhodné způsoby, metody a strategie, plánoval,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organizoval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řídil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projevoval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ochotu</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věnovat</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se</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dalšímu studiu a celoživotnímu učení</w:t>
            </w:r>
          </w:p>
          <w:p w14:paraId="4C640BE2" w14:textId="77777777" w:rsidR="00AD0FCA" w:rsidRPr="00B06D14" w:rsidRDefault="00E30B39" w:rsidP="0072475D">
            <w:pPr>
              <w:numPr>
                <w:ilvl w:val="0"/>
                <w:numId w:val="127"/>
              </w:numPr>
              <w:spacing w:line="240" w:lineRule="auto"/>
              <w:jc w:val="left"/>
              <w:rPr>
                <w:bdr w:val="nil"/>
              </w:rPr>
            </w:pPr>
            <w:r w:rsidRPr="00B06D14">
              <w:rPr>
                <w:rFonts w:ascii="Calibri" w:eastAsia="Calibri" w:hAnsi="Calibri" w:cs="Calibri"/>
                <w:szCs w:val="18"/>
                <w:bdr w:val="nil"/>
                <w:lang w:eastAsia="sk-SK"/>
              </w:rPr>
              <w:t>vyhledával a třídil informace a na základě jejich pochopení, propojení a systematizace</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je</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efektivně</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w:t>
            </w:r>
            <w:r w:rsidR="00787C59"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procesu</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tvůrčích</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činnostech</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praktickém životě</w:t>
            </w:r>
          </w:p>
          <w:p w14:paraId="3528C0D5" w14:textId="77777777" w:rsidR="00AD0FCA" w:rsidRPr="00B06D14" w:rsidRDefault="00E30B39" w:rsidP="0072475D">
            <w:pPr>
              <w:numPr>
                <w:ilvl w:val="0"/>
                <w:numId w:val="127"/>
              </w:numPr>
              <w:spacing w:line="240" w:lineRule="auto"/>
              <w:jc w:val="left"/>
              <w:rPr>
                <w:bdr w:val="nil"/>
              </w:rPr>
            </w:pPr>
            <w:r w:rsidRPr="00B06D14">
              <w:rPr>
                <w:rFonts w:ascii="Calibri" w:eastAsia="Calibri" w:hAnsi="Calibri" w:cs="Calibri"/>
                <w:szCs w:val="18"/>
                <w:bdr w:val="nil"/>
                <w:lang w:eastAsia="sk-SK"/>
              </w:rPr>
              <w:t>operoval s obecně užívanými termíny, znaky a symboly, uváděl věci do souvislostí,</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propojoval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širších</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celků</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poznatky</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w:t>
            </w:r>
            <w:r w:rsidR="00787C59"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různých</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vzdělávacích</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oblastí</w:t>
            </w:r>
            <w:r w:rsidR="00787C59"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na základě toho si vytvářel komplexnější pohled na matematické, přírodní, společenské a kulturní jevy</w:t>
            </w:r>
          </w:p>
          <w:p w14:paraId="777A7C26" w14:textId="299E9D89" w:rsidR="00AD0FCA" w:rsidRPr="00B06D14" w:rsidRDefault="00E30B39" w:rsidP="0072475D">
            <w:pPr>
              <w:numPr>
                <w:ilvl w:val="0"/>
                <w:numId w:val="127"/>
              </w:numPr>
              <w:spacing w:line="240" w:lineRule="auto"/>
              <w:jc w:val="left"/>
              <w:rPr>
                <w:bdr w:val="nil"/>
              </w:rPr>
            </w:pPr>
            <w:r w:rsidRPr="00B06D14">
              <w:rPr>
                <w:rFonts w:ascii="Calibri" w:eastAsia="Calibri" w:hAnsi="Calibri" w:cs="Calibri"/>
                <w:szCs w:val="18"/>
                <w:bdr w:val="nil"/>
                <w:lang w:eastAsia="sk-SK"/>
              </w:rPr>
              <w:t>samostatně</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pozoroval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experimentoval,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výsledky</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porovnával,</w:t>
            </w:r>
            <w:r w:rsidR="009422EF"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 posuzoval a vyvozoval z nich závěry pro využití v budoucnosti </w:t>
            </w:r>
          </w:p>
          <w:p w14:paraId="30F9B6AA" w14:textId="77777777" w:rsidR="00AD0FCA" w:rsidRPr="00B06D14" w:rsidRDefault="00E30B39" w:rsidP="0072475D">
            <w:pPr>
              <w:numPr>
                <w:ilvl w:val="0"/>
                <w:numId w:val="127"/>
              </w:numPr>
              <w:spacing w:line="240" w:lineRule="auto"/>
              <w:jc w:val="left"/>
              <w:rPr>
                <w:bdr w:val="nil"/>
              </w:rPr>
            </w:pPr>
            <w:r w:rsidRPr="00B06D14">
              <w:rPr>
                <w:rFonts w:ascii="Calibri" w:eastAsia="Calibri" w:hAnsi="Calibri" w:cs="Calibri"/>
                <w:szCs w:val="18"/>
                <w:bdr w:val="nil"/>
              </w:rPr>
              <w:t>poznával</w:t>
            </w:r>
            <w:r w:rsidR="009422EF" w:rsidRPr="00B06D14">
              <w:rPr>
                <w:rFonts w:ascii="Calibri" w:eastAsia="Calibri" w:hAnsi="Calibri" w:cs="Calibri"/>
                <w:szCs w:val="18"/>
                <w:bdr w:val="nil"/>
              </w:rPr>
              <w:t xml:space="preserve"> </w:t>
            </w:r>
            <w:r w:rsidRPr="00B06D14">
              <w:rPr>
                <w:rFonts w:ascii="Calibri" w:eastAsia="Calibri" w:hAnsi="Calibri" w:cs="Calibri"/>
                <w:bdr w:val="nil"/>
              </w:rPr>
              <w:t>smysl</w:t>
            </w:r>
            <w:r w:rsidR="009422EF" w:rsidRPr="00B06D14">
              <w:rPr>
                <w:rFonts w:ascii="Calibri" w:eastAsia="Calibri" w:hAnsi="Calibri" w:cs="Calibri"/>
                <w:bdr w:val="nil"/>
              </w:rPr>
              <w:t xml:space="preserve"> </w:t>
            </w:r>
            <w:r w:rsidRPr="00B06D14">
              <w:rPr>
                <w:rFonts w:ascii="Calibri" w:eastAsia="Calibri" w:hAnsi="Calibri" w:cs="Calibri"/>
                <w:bdr w:val="nil"/>
              </w:rPr>
              <w:t>a</w:t>
            </w:r>
            <w:r w:rsidR="009422EF" w:rsidRPr="00B06D14">
              <w:rPr>
                <w:rFonts w:ascii="Calibri" w:eastAsia="Calibri" w:hAnsi="Calibri" w:cs="Calibri"/>
                <w:bdr w:val="nil"/>
              </w:rPr>
              <w:t xml:space="preserve"> </w:t>
            </w:r>
            <w:r w:rsidRPr="00B06D14">
              <w:rPr>
                <w:rFonts w:ascii="Calibri" w:eastAsia="Calibri" w:hAnsi="Calibri" w:cs="Calibri"/>
                <w:bdr w:val="nil"/>
              </w:rPr>
              <w:t>cíl</w:t>
            </w:r>
            <w:r w:rsidR="00787C59" w:rsidRPr="00B06D14">
              <w:rPr>
                <w:rFonts w:ascii="Calibri" w:eastAsia="Calibri" w:hAnsi="Calibri" w:cs="Calibri"/>
                <w:bdr w:val="nil"/>
              </w:rPr>
              <w:t xml:space="preserve"> </w:t>
            </w:r>
            <w:r w:rsidRPr="00B06D14">
              <w:rPr>
                <w:rFonts w:ascii="Calibri" w:eastAsia="Calibri" w:hAnsi="Calibri" w:cs="Calibri"/>
                <w:bdr w:val="nil"/>
              </w:rPr>
              <w:t>učení, aby měl</w:t>
            </w:r>
            <w:r w:rsidR="00787C59" w:rsidRPr="00B06D14">
              <w:rPr>
                <w:rFonts w:ascii="Calibri" w:eastAsia="Calibri" w:hAnsi="Calibri" w:cs="Calibri"/>
                <w:bdr w:val="nil"/>
              </w:rPr>
              <w:t xml:space="preserve"> </w:t>
            </w:r>
            <w:r w:rsidRPr="00B06D14">
              <w:rPr>
                <w:rFonts w:ascii="Calibri" w:eastAsia="Calibri" w:hAnsi="Calibri" w:cs="Calibri"/>
                <w:bdr w:val="nil"/>
              </w:rPr>
              <w:t>pozitivní</w:t>
            </w:r>
            <w:r w:rsidR="00787C59" w:rsidRPr="00B06D14">
              <w:rPr>
                <w:rFonts w:ascii="Calibri" w:eastAsia="Calibri" w:hAnsi="Calibri" w:cs="Calibri"/>
                <w:bdr w:val="nil"/>
              </w:rPr>
              <w:t xml:space="preserve"> </w:t>
            </w:r>
            <w:r w:rsidRPr="00B06D14">
              <w:rPr>
                <w:rFonts w:ascii="Calibri" w:eastAsia="Calibri" w:hAnsi="Calibri" w:cs="Calibri"/>
                <w:bdr w:val="nil"/>
              </w:rPr>
              <w:t>vztah</w:t>
            </w:r>
            <w:r w:rsidR="00787C59" w:rsidRPr="00B06D14">
              <w:rPr>
                <w:rFonts w:ascii="Calibri" w:eastAsia="Calibri" w:hAnsi="Calibri" w:cs="Calibri"/>
                <w:bdr w:val="nil"/>
              </w:rPr>
              <w:t xml:space="preserve"> </w:t>
            </w:r>
            <w:r w:rsidRPr="00B06D14">
              <w:rPr>
                <w:rFonts w:ascii="Calibri" w:eastAsia="Calibri" w:hAnsi="Calibri" w:cs="Calibri"/>
                <w:bdr w:val="nil"/>
              </w:rPr>
              <w:t>k</w:t>
            </w:r>
            <w:r w:rsidR="00787C59" w:rsidRPr="00B06D14">
              <w:rPr>
                <w:rFonts w:ascii="Calibri" w:eastAsia="Calibri" w:hAnsi="Calibri" w:cs="Calibri"/>
                <w:bdr w:val="nil"/>
              </w:rPr>
              <w:t xml:space="preserve"> </w:t>
            </w:r>
            <w:r w:rsidRPr="00B06D14">
              <w:rPr>
                <w:rFonts w:ascii="Calibri" w:eastAsia="Calibri" w:hAnsi="Calibri" w:cs="Calibri"/>
                <w:bdr w:val="nil"/>
              </w:rPr>
              <w:t>učení, dovedl případně posoudit</w:t>
            </w:r>
            <w:r w:rsidR="00787C59" w:rsidRPr="00B06D14">
              <w:rPr>
                <w:rFonts w:ascii="Calibri" w:eastAsia="Calibri" w:hAnsi="Calibri" w:cs="Calibri"/>
                <w:bdr w:val="nil"/>
              </w:rPr>
              <w:t xml:space="preserve"> </w:t>
            </w:r>
            <w:r w:rsidRPr="00B06D14">
              <w:rPr>
                <w:rFonts w:ascii="Calibri" w:eastAsia="Calibri" w:hAnsi="Calibri" w:cs="Calibri"/>
                <w:bdr w:val="nil"/>
              </w:rPr>
              <w:t>vlastní</w:t>
            </w:r>
            <w:r w:rsidR="00787C59" w:rsidRPr="00B06D14">
              <w:rPr>
                <w:rFonts w:ascii="Calibri" w:eastAsia="Calibri" w:hAnsi="Calibri" w:cs="Calibri"/>
                <w:bdr w:val="nil"/>
              </w:rPr>
              <w:t xml:space="preserve"> </w:t>
            </w:r>
            <w:r w:rsidRPr="00B06D14">
              <w:rPr>
                <w:rFonts w:ascii="Calibri" w:eastAsia="Calibri" w:hAnsi="Calibri" w:cs="Calibri"/>
                <w:bdr w:val="nil"/>
              </w:rPr>
              <w:t>pokrok</w:t>
            </w:r>
            <w:r w:rsidR="00787C59" w:rsidRPr="00B06D14">
              <w:rPr>
                <w:rFonts w:ascii="Calibri" w:eastAsia="Calibri" w:hAnsi="Calibri" w:cs="Calibri"/>
                <w:bdr w:val="nil"/>
              </w:rPr>
              <w:t xml:space="preserve"> </w:t>
            </w:r>
            <w:r w:rsidRPr="00B06D14">
              <w:rPr>
                <w:rFonts w:ascii="Calibri" w:eastAsia="Calibri" w:hAnsi="Calibri" w:cs="Calibri"/>
                <w:bdr w:val="nil"/>
              </w:rPr>
              <w:t>a určil si překážky či problémy</w:t>
            </w:r>
            <w:r w:rsidR="00787C59" w:rsidRPr="00B06D14">
              <w:rPr>
                <w:rFonts w:ascii="Calibri" w:eastAsia="Calibri" w:hAnsi="Calibri" w:cs="Calibri"/>
                <w:bdr w:val="nil"/>
              </w:rPr>
              <w:t xml:space="preserve"> </w:t>
            </w:r>
            <w:r w:rsidRPr="00B06D14">
              <w:rPr>
                <w:rFonts w:ascii="Calibri" w:eastAsia="Calibri" w:hAnsi="Calibri" w:cs="Calibri"/>
                <w:bdr w:val="nil"/>
              </w:rPr>
              <w:t>bránící učení</w:t>
            </w:r>
          </w:p>
          <w:p w14:paraId="76E17125" w14:textId="77777777" w:rsidR="00AD0FCA" w:rsidRPr="00B06D14" w:rsidRDefault="00E30B39" w:rsidP="0072475D">
            <w:pPr>
              <w:numPr>
                <w:ilvl w:val="0"/>
                <w:numId w:val="127"/>
              </w:numPr>
              <w:spacing w:line="240" w:lineRule="auto"/>
              <w:jc w:val="left"/>
              <w:rPr>
                <w:bdr w:val="nil"/>
              </w:rPr>
            </w:pPr>
            <w:r w:rsidRPr="00B06D14">
              <w:rPr>
                <w:rFonts w:ascii="Calibri" w:eastAsia="Calibri" w:hAnsi="Calibri" w:cs="Calibri"/>
                <w:bdr w:val="nil"/>
              </w:rPr>
              <w:t>naplánoval si,</w:t>
            </w:r>
            <w:r w:rsidR="009422EF" w:rsidRPr="00B06D14">
              <w:rPr>
                <w:rFonts w:ascii="Calibri" w:eastAsia="Calibri" w:hAnsi="Calibri" w:cs="Calibri"/>
                <w:bdr w:val="nil"/>
              </w:rPr>
              <w:t xml:space="preserve"> </w:t>
            </w:r>
            <w:r w:rsidRPr="00B06D14">
              <w:rPr>
                <w:rFonts w:ascii="Calibri" w:eastAsia="Calibri" w:hAnsi="Calibri" w:cs="Calibri"/>
                <w:bdr w:val="nil"/>
              </w:rPr>
              <w:t>jakým způsobem by</w:t>
            </w:r>
            <w:r w:rsidR="009422EF" w:rsidRPr="00B06D14">
              <w:rPr>
                <w:rFonts w:ascii="Calibri" w:eastAsia="Calibri" w:hAnsi="Calibri" w:cs="Calibri"/>
                <w:bdr w:val="nil"/>
              </w:rPr>
              <w:t xml:space="preserve"> </w:t>
            </w:r>
            <w:r w:rsidRPr="00B06D14">
              <w:rPr>
                <w:rFonts w:ascii="Calibri" w:eastAsia="Calibri" w:hAnsi="Calibri" w:cs="Calibri"/>
                <w:bdr w:val="nil"/>
              </w:rPr>
              <w:t>mohl své učení zdokonalit, kriticky zhodnotil výsledky svého učení a diskutoval o nich</w:t>
            </w:r>
          </w:p>
        </w:tc>
      </w:tr>
      <w:tr w:rsidR="00AD0FCA" w:rsidRPr="00B06D14" w14:paraId="12F18F6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63537A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51A60" w14:textId="5478DBB7" w:rsidR="00AD0FCA" w:rsidRPr="00B06D14" w:rsidRDefault="00E30B39">
            <w:pPr>
              <w:spacing w:line="240" w:lineRule="auto"/>
              <w:jc w:val="left"/>
              <w:rPr>
                <w:bdr w:val="nil"/>
              </w:rPr>
            </w:pPr>
            <w:r w:rsidRPr="00B06D14">
              <w:rPr>
                <w:rFonts w:ascii="Calibri" w:eastAsia="Calibri" w:hAnsi="Calibri" w:cs="Calibri"/>
                <w:bdr w:val="nil"/>
              </w:rPr>
              <w:t>Žák je v průběhu pololetí hodnocen klasifikačními stupni v tomto rozsahu: 1-2 písemné nebo ústní zkoušení, prezentace nebo referát na zadaná témata, průběžná klasifikace zadaných úkolů. Dále se průběžně využívá formativního hodnocení a autoevaluace. Na konci pololetí je klasifikován v souladu se školním řádem.</w:t>
            </w:r>
          </w:p>
        </w:tc>
      </w:tr>
    </w:tbl>
    <w:p w14:paraId="5816EA36"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8561EC8"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24064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Mluvnický seminář z českého jazyka 2</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B1120B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B20E74C" w14:textId="77777777" w:rsidR="00AD0FCA" w:rsidRPr="00B06D14" w:rsidRDefault="00AD0FCA"/>
        </w:tc>
      </w:tr>
      <w:tr w:rsidR="00AD0FCA" w:rsidRPr="00B06D14" w14:paraId="6F6A57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AE7C62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8DA46" w14:textId="77777777" w:rsidR="00AD0FCA" w:rsidRPr="00B06D14" w:rsidRDefault="00E30B39" w:rsidP="0072475D">
            <w:pPr>
              <w:numPr>
                <w:ilvl w:val="0"/>
                <w:numId w:val="128"/>
              </w:numPr>
              <w:spacing w:line="240" w:lineRule="auto"/>
              <w:jc w:val="left"/>
              <w:rPr>
                <w:bdr w:val="nil"/>
              </w:rPr>
            </w:pPr>
            <w:r w:rsidRPr="00B06D14">
              <w:rPr>
                <w:rFonts w:ascii="Calibri" w:eastAsia="Calibri" w:hAnsi="Calibri" w:cs="Calibri"/>
                <w:sz w:val="20"/>
                <w:bdr w:val="nil"/>
              </w:rPr>
              <w:t>Kompetence k řešení problémů</w:t>
            </w:r>
          </w:p>
          <w:p w14:paraId="70CA73B0" w14:textId="77777777" w:rsidR="00AD0FCA" w:rsidRPr="00B06D14" w:rsidRDefault="00E30B39" w:rsidP="0072475D">
            <w:pPr>
              <w:numPr>
                <w:ilvl w:val="0"/>
                <w:numId w:val="128"/>
              </w:numPr>
              <w:spacing w:line="240" w:lineRule="auto"/>
              <w:jc w:val="left"/>
              <w:rPr>
                <w:bdr w:val="nil"/>
              </w:rPr>
            </w:pPr>
            <w:r w:rsidRPr="00B06D14">
              <w:rPr>
                <w:rFonts w:ascii="Calibri" w:eastAsia="Calibri" w:hAnsi="Calibri" w:cs="Calibri"/>
                <w:sz w:val="20"/>
                <w:bdr w:val="nil"/>
              </w:rPr>
              <w:t>Kompetence sociální a personální</w:t>
            </w:r>
          </w:p>
          <w:p w14:paraId="21C512FC" w14:textId="77777777" w:rsidR="00AD0FCA" w:rsidRPr="00B06D14" w:rsidRDefault="00E30B39" w:rsidP="0072475D">
            <w:pPr>
              <w:numPr>
                <w:ilvl w:val="0"/>
                <w:numId w:val="128"/>
              </w:numPr>
              <w:spacing w:line="240" w:lineRule="auto"/>
              <w:jc w:val="left"/>
              <w:rPr>
                <w:bdr w:val="nil"/>
              </w:rPr>
            </w:pPr>
            <w:r w:rsidRPr="00B06D14">
              <w:rPr>
                <w:rFonts w:ascii="Calibri" w:eastAsia="Calibri" w:hAnsi="Calibri" w:cs="Calibri"/>
                <w:sz w:val="20"/>
                <w:bdr w:val="nil"/>
              </w:rPr>
              <w:t>Kompetence občanská</w:t>
            </w:r>
          </w:p>
          <w:p w14:paraId="207624B1" w14:textId="77777777" w:rsidR="00AD0FCA" w:rsidRPr="00B06D14" w:rsidRDefault="00E30B39" w:rsidP="0072475D">
            <w:pPr>
              <w:numPr>
                <w:ilvl w:val="0"/>
                <w:numId w:val="128"/>
              </w:numPr>
              <w:spacing w:line="240" w:lineRule="auto"/>
              <w:jc w:val="left"/>
              <w:rPr>
                <w:bdr w:val="nil"/>
              </w:rPr>
            </w:pPr>
            <w:r w:rsidRPr="00B06D14">
              <w:rPr>
                <w:rFonts w:ascii="Calibri" w:eastAsia="Calibri" w:hAnsi="Calibri" w:cs="Calibri"/>
                <w:sz w:val="20"/>
                <w:bdr w:val="nil"/>
              </w:rPr>
              <w:t>Kompetence k učení</w:t>
            </w:r>
          </w:p>
        </w:tc>
      </w:tr>
      <w:tr w:rsidR="00AD0FCA" w:rsidRPr="00B06D14" w14:paraId="21E7E21C"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A3AC8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1F114F"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EB57B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DA20E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mluvnice, předmět a pojem lingvistika</w:t>
            </w:r>
            <w:r w:rsidRPr="00B06D14">
              <w:rPr>
                <w:rFonts w:ascii="Calibri" w:eastAsia="Calibri" w:hAnsi="Calibri" w:cs="Calibri"/>
                <w:sz w:val="20"/>
                <w:bdr w:val="nil"/>
              </w:rPr>
              <w:br/>
              <w:t>obecné poučení o jazyce, národní jazyk a jeho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2D9B8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kultivovaně se vyjadřuje a vystupuje na veřejnosti </w:t>
            </w:r>
            <w:r w:rsidRPr="00B06D14">
              <w:rPr>
                <w:rFonts w:ascii="Calibri" w:eastAsia="Calibri" w:hAnsi="Calibri" w:cs="Calibri"/>
                <w:sz w:val="20"/>
                <w:bdr w:val="nil"/>
              </w:rPr>
              <w:br/>
              <w:t> ovládá na vysoké úrovni svůj mateřský jazyk </w:t>
            </w:r>
          </w:p>
        </w:tc>
      </w:tr>
      <w:tr w:rsidR="00AD0FCA" w:rsidRPr="00B06D14" w14:paraId="441B94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5603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Fonetika a fonologie, hláskosloví,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DF57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je schopen vyhledávat a hodnotit informace, dokáže je zpracovávat a využívat </w:t>
            </w:r>
          </w:p>
        </w:tc>
      </w:tr>
      <w:tr w:rsidR="00AD0FCA" w:rsidRPr="00B06D14" w14:paraId="59AD2A0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0F24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Ortografie, pravopisná cvičení, zvuková i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E649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kultivovaně se vyjadřuje a vystupuje na veřejnosti </w:t>
            </w:r>
            <w:r w:rsidRPr="00B06D14">
              <w:rPr>
                <w:rFonts w:ascii="Calibri" w:eastAsia="Calibri" w:hAnsi="Calibri" w:cs="Calibri"/>
                <w:sz w:val="20"/>
                <w:bdr w:val="nil"/>
              </w:rPr>
              <w:br/>
              <w:t> ovládá na vysoké úrovni svůj mateřský jazyk </w:t>
            </w:r>
          </w:p>
        </w:tc>
      </w:tr>
      <w:tr w:rsidR="00AD0FCA" w:rsidRPr="00B06D14" w14:paraId="23F62B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335B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Lexikologie a lexikografie, diferenciace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58F6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pracuje a řeší zadané úkoly samostatně i v týmu </w:t>
            </w:r>
          </w:p>
        </w:tc>
      </w:tr>
      <w:tr w:rsidR="00AD0FCA" w:rsidRPr="00B06D14" w14:paraId="046FE7C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E055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Slovotvorba, etymologie,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4357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má vytvořené pevné studijní návyky, ovládá různé techniky učení </w:t>
            </w:r>
          </w:p>
        </w:tc>
      </w:tr>
      <w:tr w:rsidR="00AD0FCA" w:rsidRPr="00B06D14" w14:paraId="788BA02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B13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Tvarosloví, morfologie, základní pojmy, slovní druhy, mluvnické kategorie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D5A7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vyhledává, zpracovává a hodnotí informace, využívá k učení různé informační zdroje, pracuje s textem </w:t>
            </w:r>
          </w:p>
        </w:tc>
      </w:tr>
      <w:tr w:rsidR="00AD0FCA" w:rsidRPr="00B06D14" w14:paraId="5D25F36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8ADC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Skladba, syntax, větné členy, věta jednoduchá a souvětí, interpunkce a její zvláštnosti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770F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sleduje a hodnotí pokrok při dosahování cílů svého učení, přijímá hodnocení svých výsledků od jiných lidí </w:t>
            </w:r>
          </w:p>
        </w:tc>
      </w:tr>
      <w:tr w:rsidR="00AD0FCA" w:rsidRPr="00B06D14" w14:paraId="07F6D30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75B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Odchylky od pravidelné větné stavby, nepravidelnosti skladby vět, souhrnná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8F9F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umí rozlišit chybnou konstrukci věty nebo souvětí a dovede najít řešení </w:t>
            </w:r>
          </w:p>
        </w:tc>
      </w:tr>
      <w:tr w:rsidR="00AD0FCA" w:rsidRPr="00B06D14" w14:paraId="0F868D6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09EF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Procvičování gramatiky, didaktické testy, práce žáků, systematizace poznatků semináře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06B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pracuje s odbornými termíny, umí je aplikovat v praxi u souhrnných testů nebo kvízů </w:t>
            </w:r>
          </w:p>
        </w:tc>
      </w:tr>
    </w:tbl>
    <w:p w14:paraId="37EBD2E1" w14:textId="77777777" w:rsidR="00AD0FCA" w:rsidRPr="00B06D14" w:rsidRDefault="00E30B39">
      <w:pPr>
        <w:rPr>
          <w:bdr w:val="nil"/>
        </w:rPr>
      </w:pPr>
      <w:r w:rsidRPr="00B06D14">
        <w:rPr>
          <w:bdr w:val="nil"/>
        </w:rPr>
        <w:t>    </w:t>
      </w:r>
    </w:p>
    <w:p w14:paraId="6D05E47E" w14:textId="77777777" w:rsidR="00AD0FCA" w:rsidRPr="00B06D14" w:rsidRDefault="00E30B39">
      <w:pPr>
        <w:pStyle w:val="Nadpis2"/>
        <w:spacing w:before="299" w:after="299"/>
        <w:rPr>
          <w:bdr w:val="nil"/>
        </w:rPr>
      </w:pPr>
      <w:bookmarkStart w:id="88" w:name="_Toc209178981"/>
      <w:r w:rsidRPr="00B06D14">
        <w:rPr>
          <w:bdr w:val="nil"/>
        </w:rPr>
        <w:t>Volitelný předmět 3.roč</w:t>
      </w:r>
      <w:bookmarkEnd w:id="88"/>
      <w:r w:rsidRPr="00B06D14">
        <w:rPr>
          <w:bdr w:val="nil"/>
        </w:rPr>
        <w:t> </w:t>
      </w:r>
    </w:p>
    <w:p w14:paraId="38464BEA" w14:textId="77777777" w:rsidR="0000504F" w:rsidRPr="00B06D14" w:rsidRDefault="0000504F" w:rsidP="0000504F">
      <w:pPr>
        <w:pStyle w:val="Bezmezer"/>
        <w:ind w:firstLine="696"/>
        <w:rPr>
          <w:bdr w:val="nil"/>
        </w:rPr>
      </w:pPr>
      <w:r w:rsidRPr="00B06D14">
        <w:rPr>
          <w:bdr w:val="nil"/>
        </w:rPr>
        <w:t>Od roku 2021 je v předposledním a posledním ročníku součástí výuky i kombinovaná forma vzdělávání, při níž žáci střídají prezenční a distanční výuku; podíl distanční výuky nepřesahuje 20 % z celkové roční hodinové dotace a podporuje rozvoj samostatnosti, plánování studia a digitálních kompetencí.</w:t>
      </w:r>
    </w:p>
    <w:p w14:paraId="161B9F0D" w14:textId="77777777" w:rsidR="00AD0FCA" w:rsidRPr="00B06D14" w:rsidRDefault="00E30B39">
      <w:pPr>
        <w:pStyle w:val="Nadpis3"/>
        <w:spacing w:before="281" w:after="281"/>
        <w:rPr>
          <w:bdr w:val="nil"/>
        </w:rPr>
      </w:pPr>
      <w:bookmarkStart w:id="89" w:name="_Toc209178982"/>
      <w:r w:rsidRPr="00B06D14">
        <w:rPr>
          <w:sz w:val="28"/>
          <w:szCs w:val="28"/>
          <w:bdr w:val="nil"/>
        </w:rPr>
        <w:t>Deskriptivní geometrie 1</w:t>
      </w:r>
      <w:bookmarkEnd w:id="8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1CFFA554"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B1712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4E4D7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68F95EF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676572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FAC35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23EB3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029EC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392FCCE" w14:textId="77777777" w:rsidR="00AD0FCA" w:rsidRPr="00B06D14" w:rsidRDefault="00AD0FCA"/>
        </w:tc>
      </w:tr>
      <w:tr w:rsidR="00AD0FCA" w:rsidRPr="00B06D14" w14:paraId="5018492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BD6547"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E32113"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7885EF" w14:textId="77777777" w:rsidR="00AD0FCA" w:rsidRPr="00B06D14" w:rsidRDefault="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B6E5DC" w14:textId="77777777" w:rsidR="00AD0FCA" w:rsidRPr="00B06D14" w:rsidRDefault="00E30B39">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9D0011" w14:textId="77777777" w:rsidR="00AD0FCA" w:rsidRPr="00B06D14" w:rsidRDefault="00E149E0">
            <w:pPr>
              <w:keepNext/>
              <w:spacing w:line="240" w:lineRule="auto"/>
              <w:jc w:val="center"/>
              <w:rPr>
                <w:bdr w:val="nil"/>
              </w:rPr>
            </w:pPr>
            <w:r w:rsidRPr="00B06D14">
              <w:rPr>
                <w:rFonts w:ascii="Calibri" w:eastAsia="Calibri" w:hAnsi="Calibri" w:cs="Calibri"/>
                <w:bdr w:val="nil"/>
              </w:rPr>
              <w:t>2</w:t>
            </w:r>
          </w:p>
        </w:tc>
      </w:tr>
      <w:tr w:rsidR="00AD0FCA" w:rsidRPr="00B06D14" w14:paraId="66F7433E"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BBCAE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45A1D"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E1BB9D"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E74EE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CAB7BA"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36DB9836"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6042EA7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16B1EAB"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8451C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Deskriptivní geometrie 1</w:t>
            </w:r>
          </w:p>
        </w:tc>
      </w:tr>
      <w:tr w:rsidR="00AD0FCA" w:rsidRPr="00B06D14" w14:paraId="29039F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2A55B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261515"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7C47488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16257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A6E25F" w14:textId="77777777" w:rsidR="00AD0FCA" w:rsidRPr="00B06D14" w:rsidRDefault="00E30B39">
            <w:pPr>
              <w:spacing w:line="240" w:lineRule="auto"/>
              <w:jc w:val="left"/>
              <w:rPr>
                <w:bdr w:val="nil"/>
              </w:rPr>
            </w:pPr>
            <w:r w:rsidRPr="00B06D14">
              <w:rPr>
                <w:rFonts w:ascii="Calibri" w:eastAsia="Calibri" w:hAnsi="Calibri" w:cs="Calibri"/>
                <w:bdr w:val="nil"/>
              </w:rPr>
              <w:t>Úkolem deskriptivní geometrie na gymnáziu je připravit žáky na vysokoškolské studium těch oborů, kde budou potřebovat prostorovou představivost a základy zobrazovacích metod, </w:t>
            </w:r>
            <w:r w:rsidRPr="00B06D14">
              <w:rPr>
                <w:rFonts w:ascii="Calibri" w:eastAsia="Calibri" w:hAnsi="Calibri" w:cs="Calibri"/>
                <w:bdr w:val="nil"/>
              </w:rPr>
              <w:br/>
              <w:t>zejména při studiu technických a uměleckých oborů. Potřebnost těchto dovedností je důležitá v různých oblastech, např. v oblasti průmyslového designu, stavitelství, strojírenství, </w:t>
            </w:r>
            <w:r w:rsidRPr="00B06D14">
              <w:rPr>
                <w:rFonts w:ascii="Calibri" w:eastAsia="Calibri" w:hAnsi="Calibri" w:cs="Calibri"/>
                <w:bdr w:val="nil"/>
              </w:rPr>
              <w:br/>
              <w:t>zeměpise, spotřebním průmyslu a dopravě. </w:t>
            </w:r>
            <w:r w:rsidRPr="00B06D14">
              <w:rPr>
                <w:rFonts w:ascii="Calibri" w:eastAsia="Calibri" w:hAnsi="Calibri" w:cs="Calibri"/>
                <w:bdr w:val="nil"/>
              </w:rPr>
              <w:br/>
              <w:t>Cílem výuky deskriptivní geometrie na gymnáziu je naučit základní zobrazovací metody  – pravoúhl</w:t>
            </w:r>
            <w:r w:rsidR="009422EF" w:rsidRPr="00B06D14">
              <w:rPr>
                <w:rFonts w:ascii="Calibri" w:eastAsia="Calibri" w:hAnsi="Calibri" w:cs="Calibri"/>
                <w:bdr w:val="nil"/>
              </w:rPr>
              <w:t>é promítání na jednu průmětnu (Kótované promítání</w:t>
            </w:r>
            <w:r w:rsidRPr="00B06D14">
              <w:rPr>
                <w:rFonts w:ascii="Calibri" w:eastAsia="Calibri" w:hAnsi="Calibri" w:cs="Calibri"/>
                <w:bdr w:val="nil"/>
              </w:rPr>
              <w:t>), pravoúhlé promítání na dvě </w:t>
            </w:r>
            <w:r w:rsidRPr="00B06D14">
              <w:rPr>
                <w:rFonts w:ascii="Calibri" w:eastAsia="Calibri" w:hAnsi="Calibri" w:cs="Calibri"/>
                <w:bdr w:val="nil"/>
              </w:rPr>
              <w:br/>
              <w:t>navzájem kolmé průmětny (Mongeovo promítání), pravoúhlou axonometrii a konstrukci kuželoseček. Deskriptivní geometrie učí žáky zobrazovat prostorové útvary do roviny, stereometrické problémy řešit planimetricky. </w:t>
            </w:r>
            <w:r w:rsidRPr="00B06D14">
              <w:rPr>
                <w:rFonts w:ascii="Calibri" w:eastAsia="Calibri" w:hAnsi="Calibri" w:cs="Calibri"/>
                <w:bdr w:val="nil"/>
              </w:rPr>
              <w:br/>
              <w:t>Deskriptivní geometrie buduje a rozvíjí prostorovou představivost, logické myšlení, tvořivost, samostatnost, přesné vyjadřování. </w:t>
            </w:r>
            <w:r w:rsidRPr="00B06D14">
              <w:rPr>
                <w:rFonts w:ascii="Calibri" w:eastAsia="Calibri" w:hAnsi="Calibri" w:cs="Calibri"/>
                <w:bdr w:val="nil"/>
              </w:rPr>
              <w:br/>
              <w:t>V návaznosti na vyučování matematice využívá deskriptivní geometrie poznatků z planimetrie, analytické geometrie a zejména stereometrie. </w:t>
            </w:r>
            <w:r w:rsidRPr="00B06D14">
              <w:rPr>
                <w:rFonts w:ascii="Calibri" w:eastAsia="Calibri" w:hAnsi="Calibri" w:cs="Calibri"/>
                <w:bdr w:val="nil"/>
              </w:rPr>
              <w:br/>
              <w:t>V rámci výuky předmětu žáci získávají dovednosti a návyky v rýsování, učí se načrtávat tělesa. Žáci se učí přesně a esteticky rýsovat.</w:t>
            </w:r>
          </w:p>
        </w:tc>
      </w:tr>
      <w:tr w:rsidR="00AD0FCA" w:rsidRPr="00B06D14" w14:paraId="538BF9D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5B734B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F5009" w14:textId="77777777" w:rsidR="00AD0FCA" w:rsidRPr="00B06D14" w:rsidRDefault="00E30B39">
            <w:pPr>
              <w:spacing w:line="240" w:lineRule="auto"/>
              <w:jc w:val="left"/>
              <w:rPr>
                <w:bdr w:val="nil"/>
              </w:rPr>
            </w:pPr>
            <w:r w:rsidRPr="00B06D14">
              <w:rPr>
                <w:rFonts w:ascii="Calibri" w:eastAsia="Calibri" w:hAnsi="Calibri" w:cs="Calibri"/>
                <w:bdr w:val="nil"/>
              </w:rPr>
              <w:t>Deskriptivní geometri</w:t>
            </w:r>
            <w:r w:rsidR="009422EF" w:rsidRPr="00B06D14">
              <w:rPr>
                <w:rFonts w:ascii="Calibri" w:eastAsia="Calibri" w:hAnsi="Calibri" w:cs="Calibri"/>
                <w:bdr w:val="nil"/>
              </w:rPr>
              <w:t>e je dvouletý předmět s dotací</w:t>
            </w:r>
            <w:r w:rsidRPr="00B06D14">
              <w:rPr>
                <w:rFonts w:ascii="Calibri" w:eastAsia="Calibri" w:hAnsi="Calibri" w:cs="Calibri"/>
                <w:bdr w:val="nil"/>
              </w:rPr>
              <w:t xml:space="preserve"> 2 hodiny týdně.</w:t>
            </w:r>
          </w:p>
          <w:p w14:paraId="795E6280" w14:textId="3B91D997" w:rsidR="00AD0FCA" w:rsidRPr="00B06D14" w:rsidRDefault="00E30B39">
            <w:pPr>
              <w:spacing w:line="240" w:lineRule="auto"/>
              <w:jc w:val="left"/>
              <w:rPr>
                <w:bdr w:val="nil"/>
              </w:rPr>
            </w:pPr>
            <w:r w:rsidRPr="00B06D14">
              <w:rPr>
                <w:rFonts w:ascii="Calibri" w:eastAsia="Calibri" w:hAnsi="Calibri" w:cs="Calibri"/>
                <w:bdr w:val="nil"/>
              </w:rPr>
              <w:t>Volitelný předmět deskriptivní geometrie je určen pro žáky v posledních dvou ročnících (3. ročník a sexta, 4. ročník a septima). Seminář mohou navštěvovat i žáci maturitního ročníku, kteří nenavštěvovali tento předmět v předešlém roce, neboť v každém roce se probírají jiné způsoby zobrazování, nenavazující na předešlý ročník.</w:t>
            </w:r>
          </w:p>
          <w:p w14:paraId="34F5C4CF" w14:textId="77777777" w:rsidR="00AD0FCA" w:rsidRPr="00B06D14" w:rsidRDefault="00E30B39">
            <w:pPr>
              <w:spacing w:line="240" w:lineRule="auto"/>
              <w:jc w:val="left"/>
              <w:rPr>
                <w:bdr w:val="nil"/>
              </w:rPr>
            </w:pPr>
            <w:r w:rsidRPr="00B06D14">
              <w:rPr>
                <w:rFonts w:ascii="Calibri" w:eastAsia="Calibri" w:hAnsi="Calibri" w:cs="Calibri"/>
                <w:bdr w:val="nil"/>
              </w:rPr>
              <w:t>V každém školním roce se vyučují 2 témata z uvedených čtyř témat. Obsah učiva obou ročníků se střídá podle toho, které učivo bylo probíráno v předešlém roce.</w:t>
            </w:r>
          </w:p>
        </w:tc>
      </w:tr>
      <w:tr w:rsidR="00AD0FCA" w:rsidRPr="00B06D14" w14:paraId="3BDE26A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BFD63C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E8E67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Žák je veden k tomu, aby tvořivě</w:t>
            </w:r>
            <w:r w:rsidR="009422EF" w:rsidRPr="00B06D14">
              <w:rPr>
                <w:rFonts w:ascii="Calibri" w:eastAsia="Calibri" w:hAnsi="Calibri" w:cs="Calibri"/>
                <w:bdr w:val="nil"/>
              </w:rPr>
              <w:t xml:space="preserve"> </w:t>
            </w:r>
            <w:r w:rsidRPr="00B06D14">
              <w:rPr>
                <w:rFonts w:ascii="Calibri" w:eastAsia="Calibri" w:hAnsi="Calibri" w:cs="Calibri"/>
                <w:bdr w:val="nil"/>
              </w:rPr>
              <w:t>přistupoval</w:t>
            </w:r>
            <w:r w:rsidR="009422EF" w:rsidRPr="00B06D14">
              <w:rPr>
                <w:rFonts w:ascii="Calibri" w:eastAsia="Calibri" w:hAnsi="Calibri" w:cs="Calibri"/>
                <w:bdr w:val="nil"/>
              </w:rPr>
              <w:t xml:space="preserve"> </w:t>
            </w:r>
            <w:r w:rsidRPr="00B06D14">
              <w:rPr>
                <w:rFonts w:ascii="Calibri" w:eastAsia="Calibri" w:hAnsi="Calibri" w:cs="Calibri"/>
                <w:bdr w:val="nil"/>
              </w:rPr>
              <w:t>k</w:t>
            </w:r>
            <w:r w:rsidR="009422EF" w:rsidRPr="00B06D14">
              <w:rPr>
                <w:rFonts w:ascii="Calibri" w:eastAsia="Calibri" w:hAnsi="Calibri" w:cs="Calibri"/>
                <w:bdr w:val="nil"/>
              </w:rPr>
              <w:t> </w:t>
            </w:r>
            <w:r w:rsidRPr="00B06D14">
              <w:rPr>
                <w:rFonts w:ascii="Calibri" w:eastAsia="Calibri" w:hAnsi="Calibri" w:cs="Calibri"/>
                <w:bdr w:val="nil"/>
              </w:rPr>
              <w:t>řešení</w:t>
            </w:r>
            <w:r w:rsidR="009422EF" w:rsidRPr="00B06D14">
              <w:rPr>
                <w:rFonts w:ascii="Calibri" w:eastAsia="Calibri" w:hAnsi="Calibri" w:cs="Calibri"/>
                <w:bdr w:val="nil"/>
              </w:rPr>
              <w:t xml:space="preserve"> </w:t>
            </w:r>
            <w:r w:rsidRPr="00B06D14">
              <w:rPr>
                <w:rFonts w:ascii="Calibri" w:eastAsia="Calibri" w:hAnsi="Calibri" w:cs="Calibri"/>
                <w:bdr w:val="nil"/>
              </w:rPr>
              <w:t>zadaných</w:t>
            </w:r>
            <w:r w:rsidR="009422EF" w:rsidRPr="00B06D14">
              <w:rPr>
                <w:rFonts w:ascii="Calibri" w:eastAsia="Calibri" w:hAnsi="Calibri" w:cs="Calibri"/>
                <w:bdr w:val="nil"/>
              </w:rPr>
              <w:t xml:space="preserve"> </w:t>
            </w:r>
            <w:r w:rsidRPr="00B06D14">
              <w:rPr>
                <w:rFonts w:ascii="Calibri" w:eastAsia="Calibri" w:hAnsi="Calibri" w:cs="Calibri"/>
                <w:bdr w:val="nil"/>
              </w:rPr>
              <w:t>problémových</w:t>
            </w:r>
            <w:r w:rsidR="009422EF" w:rsidRPr="00B06D14">
              <w:rPr>
                <w:rFonts w:ascii="Calibri" w:eastAsia="Calibri" w:hAnsi="Calibri" w:cs="Calibri"/>
                <w:bdr w:val="nil"/>
              </w:rPr>
              <w:t xml:space="preserve"> </w:t>
            </w:r>
            <w:r w:rsidRPr="00B06D14">
              <w:rPr>
                <w:rFonts w:ascii="Calibri" w:eastAsia="Calibri" w:hAnsi="Calibri" w:cs="Calibri"/>
                <w:bdr w:val="nil"/>
              </w:rPr>
              <w:t>úloh a hledal</w:t>
            </w:r>
            <w:r w:rsidR="00A02A0A" w:rsidRPr="00B06D14">
              <w:rPr>
                <w:rFonts w:ascii="Calibri" w:eastAsia="Calibri" w:hAnsi="Calibri" w:cs="Calibri"/>
                <w:bdr w:val="nil"/>
              </w:rPr>
              <w:t xml:space="preserve"> </w:t>
            </w:r>
            <w:r w:rsidRPr="00B06D14">
              <w:rPr>
                <w:rFonts w:ascii="Calibri" w:eastAsia="Calibri" w:hAnsi="Calibri" w:cs="Calibri"/>
                <w:bdr w:val="nil"/>
              </w:rPr>
              <w:t>různé</w:t>
            </w:r>
            <w:r w:rsidR="00A02A0A" w:rsidRPr="00B06D14">
              <w:rPr>
                <w:rFonts w:ascii="Calibri" w:eastAsia="Calibri" w:hAnsi="Calibri" w:cs="Calibri"/>
                <w:bdr w:val="nil"/>
              </w:rPr>
              <w:t xml:space="preserve"> </w:t>
            </w:r>
            <w:r w:rsidRPr="00B06D14">
              <w:rPr>
                <w:rFonts w:ascii="Calibri" w:eastAsia="Calibri" w:hAnsi="Calibri" w:cs="Calibri"/>
                <w:bdr w:val="nil"/>
              </w:rPr>
              <w:t>možnosti řešení.</w:t>
            </w:r>
          </w:p>
        </w:tc>
      </w:tr>
      <w:tr w:rsidR="00AD0FCA" w:rsidRPr="00B06D14" w14:paraId="7861489E" w14:textId="77777777">
        <w:tc>
          <w:tcPr>
            <w:tcW w:w="1500" w:type="pct"/>
            <w:vMerge/>
            <w:tcBorders>
              <w:top w:val="inset" w:sz="6" w:space="0" w:color="808080"/>
              <w:left w:val="inset" w:sz="6" w:space="0" w:color="808080"/>
              <w:bottom w:val="inset" w:sz="6" w:space="0" w:color="808080"/>
              <w:right w:val="inset" w:sz="6" w:space="0" w:color="808080"/>
            </w:tcBorders>
          </w:tcPr>
          <w:p w14:paraId="547E33E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933B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Žák je veden k tomu, aby komunikoval</w:t>
            </w:r>
            <w:r w:rsidR="00A02A0A" w:rsidRPr="00B06D14">
              <w:rPr>
                <w:rFonts w:ascii="Calibri" w:eastAsia="Calibri" w:hAnsi="Calibri" w:cs="Calibri"/>
                <w:bdr w:val="nil"/>
              </w:rPr>
              <w:t xml:space="preserve"> </w:t>
            </w:r>
            <w:r w:rsidRPr="00B06D14">
              <w:rPr>
                <w:rFonts w:ascii="Calibri" w:eastAsia="Calibri" w:hAnsi="Calibri" w:cs="Calibri"/>
                <w:bdr w:val="nil"/>
              </w:rPr>
              <w:t>ve</w:t>
            </w:r>
            <w:r w:rsidR="00A02A0A" w:rsidRPr="00B06D14">
              <w:rPr>
                <w:rFonts w:ascii="Calibri" w:eastAsia="Calibri" w:hAnsi="Calibri" w:cs="Calibri"/>
                <w:bdr w:val="nil"/>
              </w:rPr>
              <w:t xml:space="preserve"> </w:t>
            </w:r>
            <w:r w:rsidRPr="00B06D14">
              <w:rPr>
                <w:rFonts w:ascii="Calibri" w:eastAsia="Calibri" w:hAnsi="Calibri" w:cs="Calibri"/>
                <w:bdr w:val="nil"/>
              </w:rPr>
              <w:t>skupině a samostatně</w:t>
            </w:r>
            <w:r w:rsidR="00A02A0A" w:rsidRPr="00B06D14">
              <w:rPr>
                <w:rFonts w:ascii="Calibri" w:eastAsia="Calibri" w:hAnsi="Calibri" w:cs="Calibri"/>
                <w:bdr w:val="nil"/>
              </w:rPr>
              <w:t xml:space="preserve"> </w:t>
            </w:r>
            <w:r w:rsidRPr="00B06D14">
              <w:rPr>
                <w:rFonts w:ascii="Calibri" w:eastAsia="Calibri" w:hAnsi="Calibri" w:cs="Calibri"/>
                <w:bdr w:val="nil"/>
              </w:rPr>
              <w:t>hodnotil</w:t>
            </w:r>
            <w:r w:rsidR="00A02A0A" w:rsidRPr="00B06D14">
              <w:rPr>
                <w:rFonts w:ascii="Calibri" w:eastAsia="Calibri" w:hAnsi="Calibri" w:cs="Calibri"/>
                <w:bdr w:val="nil"/>
              </w:rPr>
              <w:t xml:space="preserve"> </w:t>
            </w:r>
            <w:r w:rsidRPr="00B06D14">
              <w:rPr>
                <w:rFonts w:ascii="Calibri" w:eastAsia="Calibri" w:hAnsi="Calibri" w:cs="Calibri"/>
                <w:bdr w:val="nil"/>
              </w:rPr>
              <w:t>svou</w:t>
            </w:r>
            <w:r w:rsidR="00A02A0A" w:rsidRPr="00B06D14">
              <w:rPr>
                <w:rFonts w:ascii="Calibri" w:eastAsia="Calibri" w:hAnsi="Calibri" w:cs="Calibri"/>
                <w:bdr w:val="nil"/>
              </w:rPr>
              <w:t xml:space="preserve"> </w:t>
            </w:r>
            <w:r w:rsidRPr="00B06D14">
              <w:rPr>
                <w:rFonts w:ascii="Calibri" w:eastAsia="Calibri" w:hAnsi="Calibri" w:cs="Calibri"/>
                <w:bdr w:val="nil"/>
              </w:rPr>
              <w:t>práci</w:t>
            </w:r>
            <w:r w:rsidR="00A02A0A" w:rsidRPr="00B06D14">
              <w:rPr>
                <w:rFonts w:ascii="Calibri" w:eastAsia="Calibri" w:hAnsi="Calibri" w:cs="Calibri"/>
                <w:bdr w:val="nil"/>
              </w:rPr>
              <w:t xml:space="preserve"> </w:t>
            </w:r>
            <w:r w:rsidRPr="00B06D14">
              <w:rPr>
                <w:rFonts w:ascii="Calibri" w:eastAsia="Calibri" w:hAnsi="Calibri" w:cs="Calibri"/>
                <w:bdr w:val="nil"/>
              </w:rPr>
              <w:t>i</w:t>
            </w:r>
            <w:r w:rsidR="00A02A0A" w:rsidRPr="00B06D14">
              <w:rPr>
                <w:rFonts w:ascii="Calibri" w:eastAsia="Calibri" w:hAnsi="Calibri" w:cs="Calibri"/>
                <w:bdr w:val="nil"/>
              </w:rPr>
              <w:t xml:space="preserve"> </w:t>
            </w:r>
            <w:r w:rsidRPr="00B06D14">
              <w:rPr>
                <w:rFonts w:ascii="Calibri" w:eastAsia="Calibri" w:hAnsi="Calibri" w:cs="Calibri"/>
                <w:bdr w:val="nil"/>
              </w:rPr>
              <w:t>práci</w:t>
            </w:r>
            <w:r w:rsidR="00A02A0A" w:rsidRPr="00B06D14">
              <w:rPr>
                <w:rFonts w:ascii="Calibri" w:eastAsia="Calibri" w:hAnsi="Calibri" w:cs="Calibri"/>
                <w:bdr w:val="nil"/>
              </w:rPr>
              <w:t xml:space="preserve"> </w:t>
            </w:r>
            <w:r w:rsidRPr="00B06D14">
              <w:rPr>
                <w:rFonts w:ascii="Calibri" w:eastAsia="Calibri" w:hAnsi="Calibri" w:cs="Calibri"/>
                <w:bdr w:val="nil"/>
              </w:rPr>
              <w:t>spolužáků, </w:t>
            </w:r>
            <w:r w:rsidRPr="00B06D14">
              <w:rPr>
                <w:rFonts w:ascii="Calibri" w:eastAsia="Calibri" w:hAnsi="Calibri" w:cs="Calibri"/>
                <w:szCs w:val="22"/>
                <w:bdr w:val="nil"/>
              </w:rPr>
              <w:t>jasně,</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srozumitelně</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vyjadřoval</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své</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myšlenky.</w:t>
            </w:r>
          </w:p>
        </w:tc>
      </w:tr>
      <w:tr w:rsidR="00AD0FCA" w:rsidRPr="00B06D14" w14:paraId="5A2856F9" w14:textId="77777777">
        <w:tc>
          <w:tcPr>
            <w:tcW w:w="1500" w:type="pct"/>
            <w:vMerge/>
            <w:tcBorders>
              <w:top w:val="inset" w:sz="6" w:space="0" w:color="808080"/>
              <w:left w:val="inset" w:sz="6" w:space="0" w:color="808080"/>
              <w:bottom w:val="inset" w:sz="6" w:space="0" w:color="808080"/>
              <w:right w:val="inset" w:sz="6" w:space="0" w:color="808080"/>
            </w:tcBorders>
          </w:tcPr>
          <w:p w14:paraId="472BD97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43BFF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Žák je veden k tomu, aby pracoval</w:t>
            </w:r>
            <w:r w:rsidR="00A02A0A" w:rsidRPr="00B06D14">
              <w:rPr>
                <w:rFonts w:ascii="Calibri" w:eastAsia="Calibri" w:hAnsi="Calibri" w:cs="Calibri"/>
                <w:bdr w:val="nil"/>
              </w:rPr>
              <w:t xml:space="preserve"> </w:t>
            </w:r>
            <w:r w:rsidRPr="00B06D14">
              <w:rPr>
                <w:rFonts w:ascii="Calibri" w:eastAsia="Calibri" w:hAnsi="Calibri" w:cs="Calibri"/>
                <w:bdr w:val="nil"/>
              </w:rPr>
              <w:t>samostatně,</w:t>
            </w:r>
            <w:r w:rsidR="00A02A0A" w:rsidRPr="00B06D14">
              <w:rPr>
                <w:rFonts w:ascii="Calibri" w:eastAsia="Calibri" w:hAnsi="Calibri" w:cs="Calibri"/>
                <w:bdr w:val="nil"/>
              </w:rPr>
              <w:t xml:space="preserve"> </w:t>
            </w:r>
            <w:r w:rsidRPr="00B06D14">
              <w:rPr>
                <w:rFonts w:ascii="Calibri" w:eastAsia="Calibri" w:hAnsi="Calibri" w:cs="Calibri"/>
                <w:bdr w:val="nil"/>
              </w:rPr>
              <w:t>využíval</w:t>
            </w:r>
            <w:r w:rsidR="00A02A0A" w:rsidRPr="00B06D14">
              <w:rPr>
                <w:rFonts w:ascii="Calibri" w:eastAsia="Calibri" w:hAnsi="Calibri" w:cs="Calibri"/>
                <w:bdr w:val="nil"/>
              </w:rPr>
              <w:t xml:space="preserve"> </w:t>
            </w:r>
            <w:r w:rsidRPr="00B06D14">
              <w:rPr>
                <w:rFonts w:ascii="Calibri" w:eastAsia="Calibri" w:hAnsi="Calibri" w:cs="Calibri"/>
                <w:bdr w:val="nil"/>
              </w:rPr>
              <w:t>informace</w:t>
            </w:r>
            <w:r w:rsidR="00A02A0A" w:rsidRPr="00B06D14">
              <w:rPr>
                <w:rFonts w:ascii="Calibri" w:eastAsia="Calibri" w:hAnsi="Calibri" w:cs="Calibri"/>
                <w:bdr w:val="nil"/>
              </w:rPr>
              <w:t xml:space="preserve"> </w:t>
            </w:r>
            <w:r w:rsidRPr="00B06D14">
              <w:rPr>
                <w:rFonts w:ascii="Calibri" w:eastAsia="Calibri" w:hAnsi="Calibri" w:cs="Calibri"/>
                <w:bdr w:val="nil"/>
              </w:rPr>
              <w:t>z</w:t>
            </w:r>
            <w:r w:rsidR="00A02A0A" w:rsidRPr="00B06D14">
              <w:rPr>
                <w:rFonts w:ascii="Calibri" w:eastAsia="Calibri" w:hAnsi="Calibri" w:cs="Calibri"/>
                <w:bdr w:val="nil"/>
              </w:rPr>
              <w:t> </w:t>
            </w:r>
            <w:r w:rsidRPr="00B06D14">
              <w:rPr>
                <w:rFonts w:ascii="Calibri" w:eastAsia="Calibri" w:hAnsi="Calibri" w:cs="Calibri"/>
                <w:bdr w:val="nil"/>
              </w:rPr>
              <w:t>různých</w:t>
            </w:r>
            <w:r w:rsidR="00A02A0A" w:rsidRPr="00B06D14">
              <w:rPr>
                <w:rFonts w:ascii="Calibri" w:eastAsia="Calibri" w:hAnsi="Calibri" w:cs="Calibri"/>
                <w:bdr w:val="nil"/>
              </w:rPr>
              <w:t xml:space="preserve"> </w:t>
            </w:r>
            <w:r w:rsidRPr="00B06D14">
              <w:rPr>
                <w:rFonts w:ascii="Calibri" w:eastAsia="Calibri" w:hAnsi="Calibri" w:cs="Calibri"/>
                <w:bdr w:val="nil"/>
              </w:rPr>
              <w:t>zdrojů a využíval</w:t>
            </w:r>
            <w:r w:rsidR="00A02A0A" w:rsidRPr="00B06D14">
              <w:rPr>
                <w:rFonts w:ascii="Calibri" w:eastAsia="Calibri" w:hAnsi="Calibri" w:cs="Calibri"/>
                <w:bdr w:val="nil"/>
              </w:rPr>
              <w:t xml:space="preserve"> </w:t>
            </w:r>
            <w:r w:rsidRPr="00B06D14">
              <w:rPr>
                <w:rFonts w:ascii="Calibri" w:eastAsia="Calibri" w:hAnsi="Calibri" w:cs="Calibri"/>
                <w:bdr w:val="nil"/>
              </w:rPr>
              <w:t>vlastní</w:t>
            </w:r>
            <w:r w:rsidR="00A02A0A" w:rsidRPr="00B06D14">
              <w:rPr>
                <w:rFonts w:ascii="Calibri" w:eastAsia="Calibri" w:hAnsi="Calibri" w:cs="Calibri"/>
                <w:bdr w:val="nil"/>
              </w:rPr>
              <w:t xml:space="preserve"> </w:t>
            </w:r>
            <w:r w:rsidRPr="00B06D14">
              <w:rPr>
                <w:rFonts w:ascii="Calibri" w:eastAsia="Calibri" w:hAnsi="Calibri" w:cs="Calibri"/>
                <w:bdr w:val="nil"/>
              </w:rPr>
              <w:t>poznámky</w:t>
            </w:r>
            <w:r w:rsidR="00A02A0A" w:rsidRPr="00B06D14">
              <w:rPr>
                <w:rFonts w:ascii="Calibri" w:eastAsia="Calibri" w:hAnsi="Calibri" w:cs="Calibri"/>
                <w:bdr w:val="nil"/>
              </w:rPr>
              <w:t xml:space="preserve"> </w:t>
            </w:r>
            <w:r w:rsidRPr="00B06D14">
              <w:rPr>
                <w:rFonts w:ascii="Calibri" w:eastAsia="Calibri" w:hAnsi="Calibri" w:cs="Calibri"/>
                <w:bdr w:val="nil"/>
              </w:rPr>
              <w:t>při</w:t>
            </w:r>
            <w:r w:rsidR="00A02A0A" w:rsidRPr="00B06D14">
              <w:rPr>
                <w:rFonts w:ascii="Calibri" w:eastAsia="Calibri" w:hAnsi="Calibri" w:cs="Calibri"/>
                <w:bdr w:val="nil"/>
              </w:rPr>
              <w:t xml:space="preserve"> </w:t>
            </w:r>
            <w:r w:rsidRPr="00B06D14">
              <w:rPr>
                <w:rFonts w:ascii="Calibri" w:eastAsia="Calibri" w:hAnsi="Calibri" w:cs="Calibri"/>
                <w:bdr w:val="nil"/>
              </w:rPr>
              <w:t>praktických</w:t>
            </w:r>
            <w:r w:rsidR="00A02A0A" w:rsidRPr="00B06D14">
              <w:rPr>
                <w:rFonts w:ascii="Calibri" w:eastAsia="Calibri" w:hAnsi="Calibri" w:cs="Calibri"/>
                <w:bdr w:val="nil"/>
              </w:rPr>
              <w:t xml:space="preserve"> </w:t>
            </w:r>
            <w:r w:rsidRPr="00B06D14">
              <w:rPr>
                <w:rFonts w:ascii="Calibri" w:eastAsia="Calibri" w:hAnsi="Calibri" w:cs="Calibri"/>
                <w:bdr w:val="nil"/>
              </w:rPr>
              <w:t>činnostech.</w:t>
            </w:r>
          </w:p>
        </w:tc>
      </w:tr>
      <w:tr w:rsidR="00AD0FCA" w:rsidRPr="00B06D14" w14:paraId="3CDFEFA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9D6C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C768F" w14:textId="77777777" w:rsidR="00AD0FCA" w:rsidRPr="00B06D14" w:rsidRDefault="00E30B39">
            <w:pPr>
              <w:spacing w:line="240" w:lineRule="auto"/>
              <w:jc w:val="left"/>
              <w:rPr>
                <w:bdr w:val="nil"/>
              </w:rPr>
            </w:pPr>
            <w:r w:rsidRPr="00B06D14">
              <w:rPr>
                <w:rFonts w:ascii="Calibri" w:eastAsia="Calibri" w:hAnsi="Calibri" w:cs="Calibri"/>
                <w:bdr w:val="nil"/>
              </w:rPr>
              <w:t>V každém školním roce se vyučují 2 témata z uvedených čtyř témat. Obsah učiva obou ročníků se střídá podle toho, které učivo bylo probíráno v předešlém roce.</w:t>
            </w:r>
          </w:p>
          <w:p w14:paraId="526D0EDC" w14:textId="65555516"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soutěží. 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77A2FFD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F8C7E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1AEA7F"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 Podklady pro hodnocení získává učitel průběžně sledováním aktivity žáků v hodině, hodnocením rysů a zadáváním ověřovacích prací z konstrukčních úkolů.</w:t>
            </w:r>
          </w:p>
        </w:tc>
      </w:tr>
    </w:tbl>
    <w:p w14:paraId="433E0F62"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67B2750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EE0FDA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Deskriptivní geometrie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86F4AA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8FCCD9" w14:textId="77777777" w:rsidR="00AD0FCA" w:rsidRPr="00B06D14" w:rsidRDefault="00AD0FCA"/>
        </w:tc>
      </w:tr>
      <w:tr w:rsidR="00AD0FCA" w:rsidRPr="00B06D14" w14:paraId="00E881C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4153D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AD42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C3483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C690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Základy rovnoběžného promítání (základní typy rovnoběžného promítání, zobrazení bodů, přímek a rovin v rovnoběžném promítání, zobrazení jednoduchých těles v kosoúhlém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A03C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pojem rovnoběžné promítání, rozlišuje jeho základní typy - pravoúhlé a kosoúhlé promítání </w:t>
            </w:r>
          </w:p>
        </w:tc>
      </w:tr>
      <w:tr w:rsidR="00AD0FCA" w:rsidRPr="00B06D14" w14:paraId="594E02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59534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01D4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načrtne a sestrojí obrazy jednoduchých těles v kosoúhlém promítání </w:t>
            </w:r>
          </w:p>
        </w:tc>
      </w:tr>
      <w:tr w:rsidR="00AD0FCA" w:rsidRPr="00B06D14" w14:paraId="6D37BFC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C032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Kótované promítání (zobrazení bodu, přímky, roviny, odchylka přímky od průmětny, skutečná velikost úsečky, zobrazení roviny, hlavní a spádové přímky roviny, rovinný útvar v rovině, jeho skutečná velikost)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4F81E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bod, přímku a její stopníky, určí odchylky přímky od průměten, zjistí velikost úsečky sklopením do průmětny </w:t>
            </w:r>
          </w:p>
        </w:tc>
      </w:tr>
      <w:tr w:rsidR="00AD0FCA" w:rsidRPr="00B06D14" w14:paraId="0C1494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C42F7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DFF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spádové a hlavní přímky, určí odchylky roviny od průměten </w:t>
            </w:r>
          </w:p>
        </w:tc>
      </w:tr>
      <w:tr w:rsidR="00AD0FCA" w:rsidRPr="00B06D14" w14:paraId="08E37A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98BDC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B5BB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hlavní a spádové přímky při sestrojování rovinného útvaru v obecné poloze, určí jeho skutečnou velikost otočením do průmětny </w:t>
            </w:r>
          </w:p>
        </w:tc>
      </w:tr>
      <w:tr w:rsidR="00AD0FCA" w:rsidRPr="00B06D14" w14:paraId="607BD82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DF1B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Mongeovo promítání (zobrazení bodu a přímky, polohové vztahy bodů a přímek, zobrazení roviny, bodu a přímky v rovině, hlavní a spádové přímky roviny, polohové vztahy přímek a rovin, vzájemná poloha dvou rovin, rovinný útvar v obecné rovině, průniky rovinných obrazců, zobrazení těles, řez tělesa rovinou)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81A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bod, přímku a její stopníky, určí odchylky přímky od průměten, zjistí velikost úsečky sklopením do průmětny </w:t>
            </w:r>
          </w:p>
        </w:tc>
      </w:tr>
      <w:tr w:rsidR="00AD0FCA" w:rsidRPr="00B06D14" w14:paraId="7DAAAF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1F7C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28B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vzájemnou polohu přímek v prostoru </w:t>
            </w:r>
          </w:p>
        </w:tc>
      </w:tr>
      <w:tr w:rsidR="00AD0FCA" w:rsidRPr="00B06D14" w14:paraId="7E155A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1148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273B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spádové a hlavní přímky, určí odchylky roviny od průměten </w:t>
            </w:r>
          </w:p>
        </w:tc>
      </w:tr>
      <w:tr w:rsidR="00AD0FCA" w:rsidRPr="00B06D14" w14:paraId="10777D4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4E176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E5AF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hlavní a spádové přímky při sestrojování rovinného útvaru v obecné poloze, určí jeho skutečnou velikost otočením do průmětny </w:t>
            </w:r>
          </w:p>
        </w:tc>
      </w:tr>
      <w:tr w:rsidR="00AD0FCA" w:rsidRPr="00B06D14" w14:paraId="1107F0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0CC9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9952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dvou rovin, sestrojí jejich průsečnici </w:t>
            </w:r>
          </w:p>
        </w:tc>
      </w:tr>
      <w:tr w:rsidR="00AD0FCA" w:rsidRPr="00B06D14" w14:paraId="7A5EBB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96E9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76D8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přímky a roviny, nalezne společný průsečík </w:t>
            </w:r>
          </w:p>
        </w:tc>
      </w:tr>
      <w:tr w:rsidR="00AD0FCA" w:rsidRPr="00B06D14" w14:paraId="7EDF5DF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3E42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799F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těleso na dvě k sobě kolmé průmětny </w:t>
            </w:r>
          </w:p>
        </w:tc>
      </w:tr>
      <w:tr w:rsidR="00AD0FCA" w:rsidRPr="00B06D14" w14:paraId="67D6394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24FF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73A6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řez tělesa rovinou a skutečnou velikost řezu </w:t>
            </w:r>
          </w:p>
        </w:tc>
      </w:tr>
      <w:tr w:rsidR="00AD0FCA" w:rsidRPr="00B06D14" w14:paraId="16D53C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5FC7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Kuželosečky (elipsa, hyperbola, parabola – vlastnosti, konstrukce, tečny)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A7B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kuželosečku a určí její vlastnosti </w:t>
            </w:r>
          </w:p>
        </w:tc>
      </w:tr>
      <w:tr w:rsidR="00AD0FCA" w:rsidRPr="00B06D14" w14:paraId="2D4896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7367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4B78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bodové konstrukce a oskulačních kružnic sestrojí kuželosečku </w:t>
            </w:r>
          </w:p>
        </w:tc>
      </w:tr>
      <w:tr w:rsidR="00AD0FCA" w:rsidRPr="00B06D14" w14:paraId="4763750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C5BD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03BC8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kuželosečku ze zadaných prvků </w:t>
            </w:r>
          </w:p>
        </w:tc>
      </w:tr>
      <w:tr w:rsidR="00AD0FCA" w:rsidRPr="00B06D14" w14:paraId="0AAF71B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8CA6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B58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tečnu kuželosečky v daném bodě a z daného bodu </w:t>
            </w:r>
          </w:p>
        </w:tc>
      </w:tr>
      <w:tr w:rsidR="00AD0FCA" w:rsidRPr="00B06D14" w14:paraId="1D97381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A9F7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Axonometrie (zobrazení bodu a přímky, polohové vztahy bodů a přímek, zobrazení roviny, bodů a přímek v rovině, hlavní a spádové přímky roviny, polohové vztahy přímek a rovin, zobrazení těles, řez tělesa rovinou)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8CE0C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dvou rovin, sestrojí jejich průsečnici </w:t>
            </w:r>
          </w:p>
        </w:tc>
      </w:tr>
      <w:tr w:rsidR="00AD0FCA" w:rsidRPr="00B06D14" w14:paraId="56076A6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D4F74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296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určí vzájemnou polohu přímky a roviny, nalezne společný průsečík </w:t>
            </w:r>
          </w:p>
        </w:tc>
      </w:tr>
      <w:tr w:rsidR="00AD0FCA" w:rsidRPr="00B06D14" w14:paraId="3C5A766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8B0E5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B246F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řez tělesa rovinou a skutečnou velikost řezu </w:t>
            </w:r>
          </w:p>
        </w:tc>
      </w:tr>
      <w:tr w:rsidR="00AD0FCA" w:rsidRPr="00B06D14" w14:paraId="3763982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7C6E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9620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bod, přímku a její axonom. stopník a pomocné stopníky </w:t>
            </w:r>
          </w:p>
        </w:tc>
      </w:tr>
      <w:tr w:rsidR="00AD0FCA" w:rsidRPr="00B06D14" w14:paraId="670C54C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CFDA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A15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stopy roviny, její hlavní přímky </w:t>
            </w:r>
          </w:p>
        </w:tc>
      </w:tr>
      <w:tr w:rsidR="00AD0FCA" w:rsidRPr="00B06D14" w14:paraId="70A80F5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1DC5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35D7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rovinný útvar v obecné poloze, určí jeho skutečnou velikost otočením do průmětny </w:t>
            </w:r>
          </w:p>
        </w:tc>
      </w:tr>
      <w:tr w:rsidR="00AD0FCA" w:rsidRPr="00B06D14" w14:paraId="312825D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6110F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57CF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těleso v axonometrii a jeho řez obecnou rovinou </w:t>
            </w:r>
          </w:p>
        </w:tc>
      </w:tr>
      <w:tr w:rsidR="00AD0FCA" w:rsidRPr="00B06D14" w14:paraId="58B12A78"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C3F6FCE"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09A318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728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7383D6FF"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6A35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bl>
    <w:p w14:paraId="23DBE974" w14:textId="77777777" w:rsidR="00AD0FCA" w:rsidRPr="00B06D14" w:rsidRDefault="00E30B39">
      <w:pPr>
        <w:rPr>
          <w:bdr w:val="nil"/>
        </w:rPr>
      </w:pPr>
      <w:r w:rsidRPr="00B06D14">
        <w:rPr>
          <w:bdr w:val="nil"/>
        </w:rPr>
        <w:t>   </w:t>
      </w:r>
    </w:p>
    <w:p w14:paraId="4697C182" w14:textId="77777777" w:rsidR="00AD0FCA" w:rsidRPr="00B06D14" w:rsidRDefault="00E30B39">
      <w:pPr>
        <w:pStyle w:val="Nadpis3"/>
        <w:spacing w:before="281" w:after="281"/>
        <w:rPr>
          <w:bdr w:val="nil"/>
        </w:rPr>
      </w:pPr>
      <w:bookmarkStart w:id="90" w:name="_Toc209178983"/>
      <w:r w:rsidRPr="00B06D14">
        <w:rPr>
          <w:sz w:val="28"/>
          <w:szCs w:val="28"/>
          <w:bdr w:val="nil"/>
        </w:rPr>
        <w:t>Společenskovědní seminář 1</w:t>
      </w:r>
      <w:bookmarkEnd w:id="90"/>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28962358"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E7852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AECC6D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4949BF9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D6A1A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F03CCA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CFAFE2"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9B634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D3D0732" w14:textId="77777777" w:rsidR="00AD0FCA" w:rsidRPr="00B06D14" w:rsidRDefault="00AD0FCA"/>
        </w:tc>
      </w:tr>
      <w:tr w:rsidR="00E149E0" w:rsidRPr="00B06D14" w14:paraId="2EA8FA4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46CC3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14DF6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CA42B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6E1BF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43A2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65290C0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969ADD"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FC9AE"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A8F74B"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23E55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22266E"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72C00A2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747541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C51E27D"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6AC65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Společenskovědní seminář 1</w:t>
            </w:r>
          </w:p>
        </w:tc>
      </w:tr>
      <w:tr w:rsidR="00AD0FCA" w:rsidRPr="00B06D14" w14:paraId="7E00138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671CC9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2E60C"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10C3FE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3FA129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A7D7BE" w14:textId="77777777" w:rsidR="00AD0FCA" w:rsidRPr="00B06D14" w:rsidRDefault="00E30B39">
            <w:pPr>
              <w:spacing w:line="240" w:lineRule="auto"/>
              <w:jc w:val="left"/>
              <w:rPr>
                <w:bdr w:val="nil"/>
              </w:rPr>
            </w:pPr>
            <w:r w:rsidRPr="00B06D14">
              <w:rPr>
                <w:rFonts w:ascii="Calibri" w:eastAsia="Calibri" w:hAnsi="Calibri" w:cs="Calibri"/>
                <w:bdr w:val="nil"/>
              </w:rPr>
              <w:t xml:space="preserve">Předmět je určen pro ty žáky předposledního ročníku, kteří si vybrali humanitní profilaci a kteří hodlají maturovat ze společenských věd nebo pro ně společenské vědy zůstanou jen koníčkem. </w:t>
            </w:r>
            <w:r w:rsidRPr="00B06D14">
              <w:rPr>
                <w:rFonts w:ascii="Calibri" w:eastAsia="Calibri" w:hAnsi="Calibri" w:cs="Calibri"/>
                <w:bdr w:val="nil"/>
              </w:rPr>
              <w:br/>
            </w:r>
          </w:p>
        </w:tc>
      </w:tr>
      <w:tr w:rsidR="00AD0FCA" w:rsidRPr="00B06D14" w14:paraId="54AAFC9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DFD783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696B" w14:textId="77777777" w:rsidR="00AD0FCA" w:rsidRPr="00B06D14" w:rsidRDefault="00E30B39">
            <w:pPr>
              <w:spacing w:line="240" w:lineRule="auto"/>
              <w:jc w:val="left"/>
              <w:rPr>
                <w:bdr w:val="nil"/>
              </w:rPr>
            </w:pPr>
            <w:r w:rsidRPr="00B06D14">
              <w:rPr>
                <w:rFonts w:ascii="Calibri" w:eastAsia="Calibri" w:hAnsi="Calibri" w:cs="Calibri"/>
                <w:bdr w:val="nil"/>
              </w:rPr>
              <w:t xml:space="preserve">Jednoletý seminář k prohloubení získaných znalostí, se zřetelem k základům státovědy, politologie, religionistiky a ekonomie. V rámci předmětu žáci vypracovávají referáty, které jsou předváděny formou prezentace, orientují se na studium odborné literatury a časopisů. Jsou vedeni k samostatné práci, práci s primárními prameny, orientaci v aktuálním společenském dění. Cílem výuky je rovněž naučit žáky správnému vyjadřování a schopnosti interpretovat nově získané informace. Předmět připravuje žáky ke studiu práv, politologie, psychologie, ekonomie, žurnalistiky, religionistiky, mezinárodních vztahů a dalších oborů. </w:t>
            </w:r>
            <w:r w:rsidRPr="00B06D14">
              <w:rPr>
                <w:rFonts w:ascii="Calibri" w:eastAsia="Calibri" w:hAnsi="Calibri" w:cs="Calibri"/>
                <w:bdr w:val="nil"/>
              </w:rPr>
              <w:br/>
            </w:r>
          </w:p>
        </w:tc>
      </w:tr>
      <w:tr w:rsidR="00AD0FCA" w:rsidRPr="00B06D14" w14:paraId="4859922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AA35E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E3C0F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166E3426"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w:t>
            </w:r>
          </w:p>
          <w:p w14:paraId="1CD351AD" w14:textId="77777777" w:rsidR="00AD0FCA" w:rsidRPr="00B06D14" w:rsidRDefault="00787C59" w:rsidP="0072475D">
            <w:pPr>
              <w:numPr>
                <w:ilvl w:val="0"/>
                <w:numId w:val="129"/>
              </w:numPr>
              <w:spacing w:line="240" w:lineRule="auto"/>
              <w:jc w:val="left"/>
              <w:rPr>
                <w:bdr w:val="nil"/>
              </w:rPr>
            </w:pPr>
            <w:r w:rsidRPr="00B06D14">
              <w:rPr>
                <w:rFonts w:ascii="Calibri" w:eastAsia="Calibri" w:hAnsi="Calibri" w:cs="Calibri"/>
                <w:bdr w:val="nil"/>
                <w:lang w:eastAsia="sk-SK"/>
              </w:rPr>
              <w:t>S</w:t>
            </w:r>
            <w:r w:rsidR="00E30B39" w:rsidRPr="00B06D14">
              <w:rPr>
                <w:rFonts w:ascii="Calibri" w:eastAsia="Calibri" w:hAnsi="Calibri" w:cs="Calibri"/>
                <w:bdr w:val="nil"/>
                <w:lang w:eastAsia="sk-SK"/>
              </w:rPr>
              <w:t>amostatně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volil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vhodné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způsoby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užíval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 problémů logické postupy;</w:t>
            </w:r>
          </w:p>
          <w:p w14:paraId="71F11257" w14:textId="77777777" w:rsidR="00AD0FCA" w:rsidRPr="00B06D14" w:rsidRDefault="00E30B39" w:rsidP="0072475D">
            <w:pPr>
              <w:numPr>
                <w:ilvl w:val="0"/>
                <w:numId w:val="129"/>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při</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řešení</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obdobných</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nebo</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nových</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problémových</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situací,</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sledoval</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vlastní</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pokrok při zdolávání problémů</w:t>
            </w:r>
            <w:r w:rsidRPr="00B06D14">
              <w:rPr>
                <w:rFonts w:ascii="Calibri" w:eastAsia="Calibri" w:hAnsi="Calibri" w:cs="Calibri"/>
                <w:bdr w:val="nil"/>
              </w:rPr>
              <w:t>.</w:t>
            </w:r>
          </w:p>
        </w:tc>
      </w:tr>
      <w:tr w:rsidR="00AD0FCA" w:rsidRPr="00B06D14" w14:paraId="77D3670A" w14:textId="77777777">
        <w:tc>
          <w:tcPr>
            <w:tcW w:w="1500" w:type="pct"/>
            <w:vMerge/>
            <w:tcBorders>
              <w:top w:val="inset" w:sz="6" w:space="0" w:color="808080"/>
              <w:left w:val="inset" w:sz="6" w:space="0" w:color="808080"/>
              <w:bottom w:val="inset" w:sz="6" w:space="0" w:color="808080"/>
              <w:right w:val="inset" w:sz="6" w:space="0" w:color="808080"/>
            </w:tcBorders>
          </w:tcPr>
          <w:p w14:paraId="2F4900CB"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B033A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68BB5C12"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76C811C7" w14:textId="77777777" w:rsidR="00AD0FCA" w:rsidRPr="00B06D14" w:rsidRDefault="00E30B39" w:rsidP="0072475D">
            <w:pPr>
              <w:numPr>
                <w:ilvl w:val="0"/>
                <w:numId w:val="130"/>
              </w:numPr>
              <w:spacing w:line="240" w:lineRule="auto"/>
              <w:jc w:val="left"/>
              <w:rPr>
                <w:bdr w:val="nil"/>
              </w:rPr>
            </w:pPr>
            <w:r w:rsidRPr="00B06D14">
              <w:rPr>
                <w:rFonts w:ascii="Calibri" w:eastAsia="Calibri" w:hAnsi="Calibri" w:cs="Calibri"/>
                <w:bdr w:val="nil"/>
              </w:rPr>
              <w:t>se seznamoval s různými metodami sebereflexe;</w:t>
            </w:r>
          </w:p>
          <w:p w14:paraId="745EE711" w14:textId="77777777" w:rsidR="00AD0FCA" w:rsidRPr="00B06D14" w:rsidRDefault="00E30B39" w:rsidP="0072475D">
            <w:pPr>
              <w:numPr>
                <w:ilvl w:val="0"/>
                <w:numId w:val="130"/>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70081313" w14:textId="77777777">
        <w:tc>
          <w:tcPr>
            <w:tcW w:w="1500" w:type="pct"/>
            <w:vMerge/>
            <w:tcBorders>
              <w:top w:val="inset" w:sz="6" w:space="0" w:color="808080"/>
              <w:left w:val="inset" w:sz="6" w:space="0" w:color="808080"/>
              <w:bottom w:val="inset" w:sz="6" w:space="0" w:color="808080"/>
              <w:right w:val="inset" w:sz="6" w:space="0" w:color="808080"/>
            </w:tcBorders>
          </w:tcPr>
          <w:p w14:paraId="0424F22F"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B98D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72D2560D" w14:textId="77777777" w:rsidR="00AD0FCA" w:rsidRPr="00B06D14" w:rsidRDefault="00E30B39">
            <w:pPr>
              <w:spacing w:line="240" w:lineRule="auto"/>
              <w:jc w:val="left"/>
              <w:rPr>
                <w:bdr w:val="nil"/>
              </w:rPr>
            </w:pPr>
            <w:r w:rsidRPr="00B06D14">
              <w:rPr>
                <w:rFonts w:ascii="Calibri" w:eastAsia="Calibri" w:hAnsi="Calibri" w:cs="Calibri"/>
                <w:szCs w:val="20"/>
                <w:bdr w:val="nil"/>
              </w:rPr>
              <w:t>Žák je veden, aby:</w:t>
            </w:r>
          </w:p>
          <w:p w14:paraId="0A3C1F8C" w14:textId="77777777" w:rsidR="00AD0FCA" w:rsidRPr="00B06D14" w:rsidRDefault="00E30B39" w:rsidP="0072475D">
            <w:pPr>
              <w:numPr>
                <w:ilvl w:val="0"/>
                <w:numId w:val="131"/>
              </w:numPr>
              <w:spacing w:line="240" w:lineRule="auto"/>
              <w:jc w:val="left"/>
              <w:rPr>
                <w:bdr w:val="nil"/>
              </w:rPr>
            </w:pPr>
            <w:r w:rsidRPr="00B06D14">
              <w:rPr>
                <w:rFonts w:ascii="Calibri" w:eastAsia="Calibri" w:hAnsi="Calibri" w:cs="Calibri"/>
                <w:bdr w:val="nil"/>
              </w:rPr>
              <w:t>vhodně komunikoval se spolužáky, s</w:t>
            </w:r>
            <w:r w:rsidR="00A02A0A" w:rsidRPr="00B06D14">
              <w:rPr>
                <w:rFonts w:ascii="Calibri" w:eastAsia="Calibri" w:hAnsi="Calibri" w:cs="Calibri"/>
                <w:bdr w:val="nil"/>
              </w:rPr>
              <w:t xml:space="preserve"> </w:t>
            </w:r>
            <w:r w:rsidRPr="00B06D14">
              <w:rPr>
                <w:rFonts w:ascii="Calibri" w:eastAsia="Calibri" w:hAnsi="Calibri" w:cs="Calibri"/>
                <w:szCs w:val="20"/>
                <w:bdr w:val="nil"/>
              </w:rPr>
              <w:t xml:space="preserve">učitelem a ostatními dospělými ve škole i mimo ni; </w:t>
            </w:r>
          </w:p>
          <w:p w14:paraId="3F92E3D9" w14:textId="77777777" w:rsidR="00AD0FCA" w:rsidRPr="00B06D14" w:rsidRDefault="00E30B39" w:rsidP="0072475D">
            <w:pPr>
              <w:numPr>
                <w:ilvl w:val="0"/>
                <w:numId w:val="131"/>
              </w:numPr>
              <w:spacing w:line="240" w:lineRule="auto"/>
              <w:jc w:val="left"/>
              <w:rPr>
                <w:bdr w:val="nil"/>
              </w:rPr>
            </w:pPr>
            <w:r w:rsidRPr="00B06D14">
              <w:rPr>
                <w:rFonts w:ascii="Calibri" w:eastAsia="Calibri" w:hAnsi="Calibri" w:cs="Calibri"/>
                <w:szCs w:val="20"/>
                <w:bdr w:val="nil"/>
              </w:rPr>
              <w:t>vyjadřoval a obhajoval vhodnou formou svůj názor a zároveň</w:t>
            </w:r>
            <w:r w:rsidR="00A02A0A"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013BD932" w14:textId="77777777" w:rsidR="00AD0FCA" w:rsidRPr="00B06D14" w:rsidRDefault="00E30B39" w:rsidP="0072475D">
            <w:pPr>
              <w:numPr>
                <w:ilvl w:val="0"/>
                <w:numId w:val="131"/>
              </w:numPr>
              <w:spacing w:line="240" w:lineRule="auto"/>
              <w:jc w:val="left"/>
              <w:rPr>
                <w:bdr w:val="nil"/>
              </w:rPr>
            </w:pPr>
            <w:r w:rsidRPr="00B06D14">
              <w:rPr>
                <w:rFonts w:ascii="Calibri" w:eastAsia="Calibri" w:hAnsi="Calibri" w:cs="Calibri"/>
                <w:szCs w:val="20"/>
                <w:bdr w:val="nil"/>
              </w:rPr>
              <w:t>rozvíjel</w:t>
            </w:r>
            <w:r w:rsidR="00A02A0A"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A02A0A"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4CF28494" w14:textId="77777777">
        <w:tc>
          <w:tcPr>
            <w:tcW w:w="1500" w:type="pct"/>
            <w:vMerge/>
            <w:tcBorders>
              <w:top w:val="inset" w:sz="6" w:space="0" w:color="808080"/>
              <w:left w:val="inset" w:sz="6" w:space="0" w:color="808080"/>
              <w:bottom w:val="inset" w:sz="6" w:space="0" w:color="808080"/>
              <w:right w:val="inset" w:sz="6" w:space="0" w:color="808080"/>
            </w:tcBorders>
          </w:tcPr>
          <w:p w14:paraId="00D0BDCA"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0D8D0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19E82A8D"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7AB51C77" w14:textId="77777777" w:rsidR="00AD0FCA" w:rsidRPr="00B06D14" w:rsidRDefault="00E30B39" w:rsidP="0072475D">
            <w:pPr>
              <w:numPr>
                <w:ilvl w:val="0"/>
                <w:numId w:val="132"/>
              </w:numPr>
              <w:spacing w:line="240" w:lineRule="auto"/>
              <w:jc w:val="left"/>
              <w:rPr>
                <w:bdr w:val="nil"/>
              </w:rPr>
            </w:pPr>
            <w:r w:rsidRPr="00B06D14">
              <w:rPr>
                <w:rFonts w:ascii="Calibri" w:eastAsia="Calibri" w:hAnsi="Calibri" w:cs="Calibri"/>
                <w:bdr w:val="nil"/>
                <w:lang w:eastAsia="sk-SK"/>
              </w:rPr>
              <w:t>respektoval</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w:t>
            </w:r>
          </w:p>
          <w:p w14:paraId="1111F8BF" w14:textId="13E80D14" w:rsidR="00AD0FCA" w:rsidRPr="00B06D14" w:rsidRDefault="00E30B39" w:rsidP="0072475D">
            <w:pPr>
              <w:numPr>
                <w:ilvl w:val="0"/>
                <w:numId w:val="132"/>
              </w:numPr>
              <w:spacing w:line="240" w:lineRule="auto"/>
              <w:jc w:val="left"/>
              <w:rPr>
                <w:bdr w:val="nil"/>
              </w:rPr>
            </w:pPr>
            <w:r w:rsidRPr="00B06D14">
              <w:rPr>
                <w:rFonts w:ascii="Calibri" w:eastAsia="Calibri" w:hAnsi="Calibri" w:cs="Calibri"/>
                <w:bdr w:val="nil"/>
                <w:lang w:eastAsia="sk-SK"/>
              </w:rPr>
              <w:t>chápal</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CF6F98">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w:t>
            </w:r>
          </w:p>
          <w:p w14:paraId="79806012" w14:textId="77777777" w:rsidR="00AD0FCA" w:rsidRPr="00B06D14" w:rsidRDefault="00E30B39" w:rsidP="0072475D">
            <w:pPr>
              <w:numPr>
                <w:ilvl w:val="0"/>
                <w:numId w:val="132"/>
              </w:numPr>
              <w:spacing w:line="240" w:lineRule="auto"/>
              <w:jc w:val="left"/>
              <w:rPr>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5DB5AED5" w14:textId="77777777">
        <w:tc>
          <w:tcPr>
            <w:tcW w:w="1500" w:type="pct"/>
            <w:vMerge/>
            <w:tcBorders>
              <w:top w:val="inset" w:sz="6" w:space="0" w:color="808080"/>
              <w:left w:val="inset" w:sz="6" w:space="0" w:color="808080"/>
              <w:bottom w:val="inset" w:sz="6" w:space="0" w:color="808080"/>
              <w:right w:val="inset" w:sz="6" w:space="0" w:color="808080"/>
            </w:tcBorders>
          </w:tcPr>
          <w:p w14:paraId="0ED50D4B"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6B9C7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215E26C6"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w:t>
            </w:r>
          </w:p>
          <w:p w14:paraId="34022D7B" w14:textId="77777777" w:rsidR="00AD0FCA" w:rsidRPr="00B06D14" w:rsidRDefault="00E30B39" w:rsidP="0072475D">
            <w:pPr>
              <w:numPr>
                <w:ilvl w:val="0"/>
                <w:numId w:val="133"/>
              </w:numPr>
              <w:spacing w:line="240" w:lineRule="auto"/>
              <w:jc w:val="left"/>
              <w:rPr>
                <w:bdr w:val="nil"/>
              </w:rPr>
            </w:pPr>
            <w:r w:rsidRPr="00B06D14">
              <w:rPr>
                <w:rFonts w:ascii="Calibri" w:eastAsia="Calibri" w:hAnsi="Calibri" w:cs="Calibri"/>
                <w:bdr w:val="nil"/>
              </w:rPr>
              <w:t>pracoval s textem, nahrávkou, obrázkem, grafem;</w:t>
            </w:r>
          </w:p>
          <w:p w14:paraId="5297A053" w14:textId="77777777" w:rsidR="00AD0FCA" w:rsidRPr="00B06D14" w:rsidRDefault="00E30B39" w:rsidP="0072475D">
            <w:pPr>
              <w:numPr>
                <w:ilvl w:val="0"/>
                <w:numId w:val="133"/>
              </w:numPr>
              <w:spacing w:line="240" w:lineRule="auto"/>
              <w:jc w:val="left"/>
              <w:rPr>
                <w:bdr w:val="nil"/>
              </w:rPr>
            </w:pPr>
            <w:r w:rsidRPr="00B06D14">
              <w:rPr>
                <w:rFonts w:ascii="Calibri" w:eastAsia="Calibri" w:hAnsi="Calibri" w:cs="Calibri"/>
                <w:bdr w:val="nil"/>
              </w:rPr>
              <w:t xml:space="preserve">rozvíjel matematickou, </w:t>
            </w:r>
            <w:r w:rsidR="00A02A0A" w:rsidRPr="00B06D14">
              <w:rPr>
                <w:rFonts w:ascii="Calibri" w:eastAsia="Calibri" w:hAnsi="Calibri" w:cs="Calibri"/>
                <w:bdr w:val="nil"/>
              </w:rPr>
              <w:t>čtenářskou</w:t>
            </w:r>
            <w:r w:rsidRPr="00B06D14">
              <w:rPr>
                <w:rFonts w:ascii="Calibri" w:eastAsia="Calibri" w:hAnsi="Calibri" w:cs="Calibri"/>
                <w:bdr w:val="nil"/>
              </w:rPr>
              <w:t xml:space="preserve"> a ICT gramotnost;</w:t>
            </w:r>
          </w:p>
          <w:p w14:paraId="1DEE656C" w14:textId="77777777" w:rsidR="00AD0FCA" w:rsidRPr="00B06D14" w:rsidRDefault="00E30B39" w:rsidP="0072475D">
            <w:pPr>
              <w:numPr>
                <w:ilvl w:val="0"/>
                <w:numId w:val="133"/>
              </w:numPr>
              <w:spacing w:line="240" w:lineRule="auto"/>
              <w:jc w:val="left"/>
              <w:rPr>
                <w:bdr w:val="nil"/>
              </w:rPr>
            </w:pPr>
            <w:r w:rsidRPr="00B06D14">
              <w:rPr>
                <w:rFonts w:ascii="Calibri" w:eastAsia="Calibri" w:hAnsi="Calibri" w:cs="Calibri"/>
                <w:bdr w:val="nil"/>
              </w:rPr>
              <w:t>uměl využívat různé zdroje informací a získané informace analyzoval a porovnával.</w:t>
            </w:r>
          </w:p>
        </w:tc>
      </w:tr>
      <w:tr w:rsidR="00AD0FCA" w:rsidRPr="00B06D14" w14:paraId="733DF8B3" w14:textId="77777777">
        <w:tc>
          <w:tcPr>
            <w:tcW w:w="1500" w:type="pct"/>
            <w:vMerge/>
            <w:tcBorders>
              <w:top w:val="inset" w:sz="6" w:space="0" w:color="808080"/>
              <w:left w:val="inset" w:sz="6" w:space="0" w:color="808080"/>
              <w:bottom w:val="inset" w:sz="6" w:space="0" w:color="808080"/>
              <w:right w:val="inset" w:sz="6" w:space="0" w:color="808080"/>
            </w:tcBorders>
          </w:tcPr>
          <w:p w14:paraId="1E010FFA"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EA13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p>
          <w:p w14:paraId="770AB78E"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7130ABDC" w14:textId="77777777" w:rsidR="00AD0FCA" w:rsidRPr="00B06D14" w:rsidRDefault="00E30B39" w:rsidP="0072475D">
            <w:pPr>
              <w:numPr>
                <w:ilvl w:val="0"/>
                <w:numId w:val="134"/>
              </w:numPr>
              <w:spacing w:line="240" w:lineRule="auto"/>
              <w:jc w:val="left"/>
              <w:rPr>
                <w:sz w:val="24"/>
                <w:bdr w:val="nil"/>
              </w:rPr>
            </w:pPr>
            <w:r w:rsidRPr="00B06D14">
              <w:rPr>
                <w:rFonts w:ascii="Calibri" w:eastAsia="Calibri" w:hAnsi="Calibri" w:cs="Calibri"/>
                <w:szCs w:val="22"/>
                <w:bdr w:val="nil"/>
                <w:lang w:eastAsia="sk-SK"/>
              </w:rPr>
              <w:t>využíval programové vybavení a další ICT prostředky ke komunikaci, spolupráci a prezentaci sebe a své práce jak v online světě, tak "offline".</w:t>
            </w:r>
          </w:p>
        </w:tc>
      </w:tr>
      <w:tr w:rsidR="00AD0FCA" w:rsidRPr="00B06D14" w14:paraId="3651E9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7AECE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DE4556" w14:textId="77777777" w:rsidR="00AD0FCA" w:rsidRPr="00B06D14" w:rsidRDefault="00E30B39">
            <w:pPr>
              <w:spacing w:line="240" w:lineRule="auto"/>
              <w:jc w:val="left"/>
              <w:rPr>
                <w:bdr w:val="nil"/>
              </w:rPr>
            </w:pPr>
            <w:r w:rsidRPr="00B06D14">
              <w:rPr>
                <w:rFonts w:ascii="Calibri" w:eastAsia="Calibri" w:hAnsi="Calibri" w:cs="Calibri"/>
                <w:bdr w:val="nil"/>
              </w:rPr>
              <w:t>Žáci jsou v průběhu studia ZSV podporováni, aby rozvíjeli matematickou, čtenářskou a ICT gramotnost. Pracují s čísly, grafy, statistikou, originálními texty a zdroji z Internetu. Ke zpracování zadaných úkolů jsou podporováni, aby používali prostředky ICT.</w:t>
            </w:r>
          </w:p>
          <w:p w14:paraId="5B16C6A9"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13D03A1B" w14:textId="77777777" w:rsidR="00AD0FCA" w:rsidRPr="00B06D14" w:rsidRDefault="00E30B39">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4C60E90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F6BA5E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C9B74F" w14:textId="77777777" w:rsidR="00AD0FCA" w:rsidRPr="00B06D14" w:rsidRDefault="00E30B39">
            <w:pPr>
              <w:spacing w:line="240" w:lineRule="auto"/>
              <w:jc w:val="left"/>
              <w:rPr>
                <w:bdr w:val="nil"/>
              </w:rPr>
            </w:pPr>
            <w:r w:rsidRPr="00B06D14">
              <w:rPr>
                <w:rFonts w:ascii="Calibri" w:eastAsia="Calibri" w:hAnsi="Calibri" w:cs="Calibri"/>
                <w:bdr w:val="nil"/>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588A4AB5" w14:textId="77777777" w:rsidR="00AD0FCA" w:rsidRPr="00B06D14" w:rsidRDefault="00E30B39">
            <w:pPr>
              <w:spacing w:line="240" w:lineRule="auto"/>
              <w:jc w:val="left"/>
              <w:rPr>
                <w:bdr w:val="nil"/>
              </w:rPr>
            </w:pPr>
            <w:r w:rsidRPr="00B06D14">
              <w:rPr>
                <w:rFonts w:ascii="Calibri" w:eastAsia="Calibri" w:hAnsi="Calibri" w:cs="Calibri"/>
                <w:bdr w:val="nil"/>
              </w:rPr>
              <w:t>Žáci jsou obvykle zkoušeni písemně po dokončení daného tématu. Hodnocení žáka je průběžně doplňováno o formy sebehodnocení a formativního hodnocení tak, aby žák sám uměl ohodnotit výsledek své práce a byl si vědom svého posunu.</w:t>
            </w:r>
          </w:p>
        </w:tc>
      </w:tr>
    </w:tbl>
    <w:p w14:paraId="3CD7B0BE"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2D1BA92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9A439A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Společenskovědní seminář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C4459D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3854D8" w14:textId="77777777" w:rsidR="00AD0FCA" w:rsidRPr="00B06D14" w:rsidRDefault="00AD0FCA"/>
        </w:tc>
      </w:tr>
      <w:tr w:rsidR="00AD0FCA" w:rsidRPr="00B06D14" w14:paraId="7FA26D3B"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934157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28D5E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0D6544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4575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Politika a politologie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C266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podstatu a význam politického pluralismu pro život ve státě, uvede příklady politického extremismu a objasní, v čem spočívá nebezpečí ideologií </w:t>
            </w:r>
          </w:p>
        </w:tc>
      </w:tr>
      <w:tr w:rsidR="00AD0FCA" w:rsidRPr="00B06D14" w14:paraId="40F18C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6C7E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3C5E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0F27DA1D"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B7C5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Strany a stranické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2366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podstatu a význam politického pluralismu pro život ve státě, uvede příklady politického extremismu a objasní, v čem spočívá nebezpečí ideologií </w:t>
            </w:r>
          </w:p>
        </w:tc>
      </w:tr>
      <w:tr w:rsidR="00AD0FCA" w:rsidRPr="00B06D14" w14:paraId="7839F6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E7526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50A79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56F4F21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B200E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Volební systémy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D8D8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podstatu a význam politického pluralismu pro život ve státě, uvede příklady politického extremismu a objasní, v čem spočívá nebezpečí ideologií </w:t>
            </w:r>
          </w:p>
        </w:tc>
      </w:tr>
      <w:tr w:rsidR="00AD0FCA" w:rsidRPr="00B06D14" w14:paraId="7F918F9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F86A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013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138DCBC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EA8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Demokratické politické režimy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391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podstatu a význam politického pluralismu pro život ve státě, uvede příklady politického extremismu a objasní, v čem spočívá nebezpečí ideologií </w:t>
            </w:r>
          </w:p>
        </w:tc>
      </w:tr>
      <w:tr w:rsidR="00AD0FCA" w:rsidRPr="00B06D14" w14:paraId="284564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D05F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E2E3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63E1028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2797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Nedemokratické politické režimy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FD3B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podstatu a význam politického pluralismu pro život ve státě, uvede příklady politického extremismu a objasní, v čem spočívá nebezpečí ideologií </w:t>
            </w:r>
          </w:p>
        </w:tc>
      </w:tr>
      <w:tr w:rsidR="00AD0FCA" w:rsidRPr="00B06D14" w14:paraId="075EA10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2BE5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2304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6E82FEB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54D9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Politika a ekonomie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21EC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uplatňuje odborné znalosti při praktickém posuzování ekonomických problémů </w:t>
            </w:r>
          </w:p>
        </w:tc>
      </w:tr>
      <w:tr w:rsidR="00AD0FCA" w:rsidRPr="00B06D14" w14:paraId="7BD90D3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72DBA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620E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4B083D3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DCA3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Národní hospodářství – koncepce a strategie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727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uplatňuje odborné znalosti při praktickém posuzování ekonomických problémů </w:t>
            </w:r>
          </w:p>
        </w:tc>
      </w:tr>
      <w:tr w:rsidR="00AD0FCA" w:rsidRPr="00B06D14" w14:paraId="7AD386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21CFE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32D2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51781E7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EBF2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Ekonomické teorie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593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uplatňuje odborné znalosti při praktickém posuzování ekonomických problémů </w:t>
            </w:r>
          </w:p>
        </w:tc>
      </w:tr>
      <w:tr w:rsidR="00AD0FCA" w:rsidRPr="00B06D14" w14:paraId="3103E91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83577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818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4749359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11C5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Dějiny českého ekonomického myšlení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C1C9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uplatňuje odborné znalosti při praktickém posuzování ekonomických problémů </w:t>
            </w:r>
          </w:p>
        </w:tc>
      </w:tr>
      <w:tr w:rsidR="00AD0FCA" w:rsidRPr="00B06D14" w14:paraId="531958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9A5A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7C3C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308FAE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8F28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Religionistika jako věda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2CCB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7705241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31703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DAB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1E26062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45B3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Rané formy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09A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3D9DE46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C622E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3544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4C1B271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06B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Světová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4696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3933FC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B6E2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1AAB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3FCD3D0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5DBD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Náboženský fundamentalismus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2BC91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0C0F162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AA59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398E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6324DCC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D2BC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Nová náboženská hnutí a sekty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27F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0BF589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83771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1B4A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09F585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B181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Náboženské společnosti a církve v našem státě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C9CE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aplikovat teoretické znalosti při komparaci jednotlivých náboženských proudů, přistupuje k úkolu z pohledu synchronního i diachronního </w:t>
            </w:r>
          </w:p>
        </w:tc>
      </w:tr>
      <w:tr w:rsidR="00AD0FCA" w:rsidRPr="00B06D14" w14:paraId="617498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B0F849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5DC5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a obhájí odbornou seminární práci </w:t>
            </w:r>
          </w:p>
        </w:tc>
      </w:tr>
      <w:tr w:rsidR="00AD0FCA" w:rsidRPr="00B06D14" w14:paraId="63B3ABA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FBB74B"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0E18AD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C5B8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67991B52" w14:textId="77777777" w:rsidR="00AD0FCA" w:rsidRPr="00B06D14" w:rsidRDefault="00E30B39">
      <w:pPr>
        <w:rPr>
          <w:bdr w:val="nil"/>
        </w:rPr>
      </w:pPr>
      <w:r w:rsidRPr="00B06D14">
        <w:rPr>
          <w:bdr w:val="nil"/>
        </w:rPr>
        <w:t>   </w:t>
      </w:r>
    </w:p>
    <w:p w14:paraId="77BA0D3A" w14:textId="77777777" w:rsidR="00AD0FCA" w:rsidRPr="00B06D14" w:rsidRDefault="00E30B39">
      <w:pPr>
        <w:pStyle w:val="Nadpis3"/>
        <w:spacing w:before="281" w:after="281"/>
        <w:rPr>
          <w:bdr w:val="nil"/>
        </w:rPr>
      </w:pPr>
      <w:bookmarkStart w:id="91" w:name="_Toc209178984"/>
      <w:r w:rsidRPr="00B06D14">
        <w:rPr>
          <w:sz w:val="28"/>
          <w:szCs w:val="28"/>
          <w:bdr w:val="nil"/>
        </w:rPr>
        <w:t>Seminář z matematiky 1</w:t>
      </w:r>
      <w:bookmarkEnd w:id="91"/>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73FE01B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9A59B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708DD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2249347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595E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5EFC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BEC8C2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CA369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49D516B" w14:textId="77777777" w:rsidR="00AD0FCA" w:rsidRPr="00B06D14" w:rsidRDefault="00AD0FCA"/>
        </w:tc>
      </w:tr>
      <w:tr w:rsidR="00E149E0" w:rsidRPr="00B06D14" w14:paraId="0918C901"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6D79D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E8F09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61F06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5141D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57B07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4257B7C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3D8B3"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FCFA62"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E53A6"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BDD2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E0C0F8"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3A32CE7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568240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A26D43D"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EA9066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matematiky 1</w:t>
            </w:r>
          </w:p>
        </w:tc>
      </w:tr>
      <w:tr w:rsidR="00AD0FCA" w:rsidRPr="00B06D14" w14:paraId="1F2E937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3B866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0C190"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F6DFC7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C3A7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BC835D" w14:textId="77777777" w:rsidR="00AD0FCA" w:rsidRPr="00B06D14" w:rsidRDefault="00E30B39">
            <w:pPr>
              <w:spacing w:line="240" w:lineRule="auto"/>
              <w:jc w:val="left"/>
              <w:rPr>
                <w:bdr w:val="nil"/>
              </w:rPr>
            </w:pPr>
            <w:r w:rsidRPr="00B06D14">
              <w:rPr>
                <w:rFonts w:ascii="Calibri" w:eastAsia="Calibri" w:hAnsi="Calibri" w:cs="Calibri"/>
                <w:bdr w:val="nil"/>
              </w:rPr>
              <w:t>Volitelný předmět Seminář a cvičení z matematiky je určen pro žáky v předposledním ročníku (3. ročník a septima), kteří mají zájem o matematiku a chystají se studovat vysoké školy technického a přírodovědného směru. Tento jednoletý kurz rozšiřuje učivo o témata, která se v matematice v důsledku omezených hodinových dotací neprobírají, ale ke středoškolským základům matematiky patří.</w:t>
            </w:r>
          </w:p>
          <w:p w14:paraId="420831DE" w14:textId="77777777" w:rsidR="00AD0FCA" w:rsidRPr="00B06D14" w:rsidRDefault="00E30B39">
            <w:pPr>
              <w:spacing w:line="240" w:lineRule="auto"/>
              <w:jc w:val="left"/>
              <w:rPr>
                <w:bdr w:val="nil"/>
              </w:rPr>
            </w:pPr>
            <w:r w:rsidRPr="00B06D14">
              <w:rPr>
                <w:rFonts w:ascii="Calibri" w:eastAsia="Calibri" w:hAnsi="Calibri" w:cs="Calibri"/>
                <w:bdr w:val="nil"/>
              </w:rPr>
              <w:t>Seminář rozvíjí a prohlubuje pochopení matematických technik, metod myšlení, spojuje dílčí oblasti matematiky, rozvíjí logické usuzování a prostorovou představivost, posiluje mezipředmětové vztahy (fyzika, chemie).</w:t>
            </w:r>
          </w:p>
        </w:tc>
      </w:tr>
      <w:tr w:rsidR="00AD0FCA" w:rsidRPr="00B06D14" w14:paraId="23FE9B1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7C6EB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B0A033" w14:textId="77777777" w:rsidR="00AD0FCA" w:rsidRPr="00B06D14" w:rsidRDefault="00E30B39">
            <w:pPr>
              <w:spacing w:line="240" w:lineRule="auto"/>
              <w:jc w:val="left"/>
              <w:rPr>
                <w:bdr w:val="nil"/>
              </w:rPr>
            </w:pPr>
            <w:r w:rsidRPr="00B06D14">
              <w:rPr>
                <w:rFonts w:ascii="Calibri" w:eastAsia="Calibri" w:hAnsi="Calibri" w:cs="Calibri"/>
                <w:bdr w:val="nil"/>
              </w:rPr>
              <w:t>Jednoletý se</w:t>
            </w:r>
            <w:r w:rsidR="00787C59" w:rsidRPr="00B06D14">
              <w:rPr>
                <w:rFonts w:ascii="Calibri" w:eastAsia="Calibri" w:hAnsi="Calibri" w:cs="Calibri"/>
                <w:bdr w:val="nil"/>
              </w:rPr>
              <w:t>minář s týdenní hodinovou dotací</w:t>
            </w:r>
            <w:r w:rsidRPr="00B06D14">
              <w:rPr>
                <w:rFonts w:ascii="Calibri" w:eastAsia="Calibri" w:hAnsi="Calibri" w:cs="Calibri"/>
                <w:bdr w:val="nil"/>
              </w:rPr>
              <w:t xml:space="preserve"> 2 hodiny.</w:t>
            </w:r>
          </w:p>
        </w:tc>
      </w:tr>
      <w:tr w:rsidR="00AD0FCA" w:rsidRPr="00B06D14" w14:paraId="543BFA97"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8FD38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2177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Žák je veden k tomu aby, tvořivě</w:t>
            </w:r>
            <w:r w:rsidR="00A02A0A" w:rsidRPr="00B06D14">
              <w:rPr>
                <w:rFonts w:ascii="Calibri" w:eastAsia="Calibri" w:hAnsi="Calibri" w:cs="Calibri"/>
                <w:bdr w:val="nil"/>
              </w:rPr>
              <w:t xml:space="preserve"> </w:t>
            </w:r>
            <w:r w:rsidRPr="00B06D14">
              <w:rPr>
                <w:rFonts w:ascii="Calibri" w:eastAsia="Calibri" w:hAnsi="Calibri" w:cs="Calibri"/>
                <w:bdr w:val="nil"/>
              </w:rPr>
              <w:t>přistupoval</w:t>
            </w:r>
            <w:r w:rsidR="00A02A0A" w:rsidRPr="00B06D14">
              <w:rPr>
                <w:rFonts w:ascii="Calibri" w:eastAsia="Calibri" w:hAnsi="Calibri" w:cs="Calibri"/>
                <w:bdr w:val="nil"/>
              </w:rPr>
              <w:t xml:space="preserve"> </w:t>
            </w:r>
            <w:r w:rsidRPr="00B06D14">
              <w:rPr>
                <w:rFonts w:ascii="Calibri" w:eastAsia="Calibri" w:hAnsi="Calibri" w:cs="Calibri"/>
                <w:bdr w:val="nil"/>
              </w:rPr>
              <w:t>k</w:t>
            </w:r>
            <w:r w:rsidR="00A02A0A" w:rsidRPr="00B06D14">
              <w:rPr>
                <w:rFonts w:ascii="Calibri" w:eastAsia="Calibri" w:hAnsi="Calibri" w:cs="Calibri"/>
                <w:bdr w:val="nil"/>
              </w:rPr>
              <w:t> </w:t>
            </w:r>
            <w:r w:rsidRPr="00B06D14">
              <w:rPr>
                <w:rFonts w:ascii="Calibri" w:eastAsia="Calibri" w:hAnsi="Calibri" w:cs="Calibri"/>
                <w:bdr w:val="nil"/>
              </w:rPr>
              <w:t>řešení</w:t>
            </w:r>
            <w:r w:rsidR="00A02A0A" w:rsidRPr="00B06D14">
              <w:rPr>
                <w:rFonts w:ascii="Calibri" w:eastAsia="Calibri" w:hAnsi="Calibri" w:cs="Calibri"/>
                <w:bdr w:val="nil"/>
              </w:rPr>
              <w:t xml:space="preserve"> </w:t>
            </w:r>
            <w:r w:rsidRPr="00B06D14">
              <w:rPr>
                <w:rFonts w:ascii="Calibri" w:eastAsia="Calibri" w:hAnsi="Calibri" w:cs="Calibri"/>
                <w:bdr w:val="nil"/>
              </w:rPr>
              <w:t>zadaných</w:t>
            </w:r>
            <w:r w:rsidR="00A02A0A" w:rsidRPr="00B06D14">
              <w:rPr>
                <w:rFonts w:ascii="Calibri" w:eastAsia="Calibri" w:hAnsi="Calibri" w:cs="Calibri"/>
                <w:bdr w:val="nil"/>
              </w:rPr>
              <w:t xml:space="preserve"> </w:t>
            </w:r>
            <w:r w:rsidRPr="00B06D14">
              <w:rPr>
                <w:rFonts w:ascii="Calibri" w:eastAsia="Calibri" w:hAnsi="Calibri" w:cs="Calibri"/>
                <w:bdr w:val="nil"/>
              </w:rPr>
              <w:t>problémových</w:t>
            </w:r>
            <w:r w:rsidR="00A02A0A" w:rsidRPr="00B06D14">
              <w:rPr>
                <w:rFonts w:ascii="Calibri" w:eastAsia="Calibri" w:hAnsi="Calibri" w:cs="Calibri"/>
                <w:bdr w:val="nil"/>
              </w:rPr>
              <w:t xml:space="preserve"> </w:t>
            </w:r>
            <w:r w:rsidRPr="00B06D14">
              <w:rPr>
                <w:rFonts w:ascii="Calibri" w:eastAsia="Calibri" w:hAnsi="Calibri" w:cs="Calibri"/>
                <w:bdr w:val="nil"/>
              </w:rPr>
              <w:t>úloh a hledal</w:t>
            </w:r>
            <w:r w:rsidR="00A02A0A" w:rsidRPr="00B06D14">
              <w:rPr>
                <w:rFonts w:ascii="Calibri" w:eastAsia="Calibri" w:hAnsi="Calibri" w:cs="Calibri"/>
                <w:bdr w:val="nil"/>
              </w:rPr>
              <w:t xml:space="preserve"> </w:t>
            </w:r>
            <w:r w:rsidRPr="00B06D14">
              <w:rPr>
                <w:rFonts w:ascii="Calibri" w:eastAsia="Calibri" w:hAnsi="Calibri" w:cs="Calibri"/>
                <w:bdr w:val="nil"/>
              </w:rPr>
              <w:t>různé</w:t>
            </w:r>
            <w:r w:rsidR="00A02A0A" w:rsidRPr="00B06D14">
              <w:rPr>
                <w:rFonts w:ascii="Calibri" w:eastAsia="Calibri" w:hAnsi="Calibri" w:cs="Calibri"/>
                <w:bdr w:val="nil"/>
              </w:rPr>
              <w:t xml:space="preserve"> </w:t>
            </w:r>
            <w:r w:rsidRPr="00B06D14">
              <w:rPr>
                <w:rFonts w:ascii="Calibri" w:eastAsia="Calibri" w:hAnsi="Calibri" w:cs="Calibri"/>
                <w:bdr w:val="nil"/>
              </w:rPr>
              <w:t>možnosti řešení, ověřoval výsledky a aplikoval je v praxi.</w:t>
            </w:r>
          </w:p>
        </w:tc>
      </w:tr>
      <w:tr w:rsidR="00AD0FCA" w:rsidRPr="00B06D14" w14:paraId="1AEE28D6" w14:textId="77777777">
        <w:tc>
          <w:tcPr>
            <w:tcW w:w="1500" w:type="pct"/>
            <w:vMerge/>
            <w:tcBorders>
              <w:top w:val="inset" w:sz="6" w:space="0" w:color="808080"/>
              <w:left w:val="inset" w:sz="6" w:space="0" w:color="808080"/>
              <w:bottom w:val="inset" w:sz="6" w:space="0" w:color="808080"/>
              <w:right w:val="inset" w:sz="6" w:space="0" w:color="808080"/>
            </w:tcBorders>
          </w:tcPr>
          <w:p w14:paraId="1C09471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8840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Žák je veden k tomu aby, komunikoval</w:t>
            </w:r>
            <w:r w:rsidR="00A02A0A" w:rsidRPr="00B06D14">
              <w:rPr>
                <w:rFonts w:ascii="Calibri" w:eastAsia="Calibri" w:hAnsi="Calibri" w:cs="Calibri"/>
                <w:bdr w:val="nil"/>
              </w:rPr>
              <w:t xml:space="preserve"> </w:t>
            </w:r>
            <w:r w:rsidRPr="00B06D14">
              <w:rPr>
                <w:rFonts w:ascii="Calibri" w:eastAsia="Calibri" w:hAnsi="Calibri" w:cs="Calibri"/>
                <w:bdr w:val="nil"/>
              </w:rPr>
              <w:t>ve</w:t>
            </w:r>
            <w:r w:rsidR="00A02A0A" w:rsidRPr="00B06D14">
              <w:rPr>
                <w:rFonts w:ascii="Calibri" w:eastAsia="Calibri" w:hAnsi="Calibri" w:cs="Calibri"/>
                <w:bdr w:val="nil"/>
              </w:rPr>
              <w:t xml:space="preserve"> </w:t>
            </w:r>
            <w:r w:rsidRPr="00B06D14">
              <w:rPr>
                <w:rFonts w:ascii="Calibri" w:eastAsia="Calibri" w:hAnsi="Calibri" w:cs="Calibri"/>
                <w:bdr w:val="nil"/>
              </w:rPr>
              <w:t>skupině,</w:t>
            </w:r>
            <w:r w:rsidR="00A02A0A" w:rsidRPr="00B06D14">
              <w:rPr>
                <w:rFonts w:ascii="Calibri" w:eastAsia="Calibri" w:hAnsi="Calibri" w:cs="Calibri"/>
                <w:bdr w:val="nil"/>
              </w:rPr>
              <w:t xml:space="preserve"> </w:t>
            </w:r>
            <w:r w:rsidRPr="00B06D14">
              <w:rPr>
                <w:rFonts w:ascii="Calibri" w:eastAsia="Calibri" w:hAnsi="Calibri" w:cs="Calibri"/>
                <w:bdr w:val="nil"/>
              </w:rPr>
              <w:t>samostatně</w:t>
            </w:r>
            <w:r w:rsidR="00A02A0A" w:rsidRPr="00B06D14">
              <w:rPr>
                <w:rFonts w:ascii="Calibri" w:eastAsia="Calibri" w:hAnsi="Calibri" w:cs="Calibri"/>
                <w:bdr w:val="nil"/>
              </w:rPr>
              <w:t xml:space="preserve"> </w:t>
            </w:r>
            <w:r w:rsidRPr="00B06D14">
              <w:rPr>
                <w:rFonts w:ascii="Calibri" w:eastAsia="Calibri" w:hAnsi="Calibri" w:cs="Calibri"/>
                <w:bdr w:val="nil"/>
              </w:rPr>
              <w:t>hodnotil</w:t>
            </w:r>
            <w:r w:rsidR="00A02A0A" w:rsidRPr="00B06D14">
              <w:rPr>
                <w:rFonts w:ascii="Calibri" w:eastAsia="Calibri" w:hAnsi="Calibri" w:cs="Calibri"/>
                <w:bdr w:val="nil"/>
              </w:rPr>
              <w:t xml:space="preserve"> </w:t>
            </w:r>
            <w:r w:rsidRPr="00B06D14">
              <w:rPr>
                <w:rFonts w:ascii="Calibri" w:eastAsia="Calibri" w:hAnsi="Calibri" w:cs="Calibri"/>
                <w:bdr w:val="nil"/>
              </w:rPr>
              <w:t>svou</w:t>
            </w:r>
            <w:r w:rsidR="00A02A0A" w:rsidRPr="00B06D14">
              <w:rPr>
                <w:rFonts w:ascii="Calibri" w:eastAsia="Calibri" w:hAnsi="Calibri" w:cs="Calibri"/>
                <w:bdr w:val="nil"/>
              </w:rPr>
              <w:t xml:space="preserve"> </w:t>
            </w:r>
            <w:r w:rsidRPr="00B06D14">
              <w:rPr>
                <w:rFonts w:ascii="Calibri" w:eastAsia="Calibri" w:hAnsi="Calibri" w:cs="Calibri"/>
                <w:bdr w:val="nil"/>
              </w:rPr>
              <w:t>práci</w:t>
            </w:r>
            <w:r w:rsidR="00A02A0A" w:rsidRPr="00B06D14">
              <w:rPr>
                <w:rFonts w:ascii="Calibri" w:eastAsia="Calibri" w:hAnsi="Calibri" w:cs="Calibri"/>
                <w:bdr w:val="nil"/>
              </w:rPr>
              <w:t xml:space="preserve"> </w:t>
            </w:r>
            <w:r w:rsidRPr="00B06D14">
              <w:rPr>
                <w:rFonts w:ascii="Calibri" w:eastAsia="Calibri" w:hAnsi="Calibri" w:cs="Calibri"/>
                <w:bdr w:val="nil"/>
              </w:rPr>
              <w:t>i</w:t>
            </w:r>
            <w:r w:rsidR="00A02A0A" w:rsidRPr="00B06D14">
              <w:rPr>
                <w:rFonts w:ascii="Calibri" w:eastAsia="Calibri" w:hAnsi="Calibri" w:cs="Calibri"/>
                <w:bdr w:val="nil"/>
              </w:rPr>
              <w:t xml:space="preserve"> </w:t>
            </w:r>
            <w:r w:rsidRPr="00B06D14">
              <w:rPr>
                <w:rFonts w:ascii="Calibri" w:eastAsia="Calibri" w:hAnsi="Calibri" w:cs="Calibri"/>
                <w:bdr w:val="nil"/>
              </w:rPr>
              <w:t>práci</w:t>
            </w:r>
            <w:r w:rsidR="00A02A0A" w:rsidRPr="00B06D14">
              <w:rPr>
                <w:rFonts w:ascii="Calibri" w:eastAsia="Calibri" w:hAnsi="Calibri" w:cs="Calibri"/>
                <w:bdr w:val="nil"/>
              </w:rPr>
              <w:t xml:space="preserve"> </w:t>
            </w:r>
            <w:r w:rsidRPr="00B06D14">
              <w:rPr>
                <w:rFonts w:ascii="Calibri" w:eastAsia="Calibri" w:hAnsi="Calibri" w:cs="Calibri"/>
                <w:bdr w:val="nil"/>
              </w:rPr>
              <w:t>spolužáků, </w:t>
            </w:r>
            <w:r w:rsidRPr="00B06D14">
              <w:rPr>
                <w:rFonts w:ascii="Calibri" w:eastAsia="Calibri" w:hAnsi="Calibri" w:cs="Calibri"/>
                <w:szCs w:val="22"/>
                <w:bdr w:val="nil"/>
              </w:rPr>
              <w:t>jasně,</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srozumitelně</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vyjadřoval</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své</w:t>
            </w:r>
            <w:r w:rsidR="00A02A0A" w:rsidRPr="00B06D14">
              <w:rPr>
                <w:rFonts w:ascii="Calibri" w:eastAsia="Calibri" w:hAnsi="Calibri" w:cs="Calibri"/>
                <w:szCs w:val="22"/>
                <w:bdr w:val="nil"/>
              </w:rPr>
              <w:t xml:space="preserve"> </w:t>
            </w:r>
            <w:r w:rsidRPr="00B06D14">
              <w:rPr>
                <w:rFonts w:ascii="Calibri" w:eastAsia="Calibri" w:hAnsi="Calibri" w:cs="Calibri"/>
                <w:szCs w:val="22"/>
                <w:bdr w:val="nil"/>
              </w:rPr>
              <w:t>myšlenky.</w:t>
            </w:r>
          </w:p>
        </w:tc>
      </w:tr>
      <w:tr w:rsidR="00AD0FCA" w:rsidRPr="00B06D14" w14:paraId="435113D0" w14:textId="77777777">
        <w:tc>
          <w:tcPr>
            <w:tcW w:w="1500" w:type="pct"/>
            <w:vMerge/>
            <w:tcBorders>
              <w:top w:val="inset" w:sz="6" w:space="0" w:color="808080"/>
              <w:left w:val="inset" w:sz="6" w:space="0" w:color="808080"/>
              <w:bottom w:val="inset" w:sz="6" w:space="0" w:color="808080"/>
              <w:right w:val="inset" w:sz="6" w:space="0" w:color="808080"/>
            </w:tcBorders>
          </w:tcPr>
          <w:p w14:paraId="3DA14BDF"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87157"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r w:rsidRPr="00B06D14">
              <w:rPr>
                <w:rFonts w:ascii="Calibri" w:eastAsia="Calibri" w:hAnsi="Calibri" w:cs="Calibri"/>
                <w:bdr w:val="nil"/>
              </w:rPr>
              <w:br/>
              <w:t>Žák je veden k tomu, aby </w:t>
            </w:r>
            <w:r w:rsidRPr="00B06D14">
              <w:rPr>
                <w:rFonts w:ascii="Calibri" w:eastAsia="Calibri" w:hAnsi="Calibri" w:cs="Calibri"/>
                <w:bdr w:val="nil"/>
                <w:lang w:eastAsia="sk-SK"/>
              </w:rPr>
              <w:t>porovnával</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své</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zkušenosti</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získanými</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znalostmi, hledal</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souvislosti a </w:t>
            </w:r>
            <w:r w:rsidRPr="00B06D14">
              <w:rPr>
                <w:rFonts w:ascii="Calibri" w:eastAsia="Calibri" w:hAnsi="Calibri" w:cs="Calibri"/>
                <w:szCs w:val="22"/>
                <w:bdr w:val="nil"/>
                <w:lang w:eastAsia="sk-SK"/>
              </w:rPr>
              <w:t>pracoval</w:t>
            </w:r>
            <w:r w:rsidR="00A02A0A"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systematicky.</w:t>
            </w:r>
          </w:p>
        </w:tc>
      </w:tr>
      <w:tr w:rsidR="00AD0FCA" w:rsidRPr="00B06D14" w14:paraId="6B8B47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71DA1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99CA5" w14:textId="484A739C"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Nadaní žáci nebo žáci se zvýšeným zájmem o předmět dostávají průběžně příležitost se zapojovat do různých matematických soutěží a jsou učitelem podporováni v individuálním rozvoji řešením náročnějších a problémových úloh.</w:t>
            </w:r>
          </w:p>
        </w:tc>
      </w:tr>
      <w:tr w:rsidR="00AD0FCA" w:rsidRPr="00B06D14" w14:paraId="7BF9AF2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3FE02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8679C2"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mají příležitost se zapojit do doučování realizovaného vyučujícím tohoto předmětu. </w:t>
            </w:r>
            <w:r w:rsidRPr="00B06D14">
              <w:rPr>
                <w:rFonts w:ascii="Calibri" w:eastAsia="Calibri" w:hAnsi="Calibri" w:cs="Calibri"/>
                <w:bdr w:val="nil"/>
              </w:rPr>
              <w:t>Podklady pro hodnocení získává učitel průběžně sledováním aktivity žáků v hodině, připravenosti na výuku včetně plnění zadaných úkolů, zadáváním testů menšího i většího rozsahu, popř. ústním zkoušením.</w:t>
            </w:r>
          </w:p>
        </w:tc>
      </w:tr>
    </w:tbl>
    <w:p w14:paraId="34C2A89F"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C7E5ED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CBA09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matematiky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0DDCAD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7BB0367" w14:textId="77777777" w:rsidR="00AD0FCA" w:rsidRPr="00B06D14" w:rsidRDefault="00AD0FCA"/>
        </w:tc>
      </w:tr>
      <w:tr w:rsidR="00AD0FCA" w:rsidRPr="00B06D14" w14:paraId="4F94B909"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708F81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E22FEC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86635A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B76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Rovnice a nerovnice (řešení soustavy rovnic o více neznámých pomocí maticového zápisu, rovnice vyšších stupňů, rovnice s parametrem)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5372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některé rovnice vyšších stupňů </w:t>
            </w:r>
          </w:p>
        </w:tc>
      </w:tr>
      <w:tr w:rsidR="00AD0FCA" w:rsidRPr="00B06D14" w14:paraId="46669AC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24EB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6AC7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maticového zápisu řeší soustavy rovnic o více neznámých pomocí maticového zápisu </w:t>
            </w:r>
          </w:p>
        </w:tc>
      </w:tr>
      <w:tr w:rsidR="00AD0FCA" w:rsidRPr="00B06D14" w14:paraId="68B102C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4C90F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6166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provádí diskuse řešení vzhledem k parametrům rovnice s parametrem </w:t>
            </w:r>
          </w:p>
        </w:tc>
      </w:tr>
      <w:tr w:rsidR="00AD0FCA" w:rsidRPr="00B06D14" w14:paraId="743952F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C5BE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Komplexní čísla (základní vlastnosti komplexních čísel, operace v oboru komplexních čísel, Gaussova rovina a zobrazení komplexních čísel, goniometrický tvar komplexního čísla, Moivreova věta, řešení rovnic v oboru komplexních čísel, binomické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2D05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nadefinovat komplexní číslo a zapsat ve všech jeho tvarech </w:t>
            </w:r>
          </w:p>
        </w:tc>
      </w:tr>
      <w:tr w:rsidR="00AD0FCA" w:rsidRPr="00B06D14" w14:paraId="249DCB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62FFE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3EC1C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operace v oboru komplexních čísel v algebraickém i goniometrickém tvaru </w:t>
            </w:r>
          </w:p>
        </w:tc>
      </w:tr>
      <w:tr w:rsidR="00AD0FCA" w:rsidRPr="00B06D14" w14:paraId="4B5903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8B917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98B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geometrický význam absolutní hodnoty </w:t>
            </w:r>
          </w:p>
        </w:tc>
      </w:tr>
      <w:tr w:rsidR="00AD0FCA" w:rsidRPr="00B06D14" w14:paraId="077620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F36BA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757E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znázorní komplexní číslo v Gaussově rovině </w:t>
            </w:r>
          </w:p>
        </w:tc>
      </w:tr>
      <w:tr w:rsidR="00AD0FCA" w:rsidRPr="00B06D14" w14:paraId="42E55C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D0334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4C58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rovnice s reálnými i komplexními koeficienty v oboru komplexních čísel </w:t>
            </w:r>
          </w:p>
        </w:tc>
      </w:tr>
      <w:tr w:rsidR="00AD0FCA" w:rsidRPr="00B06D14" w14:paraId="084CFC3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09D1F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7D5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rozkladem i goniometricky binomické rovnice, využívá grafické znázornění </w:t>
            </w:r>
          </w:p>
        </w:tc>
      </w:tr>
      <w:tr w:rsidR="00AD0FCA" w:rsidRPr="00B06D14" w14:paraId="7E4C600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7405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Stereometrie (řešení polohových konstrukčních úloh – řez hranolu a jehlanu rovinou, průnik přímky s tělesem, průsečnice dvou rovin, odchylka dvou rovin, odchylka přímky a roviny, vzdálenost bodu od přímky a od roviny, vzdálenost přímek a rovin, povrch a objem koule a její části, povrchy a objemy komolých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FDF2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zdůvodňuje a využívá vlastnosti geometrických útvarů v prostoru, na základě vlastností třídí útvary </w:t>
            </w:r>
          </w:p>
        </w:tc>
      </w:tr>
      <w:tr w:rsidR="00AD0FCA" w:rsidRPr="00B06D14" w14:paraId="1389F3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0BE1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E439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náčrt při řešení prostorového problému </w:t>
            </w:r>
          </w:p>
        </w:tc>
      </w:tr>
      <w:tr w:rsidR="00AD0FCA" w:rsidRPr="00B06D14" w14:paraId="4EC34C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428AF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DA17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 úlohách početní geometrie aplikuje funkční vztahy, trigonometrii a úpravy výrazů, pracuje s proměnnými a iracionálními čísly </w:t>
            </w:r>
          </w:p>
        </w:tc>
      </w:tr>
      <w:tr w:rsidR="00AD0FCA" w:rsidRPr="00B06D14" w14:paraId="4ECE119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58F3A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873A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zobrazí ve volné rovnoběžné projekci hranol a jehlan, sestrojí a zobrazí rovinný řez těchto těles nebo jejich průnik s přímkou, průnik dvou rovin </w:t>
            </w:r>
          </w:p>
        </w:tc>
      </w:tr>
      <w:tr w:rsidR="00AD0FCA" w:rsidRPr="00B06D14" w14:paraId="6238AC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86265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790EC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odchylky dvou rovin a přímky a roviny </w:t>
            </w:r>
          </w:p>
        </w:tc>
      </w:tr>
      <w:tr w:rsidR="00AD0FCA" w:rsidRPr="00B06D14" w14:paraId="789706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4C08D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FB7A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vzdálenost bodu od přímky a od roviny, vzdálenosti přímek a rovin </w:t>
            </w:r>
          </w:p>
        </w:tc>
      </w:tr>
      <w:tr w:rsidR="00AD0FCA" w:rsidRPr="00B06D14" w14:paraId="1224B49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E3DD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C344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při výpočtech vzorce pro povrch a objem koule a pro části koule a kulové plochy – úseč, výseč, vrstvu, vrchlík, pás </w:t>
            </w:r>
          </w:p>
        </w:tc>
      </w:tr>
      <w:tr w:rsidR="00AD0FCA" w:rsidRPr="00B06D14" w14:paraId="2A955E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31823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5C4A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použít vzorce pro objem a povrch krychle, kvádru, hranolu, jehlanu, rotačního válce a kužele </w:t>
            </w:r>
          </w:p>
        </w:tc>
      </w:tr>
      <w:tr w:rsidR="00AD0FCA" w:rsidRPr="00B06D14" w14:paraId="440587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F463F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024B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určit objem a povrch komolého jehlanu a kužele </w:t>
            </w:r>
          </w:p>
        </w:tc>
      </w:tr>
      <w:tr w:rsidR="00AD0FCA" w:rsidRPr="00B06D14" w14:paraId="77C3F02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2D88D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E81D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poznatky z planimetrie ve stereometrii </w:t>
            </w:r>
          </w:p>
        </w:tc>
      </w:tr>
      <w:tr w:rsidR="00AD0FCA" w:rsidRPr="00B06D14" w14:paraId="56CF79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E0571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79E8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teoretické matematické poznatky v úlohách z praxe </w:t>
            </w:r>
          </w:p>
        </w:tc>
      </w:tr>
      <w:tr w:rsidR="00AD0FCA" w:rsidRPr="00B06D14" w14:paraId="6EEAF3D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62C7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Analytická geometrie v prostoru (parametrické vyjádření přímky a roviny, obecná rovnice roviny, vzájemná poloha přímky a roviny)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90326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užívá různé způsoby analytického vyjádření přímky v prostoru (geometrický význam parametrů) </w:t>
            </w:r>
          </w:p>
        </w:tc>
      </w:tr>
      <w:tr w:rsidR="00AD0FCA" w:rsidRPr="00B06D14" w14:paraId="5DC2679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991E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3C92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analyticky polohové a metrické úlohy o lineárních útvarech v prostoru </w:t>
            </w:r>
          </w:p>
        </w:tc>
      </w:tr>
      <w:tr w:rsidR="00AD0FCA" w:rsidRPr="00B06D14" w14:paraId="688E75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60C6EB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FFCB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vzájemnou polohu lineárních útvarů, vzdálenosti a odchylky </w:t>
            </w:r>
          </w:p>
        </w:tc>
      </w:tr>
      <w:tr w:rsidR="00AD0FCA" w:rsidRPr="00B06D14" w14:paraId="26A04B5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3546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Planimetrie (úlohy na aplikaci Pythagorovy věty a Euklidových vět, konstrukční úlohy - trojúhelník, čtyřúhelník, kružnice, stejnolehlost)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E7D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ovládá pojmy týkající se trojúhelníku: vnitřní a vnější úhly, rovnostranný, rovnoramenný a pravoúhlý trojúhelník; střední příčka, těžnice a výška trojúhelníku </w:t>
            </w:r>
          </w:p>
        </w:tc>
      </w:tr>
      <w:tr w:rsidR="00AD0FCA" w:rsidRPr="00B06D14" w14:paraId="6695F2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7821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A449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sestrojí trojúhelník z daných prvků, aplikuje věty o shodnosti a podobnosti trojúhelníků </w:t>
            </w:r>
          </w:p>
        </w:tc>
      </w:tr>
      <w:tr w:rsidR="00AD0FCA" w:rsidRPr="00B06D14" w14:paraId="1963B04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181C9A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2159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Pythagorovu větu a Euklidovy věty v pravoúhlém trojúhelníku, umí konstrukci úseček, jejichž délky jsou vyjádřeny algebraickými výrazy </w:t>
            </w:r>
          </w:p>
        </w:tc>
      </w:tr>
      <w:tr w:rsidR="00AD0FCA" w:rsidRPr="00B06D14" w14:paraId="762F6A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6D92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A72B2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sinovou a kosinovou větu v obecném trojúhelníku </w:t>
            </w:r>
          </w:p>
        </w:tc>
      </w:tr>
      <w:tr w:rsidR="00AD0FCA" w:rsidRPr="00B06D14" w14:paraId="53CB452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0F1FB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3F70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klasifikuje čtyřúhelníky (obdélník, čtverec, lichoběžník, rovnoběžník, kosodélník, kosočtverec, tětivový a tečnový čtyřúhelník, deltoid) </w:t>
            </w:r>
          </w:p>
        </w:tc>
      </w:tr>
      <w:tr w:rsidR="00AD0FCA" w:rsidRPr="00B06D14" w14:paraId="57B345A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8299A0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07C2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konstruuje úlohy pomocí množiny bodů daných vlastností </w:t>
            </w:r>
          </w:p>
        </w:tc>
      </w:tr>
      <w:tr w:rsidR="00AD0FCA" w:rsidRPr="00B06D14" w14:paraId="407FCE59"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383C095"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08EBEEBD"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1C0B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4F616F72"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326B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67FD355D" w14:textId="77777777" w:rsidR="00AD0FCA" w:rsidRPr="00B06D14" w:rsidRDefault="00E30B39">
      <w:pPr>
        <w:rPr>
          <w:bdr w:val="nil"/>
        </w:rPr>
      </w:pPr>
      <w:r w:rsidRPr="00B06D14">
        <w:rPr>
          <w:bdr w:val="nil"/>
        </w:rPr>
        <w:t>   </w:t>
      </w:r>
    </w:p>
    <w:p w14:paraId="77F51F87" w14:textId="77777777" w:rsidR="00AD0FCA" w:rsidRPr="00B06D14" w:rsidRDefault="00E30B39">
      <w:pPr>
        <w:pStyle w:val="Nadpis3"/>
        <w:spacing w:before="281" w:after="281"/>
        <w:rPr>
          <w:bdr w:val="nil"/>
        </w:rPr>
      </w:pPr>
      <w:bookmarkStart w:id="92" w:name="_Toc209178985"/>
      <w:r w:rsidRPr="00B06D14">
        <w:rPr>
          <w:sz w:val="28"/>
          <w:szCs w:val="28"/>
          <w:bdr w:val="nil"/>
        </w:rPr>
        <w:t>Biologie člověka</w:t>
      </w:r>
      <w:bookmarkEnd w:id="92"/>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7851B92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1C769B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2F6C1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57C31F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397D2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83864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C4344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4166EB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2BA35EE5" w14:textId="77777777" w:rsidR="00AD0FCA" w:rsidRPr="00B06D14" w:rsidRDefault="00AD0FCA"/>
        </w:tc>
      </w:tr>
      <w:tr w:rsidR="00E149E0" w:rsidRPr="00B06D14" w14:paraId="4E30FC5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94873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56B8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CB0CC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B54BE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E16E4"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64CF2DF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4EB6A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C22553"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1E8FE8"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39E4F"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5D0D2C"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7B236CE4"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69F75F53"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1552F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1C125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Biologie člověka</w:t>
            </w:r>
          </w:p>
        </w:tc>
      </w:tr>
      <w:tr w:rsidR="00AD0FCA" w:rsidRPr="00B06D14" w14:paraId="18D903D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10F24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2C7D8A"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454CD57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75B19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2BB1B2"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žákům s hlubším zájmem o biologii. Především těm, kteří se chystají ke studiu biologie, medicíny, antropologie, fyzioterapie, farmacie, učitelství, psychologie, apod. na VŠ.</w:t>
            </w:r>
          </w:p>
        </w:tc>
      </w:tr>
      <w:tr w:rsidR="00AD0FCA" w:rsidRPr="00B06D14" w14:paraId="6AFD4A6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FA58A2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B29B50" w14:textId="77777777" w:rsidR="00AD0FCA" w:rsidRPr="00B06D14" w:rsidRDefault="00E30B39">
            <w:pPr>
              <w:spacing w:line="240" w:lineRule="auto"/>
              <w:jc w:val="left"/>
              <w:rPr>
                <w:bdr w:val="nil"/>
              </w:rPr>
            </w:pPr>
            <w:r w:rsidRPr="00B06D14">
              <w:rPr>
                <w:rFonts w:ascii="Calibri" w:eastAsia="Calibri" w:hAnsi="Calibri" w:cs="Calibri"/>
                <w:bdr w:val="nil"/>
              </w:rPr>
              <w:t>Biologie člověka je jednoletý volitelný předmět, v jehož rámci bude prohloubeno učivo třetího ročníku a septimy s důrazem na fylogenezi, anatomii, fyziologii a patologii jednotlivých orgánových soustav lidského těla.</w:t>
            </w:r>
          </w:p>
        </w:tc>
      </w:tr>
      <w:tr w:rsidR="00753A0E" w:rsidRPr="00B06D14" w14:paraId="3C78F04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1BC1C3" w14:textId="77777777" w:rsidR="00753A0E" w:rsidRPr="00B06D14" w:rsidRDefault="00753A0E" w:rsidP="00753A0E">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50C517"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řešení problémů:</w:t>
            </w:r>
          </w:p>
          <w:p w14:paraId="66DCB782" w14:textId="40A5BBED" w:rsidR="00753A0E" w:rsidRPr="00B06D14" w:rsidRDefault="00753A0E" w:rsidP="00753A0E">
            <w:pPr>
              <w:spacing w:line="240" w:lineRule="auto"/>
              <w:jc w:val="left"/>
              <w:rPr>
                <w:bdr w:val="nil"/>
              </w:rPr>
            </w:pPr>
            <w:r w:rsidRPr="00103632">
              <w:rPr>
                <w:rFonts w:ascii="Calibri" w:eastAsia="Calibri" w:hAnsi="Calibri" w:cs="Calibri"/>
                <w:bdr w:val="nil"/>
              </w:rPr>
              <w:t>Učitel předkládá žákům jen částečně definované problémy. Žák je veden k nalézání souvislostí v rámci předmětu i s jinými předměty. Učitel umožňuje žákům prezentaci vlastních řešení spolužákům. Povzbuzuje diskuzi nad různými přístupy k řešení, možností znázornění problému pomocí schémat, upozorňuje na možné chyby. Žáci jsou vedeni k provázání výukových situací se skutečným životem.</w:t>
            </w:r>
          </w:p>
        </w:tc>
      </w:tr>
      <w:tr w:rsidR="00753A0E" w:rsidRPr="00B06D14" w14:paraId="5F76C43E" w14:textId="77777777">
        <w:tc>
          <w:tcPr>
            <w:tcW w:w="1500" w:type="pct"/>
            <w:vMerge/>
            <w:tcBorders>
              <w:top w:val="inset" w:sz="6" w:space="0" w:color="808080"/>
              <w:left w:val="inset" w:sz="6" w:space="0" w:color="808080"/>
              <w:bottom w:val="inset" w:sz="6" w:space="0" w:color="808080"/>
              <w:right w:val="inset" w:sz="6" w:space="0" w:color="808080"/>
            </w:tcBorders>
          </w:tcPr>
          <w:p w14:paraId="06A6F63E"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8B7BAD"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komunikativní:</w:t>
            </w:r>
          </w:p>
          <w:p w14:paraId="3B484B1F" w14:textId="1E14838D" w:rsidR="00753A0E" w:rsidRPr="00B06D14" w:rsidRDefault="00753A0E" w:rsidP="00753A0E">
            <w:pPr>
              <w:spacing w:line="240" w:lineRule="auto"/>
              <w:jc w:val="left"/>
              <w:rPr>
                <w:bdr w:val="nil"/>
              </w:rPr>
            </w:pPr>
            <w:r w:rsidRPr="00103632">
              <w:rPr>
                <w:rFonts w:ascii="Calibri" w:eastAsia="Calibri" w:hAnsi="Calibri" w:cs="Calibri"/>
                <w:bdr w:val="nil"/>
              </w:rPr>
              <w:t xml:space="preserve">Učitel vytváří prostor a podporuje komunikaci žáků.  Zařazuje do výuky metody, které podporují komunikaci např. otevřené otázky, diskuzi, hledání souvislostí, </w:t>
            </w:r>
            <w:r>
              <w:rPr>
                <w:rFonts w:ascii="Calibri" w:eastAsia="Calibri" w:hAnsi="Calibri" w:cs="Calibri"/>
                <w:bdr w:val="nil"/>
              </w:rPr>
              <w:t>prezentace</w:t>
            </w:r>
            <w:r w:rsidRPr="00103632">
              <w:rPr>
                <w:rFonts w:ascii="Calibri" w:eastAsia="Calibri" w:hAnsi="Calibri" w:cs="Calibri"/>
                <w:bdr w:val="nil"/>
              </w:rPr>
              <w:t>. Snaží se zapojit i pasivní žáky přímými otázkami</w:t>
            </w:r>
            <w:r>
              <w:rPr>
                <w:rFonts w:ascii="Calibri" w:eastAsia="Calibri" w:hAnsi="Calibri" w:cs="Calibri"/>
                <w:bdr w:val="nil"/>
              </w:rPr>
              <w:t>,</w:t>
            </w:r>
            <w:r w:rsidRPr="00103632">
              <w:rPr>
                <w:rFonts w:ascii="Calibri" w:eastAsia="Calibri" w:hAnsi="Calibri" w:cs="Calibri"/>
                <w:bdr w:val="nil"/>
              </w:rPr>
              <w:t> </w:t>
            </w:r>
            <w:r>
              <w:rPr>
                <w:rFonts w:ascii="Calibri" w:eastAsia="Calibri" w:hAnsi="Calibri" w:cs="Calibri"/>
                <w:bdr w:val="nil"/>
              </w:rPr>
              <w:t>ř</w:t>
            </w:r>
            <w:r w:rsidRPr="00103632">
              <w:rPr>
                <w:rFonts w:ascii="Calibri" w:eastAsia="Calibri" w:hAnsi="Calibri" w:cs="Calibri"/>
                <w:bdr w:val="nil"/>
              </w:rPr>
              <w:t>ídí a vyhodnocuje diskuzi</w:t>
            </w:r>
            <w:r>
              <w:rPr>
                <w:rFonts w:ascii="Calibri" w:eastAsia="Calibri" w:hAnsi="Calibri" w:cs="Calibri"/>
                <w:bdr w:val="nil"/>
              </w:rPr>
              <w:t>.</w:t>
            </w:r>
            <w:r w:rsidRPr="00103632">
              <w:rPr>
                <w:rFonts w:ascii="Calibri" w:eastAsia="Calibri" w:hAnsi="Calibri" w:cs="Calibri"/>
                <w:bdr w:val="nil"/>
              </w:rPr>
              <w:t xml:space="preserve"> Žáci jsou vedeni k jasnému a souvislému formulování názorů, interpretaci učiva vlastními slovy s důrazem na porozumění, používání odborného jazyka, k aktivnímu naslouchání druhým. Jsou vedeni k efektivnímu využívání moderních informačních technologií.</w:t>
            </w:r>
          </w:p>
        </w:tc>
      </w:tr>
      <w:tr w:rsidR="00753A0E" w:rsidRPr="00B06D14" w14:paraId="3686F42F" w14:textId="77777777">
        <w:tc>
          <w:tcPr>
            <w:tcW w:w="1500" w:type="pct"/>
            <w:vMerge/>
            <w:tcBorders>
              <w:top w:val="inset" w:sz="6" w:space="0" w:color="808080"/>
              <w:left w:val="inset" w:sz="6" w:space="0" w:color="808080"/>
              <w:bottom w:val="inset" w:sz="6" w:space="0" w:color="808080"/>
              <w:right w:val="inset" w:sz="6" w:space="0" w:color="808080"/>
            </w:tcBorders>
          </w:tcPr>
          <w:p w14:paraId="6A537283"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A69D5"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sociální a personální:</w:t>
            </w:r>
          </w:p>
          <w:p w14:paraId="6DE2F2BB" w14:textId="0ABAFD8E" w:rsidR="00753A0E" w:rsidRPr="00B06D14" w:rsidRDefault="00753A0E" w:rsidP="00753A0E">
            <w:pPr>
              <w:spacing w:line="240" w:lineRule="auto"/>
              <w:jc w:val="left"/>
              <w:rPr>
                <w:bdr w:val="nil"/>
              </w:rPr>
            </w:pPr>
            <w:r w:rsidRPr="00103632">
              <w:rPr>
                <w:rFonts w:ascii="Calibri" w:eastAsia="Calibri" w:hAnsi="Calibri" w:cs="Calibri"/>
                <w:bdr w:val="nil"/>
              </w:rPr>
              <w:t>Učitel jedná s žáky tak, aby jim byl vzorem. Navazuje s nimi partnerský vztah a ovzduší spolupráce. Učitel reaguje na projevy neúcty a atmosféru nespolupráce mezi žáky. Do výuky vhodně zařazuje skupinovou výuku, práci ve dvojicích, kdy skupina může uspět pouze při dosažení společného cíle. Cíle nemůže dosáhnout jednotlivec. Žáci jsou vedeni k osobní zodpovědnosti a spolupráci. Po těchto aktivitách následuje zhodnocení průběhu práce a dosažených výsledků. Žáci jsou konfrontováni s pohledem ostatních, ujasňují si své názory, postoje, role. Učitel ve spolupráci s žáky organizuje exkurze.</w:t>
            </w:r>
          </w:p>
        </w:tc>
      </w:tr>
      <w:tr w:rsidR="00753A0E" w:rsidRPr="00B06D14" w14:paraId="36362E67" w14:textId="77777777">
        <w:tc>
          <w:tcPr>
            <w:tcW w:w="1500" w:type="pct"/>
            <w:vMerge/>
            <w:tcBorders>
              <w:top w:val="inset" w:sz="6" w:space="0" w:color="808080"/>
              <w:left w:val="inset" w:sz="6" w:space="0" w:color="808080"/>
              <w:bottom w:val="inset" w:sz="6" w:space="0" w:color="808080"/>
              <w:right w:val="inset" w:sz="6" w:space="0" w:color="808080"/>
            </w:tcBorders>
          </w:tcPr>
          <w:p w14:paraId="7252797A"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436281"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občanská:</w:t>
            </w:r>
          </w:p>
          <w:p w14:paraId="03A39921" w14:textId="0026CCE7" w:rsidR="00753A0E" w:rsidRPr="00B06D14" w:rsidRDefault="00753A0E" w:rsidP="00753A0E">
            <w:pPr>
              <w:spacing w:line="240" w:lineRule="auto"/>
              <w:jc w:val="left"/>
              <w:rPr>
                <w:bdr w:val="nil"/>
              </w:rPr>
            </w:pPr>
            <w:r w:rsidRPr="00103632">
              <w:rPr>
                <w:rFonts w:ascii="Calibri" w:eastAsia="Calibri" w:hAnsi="Calibri" w:cs="Calibri"/>
                <w:bdr w:val="nil"/>
              </w:rPr>
              <w:t>Učitel dbá na bezpečnost práce v laboratoři, žáci jsou vedeni k zodpovědnosti za své zdraví i zdraví ostatních. Učitel zdůrazňuje zásady předlékařské pomoci v případě úrazu, vysvětluje postupy základní první pomoci. Jsou vedeni k tomu, aby si vážili přírody jako celku. Učitel povzbuzuje žáky ke sledování současného dění, probírání aktuálních ekologických témat v médiích a vede je k zaujímání a prezentování vlastních postojů. Vytváří prostor k diskuzi o hodnotách žáků.  </w:t>
            </w:r>
          </w:p>
        </w:tc>
      </w:tr>
      <w:tr w:rsidR="00753A0E" w:rsidRPr="00B06D14" w14:paraId="3B587871" w14:textId="77777777">
        <w:tc>
          <w:tcPr>
            <w:tcW w:w="1500" w:type="pct"/>
            <w:vMerge/>
            <w:tcBorders>
              <w:top w:val="inset" w:sz="6" w:space="0" w:color="808080"/>
              <w:left w:val="inset" w:sz="6" w:space="0" w:color="808080"/>
              <w:bottom w:val="inset" w:sz="6" w:space="0" w:color="808080"/>
              <w:right w:val="inset" w:sz="6" w:space="0" w:color="808080"/>
            </w:tcBorders>
          </w:tcPr>
          <w:p w14:paraId="579EEDB9"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283014"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podnikavosti:</w:t>
            </w:r>
          </w:p>
          <w:p w14:paraId="73FFE747" w14:textId="38C960EF" w:rsidR="00753A0E" w:rsidRPr="00B06D14" w:rsidRDefault="00753A0E" w:rsidP="00753A0E">
            <w:pPr>
              <w:spacing w:line="240" w:lineRule="auto"/>
              <w:jc w:val="left"/>
              <w:rPr>
                <w:bdr w:val="nil"/>
              </w:rPr>
            </w:pPr>
            <w:r w:rsidRPr="00103632">
              <w:rPr>
                <w:rFonts w:ascii="Calibri" w:eastAsia="Calibri" w:hAnsi="Calibri" w:cs="Calibri"/>
                <w:bdr w:val="nil"/>
              </w:rPr>
              <w:t>Žáci jsou motivováni k rozhodování o budoucím povolání a výběru volitelných předmětů. Učitel vede s žáky diskuzi o možnostech uplatnění v oboru. Vyhledává talenty a zájemce o obor a nabízí jim zapojování do mimoškolních aktivit, projektů a soutěží (olympiády ap.) Podporuje tvořivost žáků.</w:t>
            </w:r>
          </w:p>
        </w:tc>
      </w:tr>
      <w:tr w:rsidR="00753A0E" w:rsidRPr="00B06D14" w14:paraId="38050C38" w14:textId="77777777">
        <w:tc>
          <w:tcPr>
            <w:tcW w:w="1500" w:type="pct"/>
            <w:vMerge/>
            <w:tcBorders>
              <w:top w:val="inset" w:sz="6" w:space="0" w:color="808080"/>
              <w:left w:val="inset" w:sz="6" w:space="0" w:color="808080"/>
              <w:bottom w:val="inset" w:sz="6" w:space="0" w:color="808080"/>
              <w:right w:val="inset" w:sz="6" w:space="0" w:color="808080"/>
            </w:tcBorders>
          </w:tcPr>
          <w:p w14:paraId="4C116563"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74B2D"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k učení:</w:t>
            </w:r>
          </w:p>
          <w:p w14:paraId="7A9EC553" w14:textId="3F8BCB80" w:rsidR="00753A0E" w:rsidRPr="00B06D14" w:rsidRDefault="00753A0E" w:rsidP="00753A0E">
            <w:pPr>
              <w:spacing w:line="240" w:lineRule="auto"/>
              <w:jc w:val="left"/>
              <w:rPr>
                <w:bdr w:val="nil"/>
              </w:rPr>
            </w:pPr>
            <w:r w:rsidRPr="00103632">
              <w:rPr>
                <w:rFonts w:ascii="Calibri" w:eastAsia="Calibri" w:hAnsi="Calibri" w:cs="Calibri"/>
                <w:bdr w:val="nil"/>
              </w:rPr>
              <w:t>Učitel podporuje motivaci žáků k učení. Vytváří ve třídě bezpečné prostředí</w:t>
            </w:r>
            <w:r>
              <w:rPr>
                <w:rFonts w:ascii="Calibri" w:eastAsia="Calibri" w:hAnsi="Calibri" w:cs="Calibri"/>
                <w:bdr w:val="nil"/>
              </w:rPr>
              <w:t xml:space="preserve">. </w:t>
            </w:r>
            <w:r w:rsidRPr="00103632">
              <w:rPr>
                <w:rFonts w:ascii="Calibri" w:eastAsia="Calibri" w:hAnsi="Calibri" w:cs="Calibri"/>
                <w:bdr w:val="nil"/>
              </w:rPr>
              <w:t>Žáci jsou vedeni k plánování vlastního vzdělávání. Učitel podporuje zodpovědnost žáka za vlastní vzdělávání tím, že přihlíží k jeho zájmům, umožňuje vytváření vlastních prezentací žáků na téma, které je zajímá. Učitel plánuje hodinu efektivně, seznamuje žáky s cílem hodiny a vyhodnocuje jeho dosažení. Předkládá žákům učivo rozmanitým způsobem tak, aby zaujal různé typy žáků. Používá rozmanité metody, např. zadávání projektů, experimentování, didaktickou hru, učení v terénu. Učitel podporuje aktivní učení, žáci jsou vedeni k práci s informacemi, jejich vyhledávání v odborné literatuře nebo na internetu, zpracování. Žáci jsou povzbuzováni k hodnocení pravdivosti informací a posuzování věrohodnosti zdrojů. Při hodnocení zohledňuje učitel také schopnost se učit a své učení efektivně plánovat.</w:t>
            </w:r>
          </w:p>
        </w:tc>
      </w:tr>
      <w:tr w:rsidR="00753A0E" w:rsidRPr="00B06D14" w14:paraId="01F00380" w14:textId="77777777">
        <w:tc>
          <w:tcPr>
            <w:tcW w:w="1500" w:type="pct"/>
            <w:vMerge/>
            <w:tcBorders>
              <w:top w:val="inset" w:sz="6" w:space="0" w:color="808080"/>
              <w:left w:val="inset" w:sz="6" w:space="0" w:color="808080"/>
              <w:bottom w:val="inset" w:sz="6" w:space="0" w:color="808080"/>
              <w:right w:val="inset" w:sz="6" w:space="0" w:color="808080"/>
            </w:tcBorders>
          </w:tcPr>
          <w:p w14:paraId="34B29EFB" w14:textId="77777777" w:rsidR="00753A0E" w:rsidRPr="00B06D14" w:rsidRDefault="00753A0E" w:rsidP="00753A0E"/>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66A9E" w14:textId="77777777" w:rsidR="00753A0E" w:rsidRPr="00103632" w:rsidRDefault="00753A0E" w:rsidP="00753A0E">
            <w:pPr>
              <w:spacing w:line="240" w:lineRule="auto"/>
              <w:jc w:val="left"/>
              <w:rPr>
                <w:bdr w:val="nil"/>
              </w:rPr>
            </w:pPr>
            <w:r w:rsidRPr="00103632">
              <w:rPr>
                <w:rFonts w:ascii="Calibri" w:eastAsia="Calibri" w:hAnsi="Calibri" w:cs="Calibri"/>
                <w:b/>
                <w:bCs/>
                <w:bdr w:val="nil"/>
              </w:rPr>
              <w:t>Kompetence digitální:</w:t>
            </w:r>
          </w:p>
          <w:p w14:paraId="178FC7C8" w14:textId="6E150FFB" w:rsidR="00753A0E" w:rsidRPr="00B06D14" w:rsidRDefault="00753A0E" w:rsidP="00753A0E">
            <w:pPr>
              <w:spacing w:line="240" w:lineRule="auto"/>
              <w:jc w:val="left"/>
              <w:rPr>
                <w:bdr w:val="nil"/>
              </w:rPr>
            </w:pPr>
            <w:r w:rsidRPr="00103632">
              <w:rPr>
                <w:rFonts w:ascii="Calibri" w:eastAsia="Calibri" w:hAnsi="Calibri" w:cs="Calibri"/>
                <w:bdr w:val="nil"/>
              </w:rPr>
              <w:t xml:space="preserve">Učitel vhodně využívá digitální techniku při prezentaci látky. Využívá internetových aplikací, videí, zvukových nahrávek pro lepší zpřístupnění probíraného učiva i pro motivaci žáků. Učitel využívá digitální technologie pro opakování nebo ověřování učiva. Žáci jsou vedeni k využití internetu pro získávání informací, je jim zdůrazňována potřeba kritického myšlení při hodnocení pravdivosti informací a uvádění zdrojů. Jsou vedeni ke zpracování vlastních prezentací, pořizování fotografií přírodnin, využití aplikací pro určování přírodnin. Jsou povzbuzováni k využívání počítačů ke zpracování </w:t>
            </w:r>
            <w:r>
              <w:rPr>
                <w:rFonts w:ascii="Calibri" w:eastAsia="Calibri" w:hAnsi="Calibri" w:cs="Calibri"/>
                <w:bdr w:val="nil"/>
              </w:rPr>
              <w:t>prezentací</w:t>
            </w:r>
            <w:r w:rsidRPr="00103632">
              <w:rPr>
                <w:rFonts w:ascii="Calibri" w:eastAsia="Calibri" w:hAnsi="Calibri" w:cs="Calibri"/>
                <w:bdr w:val="nil"/>
              </w:rPr>
              <w:t>, seminárních prací, laboratorních protokolů.</w:t>
            </w:r>
          </w:p>
        </w:tc>
      </w:tr>
      <w:tr w:rsidR="00AD0FCA" w:rsidRPr="00B06D14" w14:paraId="422567C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C2EFA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71F088" w14:textId="77777777" w:rsidR="00AD0FCA" w:rsidRPr="00B06D14" w:rsidRDefault="00E30B39">
            <w:pPr>
              <w:spacing w:line="240" w:lineRule="auto"/>
              <w:jc w:val="left"/>
              <w:rPr>
                <w:bdr w:val="nil"/>
              </w:rPr>
            </w:pPr>
            <w:r w:rsidRPr="00B06D14">
              <w:rPr>
                <w:rFonts w:ascii="Calibri" w:eastAsia="Calibri" w:hAnsi="Calibri" w:cs="Calibri"/>
                <w:szCs w:val="18"/>
                <w:bdr w:val="nil"/>
              </w:rPr>
              <w:t>Nadaní žáci nebo žáci se zvýšeným zájmem o předmět dostávají průběžně příležitost se zapojovat do soutěží, projektů, exkurzí, setkávání s odborníky.</w:t>
            </w:r>
          </w:p>
        </w:tc>
      </w:tr>
      <w:tr w:rsidR="00AD0FCA" w:rsidRPr="00B06D14" w14:paraId="76347CA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0BE78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D3D5E"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w:t>
            </w:r>
          </w:p>
          <w:p w14:paraId="1DE82281" w14:textId="77777777" w:rsidR="00AD0FCA" w:rsidRPr="00B06D14" w:rsidRDefault="00E30B39">
            <w:pPr>
              <w:spacing w:line="240" w:lineRule="auto"/>
              <w:jc w:val="left"/>
              <w:rPr>
                <w:bdr w:val="nil"/>
              </w:rPr>
            </w:pPr>
            <w:r w:rsidRPr="00B06D14">
              <w:rPr>
                <w:rFonts w:ascii="Calibri" w:eastAsia="Calibri" w:hAnsi="Calibri" w:cs="Calibri"/>
                <w:szCs w:val="18"/>
                <w:bdr w:val="nil"/>
              </w:rPr>
              <w:t>Žáci jsou průběžně písemně a ústně zkoušeni. Jako doklad o provedených laboratorních pracích vyhotovují protokoly a dále samostatně studují a následně prezentují některá témata.</w:t>
            </w:r>
          </w:p>
          <w:p w14:paraId="6D808328" w14:textId="77777777" w:rsidR="00AD0FCA" w:rsidRPr="00B06D14" w:rsidRDefault="00E30B39">
            <w:pPr>
              <w:spacing w:line="240" w:lineRule="auto"/>
              <w:jc w:val="left"/>
              <w:rPr>
                <w:bdr w:val="nil"/>
              </w:rPr>
            </w:pPr>
            <w:r w:rsidRPr="00B06D14">
              <w:rPr>
                <w:rFonts w:ascii="Calibri" w:eastAsia="Calibri" w:hAnsi="Calibri" w:cs="Calibri"/>
                <w:szCs w:val="18"/>
                <w:bdr w:val="nil"/>
              </w:rPr>
              <w:t>Hodnocení žáka je průběžně doplňováno o formy sebehodnocení a formativního hodnocení tak, aby žák sám uměl ohodnotit výsledek své práce a byl si vědom svého posunu.</w:t>
            </w:r>
          </w:p>
        </w:tc>
      </w:tr>
    </w:tbl>
    <w:p w14:paraId="569E2A4B"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1436699"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C9583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Biologie člověka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348F43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0CDC676" w14:textId="77777777" w:rsidR="00AD0FCA" w:rsidRPr="00B06D14" w:rsidRDefault="00AD0FCA"/>
        </w:tc>
      </w:tr>
      <w:tr w:rsidR="00AD0FCA" w:rsidRPr="00B06D14" w14:paraId="6E1B453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1C3CB3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58737E"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k řešení problémů</w:t>
            </w:r>
          </w:p>
          <w:p w14:paraId="0F53998C"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komunikativní</w:t>
            </w:r>
          </w:p>
          <w:p w14:paraId="15364224"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sociální a personální</w:t>
            </w:r>
          </w:p>
          <w:p w14:paraId="5D940DFB"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občanská</w:t>
            </w:r>
          </w:p>
          <w:p w14:paraId="13E94B26"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k podnikavosti</w:t>
            </w:r>
          </w:p>
          <w:p w14:paraId="77F4B908"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k učení</w:t>
            </w:r>
          </w:p>
          <w:p w14:paraId="026B6C02" w14:textId="77777777" w:rsidR="00AD0FCA" w:rsidRPr="00B06D14" w:rsidRDefault="00E30B39" w:rsidP="0072475D">
            <w:pPr>
              <w:numPr>
                <w:ilvl w:val="0"/>
                <w:numId w:val="135"/>
              </w:numPr>
              <w:spacing w:line="240" w:lineRule="auto"/>
              <w:jc w:val="left"/>
              <w:rPr>
                <w:bdr w:val="nil"/>
              </w:rPr>
            </w:pPr>
            <w:r w:rsidRPr="00B06D14">
              <w:rPr>
                <w:rFonts w:ascii="Calibri" w:eastAsia="Calibri" w:hAnsi="Calibri" w:cs="Calibri"/>
                <w:sz w:val="20"/>
                <w:bdr w:val="nil"/>
              </w:rPr>
              <w:t>Kompetence digitální</w:t>
            </w:r>
          </w:p>
        </w:tc>
      </w:tr>
      <w:tr w:rsidR="00AD0FCA" w:rsidRPr="00B06D14" w14:paraId="61D4F91D"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73A590C"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476EFA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6FA7598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65BB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Etologie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E0BC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podá přehled o náplni a historii biologického oboru etologie </w:t>
            </w:r>
          </w:p>
        </w:tc>
      </w:tr>
      <w:tr w:rsidR="00AD0FCA" w:rsidRPr="00B06D14" w14:paraId="0C497F7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21B7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E68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základní etologické pojmy </w:t>
            </w:r>
          </w:p>
        </w:tc>
      </w:tr>
      <w:tr w:rsidR="00AD0FCA" w:rsidRPr="00B06D14" w14:paraId="66B72D5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AAA1A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7BB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rozliší a zařadí jednotlivé typy chování živočichů </w:t>
            </w:r>
          </w:p>
        </w:tc>
      </w:tr>
      <w:tr w:rsidR="00AD0FCA" w:rsidRPr="00B06D14" w14:paraId="598180E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525E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Tkáně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EF32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živočišnou tkáň a vědní obor histologii </w:t>
            </w:r>
          </w:p>
        </w:tc>
      </w:tr>
      <w:tr w:rsidR="00AD0FCA" w:rsidRPr="00B06D14" w14:paraId="5CB2F03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83AA00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996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podle obrázku nebo mikroskopického preparátu pozná a zařadí konkrétní tkáň do histologického systému </w:t>
            </w:r>
          </w:p>
        </w:tc>
      </w:tr>
      <w:tr w:rsidR="00AD0FCA" w:rsidRPr="00B06D14" w14:paraId="55FDC02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B6C4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Oporná a pohybová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E7C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oporné a pohybové soustavy živočichů </w:t>
            </w:r>
          </w:p>
        </w:tc>
      </w:tr>
      <w:tr w:rsidR="00AD0FCA" w:rsidRPr="00B06D14" w14:paraId="5BAF20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2C1E55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8761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vnitřní a vnější stavbu kosti a svalu </w:t>
            </w:r>
          </w:p>
        </w:tc>
      </w:tr>
      <w:tr w:rsidR="00AD0FCA" w:rsidRPr="00B06D14" w14:paraId="76BD2E4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87244B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C265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mechanismus svalové kontrakce </w:t>
            </w:r>
          </w:p>
        </w:tc>
      </w:tr>
      <w:tr w:rsidR="00AD0FCA" w:rsidRPr="00B06D14" w14:paraId="0F25571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A6266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1C13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nejdůležitější kosti a svaly lidského těla česky a latinsky </w:t>
            </w:r>
          </w:p>
        </w:tc>
      </w:tr>
      <w:tr w:rsidR="00AD0FCA" w:rsidRPr="00B06D14" w14:paraId="2D74C9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8BDB2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395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referuje o nejběžnějších zraněních a onemocněních pohybového aparátu </w:t>
            </w:r>
          </w:p>
        </w:tc>
      </w:tr>
      <w:tr w:rsidR="00AD0FCA" w:rsidRPr="00B06D14" w14:paraId="385BADB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4E3C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Oběhová soustava a tělní tekutiny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365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oběhové soustavy živočichů </w:t>
            </w:r>
          </w:p>
        </w:tc>
      </w:tr>
      <w:tr w:rsidR="00AD0FCA" w:rsidRPr="00B06D14" w14:paraId="1BF7D2B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02512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5639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složení krve a vysvětlí funkce jednotlivých složek </w:t>
            </w:r>
          </w:p>
        </w:tc>
      </w:tr>
      <w:tr w:rsidR="00AD0FCA" w:rsidRPr="00B06D14" w14:paraId="449317A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5ABB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DBBA9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provést stanovení základních funkčních charakteristik oběhové soustavy (tep, tlak) </w:t>
            </w:r>
          </w:p>
        </w:tc>
      </w:tr>
      <w:tr w:rsidR="00AD0FCA" w:rsidRPr="00B06D14" w14:paraId="5955A1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9FFAD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B776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dovede rozlišit a ošetřit základní typy krvácení </w:t>
            </w:r>
          </w:p>
        </w:tc>
      </w:tr>
      <w:tr w:rsidR="00AD0FCA" w:rsidRPr="00B06D14" w14:paraId="137BD1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1A6A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67502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příznaky, průběh a možnosti léčby nejběžnějších druhů onemocnění krve a oběhové soustavy </w:t>
            </w:r>
          </w:p>
        </w:tc>
      </w:tr>
      <w:tr w:rsidR="00AD0FCA" w:rsidRPr="00B06D14" w14:paraId="58FEE51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2B63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Dýchací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8E9B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dýchacích soustav živočichů v závislosti na jejich životním prostředí </w:t>
            </w:r>
          </w:p>
        </w:tc>
      </w:tr>
      <w:tr w:rsidR="00AD0FCA" w:rsidRPr="00B06D14" w14:paraId="70C0748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5A6D7C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AFD66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hlavní orgány dýchací soustavy člověka, popíše jejich anatomii, fyziologii a funkce </w:t>
            </w:r>
          </w:p>
        </w:tc>
      </w:tr>
      <w:tr w:rsidR="00AD0FCA" w:rsidRPr="00B06D14" w14:paraId="315682E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43FDD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F13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dokáže provést stanovení základních funkčních charakteristik dýchací soustavy (vitální kapacita plic, apnoická pauza, dechová frekvence) </w:t>
            </w:r>
          </w:p>
        </w:tc>
      </w:tr>
      <w:tr w:rsidR="00AD0FCA" w:rsidRPr="00B06D14" w14:paraId="0126AF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E78D1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1C6A4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příznaky, průběh a možnosti léčby nejběžnějších onemocnění dýchací soustavy </w:t>
            </w:r>
          </w:p>
        </w:tc>
      </w:tr>
      <w:tr w:rsidR="00AD0FCA" w:rsidRPr="00B06D14" w14:paraId="772C9A6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41E8C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Trávicí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FF4C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trávicí soustavy živočichů </w:t>
            </w:r>
          </w:p>
        </w:tc>
      </w:tr>
      <w:tr w:rsidR="00AD0FCA" w:rsidRPr="00B06D14" w14:paraId="466B1A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2C45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B53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hlavní orgány trávicí soustavy člověka, popíše jejich anatomii, fyziologii a funkce </w:t>
            </w:r>
          </w:p>
        </w:tc>
      </w:tr>
      <w:tr w:rsidR="00AD0FCA" w:rsidRPr="00B06D14" w14:paraId="17D725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F458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0549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otázky zdravé stravy a stravovacích návyků </w:t>
            </w:r>
          </w:p>
        </w:tc>
      </w:tr>
      <w:tr w:rsidR="00AD0FCA" w:rsidRPr="00B06D14" w14:paraId="247DAE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3D7494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23AB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příznaky, průběh a možnosti léčby nejběžnějších onemocnění trávicí soustavy </w:t>
            </w:r>
          </w:p>
        </w:tc>
      </w:tr>
      <w:tr w:rsidR="00AD0FCA" w:rsidRPr="00B06D14" w14:paraId="06A2936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661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Nádorová a civilizační onemocnění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F3A2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podá přehled chemických, fyzikálních a biologických karcinogenů </w:t>
            </w:r>
          </w:p>
        </w:tc>
      </w:tr>
      <w:tr w:rsidR="00AD0FCA" w:rsidRPr="00B06D14" w14:paraId="1F09AF1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5FDF9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6C266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metody prevence, diagnostiky a léčby nádorových onemocnění </w:t>
            </w:r>
          </w:p>
        </w:tc>
      </w:tr>
      <w:tr w:rsidR="00AD0FCA" w:rsidRPr="00B06D14" w14:paraId="2E95C60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8F84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D795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typy a příčiny civilizačních onemocnění v souvislosti s životním stylem a životním prostředím </w:t>
            </w:r>
          </w:p>
        </w:tc>
      </w:tr>
      <w:tr w:rsidR="00AD0FCA" w:rsidRPr="00B06D14" w14:paraId="495396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DB76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Vylučovací soustava a kůže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64AD2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typy filtrace tělních tekutin živočichů od zplodin metabolismu </w:t>
            </w:r>
          </w:p>
        </w:tc>
      </w:tr>
      <w:tr w:rsidR="00AD0FCA" w:rsidRPr="00B06D14" w14:paraId="32070C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D488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29039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jednotlivé orgány vylučovací soustavy člověka s důrazem na anatomii a funkce </w:t>
            </w:r>
          </w:p>
        </w:tc>
      </w:tr>
      <w:tr w:rsidR="00AD0FCA" w:rsidRPr="00B06D14" w14:paraId="3B55971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89849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FC6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vyjmenuje nejčastější onemocnění vylučovací soustavy, jejich příznaky a možnosti léčby </w:t>
            </w:r>
          </w:p>
        </w:tc>
      </w:tr>
      <w:tr w:rsidR="00AD0FCA" w:rsidRPr="00B06D14" w14:paraId="44C5168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91066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B02D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kůže člověka a vysvětlí funkce jednotlivých složek </w:t>
            </w:r>
          </w:p>
        </w:tc>
      </w:tr>
      <w:tr w:rsidR="00AD0FCA" w:rsidRPr="00B06D14" w14:paraId="34EBB4D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7FDA21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411C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význam a využití dermatoglyfů </w:t>
            </w:r>
          </w:p>
        </w:tc>
      </w:tr>
      <w:tr w:rsidR="00AD0FCA" w:rsidRPr="00B06D14" w14:paraId="7FDE120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86A8D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Nervová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884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nastíní průběh fylogenetického vývoje nervové soustavy živočichů </w:t>
            </w:r>
          </w:p>
        </w:tc>
      </w:tr>
      <w:tr w:rsidR="00AD0FCA" w:rsidRPr="00B06D14" w14:paraId="59325ED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566D7D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73DEA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stavbu a funkce jednotlivých částí CNS a PNS </w:t>
            </w:r>
          </w:p>
        </w:tc>
      </w:tr>
      <w:tr w:rsidR="00AD0FCA" w:rsidRPr="00B06D14" w14:paraId="6BFCE5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6CA58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174D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vymezí rozdíly mezi základními typy nervové činnosti </w:t>
            </w:r>
          </w:p>
        </w:tc>
      </w:tr>
      <w:tr w:rsidR="00AD0FCA" w:rsidRPr="00B06D14" w14:paraId="0DC912A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FFE373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85A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nejběžnější druhy nervových poruch a onemocnění a metody jejich diagnostiky a terapie </w:t>
            </w:r>
          </w:p>
        </w:tc>
      </w:tr>
      <w:tr w:rsidR="00AD0FCA" w:rsidRPr="00B06D14" w14:paraId="71063CE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DC2B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Smyslové orgány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70B6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typy a kvalitu smyslových orgánů jednotlivých živočichů v závislosti na jejich životním prostředí a evoluční úrovni </w:t>
            </w:r>
          </w:p>
        </w:tc>
      </w:tr>
      <w:tr w:rsidR="00AD0FCA" w:rsidRPr="00B06D14" w14:paraId="2572E3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5C9F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7102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nejčastější onemocnění a poruchy funkce smyslových orgánů u člověka </w:t>
            </w:r>
          </w:p>
        </w:tc>
      </w:tr>
      <w:tr w:rsidR="00AD0FCA" w:rsidRPr="00B06D14" w14:paraId="1802589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9BD0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Rozmnožovací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97C2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 základní rozmnožovací strategie živočichů (pohlavní a nepohlavní rozmnožování, gonochorismus a hermafroditismus, přímý a nepřímý vývin, péči o potomstvo) </w:t>
            </w:r>
          </w:p>
        </w:tc>
      </w:tr>
      <w:tr w:rsidR="00AD0FCA" w:rsidRPr="00B06D14" w14:paraId="007CC9C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D0CD9C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B10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možné příčiny a možnosti léčby neplodnosti </w:t>
            </w:r>
          </w:p>
        </w:tc>
      </w:tr>
      <w:tr w:rsidR="00AD0FCA" w:rsidRPr="00B06D14" w14:paraId="62BA7B3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E561B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5F7F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uvede nejčastější druhy pohlavně přenosných onemocnění, metody jejich prevence a léčby </w:t>
            </w:r>
          </w:p>
        </w:tc>
      </w:tr>
      <w:tr w:rsidR="00AD0FCA" w:rsidRPr="00B06D14" w14:paraId="461FEC0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5AC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První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8B25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rozezná běžné typy zranění a náhlých ataků nemocí vyžadujících poskytnutí první pomoci </w:t>
            </w:r>
          </w:p>
        </w:tc>
      </w:tr>
      <w:tr w:rsidR="00AD0FCA" w:rsidRPr="00B06D14" w14:paraId="0373C42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AE86B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73AA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poskytne adekvátní formu první pomoci </w:t>
            </w:r>
          </w:p>
        </w:tc>
      </w:tr>
      <w:tr w:rsidR="00AD0FCA" w:rsidRPr="00B06D14" w14:paraId="32A5DF8C"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B395CB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15D18AD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7DD1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5A0C58A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C77C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18939F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B2131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Problematika vztahů organismů a prostředí</w:t>
            </w:r>
          </w:p>
        </w:tc>
      </w:tr>
      <w:tr w:rsidR="00AD0FCA" w:rsidRPr="00B06D14" w14:paraId="270F04B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64FB7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1DC2FDF0"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3441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4BD1E858"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4998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bl>
    <w:p w14:paraId="4ECB42D2" w14:textId="77777777" w:rsidR="00AD0FCA" w:rsidRPr="00B06D14" w:rsidRDefault="00E30B39">
      <w:pPr>
        <w:rPr>
          <w:bdr w:val="nil"/>
        </w:rPr>
      </w:pPr>
      <w:r w:rsidRPr="00B06D14">
        <w:rPr>
          <w:bdr w:val="nil"/>
        </w:rPr>
        <w:t>   </w:t>
      </w:r>
    </w:p>
    <w:p w14:paraId="66CF5DBC" w14:textId="77777777" w:rsidR="00AD0FCA" w:rsidRPr="00B06D14" w:rsidRDefault="00E30B39">
      <w:pPr>
        <w:pStyle w:val="Nadpis3"/>
        <w:spacing w:before="281" w:after="281"/>
        <w:rPr>
          <w:bdr w:val="nil"/>
        </w:rPr>
      </w:pPr>
      <w:bookmarkStart w:id="93" w:name="_Toc209178986"/>
      <w:r w:rsidRPr="00B06D14">
        <w:rPr>
          <w:sz w:val="28"/>
          <w:szCs w:val="28"/>
          <w:bdr w:val="nil"/>
        </w:rPr>
        <w:t>Humanitní propedeutika</w:t>
      </w:r>
      <w:bookmarkEnd w:id="93"/>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1DF41FE6"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C4BE14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60DE41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87CAC63"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78705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7B169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91DABC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253580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2656FBE" w14:textId="77777777" w:rsidR="00AD0FCA" w:rsidRPr="00B06D14" w:rsidRDefault="00AD0FCA"/>
        </w:tc>
      </w:tr>
      <w:tr w:rsidR="00E149E0" w:rsidRPr="00B06D14" w14:paraId="03B450F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EE0CB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6A652E"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B85EF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1197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DB4A0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57AC1934"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935DA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D0A3E"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FEAAF0"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F09ECB"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0890EA"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004FC29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7F23FA8B"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E83D59"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863EC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Humanitní propedeutika</w:t>
            </w:r>
          </w:p>
        </w:tc>
      </w:tr>
      <w:tr w:rsidR="00AD0FCA" w:rsidRPr="00B06D14" w14:paraId="1A7FA4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24FA23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0E7A88"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6B93F95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DE3F2D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E741E6" w14:textId="77777777" w:rsidR="00AD0FCA" w:rsidRPr="00B06D14" w:rsidRDefault="00E30B39">
            <w:pPr>
              <w:spacing w:line="240" w:lineRule="auto"/>
              <w:jc w:val="left"/>
              <w:rPr>
                <w:bdr w:val="nil"/>
              </w:rPr>
            </w:pPr>
            <w:r w:rsidRPr="00B06D14">
              <w:rPr>
                <w:rFonts w:ascii="Calibri" w:eastAsia="Calibri" w:hAnsi="Calibri" w:cs="Calibri"/>
                <w:bdr w:val="nil"/>
                <w:shd w:val="clear" w:color="auto" w:fill="FFFFFF"/>
              </w:rPr>
              <w:t xml:space="preserve">Humanitní propedeutika je seminář, který nabízí vhled do společenskovědních oborů, zejména do sociologie, psychologie, pedagogiky a speciální pedagogiky. Zabývá se vybranými tématy z těchto oborů, které mají vést žáka k orientaci v odborných zdrojích a k osvojení si základních odborných termínů s cílem vzájemně je nezaměňovat, k sebepoznávání a sebepochopení, k dovednosti verbalizovat své myšlenky a k zvládání trémy při hlasitém </w:t>
            </w:r>
            <w:r w:rsidRPr="00B06D14">
              <w:rPr>
                <w:rFonts w:ascii="Calibri" w:eastAsia="Calibri" w:hAnsi="Calibri" w:cs="Calibri"/>
                <w:bdr w:val="nil"/>
              </w:rPr>
              <w:t xml:space="preserve">slovním projevu před posluchači. </w:t>
            </w:r>
          </w:p>
          <w:p w14:paraId="6ED7E5B3" w14:textId="5D71D992" w:rsidR="00AD0FCA" w:rsidRPr="00B06D14" w:rsidRDefault="00E30B39">
            <w:pPr>
              <w:spacing w:line="240" w:lineRule="auto"/>
              <w:jc w:val="left"/>
              <w:rPr>
                <w:bdr w:val="nil"/>
              </w:rPr>
            </w:pPr>
            <w:r w:rsidRPr="00B06D14">
              <w:rPr>
                <w:rFonts w:ascii="Calibri" w:eastAsia="Calibri" w:hAnsi="Calibri" w:cs="Calibri"/>
                <w:bdr w:val="nil"/>
              </w:rPr>
              <w:t>Tento seminář je určen zájemcům o vlastní seberozvoj a žákům, kteří zvažují studium na VŠ se zaměřením na psychologii, sociologii, pedagogiku, speciální pedagogiku, předškolní pedagogiku, sociální práci, vychovatelství, humanitární studia apod.</w:t>
            </w:r>
          </w:p>
        </w:tc>
      </w:tr>
      <w:tr w:rsidR="00AD0FCA" w:rsidRPr="00B06D14" w14:paraId="12410CE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D2500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5433DE" w14:textId="77777777" w:rsidR="00AD0FCA" w:rsidRPr="00B06D14" w:rsidRDefault="00E30B39">
            <w:pPr>
              <w:spacing w:line="240" w:lineRule="auto"/>
              <w:jc w:val="left"/>
              <w:rPr>
                <w:bdr w:val="nil"/>
              </w:rPr>
            </w:pPr>
            <w:r w:rsidRPr="00B06D14">
              <w:rPr>
                <w:rFonts w:ascii="Calibri" w:eastAsia="Calibri" w:hAnsi="Calibri" w:cs="Calibri"/>
                <w:bdr w:val="nil"/>
              </w:rPr>
              <w:t>Tento seminář je obsahově členěn do pěti tematických celků (zdroje informací a termínů v humanitních oborech, učení, školní učení, vývoj osobnosti a člověk se zdravotním znevýhodněním) tak, aby naplňoval výše uvedenou charakteristiku.</w:t>
            </w:r>
          </w:p>
          <w:p w14:paraId="5256AF01" w14:textId="77777777" w:rsidR="00AD0FCA" w:rsidRPr="00B06D14" w:rsidRDefault="00E30B39">
            <w:pPr>
              <w:spacing w:line="240" w:lineRule="auto"/>
              <w:jc w:val="left"/>
              <w:rPr>
                <w:bdr w:val="nil"/>
              </w:rPr>
            </w:pPr>
            <w:r w:rsidRPr="00B06D14">
              <w:rPr>
                <w:rFonts w:ascii="Calibri" w:eastAsia="Calibri" w:hAnsi="Calibri" w:cs="Calibri"/>
                <w:bdr w:val="nil"/>
              </w:rPr>
              <w:t>Seminář je vyučován jeden krát týdně v jednom dvou hodinovém bloku (90 minut). Skupina žáků je složena ze zájemců o obor navštěvujících třetí ročník nebo septimu.</w:t>
            </w:r>
          </w:p>
          <w:p w14:paraId="62848DCE" w14:textId="77777777" w:rsidR="00AD0FCA" w:rsidRPr="00B06D14" w:rsidRDefault="00E30B39">
            <w:pPr>
              <w:spacing w:line="240" w:lineRule="auto"/>
              <w:jc w:val="left"/>
              <w:rPr>
                <w:bdr w:val="nil"/>
              </w:rPr>
            </w:pPr>
            <w:r w:rsidRPr="00B06D14">
              <w:rPr>
                <w:rFonts w:ascii="Calibri" w:eastAsia="Calibri" w:hAnsi="Calibri" w:cs="Calibri"/>
                <w:bdr w:val="nil"/>
              </w:rPr>
              <w:t>Mezi hlavní metody práce patří praktická cvičení, diskuse, frontální výuka, autoevaluace, četba a samostatná práce žáků.</w:t>
            </w:r>
          </w:p>
        </w:tc>
      </w:tr>
      <w:tr w:rsidR="00AD0FCA" w:rsidRPr="00B06D14" w14:paraId="52C79AE1"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97BC9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2A2D0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690DD595" w14:textId="77777777" w:rsidR="00AD0FCA" w:rsidRPr="00B06D14" w:rsidRDefault="00E30B39">
            <w:pPr>
              <w:spacing w:line="240" w:lineRule="auto"/>
              <w:jc w:val="left"/>
              <w:rPr>
                <w:bdr w:val="nil"/>
              </w:rPr>
            </w:pPr>
            <w:r w:rsidRPr="00B06D14">
              <w:rPr>
                <w:rFonts w:ascii="Calibri" w:eastAsia="Calibri" w:hAnsi="Calibri" w:cs="Calibri"/>
                <w:szCs w:val="26"/>
                <w:bdr w:val="nil"/>
              </w:rPr>
              <w:t>Žák je veden tak, aby trénoval komunikativní dovednosti: pracoval s hlasem, vyjadřoval</w:t>
            </w:r>
            <w:r w:rsidR="00A02A0A" w:rsidRPr="00B06D14">
              <w:rPr>
                <w:rFonts w:ascii="Calibri" w:eastAsia="Calibri" w:hAnsi="Calibri" w:cs="Calibri"/>
                <w:szCs w:val="26"/>
                <w:bdr w:val="nil"/>
              </w:rPr>
              <w:t xml:space="preserve"> </w:t>
            </w:r>
            <w:r w:rsidRPr="00B06D14">
              <w:rPr>
                <w:rFonts w:ascii="Calibri" w:eastAsia="Calibri" w:hAnsi="Calibri" w:cs="Calibri"/>
                <w:szCs w:val="26"/>
                <w:bdr w:val="nil"/>
              </w:rPr>
              <w:t>myšlenky, sledoval komunikativní partnery, reagoval, diskutoval a hledal způsoby vedoucí k dohodě ve skupině.</w:t>
            </w:r>
          </w:p>
        </w:tc>
      </w:tr>
      <w:tr w:rsidR="00AD0FCA" w:rsidRPr="00B06D14" w14:paraId="38AB92D6" w14:textId="77777777">
        <w:tc>
          <w:tcPr>
            <w:tcW w:w="1500" w:type="pct"/>
            <w:vMerge/>
            <w:tcBorders>
              <w:top w:val="inset" w:sz="6" w:space="0" w:color="808080"/>
              <w:left w:val="inset" w:sz="6" w:space="0" w:color="808080"/>
              <w:bottom w:val="inset" w:sz="6" w:space="0" w:color="808080"/>
              <w:right w:val="inset" w:sz="6" w:space="0" w:color="808080"/>
            </w:tcBorders>
          </w:tcPr>
          <w:p w14:paraId="4E8D9D34"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D4AA3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5E9296AF" w14:textId="77777777" w:rsidR="00AD0FCA" w:rsidRPr="00B06D14" w:rsidRDefault="00E30B39">
            <w:pPr>
              <w:spacing w:line="240" w:lineRule="auto"/>
              <w:jc w:val="left"/>
              <w:rPr>
                <w:bdr w:val="nil"/>
              </w:rPr>
            </w:pPr>
            <w:r w:rsidRPr="00B06D14">
              <w:rPr>
                <w:rFonts w:ascii="Calibri" w:eastAsia="Calibri" w:hAnsi="Calibri" w:cs="Calibri"/>
                <w:szCs w:val="26"/>
                <w:bdr w:val="nil"/>
              </w:rPr>
              <w:t>Žák je veden tak, aby prostřednictvím aktivit v semináři měl možnost sledovat své osobnostní charakteristiky a pracoval s nimi. Trénoval dovednost zvládat trému. Trénoval sociální percepci a reagoval na sociální podněty.</w:t>
            </w:r>
          </w:p>
        </w:tc>
      </w:tr>
      <w:tr w:rsidR="00AD0FCA" w:rsidRPr="00B06D14" w14:paraId="3C17A840" w14:textId="77777777">
        <w:tc>
          <w:tcPr>
            <w:tcW w:w="1500" w:type="pct"/>
            <w:vMerge/>
            <w:tcBorders>
              <w:top w:val="inset" w:sz="6" w:space="0" w:color="808080"/>
              <w:left w:val="inset" w:sz="6" w:space="0" w:color="808080"/>
              <w:bottom w:val="inset" w:sz="6" w:space="0" w:color="808080"/>
              <w:right w:val="inset" w:sz="6" w:space="0" w:color="808080"/>
            </w:tcBorders>
          </w:tcPr>
          <w:p w14:paraId="292CFEB9"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4D70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0C29D687" w14:textId="77777777" w:rsidR="00AD0FCA" w:rsidRPr="00B06D14" w:rsidRDefault="00E30B39">
            <w:pPr>
              <w:spacing w:line="240" w:lineRule="auto"/>
              <w:jc w:val="left"/>
              <w:rPr>
                <w:bdr w:val="nil"/>
              </w:rPr>
            </w:pPr>
            <w:r w:rsidRPr="00B06D14">
              <w:rPr>
                <w:rFonts w:ascii="Calibri" w:eastAsia="Calibri" w:hAnsi="Calibri" w:cs="Calibri"/>
                <w:szCs w:val="26"/>
                <w:bdr w:val="nil"/>
              </w:rPr>
              <w:t>Žák je veden tak, aby operoval s termíny, znaky a symboly v humanitních vědách, uváděl věci do souvislostí, propojoval do širších celků poznatky z různých humanitních věd.</w:t>
            </w:r>
          </w:p>
        </w:tc>
      </w:tr>
      <w:tr w:rsidR="00AD0FCA" w:rsidRPr="00B06D14" w14:paraId="330CA6A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9E635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569E88" w14:textId="77777777" w:rsidR="00AD0FCA" w:rsidRPr="00B06D14" w:rsidRDefault="00E30B39">
            <w:pPr>
              <w:spacing w:line="240" w:lineRule="auto"/>
              <w:ind w:left="1080"/>
              <w:jc w:val="left"/>
              <w:rPr>
                <w:bdr w:val="nil"/>
              </w:rPr>
            </w:pPr>
            <w:r w:rsidRPr="00B06D14">
              <w:rPr>
                <w:rFonts w:ascii="Calibri" w:eastAsia="Calibri" w:hAnsi="Calibri" w:cs="Calibri"/>
                <w:szCs w:val="26"/>
                <w:bdr w:val="nil"/>
              </w:rPr>
              <w:t>Nadaní žáci nebo žáci se zvýšeným zájmem o předmět dostávají průběžně příležitost diskutovat nad tématem vlastního výběru, dostávají podněty k četbě odborných textů a jejich analýze, jsou vedení k hlubšímu zpracování zadaného úkolu, ev. jsou motivováni k účasti na SOČ.</w:t>
            </w:r>
          </w:p>
        </w:tc>
      </w:tr>
      <w:tr w:rsidR="00AD0FCA" w:rsidRPr="00B06D14" w14:paraId="6F20DEB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61B64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97277" w14:textId="77777777" w:rsidR="00AD0FCA" w:rsidRPr="00B06D14" w:rsidRDefault="00E30B39">
            <w:pPr>
              <w:spacing w:line="240" w:lineRule="auto"/>
              <w:ind w:left="1080"/>
              <w:jc w:val="left"/>
              <w:rPr>
                <w:bdr w:val="nil"/>
              </w:rPr>
            </w:pPr>
            <w:r w:rsidRPr="00B06D14">
              <w:rPr>
                <w:rFonts w:ascii="Calibri" w:eastAsia="Calibri" w:hAnsi="Calibri" w:cs="Calibri"/>
                <w:szCs w:val="26"/>
                <w:bdr w:val="nil"/>
              </w:rPr>
              <w:t>Hodnocení výsledků vzdělávání žáka vychází z klasifikačního řádu, který je součástí školního řádu. Hodnocení žáků se SVP je realizováno v souladu s doporučením ŠPZ. Vyučující na začátku školního roku seznámí žáky s pravidly klasifikace. Žáci, kteří jsou ohroženi školním neúspěchem v humanitní propedeutice, mají během školního roku vždy příležitost spolupracovat s vyučujícím humanitní propedeutiky na zvládnutí nároku daného tématu. </w:t>
            </w:r>
          </w:p>
          <w:p w14:paraId="7BC9286D" w14:textId="77777777" w:rsidR="00AD0FCA" w:rsidRPr="00B06D14" w:rsidRDefault="00E30B39">
            <w:pPr>
              <w:spacing w:line="240" w:lineRule="auto"/>
              <w:ind w:left="1080"/>
              <w:jc w:val="left"/>
              <w:rPr>
                <w:bdr w:val="nil"/>
              </w:rPr>
            </w:pPr>
            <w:r w:rsidRPr="00B06D14">
              <w:rPr>
                <w:rFonts w:ascii="Calibri" w:eastAsia="Calibri" w:hAnsi="Calibri" w:cs="Calibri"/>
                <w:szCs w:val="26"/>
                <w:bdr w:val="nil"/>
              </w:rPr>
              <w:t>Při celkovém hodnocení žáků je kladen důraz na soft skills, osvojení si znalostí a jejich aplikaci ve vzdělávacím procesu i mimo něho.</w:t>
            </w:r>
            <w:r w:rsidR="00A02A0A" w:rsidRPr="00B06D14">
              <w:rPr>
                <w:rFonts w:ascii="Calibri" w:eastAsia="Calibri" w:hAnsi="Calibri" w:cs="Calibri"/>
                <w:szCs w:val="26"/>
                <w:bdr w:val="nil"/>
              </w:rPr>
              <w:t xml:space="preserve"> </w:t>
            </w:r>
            <w:r w:rsidRPr="00B06D14">
              <w:rPr>
                <w:rFonts w:ascii="Calibri" w:eastAsia="Calibri" w:hAnsi="Calibri" w:cs="Calibri"/>
                <w:szCs w:val="26"/>
                <w:bdr w:val="nil"/>
              </w:rPr>
              <w:t>Tyto kompetence jsou hodnoceny na základě aktivit v semináři, domácí přípravě i průběžných evaluačních testech zaměřených na tzv. klíčové znalosti, tj. na znalosti, které jsou pro dané téma neopomenutelné. Žákům je také dáván prostor a podněty pro autoevaluaci, což by mělo vést k uvědomování si slabých i silných stránek jejich osobnosti.</w:t>
            </w:r>
          </w:p>
        </w:tc>
      </w:tr>
    </w:tbl>
    <w:p w14:paraId="5B0C51AB"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EBA39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A5E278"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Humanitní propedeutika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EDC4C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CA3B096" w14:textId="77777777" w:rsidR="00AD0FCA" w:rsidRPr="00B06D14" w:rsidRDefault="00AD0FCA"/>
        </w:tc>
      </w:tr>
      <w:tr w:rsidR="00AD0FCA" w:rsidRPr="00B06D14" w14:paraId="5B239B4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932D5B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E3CBCC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7B2AD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07C8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Humanitní vědy a osobnost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2F5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pojem humanitní propedeutika a osobnost </w:t>
            </w:r>
          </w:p>
        </w:tc>
      </w:tr>
      <w:tr w:rsidR="00AD0FCA" w:rsidRPr="00B06D14" w14:paraId="0F083BE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BE18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Zdroje informací a termínů v humanitních oborech (pilíře humanitních oborů, metody, data a jejich zpracování, norma, výzkumný projekt, odborný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BAC4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pilíře humanitních věd </w:t>
            </w:r>
          </w:p>
        </w:tc>
      </w:tr>
      <w:tr w:rsidR="00AD0FCA" w:rsidRPr="00B06D14" w14:paraId="2F55153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EF90B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8ECCD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pozná "vědecké" v humanitních vědách </w:t>
            </w:r>
          </w:p>
        </w:tc>
      </w:tr>
      <w:tr w:rsidR="00AD0FCA" w:rsidRPr="00B06D14" w14:paraId="44D2CE7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E1BD94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AC9F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ví, kde a jak ověřovat zdroje informací, které jsou podkladem pro jeho názory a postoje </w:t>
            </w:r>
          </w:p>
        </w:tc>
      </w:tr>
      <w:tr w:rsidR="00AD0FCA" w:rsidRPr="00B06D14" w14:paraId="11BFC21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486F5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Učení (klasické podmiňování, operantní podmiňování, vhled, sociální učení)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560D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podstatou naučených vzorců chování a chápe, že je lze změnit </w:t>
            </w:r>
          </w:p>
        </w:tc>
      </w:tr>
      <w:tr w:rsidR="00AD0FCA" w:rsidRPr="00B06D14" w14:paraId="70A29F1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868F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Školní učení (psychické procesy, SPU, tréma)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8E33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připustí, že školní učení je dovednost, kterou lze tréninkem zdokonalovat </w:t>
            </w:r>
          </w:p>
        </w:tc>
      </w:tr>
      <w:tr w:rsidR="00AD0FCA" w:rsidRPr="00B06D14" w14:paraId="214996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BEC9F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57E06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typech školního učení a vybírá si ty, které jsou pro něho vhodné </w:t>
            </w:r>
          </w:p>
        </w:tc>
      </w:tr>
      <w:tr w:rsidR="00AD0FCA" w:rsidRPr="00B06D14" w14:paraId="274E4C0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F21A11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2D27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že emoce jsou tělesné reakce a ovlivňují (školní) výkonnost </w:t>
            </w:r>
          </w:p>
        </w:tc>
      </w:tr>
      <w:tr w:rsidR="00AD0FCA" w:rsidRPr="00B06D14" w14:paraId="227058D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C865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Vývoj osobnost (periodizace, narození, předškolní věk, Děti bez lásky, školní věk, dospělost, stáří)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DED3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považuje vývoj osobnosti za celoživotní proces </w:t>
            </w:r>
          </w:p>
        </w:tc>
      </w:tr>
      <w:tr w:rsidR="00AD0FCA" w:rsidRPr="00B06D14" w14:paraId="454C25D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0DC45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3318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uvědomí si emoční potřeby člověka v každé vývojové fázi </w:t>
            </w:r>
          </w:p>
        </w:tc>
      </w:tr>
      <w:tr w:rsidR="00AD0FCA" w:rsidRPr="00B06D14" w14:paraId="4212214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54F5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66E9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tzv."životní krize" a chápe jejich význam pro člověka a jeho blízké okolí </w:t>
            </w:r>
          </w:p>
        </w:tc>
      </w:tr>
      <w:tr w:rsidR="00AD0FCA" w:rsidRPr="00B06D14" w14:paraId="082A626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9321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Člověk se zdravotním znevýhodněním (postižení a hendikep, psychopedie, somatopedie, surdopedie, tyflopedie, psychosociální podpora a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204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uvědomí si hodnotu zdraví </w:t>
            </w:r>
          </w:p>
        </w:tc>
      </w:tr>
      <w:tr w:rsidR="00AD0FCA" w:rsidRPr="00B06D14" w14:paraId="6FE7EC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0DBF1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67CB1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rozvíjí empatii </w:t>
            </w:r>
          </w:p>
        </w:tc>
      </w:tr>
      <w:tr w:rsidR="00AD0FCA" w:rsidRPr="00B06D14" w14:paraId="329748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68EA1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E9CE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nabídnout podporu a pomoc člověku s hendikepem </w:t>
            </w:r>
          </w:p>
        </w:tc>
      </w:tr>
      <w:tr w:rsidR="00AD0FCA" w:rsidRPr="00B06D14" w14:paraId="6A2FECE6"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D65962"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5B08757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2D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31CABE2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9052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Sociální komunikace</w:t>
            </w:r>
          </w:p>
        </w:tc>
      </w:tr>
      <w:tr w:rsidR="00AD0FCA" w:rsidRPr="00B06D14" w14:paraId="56956F17"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EE509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bl>
    <w:p w14:paraId="3DD3A9D6" w14:textId="77777777" w:rsidR="00AD0FCA" w:rsidRPr="00B06D14" w:rsidRDefault="00E30B39">
      <w:pPr>
        <w:rPr>
          <w:bdr w:val="nil"/>
        </w:rPr>
      </w:pPr>
      <w:r w:rsidRPr="00B06D14">
        <w:rPr>
          <w:bdr w:val="nil"/>
        </w:rPr>
        <w:t>   </w:t>
      </w:r>
    </w:p>
    <w:p w14:paraId="7C274078" w14:textId="77777777" w:rsidR="00AD0FCA" w:rsidRPr="00B06D14" w:rsidRDefault="00E30B39">
      <w:pPr>
        <w:pStyle w:val="Nadpis3"/>
        <w:spacing w:before="281" w:after="281"/>
        <w:rPr>
          <w:bdr w:val="nil"/>
        </w:rPr>
      </w:pPr>
      <w:bookmarkStart w:id="94" w:name="_Toc209178987"/>
      <w:r w:rsidRPr="00B06D14">
        <w:rPr>
          <w:sz w:val="28"/>
          <w:szCs w:val="28"/>
          <w:bdr w:val="nil"/>
        </w:rPr>
        <w:t>Příprava na jazykové zkoušky 1</w:t>
      </w:r>
      <w:bookmarkEnd w:id="94"/>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1BA0BACA"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E1319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38E47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08DFCCE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02A94E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C9F1A4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EBF6CF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C3DB88"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44C9B2DE" w14:textId="77777777" w:rsidR="00AD0FCA" w:rsidRPr="00B06D14" w:rsidRDefault="00AD0FCA"/>
        </w:tc>
      </w:tr>
      <w:tr w:rsidR="00E149E0" w:rsidRPr="00B06D14" w14:paraId="6D92DF9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CC4CD7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0AA79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CB4A0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2EA9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4EA81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1CBA9F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991D1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FCF469"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934D0"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ABF32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9B9547"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3E86FCF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F4D176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A3AAC1"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0DAA73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Příprava na jazykové zkoušky 1</w:t>
            </w:r>
          </w:p>
        </w:tc>
      </w:tr>
      <w:tr w:rsidR="00AD0FCA" w:rsidRPr="00B06D14" w14:paraId="13EF49C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86EBD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327EB"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1E5A4D5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EDFDE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18F7C" w14:textId="752DCC4C" w:rsidR="00AD0FCA" w:rsidRPr="00B06D14" w:rsidRDefault="00E30B39">
            <w:pPr>
              <w:spacing w:line="240" w:lineRule="auto"/>
              <w:jc w:val="left"/>
              <w:rPr>
                <w:bdr w:val="nil"/>
              </w:rPr>
            </w:pPr>
            <w:r w:rsidRPr="00B06D14">
              <w:rPr>
                <w:rFonts w:ascii="Calibri" w:eastAsia="Calibri" w:hAnsi="Calibri" w:cs="Calibri"/>
                <w:szCs w:val="20"/>
                <w:bdr w:val="nil"/>
              </w:rPr>
              <w:t>Tento volitelný předmět je zaměřen na složení mezinárodní jazykové zkoušky z angličtiny (FCE,CAE,IELTS) pro studenty, kteří potřebují certifikát o svých jazykových znalostech a dovednostech pro studium VŠ u nás nebo v zahraničí jako doklad jazykové kvalifikace pro své zaměstnání či stáž v zahraničí nebo si chtějí zkouškou ověřit svou dosaženou úroveň v angličtině. Zkouška není podmínkou účasti semináře, který je vhodný i pro studenty, kteří si chtějí své dovednosti v JA prohloubit a zkvalitnit (na úrovni upper-intermediate). Tento seminář rozvíjí všechny jazykové dovednosti požadované i u státní maturity.</w:t>
            </w:r>
          </w:p>
        </w:tc>
      </w:tr>
      <w:tr w:rsidR="00AD0FCA" w:rsidRPr="00B06D14" w14:paraId="54D5A57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6769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0FA910" w14:textId="77777777" w:rsidR="00AD0FCA" w:rsidRPr="00B06D14" w:rsidRDefault="00E30B39">
            <w:pPr>
              <w:spacing w:line="240" w:lineRule="auto"/>
              <w:jc w:val="left"/>
              <w:rPr>
                <w:bdr w:val="nil"/>
              </w:rPr>
            </w:pPr>
            <w:r w:rsidRPr="00B06D14">
              <w:rPr>
                <w:rFonts w:ascii="Calibri" w:eastAsia="Calibri" w:hAnsi="Calibri" w:cs="Calibri"/>
                <w:bdr w:val="nil"/>
              </w:rPr>
              <w:t>Jedná se o dvouhodinový seminář (o dotaci 90 minut výuky jednou za týden). Počet studentů je dán zájmem studentů o tento seminář. Výuka probíhá v odborných učebnách gymnázia.</w:t>
            </w:r>
          </w:p>
        </w:tc>
      </w:tr>
      <w:tr w:rsidR="00AD0FCA" w:rsidRPr="00B06D14" w14:paraId="731F0E4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33A0AE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1ABCC"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14E85D18" w14:textId="77777777" w:rsidR="00AD0FCA" w:rsidRPr="00B06D14" w:rsidRDefault="00E30B39">
            <w:pPr>
              <w:spacing w:line="240" w:lineRule="auto"/>
              <w:jc w:val="left"/>
              <w:rPr>
                <w:bdr w:val="nil"/>
              </w:rPr>
            </w:pPr>
            <w:r w:rsidRPr="00B06D14">
              <w:rPr>
                <w:rFonts w:ascii="Calibri" w:eastAsia="Calibri" w:hAnsi="Calibri" w:cs="Calibri"/>
                <w:bdr w:val="nil"/>
              </w:rPr>
              <w:t>Žáci jsou vedeni tak, aby kladli důraz na kulturu komunikace a slušné vystupování.</w:t>
            </w:r>
          </w:p>
          <w:p w14:paraId="31482D19"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vnímali názory druhých. Žáci jsou vedeni tak, aby rozvíjeli své schopnosti naslouchat ostatním lidem a respektovali je.</w:t>
            </w:r>
          </w:p>
          <w:p w14:paraId="38F6E795"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otevřeně komunikovali.</w:t>
            </w:r>
          </w:p>
        </w:tc>
      </w:tr>
      <w:tr w:rsidR="00AD0FCA" w:rsidRPr="00B06D14" w14:paraId="0D0779C0" w14:textId="77777777">
        <w:tc>
          <w:tcPr>
            <w:tcW w:w="1500" w:type="pct"/>
            <w:vMerge/>
            <w:tcBorders>
              <w:top w:val="inset" w:sz="6" w:space="0" w:color="808080"/>
              <w:left w:val="inset" w:sz="6" w:space="0" w:color="808080"/>
              <w:bottom w:val="inset" w:sz="6" w:space="0" w:color="808080"/>
              <w:right w:val="inset" w:sz="6" w:space="0" w:color="808080"/>
            </w:tcBorders>
          </w:tcPr>
          <w:p w14:paraId="0972A64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61194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E148B52"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respektovali názory druhých a prosazovali své vlastní názory adekvátním způsobem.</w:t>
            </w:r>
          </w:p>
          <w:p w14:paraId="3531954B"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aby v rámci zadaných úkolů rozvíjeli svou osobnost, identifikovali své silné a slabé stránky, učili se pracovat v týmu a zastávali různé pozice při skupinové práci.</w:t>
            </w:r>
          </w:p>
          <w:p w14:paraId="4A39232E" w14:textId="79038102" w:rsidR="00AD0FCA" w:rsidRPr="00B06D14" w:rsidRDefault="00E30B39">
            <w:pPr>
              <w:spacing w:line="240" w:lineRule="auto"/>
              <w:jc w:val="left"/>
              <w:rPr>
                <w:bdr w:val="nil"/>
              </w:rPr>
            </w:pPr>
            <w:r w:rsidRPr="00B06D14">
              <w:rPr>
                <w:rFonts w:ascii="Calibri" w:eastAsia="Calibri" w:hAnsi="Calibri" w:cs="Calibri"/>
                <w:bdr w:val="nil"/>
              </w:rPr>
              <w:t>Učitel vede žáky k tomu, aby dodržovali pravidla  stanovená Řádem školy.</w:t>
            </w:r>
          </w:p>
        </w:tc>
      </w:tr>
      <w:tr w:rsidR="00AD0FCA" w:rsidRPr="00B06D14" w14:paraId="0662000A" w14:textId="77777777">
        <w:tc>
          <w:tcPr>
            <w:tcW w:w="1500" w:type="pct"/>
            <w:vMerge/>
            <w:tcBorders>
              <w:top w:val="inset" w:sz="6" w:space="0" w:color="808080"/>
              <w:left w:val="inset" w:sz="6" w:space="0" w:color="808080"/>
              <w:bottom w:val="inset" w:sz="6" w:space="0" w:color="808080"/>
              <w:right w:val="inset" w:sz="6" w:space="0" w:color="808080"/>
            </w:tcBorders>
          </w:tcPr>
          <w:p w14:paraId="72D66CA6"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131B7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3113AC9" w14:textId="16791E3E" w:rsidR="00AD0FCA" w:rsidRPr="00B06D14" w:rsidRDefault="00E30B39">
            <w:pPr>
              <w:spacing w:line="240" w:lineRule="auto"/>
              <w:jc w:val="left"/>
              <w:rPr>
                <w:bdr w:val="nil"/>
              </w:rPr>
            </w:pPr>
            <w:r w:rsidRPr="00B06D14">
              <w:rPr>
                <w:rFonts w:ascii="Calibri" w:eastAsia="Calibri" w:hAnsi="Calibri" w:cs="Calibri"/>
                <w:bdr w:val="nil"/>
              </w:rPr>
              <w:t>Učitel vede žáky k tomu, aby se primárně naučili plnit své povinnosti a s respektem k ostatním uplatňovali svá práva.</w:t>
            </w:r>
          </w:p>
          <w:p w14:paraId="6708FE58"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dodržovali pravidla slušného chování ve škole i na veřejnosti.</w:t>
            </w:r>
          </w:p>
          <w:p w14:paraId="5F126131" w14:textId="3F89F562" w:rsidR="00AD0FCA" w:rsidRPr="00B06D14" w:rsidRDefault="00E30B39">
            <w:pPr>
              <w:spacing w:line="240" w:lineRule="auto"/>
              <w:jc w:val="left"/>
              <w:rPr>
                <w:bdr w:val="nil"/>
              </w:rPr>
            </w:pPr>
            <w:r w:rsidRPr="00B06D14">
              <w:rPr>
                <w:rFonts w:ascii="Calibri" w:eastAsia="Calibri" w:hAnsi="Calibri" w:cs="Calibri"/>
                <w:bdr w:val="nil"/>
              </w:rPr>
              <w:t>Žáci jsou vedeni k tomu, aby se aktivně účastnili řady školních i mimoškolních aktivit (soutěží, tematických dnů, kroužků, klubů), které přispívají k jejich všestrannému rozvoji.</w:t>
            </w:r>
          </w:p>
          <w:p w14:paraId="5F276BDE" w14:textId="77777777" w:rsidR="00AD0FCA" w:rsidRPr="00B06D14" w:rsidRDefault="00E30B39">
            <w:pPr>
              <w:spacing w:line="240" w:lineRule="auto"/>
              <w:jc w:val="left"/>
              <w:rPr>
                <w:bdr w:val="nil"/>
              </w:rPr>
            </w:pPr>
            <w:r w:rsidRPr="00B06D14">
              <w:rPr>
                <w:rFonts w:ascii="Calibri" w:eastAsia="Calibri" w:hAnsi="Calibri" w:cs="Calibri"/>
                <w:bdr w:val="nil"/>
              </w:rPr>
              <w:t>Učitel vede žáky k tomu, aby si osvojili odpovědnost k vlastnímu životu i zdraví.</w:t>
            </w:r>
          </w:p>
        </w:tc>
      </w:tr>
      <w:tr w:rsidR="00AD0FCA" w:rsidRPr="00B06D14" w14:paraId="3E4A7E0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8A831AF"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86ED4C" w14:textId="77777777" w:rsidR="00AD0FCA" w:rsidRPr="00B06D14" w:rsidRDefault="00E30B39">
            <w:pPr>
              <w:spacing w:line="240" w:lineRule="auto"/>
              <w:jc w:val="left"/>
              <w:rPr>
                <w:bdr w:val="nil"/>
              </w:rPr>
            </w:pPr>
            <w:r w:rsidRPr="00B06D14">
              <w:rPr>
                <w:rFonts w:ascii="Calibri" w:eastAsia="Calibri" w:hAnsi="Calibri" w:cs="Calibri"/>
                <w:bdr w:val="nil"/>
              </w:rPr>
              <w:t>Nadaní žáci nebo žáci se zvýšeným zájmem o předmět dostávají průběžně příležitost zapojovat se do jazykových soutěží, které pořádá škola a další školské organizace. Jejich jazykové schopnosti jsou rozvíjeny i v rámci projektů, kterých se mohou zúčastnit.  Jsou pořádány i exkurze a zájezdy s jazykovým zaměřením, které nadaným studentům dávají možnost vyzkoušet si jazykové schopnosti v praxi. V neposlední řadě se jim nabízí i možnost konzultací jazykových problémů s rodilým mluvčím.</w:t>
            </w:r>
          </w:p>
        </w:tc>
      </w:tr>
      <w:tr w:rsidR="00AD0FCA" w:rsidRPr="00B06D14" w14:paraId="67BE701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D1072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0CBA70" w14:textId="77777777" w:rsidR="00AD0FCA" w:rsidRPr="00B06D14" w:rsidRDefault="00E30B39">
            <w:pPr>
              <w:spacing w:line="240" w:lineRule="auto"/>
              <w:jc w:val="left"/>
              <w:rPr>
                <w:bdr w:val="nil"/>
              </w:rPr>
            </w:pPr>
            <w:r w:rsidRPr="00B06D14">
              <w:rPr>
                <w:rFonts w:ascii="Calibri" w:eastAsia="Calibri" w:hAnsi="Calibri" w:cs="Calibri"/>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předmětu Příprava na jazykové zkoušky, mají příležitost se zapojit do doučování realizovaného vyučujícím tohoto předmětu.</w:t>
            </w:r>
          </w:p>
          <w:p w14:paraId="13592EE9" w14:textId="77777777" w:rsidR="00AD0FCA" w:rsidRPr="00B06D14" w:rsidRDefault="00E30B39">
            <w:pPr>
              <w:spacing w:line="240" w:lineRule="auto"/>
              <w:jc w:val="left"/>
              <w:rPr>
                <w:bdr w:val="nil"/>
              </w:rPr>
            </w:pPr>
            <w:r w:rsidRPr="00B06D14">
              <w:rPr>
                <w:rFonts w:ascii="Calibri" w:eastAsia="Calibri" w:hAnsi="Calibri" w:cs="Calibri"/>
                <w:bdr w:val="nil"/>
              </w:rPr>
              <w:t>Při celkovém hodnocení žáků je kladen důraz na dovednost komunikovat, poslouchat a rozumět rozhovoru, reagovat na otázky. Tyto kompetence jsou hodnoceny na základě rozhovoru s učitelem nebo v reakci na určitou situaci v rozhovoru. Po dokončení každého tématu následuje test, ve kterém se hodnotí jazykové prostředky, čtení, psaní. Učitel rovněž hodnotí práci žáků v hodinách a kontroluje jejich vědomosti při průběžném opakování. </w:t>
            </w:r>
          </w:p>
          <w:p w14:paraId="5F695A6A" w14:textId="77777777" w:rsidR="00AD0FCA" w:rsidRPr="00B06D14" w:rsidRDefault="00E30B39">
            <w:pPr>
              <w:spacing w:line="240" w:lineRule="auto"/>
              <w:jc w:val="left"/>
              <w:rPr>
                <w:bdr w:val="nil"/>
              </w:rPr>
            </w:pPr>
            <w:r w:rsidRPr="00B06D14">
              <w:rPr>
                <w:rFonts w:ascii="Calibri" w:eastAsia="Calibri" w:hAnsi="Calibri" w:cs="Calibri"/>
                <w:bdr w:val="nil"/>
              </w:rPr>
              <w:t>Hodnocení žáka je průběžně doplňováno o formy sebehodnocení a formativního hodnocení tak, aby žák sám uměl ohodnotit výsledek své práce a byl si vědom svého posunu.</w:t>
            </w:r>
          </w:p>
        </w:tc>
      </w:tr>
    </w:tbl>
    <w:p w14:paraId="0FDE3B0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5C5F7C3F"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8B693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Příprava na jazykové zkoušky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E51200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9458DD8" w14:textId="77777777" w:rsidR="00AD0FCA" w:rsidRPr="00B06D14" w:rsidRDefault="00AD0FCA"/>
        </w:tc>
      </w:tr>
      <w:tr w:rsidR="00AD0FCA" w:rsidRPr="00B06D14" w14:paraId="2E32E7C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E627D"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853AF0"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115DF8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F16D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Rodinné záležitosti,</w:t>
            </w:r>
            <w:r w:rsidR="00A02A0A" w:rsidRPr="00B06D14">
              <w:rPr>
                <w:rFonts w:ascii="Calibri" w:eastAsia="Calibri" w:hAnsi="Calibri" w:cs="Calibri"/>
                <w:sz w:val="20"/>
                <w:bdr w:val="nil"/>
              </w:rPr>
              <w:t xml:space="preserve"> </w:t>
            </w:r>
            <w:r w:rsidRPr="00B06D14">
              <w:rPr>
                <w:rFonts w:ascii="Calibri" w:eastAsia="Calibri" w:hAnsi="Calibri" w:cs="Calibri"/>
                <w:sz w:val="20"/>
                <w:bdr w:val="nil"/>
              </w:rPr>
              <w:t>předpřítomné časy, esej.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F2077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57FF2DB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2C78A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1DBD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5FB3F9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38A640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B6A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6461098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70AC5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90282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532C3A9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B7641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86F33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28A44EE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D0E85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6DDC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3346905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74330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7AE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53DFAD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51D62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5CA2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67F0BD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6FCE13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5903B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5D09312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8F9F5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DF92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683B4A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AECE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4251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490D5D0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A5B9F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Volnočasové aktivity, přídavná jména,</w:t>
            </w:r>
            <w:r w:rsidR="00A02A0A" w:rsidRPr="00B06D14">
              <w:rPr>
                <w:rFonts w:ascii="Calibri" w:eastAsia="Calibri" w:hAnsi="Calibri" w:cs="Calibri"/>
                <w:sz w:val="20"/>
                <w:bdr w:val="nil"/>
              </w:rPr>
              <w:t xml:space="preserve"> </w:t>
            </w:r>
            <w:r w:rsidRPr="00B06D14">
              <w:rPr>
                <w:rFonts w:ascii="Calibri" w:eastAsia="Calibri" w:hAnsi="Calibri" w:cs="Calibri"/>
                <w:sz w:val="20"/>
                <w:bdr w:val="nil"/>
              </w:rPr>
              <w:t>článek do časopisu.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DAFC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55B625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0B6AD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2E2E6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0F304B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2B01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9E9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2558FF3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AC4017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78E7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7248B2B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42E04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A1F5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6AC8A33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FC12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544A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2D63B9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29CE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D43E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3980FB8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CF03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BC22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49CB0A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3E144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DB8E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715BA36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682E6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C930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4AB3F38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9947B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611D7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5C93BA92"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91B2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Cestování, minulé časy, zpráva.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7B630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79C2F5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A694C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8C6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6D3EEEA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40F2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B6649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792E302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56035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CADA8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786B208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FB24F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C5B9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510096D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0CB7C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69F5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7F07A45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EA7E4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A367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2817041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38207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41D8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63DF55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603B9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EA55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7795C77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E7054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21B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2C2694B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134F7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DB89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567140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24F3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Stravování, jídlo, příslovce míry, příbuzná slova, recenze.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A3EA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6AF3959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1CF16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37C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0AF2984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BE0B3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1C6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2A9DC48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C9B90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CC59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7497E21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89F5B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54D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1760256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1C9074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9D1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2E5087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88379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A4F4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0CF31A9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27592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7364E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5C9A5BB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4F9B1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FDE7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722630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8BCBE4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DC01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3802904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E265D8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DDCCB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58120ED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67FF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Vzdělávání, škola,</w:t>
            </w:r>
            <w:r w:rsidR="00A02A0A" w:rsidRPr="00B06D14">
              <w:rPr>
                <w:rFonts w:ascii="Calibri" w:eastAsia="Calibri" w:hAnsi="Calibri" w:cs="Calibri"/>
                <w:sz w:val="20"/>
                <w:bdr w:val="nil"/>
              </w:rPr>
              <w:t xml:space="preserve"> </w:t>
            </w:r>
            <w:r w:rsidRPr="00B06D14">
              <w:rPr>
                <w:rFonts w:ascii="Calibri" w:eastAsia="Calibri" w:hAnsi="Calibri" w:cs="Calibri"/>
                <w:sz w:val="20"/>
                <w:bdr w:val="nil"/>
              </w:rPr>
              <w:t>podmínkové věty 0-2, spojovací výrazy, úvaha.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47DD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2C70515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7D0725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BFA02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238C2E2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BEC2CA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7AAEA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6B2170D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3D2E84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24E2E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3ABFFB5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F3A9E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AA2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33A9880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1952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8C5BC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7E68C8F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D4713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87B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0AD6E51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F301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98ED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2422FF9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11FC18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5042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74568F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B3363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34B6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7D4528F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C9FD9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12DA1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48686BE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42C8E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Povolání, podstatná jména, členy, dopis, email.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213E8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259662E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90052D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C77A8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5779277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5C32D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1771E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750856F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DEC192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8E09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6F73DEA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FC58A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E2F23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08FD4DE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B30C9F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C1C05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40F03A1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8A297D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910A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5CED3DC4"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AF2893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791B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3A35F0E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4677BD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05E52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64F5B50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267839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F2D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25707FC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12DC07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3CFA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7FF3651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E37F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Sporty, dobrodružství, slovesa + infinitiv / -ing, ustálené slovní výrazy, článek.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A28C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hlavním bodům a myšlenkám autentického čteného či slyšeného textu složitějšího obsahu na aktuální téma. </w:t>
            </w:r>
          </w:p>
        </w:tc>
      </w:tr>
      <w:tr w:rsidR="00AD0FCA" w:rsidRPr="00B06D14" w14:paraId="0A4B0C0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779A4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B3518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ve struktuře a rozliší hlavní a doplňující informace. </w:t>
            </w:r>
          </w:p>
        </w:tc>
      </w:tr>
      <w:tr w:rsidR="00AD0FCA" w:rsidRPr="00B06D14" w14:paraId="687C86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18F833"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6BB4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odvodit význam neznámých slov. </w:t>
            </w:r>
          </w:p>
        </w:tc>
      </w:tr>
      <w:tr w:rsidR="00AD0FCA" w:rsidRPr="00B06D14" w14:paraId="52A3A45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C2FEEC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E80F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Reprodukuje přečtený či vyslechnutý autentický text. </w:t>
            </w:r>
          </w:p>
        </w:tc>
      </w:tr>
      <w:tr w:rsidR="00AD0FCA" w:rsidRPr="00B06D14" w14:paraId="04C1885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AE50AE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E0239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a zdůvodní jej. Dokáže vyjádřit souhlas či nesouhlas s názorem oponenta. </w:t>
            </w:r>
          </w:p>
        </w:tc>
      </w:tr>
      <w:tr w:rsidR="00AD0FCA" w:rsidRPr="00B06D14" w14:paraId="4313A3B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F98EF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300A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Reaguje spontánně a gramaticky správně ve složitějších situacích. </w:t>
            </w:r>
          </w:p>
        </w:tc>
      </w:tr>
      <w:tr w:rsidR="00AD0FCA" w:rsidRPr="00B06D14" w14:paraId="3820D2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7C815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7BBD7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Plynule komunikuje na abstraktní i konkrétní témata. </w:t>
            </w:r>
          </w:p>
        </w:tc>
      </w:tr>
      <w:tr w:rsidR="00AD0FCA" w:rsidRPr="00B06D14" w14:paraId="28F24ED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32A92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900A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Sestaví souvislý text požadovaného rozsahu, obsahu a stylu. </w:t>
            </w:r>
          </w:p>
        </w:tc>
      </w:tr>
      <w:tr w:rsidR="00AD0FCA" w:rsidRPr="00B06D14" w14:paraId="2C2D3E3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2C86D9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213CF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Srozumitelně a gramaticky správně předává obsahově složitější informace. </w:t>
            </w:r>
          </w:p>
        </w:tc>
      </w:tr>
      <w:tr w:rsidR="00AD0FCA" w:rsidRPr="00B06D14" w14:paraId="424A2D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EB917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B921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bohatou slovní zásobu, ovládá frazeologismy. </w:t>
            </w:r>
          </w:p>
        </w:tc>
      </w:tr>
      <w:tr w:rsidR="00AD0FCA" w:rsidRPr="00B06D14" w14:paraId="17A169F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2C998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FEAF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a je schopen používat složitější gramatické struktury. </w:t>
            </w:r>
          </w:p>
        </w:tc>
      </w:tr>
      <w:tr w:rsidR="00AD0FCA" w:rsidRPr="00B06D14" w14:paraId="56EE680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6A4BE5"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DD88A1C"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18EA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57AB6044"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3718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r w:rsidR="00AD0FCA" w:rsidRPr="00B06D14" w14:paraId="5A399ED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98EF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Vzdělávání v Evropě a ve světě</w:t>
            </w:r>
          </w:p>
        </w:tc>
      </w:tr>
      <w:tr w:rsidR="00AD0FCA" w:rsidRPr="00B06D14" w14:paraId="066DF6E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01B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5D67FCF3"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A649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bl>
    <w:p w14:paraId="795FEAF0" w14:textId="77777777" w:rsidR="00AD0FCA" w:rsidRPr="00B06D14" w:rsidRDefault="00E30B39">
      <w:pPr>
        <w:rPr>
          <w:bdr w:val="nil"/>
        </w:rPr>
      </w:pPr>
      <w:r w:rsidRPr="00B06D14">
        <w:rPr>
          <w:bdr w:val="nil"/>
        </w:rPr>
        <w:t>   </w:t>
      </w:r>
    </w:p>
    <w:p w14:paraId="6FC4F245" w14:textId="77777777" w:rsidR="00AD0FCA" w:rsidRPr="00B06D14" w:rsidRDefault="00E30B39">
      <w:pPr>
        <w:pStyle w:val="Nadpis3"/>
        <w:spacing w:before="281" w:after="281"/>
        <w:rPr>
          <w:bdr w:val="nil"/>
        </w:rPr>
      </w:pPr>
      <w:bookmarkStart w:id="95" w:name="_Toc209178988"/>
      <w:r w:rsidRPr="00B06D14">
        <w:rPr>
          <w:sz w:val="28"/>
          <w:szCs w:val="28"/>
          <w:bdr w:val="nil"/>
        </w:rPr>
        <w:t>Právo</w:t>
      </w:r>
      <w:bookmarkEnd w:id="95"/>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6BF9573C"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18F2F4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D15E4D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D0D88F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794830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7742CB6"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EE43BA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D1411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7ABC18BA" w14:textId="77777777" w:rsidR="00AD0FCA" w:rsidRPr="00B06D14" w:rsidRDefault="00AD0FCA"/>
        </w:tc>
      </w:tr>
      <w:tr w:rsidR="00E149E0" w:rsidRPr="00B06D14" w14:paraId="33F5C8C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4B324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D4DED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76443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239E9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86D71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09A745D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250C3A"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531045"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A40302"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4125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01FF8"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712DF26F"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2968820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ABA7D2B"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F60A36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Právo</w:t>
            </w:r>
          </w:p>
        </w:tc>
      </w:tr>
      <w:tr w:rsidR="00AD0FCA" w:rsidRPr="00B06D14" w14:paraId="29634CE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510C7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5783AD"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66928B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18A179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B7648E" w14:textId="77777777" w:rsidR="00AD0FCA" w:rsidRPr="00B06D14" w:rsidRDefault="00E30B39">
            <w:pPr>
              <w:spacing w:line="240" w:lineRule="auto"/>
              <w:jc w:val="left"/>
              <w:rPr>
                <w:bdr w:val="nil"/>
              </w:rPr>
            </w:pPr>
            <w:r w:rsidRPr="00B06D14">
              <w:rPr>
                <w:rFonts w:ascii="Calibri" w:eastAsia="Calibri" w:hAnsi="Calibri" w:cs="Calibri"/>
                <w:bdr w:val="nil"/>
              </w:rPr>
              <w:t>Jednoletý seminář je určen pro žáky, kteří se zajímají o problematiku práva a chtějí si své obecné znalosti získané výukou ZSV rozšířit o nové teoretické i praktické znalosti a dovednosti.  </w:t>
            </w:r>
          </w:p>
          <w:p w14:paraId="5B99629E" w14:textId="77777777" w:rsidR="00AD0FCA" w:rsidRPr="00B06D14" w:rsidRDefault="00E30B39">
            <w:pPr>
              <w:spacing w:line="240" w:lineRule="auto"/>
              <w:jc w:val="left"/>
              <w:rPr>
                <w:bdr w:val="nil"/>
              </w:rPr>
            </w:pPr>
            <w:r w:rsidRPr="00B06D14">
              <w:rPr>
                <w:rFonts w:ascii="Calibri" w:eastAsia="Calibri" w:hAnsi="Calibri" w:cs="Calibri"/>
                <w:bdr w:val="nil"/>
              </w:rPr>
              <w:t>Znalosti získané absolvováním semináře lze uplatit jednak během vysokoškolského studia, ale i v běžném každodenním životě (dovednost sepsat žalobu, kupní smlouvu, pracovní smlouvu...)</w:t>
            </w:r>
          </w:p>
        </w:tc>
      </w:tr>
      <w:tr w:rsidR="00AD0FCA" w:rsidRPr="00B06D14" w14:paraId="5D7C1D6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4C65E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EE0BD6" w14:textId="77777777" w:rsidR="00AD0FCA" w:rsidRPr="00B06D14" w:rsidRDefault="00E30B39">
            <w:pPr>
              <w:spacing w:line="240" w:lineRule="auto"/>
              <w:jc w:val="left"/>
              <w:rPr>
                <w:bdr w:val="nil"/>
              </w:rPr>
            </w:pPr>
            <w:r w:rsidRPr="00B06D14">
              <w:rPr>
                <w:rFonts w:ascii="Calibri" w:eastAsia="Calibri" w:hAnsi="Calibri" w:cs="Calibri"/>
                <w:bdr w:val="nil"/>
              </w:rPr>
              <w:t xml:space="preserve">Seminář je zaměřen na veřejné i soukromé právo, důraz je kladen na právo ústavní, trestní, dále na občanské a obchodní, a to zejména právo obligační.  </w:t>
            </w:r>
          </w:p>
          <w:p w14:paraId="4348DE11" w14:textId="123C8783" w:rsidR="00AD0FCA" w:rsidRPr="00B06D14" w:rsidRDefault="00E30B39">
            <w:pPr>
              <w:spacing w:line="240" w:lineRule="auto"/>
              <w:jc w:val="left"/>
              <w:rPr>
                <w:bdr w:val="nil"/>
              </w:rPr>
            </w:pPr>
            <w:r w:rsidRPr="00B06D14">
              <w:rPr>
                <w:rFonts w:ascii="Calibri" w:eastAsia="Calibri" w:hAnsi="Calibri" w:cs="Calibri"/>
                <w:bdr w:val="nil"/>
              </w:rPr>
              <w:t>Žáci v semináři pracují s aktuálně platnými prameny práva, a to včetně judikatury NS, NSS a ÚS. Vedle teoretického výkladu se žáci seznamují s právní problematikou zejména prostřednictvím praktických úloh (sepis žaloby, odvolání, sepis smluv..), ale i klauzur a případových studií či projektů. </w:t>
            </w:r>
          </w:p>
        </w:tc>
      </w:tr>
      <w:tr w:rsidR="00AD0FCA" w:rsidRPr="00B06D14" w14:paraId="277146CC"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80A91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E4E6A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r w:rsidRPr="00B06D14">
              <w:rPr>
                <w:rFonts w:ascii="Calibri" w:eastAsia="Calibri" w:hAnsi="Calibri" w:cs="Calibri"/>
                <w:bdr w:val="nil"/>
              </w:rPr>
              <w:br/>
              <w:t>Žák je veden, aby se dokázal orientovat v problému, našel podstatné a nepodstatné informace, dokázal si vytyčit dílčí cíle a vyřešit problém.</w:t>
            </w:r>
          </w:p>
        </w:tc>
      </w:tr>
      <w:tr w:rsidR="00AD0FCA" w:rsidRPr="00B06D14" w14:paraId="12E1E8AD" w14:textId="77777777">
        <w:tc>
          <w:tcPr>
            <w:tcW w:w="1500" w:type="pct"/>
            <w:vMerge/>
            <w:tcBorders>
              <w:top w:val="inset" w:sz="6" w:space="0" w:color="808080"/>
              <w:left w:val="inset" w:sz="6" w:space="0" w:color="808080"/>
              <w:bottom w:val="inset" w:sz="6" w:space="0" w:color="808080"/>
              <w:right w:val="inset" w:sz="6" w:space="0" w:color="808080"/>
            </w:tcBorders>
          </w:tcPr>
          <w:p w14:paraId="3FB5C771"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B110E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r w:rsidRPr="00B06D14">
              <w:rPr>
                <w:rFonts w:ascii="Calibri" w:eastAsia="Calibri" w:hAnsi="Calibri" w:cs="Calibri"/>
                <w:bdr w:val="nil"/>
              </w:rPr>
              <w:br/>
              <w:t>Žák je veden, aby dokázal postihnout podstatu tématu, našel relevantní argumenty a dokázal pregnantně vyjádřit obsah tématu, případně svůj názor. Vyučující klade důraz na samostatné, poučené a kultivované vyjádření.</w:t>
            </w:r>
          </w:p>
        </w:tc>
      </w:tr>
      <w:tr w:rsidR="00AD0FCA" w:rsidRPr="00B06D14" w14:paraId="6044A114" w14:textId="77777777">
        <w:tc>
          <w:tcPr>
            <w:tcW w:w="1500" w:type="pct"/>
            <w:vMerge/>
            <w:tcBorders>
              <w:top w:val="inset" w:sz="6" w:space="0" w:color="808080"/>
              <w:left w:val="inset" w:sz="6" w:space="0" w:color="808080"/>
              <w:bottom w:val="inset" w:sz="6" w:space="0" w:color="808080"/>
              <w:right w:val="inset" w:sz="6" w:space="0" w:color="808080"/>
            </w:tcBorders>
          </w:tcPr>
          <w:p w14:paraId="7FA7F34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C36F1"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r w:rsidRPr="00B06D14">
              <w:rPr>
                <w:rFonts w:ascii="Calibri" w:eastAsia="Calibri" w:hAnsi="Calibri" w:cs="Calibri"/>
                <w:bdr w:val="nil"/>
              </w:rPr>
              <w:br/>
              <w:t>Žák je veden k porozumění občanské společnosti, k poznání mechanismů uspořádání veřejné moci a uplatňování nabytých znalostí a dovedností v praktických úlohách. Vyučující klade důraz na orientaci žáků v aktuální společenské situaci a schopnosti pojmenovat podstatné otázky a události.</w:t>
            </w:r>
          </w:p>
        </w:tc>
      </w:tr>
      <w:tr w:rsidR="00AD0FCA" w:rsidRPr="00B06D14" w14:paraId="2027263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3E45AD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7D3356" w14:textId="77777777" w:rsidR="00AD0FCA" w:rsidRPr="00B06D14" w:rsidRDefault="00E30B39">
            <w:pPr>
              <w:spacing w:line="240" w:lineRule="auto"/>
              <w:jc w:val="left"/>
              <w:rPr>
                <w:bdr w:val="nil"/>
              </w:rPr>
            </w:pPr>
            <w:r w:rsidRPr="00B06D14">
              <w:rPr>
                <w:rFonts w:ascii="Calibri" w:eastAsia="Calibri" w:hAnsi="Calibri" w:cs="Calibri"/>
                <w:bdr w:val="nil"/>
              </w:rPr>
              <w:t>Jedná o volitelný seminář rozšiřující znalosti žáků získané v rámci ZSV.</w:t>
            </w:r>
          </w:p>
        </w:tc>
      </w:tr>
      <w:tr w:rsidR="00AD0FCA" w:rsidRPr="00B06D14" w14:paraId="5D37AA9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8F0BEE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D877FC" w14:textId="77777777" w:rsidR="00AD0FCA" w:rsidRPr="00B06D14" w:rsidRDefault="00E30B39">
            <w:pPr>
              <w:spacing w:line="240" w:lineRule="auto"/>
              <w:jc w:val="left"/>
              <w:rPr>
                <w:bdr w:val="nil"/>
              </w:rPr>
            </w:pPr>
            <w:r w:rsidRPr="00B06D14">
              <w:rPr>
                <w:rFonts w:ascii="Calibri" w:eastAsia="Calibri" w:hAnsi="Calibri" w:cs="Calibri"/>
                <w:bdr w:val="nil"/>
              </w:rPr>
              <w:t>Hodnocení žáka vychází z pravidel Klasifikačního řádu, který je součástí Školního řádu, vyučující na začátku školního roku seznámí žáky s pravidly klasifikace. Hodnocení žáků zahrnuje hodnocení průběžného písemného zkoušení, hodnocení samostatné a skupinové práce (například případové studie, jednoduché typy klauzurních prací, sepis právních dokumentů...) a hodnocení aktivity žáky s důrazem na schopnost komunikovat, vyjadřovat svůj názor, naslouchat odlišným názorům, formulovat argumentaci. Žáci jsou vedeni k aktivnímu sebehodnocení, vyučující užívá prvky formativního hodnocení. Hodnocení žáků se SVP je realizováno v souladu s doporučením ŠPC. </w:t>
            </w:r>
          </w:p>
          <w:p w14:paraId="197FF71C" w14:textId="77777777" w:rsidR="00AD0FCA" w:rsidRPr="00B06D14" w:rsidRDefault="00E30B39">
            <w:pPr>
              <w:spacing w:line="240" w:lineRule="auto"/>
              <w:jc w:val="left"/>
              <w:rPr>
                <w:bdr w:val="nil"/>
              </w:rPr>
            </w:pPr>
            <w:r w:rsidRPr="00B06D14">
              <w:rPr>
                <w:rFonts w:ascii="Calibri" w:eastAsia="Calibri" w:hAnsi="Calibri" w:cs="Calibri"/>
                <w:bdr w:val="nil"/>
              </w:rPr>
              <w:t xml:space="preserve">Nadaní žáci se mohou rozvíjet prostřednictvím účasti na exkurzích a násleších u soudů, setkáváním s odborníky z praxe i například prostřednictvím úkolů zadávaných individuálně, </w:t>
            </w:r>
          </w:p>
        </w:tc>
      </w:tr>
    </w:tbl>
    <w:p w14:paraId="3B9920C7"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7CD391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C8B40AA"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Právo</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3CB9D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5B12460" w14:textId="77777777" w:rsidR="00AD0FCA" w:rsidRPr="00B06D14" w:rsidRDefault="00AD0FCA"/>
        </w:tc>
      </w:tr>
      <w:tr w:rsidR="00AD0FCA" w:rsidRPr="00B06D14" w14:paraId="202FF72D"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714D6E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84BC14" w14:textId="77777777" w:rsidR="00AD0FCA" w:rsidRPr="00B06D14" w:rsidRDefault="00E30B39" w:rsidP="0072475D">
            <w:pPr>
              <w:numPr>
                <w:ilvl w:val="0"/>
                <w:numId w:val="136"/>
              </w:numPr>
              <w:spacing w:line="240" w:lineRule="auto"/>
              <w:jc w:val="left"/>
              <w:rPr>
                <w:bdr w:val="nil"/>
              </w:rPr>
            </w:pPr>
            <w:r w:rsidRPr="00B06D14">
              <w:rPr>
                <w:rFonts w:ascii="Calibri" w:eastAsia="Calibri" w:hAnsi="Calibri" w:cs="Calibri"/>
                <w:sz w:val="20"/>
                <w:bdr w:val="nil"/>
              </w:rPr>
              <w:t>Kompetence k řešení problémů</w:t>
            </w:r>
          </w:p>
        </w:tc>
      </w:tr>
      <w:tr w:rsidR="00AD0FCA" w:rsidRPr="00B06D14" w14:paraId="07A000D6"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2A3DC1"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E900F1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010379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4CC18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 č. 1/1993 Sb., Ústava ČR a její systematika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A9ED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pochopí význam a obsah Ústavy ČR, dokáže se orientovat v základním zákoně, pochopí návaznost normativních právních aktů nižší právní síly na ústavu, porozumí implicitními vyjádření ústavního jazyka, uvědomí si vliv historických souvislostí na současnou podobu právního systému ČR </w:t>
            </w:r>
          </w:p>
        </w:tc>
      </w:tr>
      <w:tr w:rsidR="00AD0FCA" w:rsidRPr="00B06D14" w14:paraId="0DC0E6F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4D7BC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ústavní vývoj v českých zemích od roku 1848 do současnosti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91A05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pochopí význam a obsah Ústavy ČR, dokáže se orientovat v základním zákoně, pochopí návaznost normativních právních aktů nižší právní síly na ústavu, porozumí implicitními vyjádření ústavního jazyka, uvědomí si vliv historických souvislostí na současnou podobu právního systému ČR </w:t>
            </w:r>
          </w:p>
        </w:tc>
      </w:tr>
      <w:tr w:rsidR="00AD0FCA" w:rsidRPr="00B06D14" w14:paraId="2F524FC7"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69AF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trestní právo, trestní zákoník - obecná část, trestní 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43CE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rozšíří své znalosti trestního práva, používá odbornou terminologii, orientuje se ve zvláštní části TZ, rozliší jednotlivé skutkové podstatu trestných činů </w:t>
            </w:r>
          </w:p>
        </w:tc>
      </w:tr>
      <w:tr w:rsidR="00AD0FCA" w:rsidRPr="00B06D14" w14:paraId="45E5C3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CB4C8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448D1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případovou studii dle zadaných kritérii </w:t>
            </w:r>
          </w:p>
        </w:tc>
      </w:tr>
      <w:tr w:rsidR="00AD0FCA" w:rsidRPr="00B06D14" w14:paraId="628B2E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A90F4F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303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absolvuje náslech trestního řízení </w:t>
            </w:r>
          </w:p>
        </w:tc>
      </w:tr>
      <w:tr w:rsidR="00AD0FCA" w:rsidRPr="00B06D14" w14:paraId="0009AAF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8ACC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trestní zákoník - zvláštní část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AF4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vypracuje případovou studii dle zadaných kritérii </w:t>
            </w:r>
          </w:p>
        </w:tc>
      </w:tr>
      <w:tr w:rsidR="00AD0FCA" w:rsidRPr="00B06D14" w14:paraId="28FC403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EFE26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CC5C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absolvuje náslech trestního řízení </w:t>
            </w:r>
          </w:p>
        </w:tc>
      </w:tr>
      <w:tr w:rsidR="00AD0FCA" w:rsidRPr="00B06D14" w14:paraId="466B7AF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03939E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E6E3E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fundovaně argumentuje v právních otázkách, dokáže obhájit právní názor, rozumí problematice výkladu práva </w:t>
            </w:r>
          </w:p>
        </w:tc>
      </w:tr>
      <w:tr w:rsidR="00AD0FCA" w:rsidRPr="00B06D14" w14:paraId="65364B5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45916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A11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prameny práva, rozumí systematice právních pramenů </w:t>
            </w:r>
          </w:p>
        </w:tc>
      </w:tr>
      <w:tr w:rsidR="00AD0FCA" w:rsidRPr="00B06D14" w14:paraId="1B7A23D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F5A5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veřejná správa - členění, systém, význam, státní správa x samospráva, obecní a krajské zřízení, daňové právo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CC5F8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principu veřejné správy, demonstruje na konkrétních případech praktické fungování veřejné správy </w:t>
            </w:r>
          </w:p>
        </w:tc>
      </w:tr>
      <w:tr w:rsidR="00AD0FCA" w:rsidRPr="00B06D14" w14:paraId="3654FDC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BE193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občanské právo - základní principy, instituty, občanský zákoník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D9531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judikáty </w:t>
            </w:r>
          </w:p>
        </w:tc>
      </w:tr>
      <w:tr w:rsidR="00AD0FCA" w:rsidRPr="00B06D14" w14:paraId="41EE9DF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598C17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43BE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fundovaně argumentuje v právních otázkách, dokáže obhájit právní názor, rozumí problematice výkladu práva </w:t>
            </w:r>
          </w:p>
        </w:tc>
      </w:tr>
      <w:tr w:rsidR="00AD0FCA" w:rsidRPr="00B06D14" w14:paraId="3D7A3DB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A2FED0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A5AA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pochopí základní principy soukromého práva, zná hlavní instituty hmotného práva, zvládá kontraktační proces, rozlišuje jednotlivé obligační vztahy </w:t>
            </w:r>
          </w:p>
        </w:tc>
      </w:tr>
      <w:tr w:rsidR="00AD0FCA" w:rsidRPr="00B06D14" w14:paraId="6091FE7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59F8DA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08E0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sepíše dle zadaných kritérií určený typ nominátní smlouvy </w:t>
            </w:r>
          </w:p>
        </w:tc>
      </w:tr>
      <w:tr w:rsidR="00AD0FCA" w:rsidRPr="00B06D14" w14:paraId="54D9DD6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BDC8EF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BB9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sepíše žalobu dle zadání </w:t>
            </w:r>
          </w:p>
        </w:tc>
      </w:tr>
      <w:tr w:rsidR="00AD0FCA" w:rsidRPr="00B06D14" w14:paraId="78AFE07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10956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obchodní právo - zákon o obchodních korporacích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41A05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prameny práva, rozumí systematice právních pramenů </w:t>
            </w:r>
          </w:p>
        </w:tc>
      </w:tr>
      <w:tr w:rsidR="00AD0FCA" w:rsidRPr="00B06D14" w14:paraId="24C7B95B"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44544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zákoník práce a praktické otázky zaměstnanosti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6146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fundovaně argumentuje v právních otázkách, dokáže obhájit právní názor, rozumí problematice výkladu práva </w:t>
            </w:r>
          </w:p>
        </w:tc>
      </w:tr>
      <w:tr w:rsidR="00AD0FCA" w:rsidRPr="00B06D14" w14:paraId="699211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D1EB10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7917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prameny práva, rozumí systematice právních pramenů </w:t>
            </w:r>
          </w:p>
        </w:tc>
      </w:tr>
      <w:tr w:rsidR="00AD0FCA" w:rsidRPr="00B06D14" w14:paraId="48F46C0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3C0A2A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CFD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seznámí se s pravidly zaměstnávání, zná způsoby a náležitosti vzniku a zániku pracovněprávních vztahů </w:t>
            </w:r>
          </w:p>
        </w:tc>
      </w:tr>
      <w:tr w:rsidR="00AD0FCA" w:rsidRPr="00B06D14" w14:paraId="330DF08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3E245D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9EA4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sepíše pracovní smlouvu </w:t>
            </w:r>
          </w:p>
        </w:tc>
      </w:tr>
      <w:tr w:rsidR="00AD0FCA" w:rsidRPr="00B06D14" w14:paraId="7ACFD5A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D02C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právní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4247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a chápe odborné právní pojmy, své znalosti dokáže aplikovat </w:t>
            </w:r>
          </w:p>
        </w:tc>
      </w:tr>
    </w:tbl>
    <w:p w14:paraId="12452CDC" w14:textId="77777777" w:rsidR="00AD0FCA" w:rsidRPr="00B06D14" w:rsidRDefault="00E30B39">
      <w:pPr>
        <w:rPr>
          <w:bdr w:val="nil"/>
        </w:rPr>
      </w:pPr>
      <w:r w:rsidRPr="00B06D14">
        <w:rPr>
          <w:bdr w:val="nil"/>
        </w:rPr>
        <w:t>   </w:t>
      </w:r>
    </w:p>
    <w:p w14:paraId="02D6B3B1" w14:textId="77777777" w:rsidR="00AD0FCA" w:rsidRPr="00B06D14" w:rsidRDefault="00E30B39">
      <w:pPr>
        <w:pStyle w:val="Nadpis3"/>
        <w:spacing w:before="281" w:after="281"/>
        <w:rPr>
          <w:bdr w:val="nil"/>
        </w:rPr>
      </w:pPr>
      <w:bookmarkStart w:id="96" w:name="_Toc209178989"/>
      <w:r w:rsidRPr="00B06D14">
        <w:rPr>
          <w:sz w:val="28"/>
          <w:szCs w:val="28"/>
          <w:bdr w:val="nil"/>
        </w:rPr>
        <w:t>Seminář z fyziky 1</w:t>
      </w:r>
      <w:bookmarkEnd w:id="96"/>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751BA8D7"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1B8308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22A200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7CB3C890"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12945C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776F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4B524D"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A0F76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D407421" w14:textId="77777777" w:rsidR="00AD0FCA" w:rsidRPr="00B06D14" w:rsidRDefault="00AD0FCA"/>
        </w:tc>
      </w:tr>
      <w:tr w:rsidR="00E149E0" w:rsidRPr="00B06D14" w14:paraId="10BAE58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222D7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369FC4"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C203C"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8D655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6197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2760D37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04784E"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8849BC"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81A5D0"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C2E159"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4BE36F"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489D7AA2"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3ECCDCE7"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768319"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9045A6"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fyziky 1</w:t>
            </w:r>
          </w:p>
        </w:tc>
      </w:tr>
      <w:tr w:rsidR="00AD0FCA" w:rsidRPr="00B06D14" w14:paraId="48075B61"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4435D7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656603"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5EF8227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D496D5B"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F52315" w14:textId="77777777" w:rsidR="00AD0FCA" w:rsidRPr="00B06D14" w:rsidRDefault="00E30B39">
            <w:pPr>
              <w:spacing w:line="240" w:lineRule="auto"/>
              <w:jc w:val="left"/>
              <w:rPr>
                <w:bdr w:val="nil"/>
              </w:rPr>
            </w:pPr>
            <w:r w:rsidRPr="00B06D14">
              <w:rPr>
                <w:rFonts w:ascii="Calibri" w:eastAsia="Calibri" w:hAnsi="Calibri" w:cs="Calibri"/>
                <w:bdr w:val="nil"/>
              </w:rPr>
              <w:t>Seminář je určen pro žáky třetích a čtvrtých ročníků, kteří mají zájem o rozšířené studium fyziky. Převážně jde o žáky, kteří budou potřebovat fyziku pro studium na vysokých školách technického směru. Seminář je dvouletý, je zaměřen na hlubší probírání jednotlivých kapitol, na řešení problémových fyzikálních úloh a jsou zde rovněž zařazována rozšiřující témata, která nejsou probírána v rámci povinné výuky předmětu fyzika. Cílem dvouletého semináře je řádně připravit žáky ke studiu na vysokých školách technického směru.</w:t>
            </w:r>
          </w:p>
          <w:p w14:paraId="2B4FD377" w14:textId="77777777" w:rsidR="00AD0FCA" w:rsidRPr="00B06D14" w:rsidRDefault="00E30B39">
            <w:pPr>
              <w:spacing w:line="240" w:lineRule="auto"/>
              <w:jc w:val="left"/>
              <w:rPr>
                <w:bdr w:val="nil"/>
              </w:rPr>
            </w:pPr>
            <w:r w:rsidRPr="00B06D14">
              <w:rPr>
                <w:rFonts w:ascii="Calibri" w:eastAsia="Calibri" w:hAnsi="Calibri" w:cs="Calibri"/>
                <w:bdr w:val="nil"/>
              </w:rPr>
              <w:t> </w:t>
            </w:r>
          </w:p>
          <w:p w14:paraId="30705938" w14:textId="77777777" w:rsidR="00AD0FCA" w:rsidRPr="00B06D14" w:rsidRDefault="00E30B39">
            <w:pPr>
              <w:spacing w:line="240" w:lineRule="auto"/>
              <w:jc w:val="left"/>
              <w:rPr>
                <w:bdr w:val="nil"/>
              </w:rPr>
            </w:pPr>
            <w:r w:rsidRPr="00B06D14">
              <w:rPr>
                <w:rFonts w:ascii="Calibri" w:eastAsia="Calibri" w:hAnsi="Calibri" w:cs="Calibri"/>
                <w:bdr w:val="nil"/>
              </w:rPr>
              <w:t> </w:t>
            </w:r>
          </w:p>
          <w:p w14:paraId="611B7CC7" w14:textId="77777777" w:rsidR="00AD0FCA" w:rsidRPr="00B06D14" w:rsidRDefault="00E30B39">
            <w:pPr>
              <w:spacing w:line="240" w:lineRule="auto"/>
              <w:jc w:val="left"/>
              <w:rPr>
                <w:bdr w:val="nil"/>
              </w:rPr>
            </w:pPr>
            <w:r w:rsidRPr="00B06D14">
              <w:rPr>
                <w:rFonts w:ascii="Calibri" w:eastAsia="Calibri" w:hAnsi="Calibri" w:cs="Calibri"/>
                <w:bdr w:val="nil"/>
              </w:rPr>
              <w:t> </w:t>
            </w:r>
          </w:p>
          <w:p w14:paraId="768ECA69" w14:textId="77777777" w:rsidR="00AD0FCA" w:rsidRPr="00B06D14" w:rsidRDefault="00E30B39">
            <w:pPr>
              <w:spacing w:line="240" w:lineRule="auto"/>
              <w:jc w:val="left"/>
              <w:rPr>
                <w:bdr w:val="nil"/>
              </w:rPr>
            </w:pPr>
            <w:r w:rsidRPr="00B06D14">
              <w:rPr>
                <w:rFonts w:ascii="Calibri" w:eastAsia="Calibri" w:hAnsi="Calibri" w:cs="Calibri"/>
                <w:bdr w:val="nil"/>
              </w:rPr>
              <w:t> </w:t>
            </w:r>
          </w:p>
        </w:tc>
      </w:tr>
      <w:tr w:rsidR="00AD0FCA" w:rsidRPr="00B06D14" w14:paraId="4A086A6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4F270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99957B" w14:textId="77777777" w:rsidR="00AD0FCA" w:rsidRPr="00B06D14" w:rsidRDefault="00E30B39">
            <w:pPr>
              <w:spacing w:line="240" w:lineRule="auto"/>
              <w:jc w:val="left"/>
              <w:rPr>
                <w:bdr w:val="nil"/>
              </w:rPr>
            </w:pPr>
            <w:r w:rsidRPr="00B06D14">
              <w:rPr>
                <w:rFonts w:ascii="Calibri" w:eastAsia="Calibri" w:hAnsi="Calibri" w:cs="Calibri"/>
                <w:bdr w:val="nil"/>
              </w:rPr>
              <w:t>Výuka probíhá v odborné učebně vybavené interaktivní tabulí, vzhledem k aktuálním nabídkám je možno využitím exkurzní činnost.</w:t>
            </w:r>
          </w:p>
        </w:tc>
      </w:tr>
      <w:tr w:rsidR="00AD0FCA" w:rsidRPr="00B06D14" w14:paraId="047100D0"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FE789C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E4BC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43CDBDA7"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46F17786" w14:textId="77777777" w:rsidR="00AD0FCA" w:rsidRPr="00B06D14" w:rsidRDefault="00A02A0A" w:rsidP="0072475D">
            <w:pPr>
              <w:numPr>
                <w:ilvl w:val="0"/>
                <w:numId w:val="137"/>
              </w:numPr>
              <w:spacing w:line="240" w:lineRule="auto"/>
              <w:jc w:val="left"/>
              <w:rPr>
                <w:bdr w:val="nil"/>
              </w:rPr>
            </w:pPr>
            <w:r w:rsidRPr="00B06D14">
              <w:rPr>
                <w:rFonts w:ascii="Calibri" w:eastAsia="Calibri" w:hAnsi="Calibri" w:cs="Calibri"/>
                <w:bdr w:val="nil"/>
                <w:lang w:eastAsia="sk-SK"/>
              </w:rPr>
              <w:t>T</w:t>
            </w:r>
            <w:r w:rsidR="00E30B39" w:rsidRPr="00B06D14">
              <w:rPr>
                <w:rFonts w:ascii="Calibri" w:eastAsia="Calibri" w:hAnsi="Calibri" w:cs="Calibri"/>
                <w:bdr w:val="nil"/>
                <w:lang w:eastAsia="sk-SK"/>
              </w:rPr>
              <w:t>vořivě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přistupoval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k</w:t>
            </w:r>
            <w:r w:rsidRPr="00B06D14">
              <w:rPr>
                <w:rFonts w:ascii="Calibri" w:eastAsia="Calibri" w:hAnsi="Calibri" w:cs="Calibri"/>
                <w:bdr w:val="nil"/>
                <w:lang w:eastAsia="sk-SK"/>
              </w:rPr>
              <w:t>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zadaných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problémových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úloh</w:t>
            </w:r>
          </w:p>
          <w:p w14:paraId="388330F0" w14:textId="77777777" w:rsidR="00AD0FCA" w:rsidRPr="00B06D14" w:rsidRDefault="00A02A0A" w:rsidP="0072475D">
            <w:pPr>
              <w:numPr>
                <w:ilvl w:val="0"/>
                <w:numId w:val="137"/>
              </w:numPr>
              <w:spacing w:line="240" w:lineRule="auto"/>
              <w:jc w:val="left"/>
              <w:rPr>
                <w:bdr w:val="nil"/>
              </w:rPr>
            </w:pPr>
            <w:r w:rsidRPr="00B06D14">
              <w:rPr>
                <w:rFonts w:ascii="Calibri" w:eastAsia="Calibri" w:hAnsi="Calibri" w:cs="Calibri"/>
                <w:bdr w:val="nil"/>
                <w:lang w:eastAsia="sk-SK"/>
              </w:rPr>
              <w:t>H</w:t>
            </w:r>
            <w:r w:rsidR="00E30B39" w:rsidRPr="00B06D14">
              <w:rPr>
                <w:rFonts w:ascii="Calibri" w:eastAsia="Calibri" w:hAnsi="Calibri" w:cs="Calibri"/>
                <w:bdr w:val="nil"/>
                <w:lang w:eastAsia="sk-SK"/>
              </w:rPr>
              <w:t>ledal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různé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možnosti</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zdůvodnil </w:t>
            </w:r>
            <w:r w:rsidR="00E30B39" w:rsidRPr="00B06D14">
              <w:rPr>
                <w:rFonts w:ascii="Calibri" w:eastAsia="Calibri" w:hAnsi="Calibri" w:cs="Calibri"/>
                <w:bdr w:val="nil"/>
                <w:lang w:eastAsia="sk-SK"/>
              </w:rPr>
              <w:t>zvolený</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postup;</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aplikoval </w:t>
            </w:r>
            <w:r w:rsidR="00E30B39" w:rsidRPr="00B06D14">
              <w:rPr>
                <w:rFonts w:ascii="Calibri" w:eastAsia="Calibri" w:hAnsi="Calibri" w:cs="Calibri"/>
                <w:bdr w:val="nil"/>
                <w:lang w:eastAsia="sk-SK"/>
              </w:rPr>
              <w:t>do praxe</w:t>
            </w:r>
          </w:p>
          <w:p w14:paraId="1BF93830" w14:textId="77777777" w:rsidR="00AD0FCA" w:rsidRPr="00B06D14" w:rsidRDefault="00A02A0A" w:rsidP="0072475D">
            <w:pPr>
              <w:numPr>
                <w:ilvl w:val="0"/>
                <w:numId w:val="137"/>
              </w:numPr>
              <w:spacing w:line="240" w:lineRule="auto"/>
              <w:jc w:val="left"/>
              <w:rPr>
                <w:bdr w:val="nil"/>
              </w:rPr>
            </w:pPr>
            <w:r w:rsidRPr="00B06D14">
              <w:rPr>
                <w:rFonts w:ascii="Calibri" w:eastAsia="Calibri" w:hAnsi="Calibri" w:cs="Calibri"/>
                <w:bdr w:val="nil"/>
                <w:lang w:eastAsia="sk-SK"/>
              </w:rPr>
              <w:t>O</w:t>
            </w:r>
            <w:r w:rsidR="00E30B39" w:rsidRPr="00B06D14">
              <w:rPr>
                <w:rFonts w:ascii="Calibri" w:eastAsia="Calibri" w:hAnsi="Calibri" w:cs="Calibri"/>
                <w:bdr w:val="nil"/>
                <w:lang w:eastAsia="sk-SK"/>
              </w:rPr>
              <w:t>dlišil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podstatné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od</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nepodstatného</w:t>
            </w:r>
          </w:p>
          <w:p w14:paraId="42ED4A7A" w14:textId="77777777" w:rsidR="00AD0FCA" w:rsidRPr="00B06D14" w:rsidRDefault="00A02A0A" w:rsidP="0072475D">
            <w:pPr>
              <w:numPr>
                <w:ilvl w:val="0"/>
                <w:numId w:val="137"/>
              </w:numPr>
              <w:spacing w:line="240" w:lineRule="auto"/>
              <w:jc w:val="left"/>
              <w:rPr>
                <w:bdr w:val="nil"/>
              </w:rPr>
            </w:pPr>
            <w:r w:rsidRPr="00B06D14">
              <w:rPr>
                <w:rFonts w:ascii="Calibri" w:eastAsia="Calibri" w:hAnsi="Calibri" w:cs="Calibri"/>
                <w:bdr w:val="nil"/>
                <w:lang w:eastAsia="sk-SK"/>
              </w:rPr>
              <w:t>U</w:t>
            </w:r>
            <w:r w:rsidR="00E30B39" w:rsidRPr="00B06D14">
              <w:rPr>
                <w:rFonts w:ascii="Calibri" w:eastAsia="Calibri" w:hAnsi="Calibri" w:cs="Calibri"/>
                <w:bdr w:val="nil"/>
                <w:lang w:eastAsia="sk-SK"/>
              </w:rPr>
              <w:t>čil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se</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ze</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svých</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chyb</w:t>
            </w:r>
          </w:p>
          <w:p w14:paraId="244EF746" w14:textId="77777777" w:rsidR="00AD0FCA" w:rsidRPr="00B06D14" w:rsidRDefault="00E30B39" w:rsidP="0072475D">
            <w:pPr>
              <w:numPr>
                <w:ilvl w:val="0"/>
                <w:numId w:val="137"/>
              </w:numPr>
              <w:spacing w:line="240" w:lineRule="auto"/>
              <w:jc w:val="left"/>
              <w:rPr>
                <w:bdr w:val="nil"/>
              </w:rPr>
            </w:pPr>
            <w:r w:rsidRPr="00B06D14">
              <w:rPr>
                <w:rFonts w:ascii="Calibri" w:eastAsia="Calibri" w:hAnsi="Calibri" w:cs="Calibri"/>
                <w:bdr w:val="nil"/>
                <w:lang w:eastAsia="sk-SK"/>
              </w:rPr>
              <w:t>přemýšlel,</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zda</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je</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výsledek</w:t>
            </w:r>
            <w:r w:rsidR="00A02A0A"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reálný</w:t>
            </w:r>
            <w:r w:rsidR="00EA47A8" w:rsidRPr="00B06D14">
              <w:rPr>
                <w:rFonts w:ascii="Calibri" w:eastAsia="Calibri" w:hAnsi="Calibri" w:cs="Calibri"/>
                <w:bdr w:val="nil"/>
                <w:lang w:eastAsia="sk-SK"/>
              </w:rPr>
              <w:t>,</w:t>
            </w:r>
            <w:r w:rsidRPr="00B06D14">
              <w:rPr>
                <w:rFonts w:ascii="Calibri" w:eastAsia="Calibri" w:hAnsi="Calibri" w:cs="Calibri"/>
                <w:bdr w:val="nil"/>
                <w:lang w:eastAsia="sk-SK"/>
              </w:rPr>
              <w:t> </w:t>
            </w:r>
            <w:r w:rsidRPr="00B06D14">
              <w:rPr>
                <w:rFonts w:ascii="Calibri" w:eastAsia="Calibri" w:hAnsi="Calibri" w:cs="Calibri"/>
                <w:bdr w:val="nil"/>
              </w:rPr>
              <w:t>kriticky</w:t>
            </w:r>
            <w:r w:rsidR="00EA47A8" w:rsidRPr="00B06D14">
              <w:rPr>
                <w:rFonts w:ascii="Calibri" w:eastAsia="Calibri" w:hAnsi="Calibri" w:cs="Calibri"/>
                <w:bdr w:val="nil"/>
              </w:rPr>
              <w:t xml:space="preserve"> </w:t>
            </w:r>
            <w:r w:rsidR="00EA47A8" w:rsidRPr="00B06D14">
              <w:rPr>
                <w:rFonts w:ascii="Calibri" w:eastAsia="Calibri" w:hAnsi="Calibri" w:cs="Calibri"/>
                <w:szCs w:val="22"/>
                <w:bdr w:val="nil"/>
              </w:rPr>
              <w:t xml:space="preserve">pracoval </w:t>
            </w:r>
            <w:r w:rsidRPr="00B06D14">
              <w:rPr>
                <w:rFonts w:ascii="Calibri" w:eastAsia="Calibri" w:hAnsi="Calibri" w:cs="Calibri"/>
                <w:szCs w:val="22"/>
                <w:bdr w:val="nil"/>
              </w:rPr>
              <w:t>se</w:t>
            </w:r>
            <w:r w:rsidR="00EA47A8" w:rsidRPr="00B06D14">
              <w:rPr>
                <w:rFonts w:ascii="Calibri" w:eastAsia="Calibri" w:hAnsi="Calibri" w:cs="Calibri"/>
                <w:szCs w:val="22"/>
                <w:bdr w:val="nil"/>
              </w:rPr>
              <w:t xml:space="preserve"> </w:t>
            </w:r>
            <w:r w:rsidRPr="00B06D14">
              <w:rPr>
                <w:rFonts w:ascii="Calibri" w:eastAsia="Calibri" w:hAnsi="Calibri" w:cs="Calibri"/>
                <w:szCs w:val="22"/>
                <w:bdr w:val="nil"/>
              </w:rPr>
              <w:t>zdroji</w:t>
            </w:r>
            <w:r w:rsidR="00EA47A8" w:rsidRPr="00B06D14">
              <w:rPr>
                <w:rFonts w:ascii="Calibri" w:eastAsia="Calibri" w:hAnsi="Calibri" w:cs="Calibri"/>
                <w:szCs w:val="22"/>
                <w:bdr w:val="nil"/>
              </w:rPr>
              <w:t xml:space="preserve"> </w:t>
            </w:r>
            <w:r w:rsidRPr="00B06D14">
              <w:rPr>
                <w:rFonts w:ascii="Calibri" w:eastAsia="Calibri" w:hAnsi="Calibri" w:cs="Calibri"/>
                <w:szCs w:val="22"/>
                <w:bdr w:val="nil"/>
              </w:rPr>
              <w:t>informací;</w:t>
            </w:r>
            <w:r w:rsidR="00EA47A8" w:rsidRPr="00B06D14">
              <w:rPr>
                <w:rFonts w:ascii="Calibri" w:eastAsia="Calibri" w:hAnsi="Calibri" w:cs="Calibri"/>
                <w:szCs w:val="22"/>
                <w:bdr w:val="nil"/>
              </w:rPr>
              <w:t xml:space="preserve"> zpracovával </w:t>
            </w:r>
            <w:r w:rsidRPr="00B06D14">
              <w:rPr>
                <w:rFonts w:ascii="Calibri" w:eastAsia="Calibri" w:hAnsi="Calibri" w:cs="Calibri"/>
                <w:szCs w:val="22"/>
                <w:bdr w:val="nil"/>
              </w:rPr>
              <w:t>a</w:t>
            </w:r>
            <w:r w:rsidR="00EA47A8" w:rsidRPr="00B06D14">
              <w:rPr>
                <w:rFonts w:ascii="Calibri" w:eastAsia="Calibri" w:hAnsi="Calibri" w:cs="Calibri"/>
                <w:szCs w:val="22"/>
                <w:bdr w:val="nil"/>
              </w:rPr>
              <w:t xml:space="preserve"> prezentoval </w:t>
            </w:r>
            <w:r w:rsidRPr="00B06D14">
              <w:rPr>
                <w:rFonts w:ascii="Calibri" w:eastAsia="Calibri" w:hAnsi="Calibri" w:cs="Calibri"/>
                <w:szCs w:val="22"/>
                <w:bdr w:val="nil"/>
              </w:rPr>
              <w:t>získané</w:t>
            </w:r>
            <w:r w:rsidR="00EA47A8" w:rsidRPr="00B06D14">
              <w:rPr>
                <w:rFonts w:ascii="Calibri" w:eastAsia="Calibri" w:hAnsi="Calibri" w:cs="Calibri"/>
                <w:szCs w:val="22"/>
                <w:bdr w:val="nil"/>
              </w:rPr>
              <w:t xml:space="preserve"> </w:t>
            </w:r>
            <w:r w:rsidRPr="00B06D14">
              <w:rPr>
                <w:rFonts w:ascii="Calibri" w:eastAsia="Calibri" w:hAnsi="Calibri" w:cs="Calibri"/>
                <w:szCs w:val="22"/>
                <w:bdr w:val="nil"/>
              </w:rPr>
              <w:t>informace.</w:t>
            </w:r>
          </w:p>
        </w:tc>
      </w:tr>
      <w:tr w:rsidR="00AD0FCA" w:rsidRPr="00B06D14" w14:paraId="6DABFCFE" w14:textId="77777777">
        <w:tc>
          <w:tcPr>
            <w:tcW w:w="1500" w:type="pct"/>
            <w:vMerge/>
            <w:tcBorders>
              <w:top w:val="inset" w:sz="6" w:space="0" w:color="808080"/>
              <w:left w:val="inset" w:sz="6" w:space="0" w:color="808080"/>
              <w:bottom w:val="inset" w:sz="6" w:space="0" w:color="808080"/>
              <w:right w:val="inset" w:sz="6" w:space="0" w:color="808080"/>
            </w:tcBorders>
          </w:tcPr>
          <w:p w14:paraId="7E38F0DE"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7D758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0D127FB5"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19B9F70E" w14:textId="77777777" w:rsidR="00AD0FCA" w:rsidRPr="00B06D14" w:rsidRDefault="00E30B39" w:rsidP="0072475D">
            <w:pPr>
              <w:numPr>
                <w:ilvl w:val="0"/>
                <w:numId w:val="138"/>
              </w:numPr>
              <w:spacing w:line="240" w:lineRule="auto"/>
              <w:jc w:val="left"/>
              <w:rPr>
                <w:bdr w:val="nil"/>
              </w:rPr>
            </w:pPr>
            <w:r w:rsidRPr="00B06D14">
              <w:rPr>
                <w:rFonts w:ascii="Calibri" w:eastAsia="Calibri" w:hAnsi="Calibri" w:cs="Calibri"/>
                <w:bdr w:val="nil"/>
                <w:lang w:eastAsia="sk-SK"/>
              </w:rPr>
              <w:t>spolupracoval</w:t>
            </w:r>
            <w:r w:rsidR="00EA47A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EA47A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týmu,</w:t>
            </w:r>
          </w:p>
          <w:p w14:paraId="0E47A5B0" w14:textId="77777777" w:rsidR="00AD0FCA" w:rsidRPr="00B06D14" w:rsidRDefault="00E30B39" w:rsidP="0072475D">
            <w:pPr>
              <w:numPr>
                <w:ilvl w:val="0"/>
                <w:numId w:val="138"/>
              </w:numPr>
              <w:spacing w:line="240" w:lineRule="auto"/>
              <w:jc w:val="left"/>
              <w:rPr>
                <w:bdr w:val="nil"/>
              </w:rPr>
            </w:pPr>
            <w:r w:rsidRPr="00B06D14">
              <w:rPr>
                <w:rFonts w:ascii="Calibri" w:eastAsia="Calibri" w:hAnsi="Calibri" w:cs="Calibri"/>
                <w:szCs w:val="22"/>
                <w:bdr w:val="nil"/>
                <w:lang w:eastAsia="sk-SK"/>
              </w:rPr>
              <w:t>samostatně</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hodnotil</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svou</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spolužáků.</w:t>
            </w:r>
          </w:p>
        </w:tc>
      </w:tr>
      <w:tr w:rsidR="00AD0FCA" w:rsidRPr="00B06D14" w14:paraId="592E6EF4" w14:textId="77777777">
        <w:tc>
          <w:tcPr>
            <w:tcW w:w="1500" w:type="pct"/>
            <w:vMerge/>
            <w:tcBorders>
              <w:top w:val="inset" w:sz="6" w:space="0" w:color="808080"/>
              <w:left w:val="inset" w:sz="6" w:space="0" w:color="808080"/>
              <w:bottom w:val="inset" w:sz="6" w:space="0" w:color="808080"/>
              <w:right w:val="inset" w:sz="6" w:space="0" w:color="808080"/>
            </w:tcBorders>
          </w:tcPr>
          <w:p w14:paraId="7A1594FB"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01530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2D9FD8B"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6FE08F77" w14:textId="77777777" w:rsidR="00AD0FCA" w:rsidRPr="00B06D14" w:rsidRDefault="00E30B39" w:rsidP="0072475D">
            <w:pPr>
              <w:numPr>
                <w:ilvl w:val="0"/>
                <w:numId w:val="139"/>
              </w:numPr>
              <w:spacing w:line="240" w:lineRule="auto"/>
              <w:jc w:val="left"/>
              <w:rPr>
                <w:bdr w:val="nil"/>
              </w:rPr>
            </w:pPr>
            <w:r w:rsidRPr="00B06D14">
              <w:rPr>
                <w:rFonts w:ascii="Calibri" w:eastAsia="Calibri" w:hAnsi="Calibri" w:cs="Calibri"/>
                <w:bdr w:val="nil"/>
                <w:lang w:eastAsia="sk-SK"/>
              </w:rPr>
              <w:t>spolupracoval</w:t>
            </w:r>
            <w:r w:rsidR="00EA47A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 týmu,</w:t>
            </w:r>
          </w:p>
          <w:p w14:paraId="14ECBD7F" w14:textId="77777777" w:rsidR="00AD0FCA" w:rsidRPr="00B06D14" w:rsidRDefault="00E30B39" w:rsidP="0072475D">
            <w:pPr>
              <w:numPr>
                <w:ilvl w:val="0"/>
                <w:numId w:val="139"/>
              </w:numPr>
              <w:spacing w:line="240" w:lineRule="auto"/>
              <w:jc w:val="left"/>
              <w:rPr>
                <w:bdr w:val="nil"/>
              </w:rPr>
            </w:pPr>
            <w:r w:rsidRPr="00B06D14">
              <w:rPr>
                <w:rFonts w:ascii="Calibri" w:eastAsia="Calibri" w:hAnsi="Calibri" w:cs="Calibri"/>
                <w:szCs w:val="22"/>
                <w:bdr w:val="nil"/>
                <w:lang w:eastAsia="sk-SK"/>
              </w:rPr>
              <w:t>samostatně hodnotil svou práci i práci spolužáků.</w:t>
            </w:r>
          </w:p>
        </w:tc>
      </w:tr>
      <w:tr w:rsidR="00AD0FCA" w:rsidRPr="00B06D14" w14:paraId="4DDB00E4" w14:textId="77777777">
        <w:tc>
          <w:tcPr>
            <w:tcW w:w="1500" w:type="pct"/>
            <w:vMerge/>
            <w:tcBorders>
              <w:top w:val="inset" w:sz="6" w:space="0" w:color="808080"/>
              <w:left w:val="inset" w:sz="6" w:space="0" w:color="808080"/>
              <w:bottom w:val="inset" w:sz="6" w:space="0" w:color="808080"/>
              <w:right w:val="inset" w:sz="6" w:space="0" w:color="808080"/>
            </w:tcBorders>
          </w:tcPr>
          <w:p w14:paraId="65635AD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A18A0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633A16A6"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4683B6CC" w14:textId="77777777" w:rsidR="00AD0FCA" w:rsidRPr="00B06D14" w:rsidRDefault="00E30B39" w:rsidP="0072475D">
            <w:pPr>
              <w:numPr>
                <w:ilvl w:val="0"/>
                <w:numId w:val="140"/>
              </w:numPr>
              <w:spacing w:line="240" w:lineRule="auto"/>
              <w:jc w:val="left"/>
              <w:rPr>
                <w:bdr w:val="nil"/>
              </w:rPr>
            </w:pPr>
            <w:r w:rsidRPr="00B06D14">
              <w:rPr>
                <w:rFonts w:ascii="Calibri" w:eastAsia="Calibri" w:hAnsi="Calibri" w:cs="Calibri"/>
                <w:bdr w:val="nil"/>
                <w:lang w:eastAsia="sk-SK"/>
              </w:rPr>
              <w:t>spolupracoval</w:t>
            </w:r>
            <w:r w:rsidR="00EA47A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EA47A8"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týmu,</w:t>
            </w:r>
          </w:p>
          <w:p w14:paraId="46087771" w14:textId="77777777" w:rsidR="00AD0FCA" w:rsidRPr="00B06D14" w:rsidRDefault="00E30B39" w:rsidP="0072475D">
            <w:pPr>
              <w:numPr>
                <w:ilvl w:val="0"/>
                <w:numId w:val="140"/>
              </w:numPr>
              <w:spacing w:line="240" w:lineRule="auto"/>
              <w:jc w:val="left"/>
              <w:rPr>
                <w:bdr w:val="nil"/>
              </w:rPr>
            </w:pPr>
            <w:r w:rsidRPr="00B06D14">
              <w:rPr>
                <w:rFonts w:ascii="Calibri" w:eastAsia="Calibri" w:hAnsi="Calibri" w:cs="Calibri"/>
                <w:szCs w:val="22"/>
                <w:bdr w:val="nil"/>
                <w:lang w:eastAsia="sk-SK"/>
              </w:rPr>
              <w:t>samostatně</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hodnotil</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svou</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práci</w:t>
            </w:r>
            <w:r w:rsidR="00EA47A8"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spolužáků.</w:t>
            </w:r>
          </w:p>
        </w:tc>
      </w:tr>
      <w:tr w:rsidR="00AD0FCA" w:rsidRPr="00B06D14" w14:paraId="7ABBE548" w14:textId="77777777">
        <w:tc>
          <w:tcPr>
            <w:tcW w:w="1500" w:type="pct"/>
            <w:vMerge/>
            <w:tcBorders>
              <w:top w:val="inset" w:sz="6" w:space="0" w:color="808080"/>
              <w:left w:val="inset" w:sz="6" w:space="0" w:color="808080"/>
              <w:bottom w:val="inset" w:sz="6" w:space="0" w:color="808080"/>
              <w:right w:val="inset" w:sz="6" w:space="0" w:color="808080"/>
            </w:tcBorders>
          </w:tcPr>
          <w:p w14:paraId="65BE18A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C5634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577DE6F1"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14119115"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bdr w:val="nil"/>
                <w:lang w:eastAsia="sk-SK"/>
              </w:rPr>
              <w:t>rozvíjel svůj</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osobní</w:t>
            </w:r>
            <w:r w:rsidR="00C7529E"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odborný</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potenciál,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rozpoznával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příležitosti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pro</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svůj</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rozvoj</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w:t>
            </w:r>
            <w:r w:rsidR="003B03A2" w:rsidRPr="00B06D14">
              <w:rPr>
                <w:rFonts w:ascii="Calibri" w:eastAsia="Calibri" w:hAnsi="Calibri" w:cs="Calibri"/>
                <w:bdr w:val="nil"/>
                <w:lang w:eastAsia="sk-SK"/>
              </w:rPr>
              <w:t> </w:t>
            </w:r>
            <w:r w:rsidRPr="00B06D14">
              <w:rPr>
                <w:rFonts w:ascii="Calibri" w:eastAsia="Calibri" w:hAnsi="Calibri" w:cs="Calibri"/>
                <w:bdr w:val="nil"/>
                <w:lang w:eastAsia="sk-SK"/>
              </w:rPr>
              <w:t>osobním</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 profesním životě,</w:t>
            </w:r>
          </w:p>
          <w:p w14:paraId="00F78AD4"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bdr w:val="nil"/>
                <w:lang w:eastAsia="sk-SK"/>
              </w:rPr>
              <w:t>usiloval o dosažení stanovených cílů, průběžně revidoval a kriticky hodnotí dosažené výsledky, korigoval další</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činnost</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3B03A2" w:rsidRPr="00B06D14">
              <w:rPr>
                <w:rFonts w:ascii="Calibri" w:eastAsia="Calibri" w:hAnsi="Calibri" w:cs="Calibri"/>
                <w:bdr w:val="nil"/>
                <w:lang w:eastAsia="sk-SK"/>
              </w:rPr>
              <w:t> </w:t>
            </w:r>
            <w:r w:rsidRPr="00B06D14">
              <w:rPr>
                <w:rFonts w:ascii="Calibri" w:eastAsia="Calibri" w:hAnsi="Calibri" w:cs="Calibri"/>
                <w:bdr w:val="nil"/>
                <w:lang w:eastAsia="sk-SK"/>
              </w:rPr>
              <w:t>ohledem</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stanovený</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cíl,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dokončoval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zahájené</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aktivity,</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motivoval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w:t>
            </w:r>
            <w:r w:rsidR="003B03A2" w:rsidRPr="00B06D14">
              <w:rPr>
                <w:rFonts w:ascii="Calibri" w:eastAsia="Calibri" w:hAnsi="Calibri" w:cs="Calibri"/>
                <w:bdr w:val="nil"/>
                <w:lang w:eastAsia="sk-SK"/>
              </w:rPr>
              <w:t> </w:t>
            </w:r>
            <w:r w:rsidRPr="00B06D14">
              <w:rPr>
                <w:rFonts w:ascii="Calibri" w:eastAsia="Calibri" w:hAnsi="Calibri" w:cs="Calibri"/>
                <w:bdr w:val="nil"/>
                <w:lang w:eastAsia="sk-SK"/>
              </w:rPr>
              <w:t>dosahování</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úspěchu,</w:t>
            </w:r>
          </w:p>
          <w:p w14:paraId="3395A356"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bdr w:val="nil"/>
                <w:lang w:eastAsia="sk-SK"/>
              </w:rPr>
              <w:t>se</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seznamoval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3B03A2" w:rsidRPr="00B06D14">
              <w:rPr>
                <w:rFonts w:ascii="Calibri" w:eastAsia="Calibri" w:hAnsi="Calibri" w:cs="Calibri"/>
                <w:bdr w:val="nil"/>
                <w:lang w:eastAsia="sk-SK"/>
              </w:rPr>
              <w:t> </w:t>
            </w:r>
            <w:r w:rsidRPr="00B06D14">
              <w:rPr>
                <w:rFonts w:ascii="Calibri" w:eastAsia="Calibri" w:hAnsi="Calibri" w:cs="Calibri"/>
                <w:bdr w:val="nil"/>
                <w:lang w:eastAsia="sk-SK"/>
              </w:rPr>
              <w:t>technickými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pomůckami,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pracoval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nimi;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zlepšoval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svou</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zručnost;</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pomůcky</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ke zlepšení organizace a efektivity práce,</w:t>
            </w:r>
          </w:p>
          <w:p w14:paraId="0EA7D630"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bdr w:val="nil"/>
                <w:lang w:eastAsia="sk-SK"/>
              </w:rPr>
              <w:t>dodržoval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bezpečnostní</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hygienická</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pravidla</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předepsané</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postupy,</w:t>
            </w:r>
          </w:p>
          <w:p w14:paraId="57D0BA67"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bdr w:val="nil"/>
                <w:lang w:eastAsia="sk-SK"/>
              </w:rPr>
              <w:t>plnil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zadané</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úkoly,</w:t>
            </w:r>
          </w:p>
          <w:p w14:paraId="7D8BE422" w14:textId="77777777" w:rsidR="00AD0FCA" w:rsidRPr="00B06D14" w:rsidRDefault="00E30B39" w:rsidP="0072475D">
            <w:pPr>
              <w:numPr>
                <w:ilvl w:val="0"/>
                <w:numId w:val="141"/>
              </w:numPr>
              <w:spacing w:line="240" w:lineRule="auto"/>
              <w:jc w:val="left"/>
              <w:rPr>
                <w:bdr w:val="nil"/>
              </w:rPr>
            </w:pPr>
            <w:r w:rsidRPr="00B06D14">
              <w:rPr>
                <w:rFonts w:ascii="Calibri" w:eastAsia="Calibri" w:hAnsi="Calibri" w:cs="Calibri"/>
                <w:szCs w:val="22"/>
                <w:bdr w:val="nil"/>
                <w:lang w:eastAsia="sk-SK"/>
              </w:rPr>
              <w:t>připravoval</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se na</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výuku.</w:t>
            </w:r>
          </w:p>
        </w:tc>
      </w:tr>
      <w:tr w:rsidR="00AD0FCA" w:rsidRPr="00B06D14" w14:paraId="0075EFF4" w14:textId="77777777">
        <w:tc>
          <w:tcPr>
            <w:tcW w:w="1500" w:type="pct"/>
            <w:vMerge/>
            <w:tcBorders>
              <w:top w:val="inset" w:sz="6" w:space="0" w:color="808080"/>
              <w:left w:val="inset" w:sz="6" w:space="0" w:color="808080"/>
              <w:bottom w:val="inset" w:sz="6" w:space="0" w:color="808080"/>
              <w:right w:val="inset" w:sz="6" w:space="0" w:color="808080"/>
            </w:tcBorders>
          </w:tcPr>
          <w:p w14:paraId="155801F5"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4FBEC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4A571A5B" w14:textId="77777777" w:rsidR="00AD0FCA" w:rsidRPr="00B06D14" w:rsidRDefault="00E30B39">
            <w:pPr>
              <w:spacing w:line="240" w:lineRule="auto"/>
              <w:ind w:left="13"/>
              <w:jc w:val="left"/>
              <w:rPr>
                <w:bdr w:val="nil"/>
              </w:rPr>
            </w:pPr>
            <w:r w:rsidRPr="00B06D14">
              <w:rPr>
                <w:rFonts w:ascii="Calibri" w:eastAsia="Calibri" w:hAnsi="Calibri" w:cs="Calibri"/>
                <w:bdr w:val="nil"/>
                <w:lang w:eastAsia="sk-SK"/>
              </w:rPr>
              <w:t>Žák je veden, aby:</w:t>
            </w:r>
          </w:p>
          <w:p w14:paraId="0A9B0049" w14:textId="77777777" w:rsidR="00AD0FCA" w:rsidRPr="00B06D14" w:rsidRDefault="00E30B39" w:rsidP="0072475D">
            <w:pPr>
              <w:numPr>
                <w:ilvl w:val="0"/>
                <w:numId w:val="142"/>
              </w:numPr>
              <w:spacing w:line="240" w:lineRule="auto"/>
              <w:jc w:val="left"/>
              <w:rPr>
                <w:bdr w:val="nil"/>
              </w:rPr>
            </w:pPr>
            <w:r w:rsidRPr="00B06D14">
              <w:rPr>
                <w:rFonts w:ascii="Calibri" w:eastAsia="Calibri" w:hAnsi="Calibri" w:cs="Calibri"/>
                <w:bdr w:val="nil"/>
                <w:lang w:eastAsia="sk-SK"/>
              </w:rPr>
              <w:t>pracoval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samostatně</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ve</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skupině,</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využíval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informace</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w:t>
            </w:r>
            <w:r w:rsidR="00787C59" w:rsidRPr="00B06D14">
              <w:rPr>
                <w:rFonts w:ascii="Calibri" w:eastAsia="Calibri" w:hAnsi="Calibri" w:cs="Calibri"/>
                <w:bdr w:val="nil"/>
                <w:lang w:eastAsia="sk-SK"/>
              </w:rPr>
              <w:t> </w:t>
            </w:r>
            <w:r w:rsidRPr="00B06D14">
              <w:rPr>
                <w:rFonts w:ascii="Calibri" w:eastAsia="Calibri" w:hAnsi="Calibri" w:cs="Calibri"/>
                <w:bdr w:val="nil"/>
                <w:lang w:eastAsia="sk-SK"/>
              </w:rPr>
              <w:t>různých</w:t>
            </w:r>
            <w:r w:rsidR="00787C5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zdrojů,</w:t>
            </w:r>
          </w:p>
          <w:p w14:paraId="7766A138" w14:textId="77777777" w:rsidR="00AD0FCA" w:rsidRPr="00B06D14" w:rsidRDefault="00E30B39" w:rsidP="0072475D">
            <w:pPr>
              <w:numPr>
                <w:ilvl w:val="0"/>
                <w:numId w:val="142"/>
              </w:numPr>
              <w:spacing w:line="240" w:lineRule="auto"/>
              <w:jc w:val="left"/>
              <w:rPr>
                <w:bdr w:val="nil"/>
              </w:rPr>
            </w:pPr>
            <w:r w:rsidRPr="00B06D14">
              <w:rPr>
                <w:rFonts w:ascii="Calibri" w:eastAsia="Calibri" w:hAnsi="Calibri" w:cs="Calibri"/>
                <w:szCs w:val="22"/>
                <w:bdr w:val="nil"/>
                <w:lang w:eastAsia="sk-SK"/>
              </w:rPr>
              <w:t>využíval</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vlastní</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poznámky</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při</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praktických</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činnostech,</w:t>
            </w:r>
          </w:p>
          <w:p w14:paraId="3743E418" w14:textId="77777777" w:rsidR="00AD0FCA" w:rsidRPr="00B06D14" w:rsidRDefault="00E30B39" w:rsidP="0072475D">
            <w:pPr>
              <w:numPr>
                <w:ilvl w:val="0"/>
                <w:numId w:val="142"/>
              </w:numPr>
              <w:spacing w:line="240" w:lineRule="auto"/>
              <w:jc w:val="left"/>
              <w:rPr>
                <w:bdr w:val="nil"/>
              </w:rPr>
            </w:pPr>
            <w:r w:rsidRPr="00B06D14">
              <w:rPr>
                <w:rFonts w:ascii="Calibri" w:eastAsia="Calibri" w:hAnsi="Calibri" w:cs="Calibri"/>
                <w:bdr w:val="nil"/>
                <w:lang w:eastAsia="sk-SK"/>
              </w:rPr>
              <w:t>porovnával své</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zkušenosti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se</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získanými</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znalostmi,</w:t>
            </w:r>
          </w:p>
          <w:p w14:paraId="42924536" w14:textId="77777777" w:rsidR="00AD0FCA" w:rsidRPr="00B06D14" w:rsidRDefault="00E30B39" w:rsidP="0072475D">
            <w:pPr>
              <w:numPr>
                <w:ilvl w:val="0"/>
                <w:numId w:val="142"/>
              </w:numPr>
              <w:spacing w:line="240" w:lineRule="auto"/>
              <w:jc w:val="left"/>
              <w:rPr>
                <w:bdr w:val="nil"/>
              </w:rPr>
            </w:pPr>
            <w:r w:rsidRPr="00B06D14">
              <w:rPr>
                <w:rFonts w:ascii="Calibri" w:eastAsia="Calibri" w:hAnsi="Calibri" w:cs="Calibri"/>
                <w:szCs w:val="22"/>
                <w:bdr w:val="nil"/>
                <w:lang w:eastAsia="sk-SK"/>
              </w:rPr>
              <w:t>si</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rozšiřoval</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své</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zejména</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technické</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fyzikální</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znalosti</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a</w:t>
            </w:r>
            <w:r w:rsidR="003B03A2" w:rsidRPr="00B06D14">
              <w:rPr>
                <w:rFonts w:ascii="Calibri" w:eastAsia="Calibri" w:hAnsi="Calibri" w:cs="Calibri"/>
                <w:szCs w:val="22"/>
                <w:bdr w:val="nil"/>
                <w:lang w:eastAsia="sk-SK"/>
              </w:rPr>
              <w:t xml:space="preserve"> </w:t>
            </w:r>
            <w:r w:rsidRPr="00B06D14">
              <w:rPr>
                <w:rFonts w:ascii="Calibri" w:eastAsia="Calibri" w:hAnsi="Calibri" w:cs="Calibri"/>
                <w:szCs w:val="22"/>
                <w:bdr w:val="nil"/>
                <w:lang w:eastAsia="sk-SK"/>
              </w:rPr>
              <w:t>dovednosti.</w:t>
            </w:r>
          </w:p>
        </w:tc>
      </w:tr>
      <w:tr w:rsidR="00AD0FCA" w:rsidRPr="00B06D14" w14:paraId="5E34594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783141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AA7B0C0" w14:textId="77777777" w:rsidR="00AD0FCA" w:rsidRPr="00B06D14" w:rsidRDefault="00E30B39">
            <w:pPr>
              <w:spacing w:line="240" w:lineRule="auto"/>
              <w:jc w:val="left"/>
              <w:rPr>
                <w:bdr w:val="nil"/>
              </w:rPr>
            </w:pPr>
            <w:r w:rsidRPr="00B06D14">
              <w:rPr>
                <w:rFonts w:ascii="Calibri" w:eastAsia="Calibri" w:hAnsi="Calibri" w:cs="Calibri"/>
                <w:bdr w:val="nil"/>
              </w:rPr>
              <w:t xml:space="preserve">V rámci seminářů žáci vypracovávají testy a písemné práce. Připravují si různé referáty formou prezentací. </w:t>
            </w:r>
          </w:p>
        </w:tc>
      </w:tr>
    </w:tbl>
    <w:p w14:paraId="1951634B"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137E4CA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25AE2B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fyziky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3B7DE8B"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FE15B74" w14:textId="77777777" w:rsidR="00AD0FCA" w:rsidRPr="00B06D14" w:rsidRDefault="00AD0FCA"/>
        </w:tc>
      </w:tr>
      <w:tr w:rsidR="00AD0FCA" w:rsidRPr="00B06D14" w14:paraId="3BA8AF0A"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F4E8E02"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3AAD48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3F901E5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4FE4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Fyzikální veličiny a jednotky.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01DD3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1907181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97CA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Kinematika hmotného bodu.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60C2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55EC0B3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32E91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Dynamika hmotného bodu.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25EC6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05B394A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76C29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práce a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1459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6162F47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5A99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Gravitační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CDB3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1CB89C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49855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Tuhé těleso.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D74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0284730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5E23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Mechanika tekutin.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1DEF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základní vztahy klasické fyziky, řeší teoretické příklady spojující problematiku z více dílčích oblastí klasické mechaniky </w:t>
            </w:r>
          </w:p>
        </w:tc>
      </w:tr>
      <w:tr w:rsidR="00AD0FCA" w:rsidRPr="00B06D14" w14:paraId="17983C8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3E2C6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Kinetická teorie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99F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03FE9D6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55AE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Vnitřní energie, práce a teplo.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14409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1B2971C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E922E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plynů, kruhový děj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FECD1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612C67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FF66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pevných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1553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48C9DFB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14F1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a vlastnosti kapalin.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C3636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750FBC6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97E27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Změny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D6F20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znalosti struktury látek k popisu termodynamických jevů, řeší příklady z praxe, </w:t>
            </w:r>
            <w:r w:rsidRPr="00B06D14">
              <w:rPr>
                <w:rFonts w:ascii="Calibri" w:eastAsia="Calibri" w:hAnsi="Calibri" w:cs="Calibri"/>
                <w:sz w:val="20"/>
                <w:bdr w:val="nil"/>
              </w:rPr>
              <w:br/>
              <w:t> popíše funkci technických zařízení </w:t>
            </w:r>
          </w:p>
        </w:tc>
      </w:tr>
      <w:tr w:rsidR="00AD0FCA" w:rsidRPr="00B06D14" w14:paraId="627A175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BA93C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Statické elektrické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C513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typy elektrických polí </w:t>
            </w:r>
          </w:p>
        </w:tc>
      </w:tr>
      <w:tr w:rsidR="00AD0FCA" w:rsidRPr="00B06D14" w14:paraId="79E0C02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DD86F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Stejnosměrný elektrický proud v různých látkách.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8EC9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řeší příklady jednoduchých elektrických obvodů </w:t>
            </w:r>
          </w:p>
        </w:tc>
      </w:tr>
      <w:tr w:rsidR="00AD0FCA" w:rsidRPr="00B06D14" w14:paraId="1242B7F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84E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Stacionární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30A550" w14:textId="77777777" w:rsidR="00AD0FCA" w:rsidRPr="00B06D14" w:rsidRDefault="00E30B39" w:rsidP="00C7529E">
            <w:pPr>
              <w:spacing w:line="240" w:lineRule="auto"/>
              <w:ind w:left="60"/>
              <w:jc w:val="left"/>
              <w:rPr>
                <w:bdr w:val="nil"/>
              </w:rPr>
            </w:pPr>
            <w:r w:rsidRPr="00B06D14">
              <w:rPr>
                <w:rFonts w:ascii="Calibri" w:eastAsia="Calibri" w:hAnsi="Calibri" w:cs="Calibri"/>
                <w:sz w:val="20"/>
                <w:bdr w:val="nil"/>
              </w:rPr>
              <w:t xml:space="preserve">popíše typy magnetických polí a řeší příklady jejich </w:t>
            </w:r>
            <w:r w:rsidR="003B03A2" w:rsidRPr="00B06D14">
              <w:rPr>
                <w:rFonts w:ascii="Calibri" w:eastAsia="Calibri" w:hAnsi="Calibri" w:cs="Calibri"/>
                <w:sz w:val="20"/>
                <w:bdr w:val="nil"/>
              </w:rPr>
              <w:t>vzájemné</w:t>
            </w:r>
            <w:r w:rsidRPr="00B06D14">
              <w:rPr>
                <w:rFonts w:ascii="Calibri" w:eastAsia="Calibri" w:hAnsi="Calibri" w:cs="Calibri"/>
                <w:sz w:val="20"/>
                <w:bdr w:val="nil"/>
              </w:rPr>
              <w:t xml:space="preserve"> působení </w:t>
            </w:r>
          </w:p>
        </w:tc>
      </w:tr>
      <w:tr w:rsidR="00AD0FCA" w:rsidRPr="00B06D14" w14:paraId="368DDFE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97762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Nestacionární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9BF188" w14:textId="77777777" w:rsidR="00AD0FCA" w:rsidRPr="00B06D14" w:rsidRDefault="00E30B39" w:rsidP="00C7529E">
            <w:pPr>
              <w:spacing w:line="240" w:lineRule="auto"/>
              <w:ind w:left="60"/>
              <w:jc w:val="left"/>
              <w:rPr>
                <w:bdr w:val="nil"/>
              </w:rPr>
            </w:pPr>
            <w:r w:rsidRPr="00B06D14">
              <w:rPr>
                <w:rFonts w:ascii="Calibri" w:eastAsia="Calibri" w:hAnsi="Calibri" w:cs="Calibri"/>
                <w:sz w:val="20"/>
                <w:bdr w:val="nil"/>
              </w:rPr>
              <w:t xml:space="preserve">popíše typy magnetických polí a řeší příklady jejich </w:t>
            </w:r>
            <w:r w:rsidR="003B03A2" w:rsidRPr="00B06D14">
              <w:rPr>
                <w:rFonts w:ascii="Calibri" w:eastAsia="Calibri" w:hAnsi="Calibri" w:cs="Calibri"/>
                <w:sz w:val="20"/>
                <w:bdr w:val="nil"/>
              </w:rPr>
              <w:t>vzájemné</w:t>
            </w:r>
            <w:r w:rsidRPr="00B06D14">
              <w:rPr>
                <w:rFonts w:ascii="Calibri" w:eastAsia="Calibri" w:hAnsi="Calibri" w:cs="Calibri"/>
                <w:sz w:val="20"/>
                <w:bdr w:val="nil"/>
              </w:rPr>
              <w:t xml:space="preserve"> působení </w:t>
            </w:r>
          </w:p>
        </w:tc>
      </w:tr>
      <w:tr w:rsidR="00AD0FCA" w:rsidRPr="00B06D14" w14:paraId="3D835CF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BD441B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Elektromagnetická indukce.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E8FE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spojuje elektrické a magnetické jevy </w:t>
            </w:r>
          </w:p>
        </w:tc>
      </w:tr>
      <w:tr w:rsidR="00AD0FCA" w:rsidRPr="00B06D14" w14:paraId="6003477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2DB9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Mechanické kmitání.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FF9B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typy kmitání a vlnění a řeší příklady z kmitání a vlnění </w:t>
            </w:r>
          </w:p>
        </w:tc>
      </w:tr>
      <w:tr w:rsidR="00AD0FCA" w:rsidRPr="00B06D14" w14:paraId="12E4FA1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DA36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Mechanické vlnění.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6A30F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typy kmitání a vlnění a řeší příklady z kmitání a vlnění </w:t>
            </w:r>
          </w:p>
        </w:tc>
      </w:tr>
      <w:tr w:rsidR="00AD0FCA" w:rsidRPr="00B06D14" w14:paraId="4682CDA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5B7BC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Elektromagnetické kmitání.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8744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typy kmitání a vlnění a řeší příklady z kmitání a vlnění </w:t>
            </w:r>
          </w:p>
        </w:tc>
      </w:tr>
      <w:tr w:rsidR="00AD0FCA" w:rsidRPr="00B06D14" w14:paraId="63185FA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180FB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Elektromagnetické vlnění, optické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1F41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rozdíly mezi typy kmitání a vlnění a řeší příklady z kmitání a vlnění </w:t>
            </w:r>
          </w:p>
        </w:tc>
      </w:tr>
      <w:tr w:rsidR="00AD0FCA" w:rsidRPr="00B06D14" w14:paraId="0386DB8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19F36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Vznik střídavého proudu, využití v technické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C05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energetickou rozvodnou soustavu </w:t>
            </w:r>
          </w:p>
        </w:tc>
      </w:tr>
      <w:tr w:rsidR="00AD0FCA" w:rsidRPr="00B06D14" w14:paraId="2AA2905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00D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Energetická soustava.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3E49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popíše energetickou rozvodnou soustavu </w:t>
            </w:r>
          </w:p>
        </w:tc>
      </w:tr>
      <w:tr w:rsidR="00AD0FCA" w:rsidRPr="00B06D14" w14:paraId="165E9FE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8778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Geometrická optika.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3507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využívá zákony geometrické optiky pro popis jednoduchých optických přístrojů </w:t>
            </w:r>
          </w:p>
        </w:tc>
      </w:tr>
      <w:tr w:rsidR="00AD0FCA" w:rsidRPr="00B06D14" w14:paraId="4FF2CEC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2A30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Vlnové vlastnosti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8E8E3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vlastnosti fotonu, určí jeho energii a hybnost </w:t>
            </w:r>
          </w:p>
        </w:tc>
      </w:tr>
      <w:tr w:rsidR="00AD0FCA" w:rsidRPr="00B06D14" w14:paraId="44F689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F3EA0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Vlnově částicový dualismus.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6710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vlastnosti fotonu, určí jeho energii a hybnost </w:t>
            </w:r>
          </w:p>
        </w:tc>
      </w:tr>
      <w:tr w:rsidR="00AD0FCA" w:rsidRPr="00B06D14" w14:paraId="5984E5B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115DF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 a čas v klasické a relativistické mechanice.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2C17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kinematické veličiny klasické mechaniky a speciální teorie relativity </w:t>
            </w:r>
          </w:p>
        </w:tc>
      </w:tr>
      <w:tr w:rsidR="00AD0FCA" w:rsidRPr="00B06D14" w14:paraId="7665BF4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D73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Relativnost současnosti, dilatace času a kontrakce délky.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31C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kinematické veličiny klasické mechaniky a speciální teorie relativity </w:t>
            </w:r>
          </w:p>
        </w:tc>
      </w:tr>
      <w:tr w:rsidR="00AD0FCA" w:rsidRPr="00B06D14" w14:paraId="61B55DF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6836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Energie a hmotnost.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0E03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vysvětlí souvislost mezi energií a hmotností a vysvětlí pojem klidová hmotnost </w:t>
            </w:r>
          </w:p>
        </w:tc>
      </w:tr>
      <w:tr w:rsidR="00AD0FCA" w:rsidRPr="00B06D14" w14:paraId="3FA2630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29BE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Vlastnosti fotonu a pokusy, které přispěly k jeho objevu.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184D3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vlastnosti fotonu, určí jeho energii a hybnost </w:t>
            </w:r>
          </w:p>
        </w:tc>
      </w:tr>
      <w:tr w:rsidR="00AD0FCA" w:rsidRPr="00B06D14" w14:paraId="6306457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BE0FA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Kvantování energie v souvislosti s vývojem modelů atomů.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6B93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pojmy kvantování energie, kvantové číslo, energetická hladina </w:t>
            </w:r>
          </w:p>
        </w:tc>
      </w:tr>
      <w:tr w:rsidR="00AD0FCA" w:rsidRPr="00B06D14" w14:paraId="715B3EF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2A356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Dualismus vlna -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3CFA4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objasní pojmy kvantování energie, kvantové číslo, energetická hladina </w:t>
            </w:r>
          </w:p>
        </w:tc>
      </w:tr>
      <w:tr w:rsidR="00AD0FCA" w:rsidRPr="00B06D14" w14:paraId="3A41DDB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8B057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Atomové jádro,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5D4C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zákony zachování na jaderné přeměny </w:t>
            </w:r>
          </w:p>
        </w:tc>
      </w:tr>
      <w:tr w:rsidR="00AD0FCA" w:rsidRPr="00B06D14" w14:paraId="6C37C3D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E328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Jaderné reakce, jaderná energetika.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A1BF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aplikuje zákony zachování na jaderné přeměny </w:t>
            </w:r>
          </w:p>
        </w:tc>
      </w:tr>
      <w:tr w:rsidR="00AD0FCA" w:rsidRPr="00B06D14" w14:paraId="558E53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6082D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Radioaktivita, využití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876D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 xml:space="preserve">uvede </w:t>
            </w:r>
            <w:r w:rsidR="003B03A2" w:rsidRPr="00B06D14">
              <w:rPr>
                <w:rFonts w:ascii="Calibri" w:eastAsia="Calibri" w:hAnsi="Calibri" w:cs="Calibri"/>
                <w:sz w:val="20"/>
                <w:bdr w:val="nil"/>
              </w:rPr>
              <w:t>příklady</w:t>
            </w:r>
            <w:r w:rsidRPr="00B06D14">
              <w:rPr>
                <w:rFonts w:ascii="Calibri" w:eastAsia="Calibri" w:hAnsi="Calibri" w:cs="Calibri"/>
                <w:sz w:val="20"/>
                <w:bdr w:val="nil"/>
              </w:rPr>
              <w:t xml:space="preserve"> využití jaderných přeměn v praxi </w:t>
            </w:r>
          </w:p>
        </w:tc>
      </w:tr>
      <w:tr w:rsidR="00AD0FCA" w:rsidRPr="00B06D14" w14:paraId="7A2B1B90"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035D3F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Elementární částice.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C112E5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přínos studia vlastností hmoty pro ucelený fyzikální obraz světa </w:t>
            </w:r>
          </w:p>
        </w:tc>
      </w:tr>
      <w:tr w:rsidR="00AD0FCA" w:rsidRPr="00B06D14" w14:paraId="7515B5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CD555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Fyzikální interakce.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50493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chápe přínos studia vlastností hmoty pro ucelený fyzikální obraz světa </w:t>
            </w:r>
          </w:p>
        </w:tc>
      </w:tr>
      <w:tr w:rsidR="00AD0FCA" w:rsidRPr="00B06D14" w14:paraId="216C08F2" w14:textId="77777777">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F0EAC9"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3DAAB30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A003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2308C9AE"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3E8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Spolupráce a soutěž</w:t>
            </w:r>
          </w:p>
        </w:tc>
      </w:tr>
      <w:tr w:rsidR="00AD0FCA" w:rsidRPr="00B06D14" w14:paraId="32BA64C5"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2DE51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Člověk a životní prostředí</w:t>
            </w:r>
          </w:p>
        </w:tc>
      </w:tr>
      <w:tr w:rsidR="00AD0FCA" w:rsidRPr="00B06D14" w14:paraId="4D51EAC6"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B8A2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Environmentální výchova - Životní prostředí regionu a České republiky</w:t>
            </w:r>
          </w:p>
        </w:tc>
      </w:tr>
      <w:tr w:rsidR="00AD0FCA" w:rsidRPr="00B06D14" w14:paraId="1161603B" w14:textId="77777777">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A89B7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Výchova k myšlení v evropských a globálních souvislostech - Globální problémy, jejich příčiny a důsledky</w:t>
            </w:r>
          </w:p>
        </w:tc>
      </w:tr>
    </w:tbl>
    <w:p w14:paraId="5FB560CB" w14:textId="77777777" w:rsidR="00AD0FCA" w:rsidRPr="00B06D14" w:rsidRDefault="00E30B39">
      <w:pPr>
        <w:rPr>
          <w:bdr w:val="nil"/>
        </w:rPr>
      </w:pPr>
      <w:r w:rsidRPr="00B06D14">
        <w:rPr>
          <w:bdr w:val="nil"/>
        </w:rPr>
        <w:t>   </w:t>
      </w:r>
    </w:p>
    <w:p w14:paraId="4C4F2FC6" w14:textId="77777777" w:rsidR="00AD0FCA" w:rsidRPr="00B06D14" w:rsidRDefault="00E30B39">
      <w:pPr>
        <w:pStyle w:val="Nadpis3"/>
        <w:spacing w:before="281" w:after="281"/>
        <w:rPr>
          <w:bdr w:val="nil"/>
        </w:rPr>
      </w:pPr>
      <w:bookmarkStart w:id="97" w:name="_Toc209178990"/>
      <w:r w:rsidRPr="00B06D14">
        <w:rPr>
          <w:sz w:val="28"/>
          <w:szCs w:val="28"/>
          <w:bdr w:val="nil"/>
        </w:rPr>
        <w:t>Seminář z chemie 1</w:t>
      </w:r>
      <w:bookmarkEnd w:id="97"/>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6C42C31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4E8AB9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0B0EC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66C36F2"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43C25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A83743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0E88C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A1D425"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63545C77" w14:textId="77777777" w:rsidR="00AD0FCA" w:rsidRPr="00B06D14" w:rsidRDefault="00AD0FCA"/>
        </w:tc>
      </w:tr>
      <w:tr w:rsidR="00E149E0" w:rsidRPr="00B06D14" w14:paraId="182DD6AB"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84A31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71F75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2A5E7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767B8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6DDFC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0E2B4FF5"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9112A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852A72"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0BA1D7A"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97E6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4402C7"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2EA71E4E"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321593D"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C4267EE"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A9A0E3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chemie 1</w:t>
            </w:r>
          </w:p>
        </w:tc>
      </w:tr>
      <w:tr w:rsidR="00AD0FCA" w:rsidRPr="00B06D14" w14:paraId="0F2A9BD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1691E4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BA53B9"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551BE3D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0A9C42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D6CA5C" w14:textId="3FAD9845" w:rsidR="00AD0FCA" w:rsidRPr="00B06D14" w:rsidRDefault="00E30B39">
            <w:pPr>
              <w:spacing w:line="240" w:lineRule="auto"/>
              <w:jc w:val="left"/>
              <w:rPr>
                <w:bdr w:val="nil"/>
              </w:rPr>
            </w:pPr>
            <w:r w:rsidRPr="00B06D14">
              <w:rPr>
                <w:rFonts w:ascii="Calibri" w:eastAsia="Calibri" w:hAnsi="Calibri" w:cs="Calibri"/>
                <w:bdr w:val="nil"/>
              </w:rPr>
              <w:t>Jednoletý seminář pro třetí ročník</w:t>
            </w:r>
            <w:r w:rsidR="00847C20">
              <w:rPr>
                <w:rFonts w:ascii="Calibri" w:eastAsia="Calibri" w:hAnsi="Calibri" w:cs="Calibri"/>
                <w:bdr w:val="nil"/>
              </w:rPr>
              <w:t xml:space="preserve">, ve kterém bude </w:t>
            </w:r>
            <w:r w:rsidRPr="00B06D14">
              <w:rPr>
                <w:rFonts w:ascii="Calibri" w:eastAsia="Calibri" w:hAnsi="Calibri" w:cs="Calibri"/>
                <w:bdr w:val="nil"/>
              </w:rPr>
              <w:t>prohloubeno učivo:</w:t>
            </w:r>
          </w:p>
          <w:p w14:paraId="3A1DFC45" w14:textId="77777777" w:rsidR="00AD0FCA" w:rsidRPr="00B06D14" w:rsidRDefault="00E30B39">
            <w:pPr>
              <w:spacing w:line="240" w:lineRule="auto"/>
              <w:jc w:val="left"/>
              <w:rPr>
                <w:bdr w:val="nil"/>
              </w:rPr>
            </w:pPr>
            <w:r w:rsidRPr="00B06D14">
              <w:rPr>
                <w:rFonts w:ascii="Calibri" w:eastAsia="Calibri" w:hAnsi="Calibri" w:cs="Calibri"/>
                <w:bdr w:val="nil"/>
              </w:rPr>
              <w:t>- názvosloví anorganických a organických sloučenin</w:t>
            </w:r>
          </w:p>
          <w:p w14:paraId="2B63BC88" w14:textId="77777777" w:rsidR="00AD0FCA" w:rsidRPr="00B06D14" w:rsidRDefault="00E30B39">
            <w:pPr>
              <w:spacing w:line="240" w:lineRule="auto"/>
              <w:jc w:val="left"/>
              <w:rPr>
                <w:bdr w:val="nil"/>
              </w:rPr>
            </w:pPr>
            <w:r w:rsidRPr="00B06D14">
              <w:rPr>
                <w:rFonts w:ascii="Calibri" w:eastAsia="Calibri" w:hAnsi="Calibri" w:cs="Calibri"/>
                <w:bdr w:val="nil"/>
              </w:rPr>
              <w:t>- chemické výpočty</w:t>
            </w:r>
          </w:p>
          <w:p w14:paraId="2C44829A" w14:textId="77777777" w:rsidR="00AD0FCA" w:rsidRPr="00B06D14" w:rsidRDefault="00E30B39">
            <w:pPr>
              <w:spacing w:line="240" w:lineRule="auto"/>
              <w:jc w:val="left"/>
              <w:rPr>
                <w:bdr w:val="nil"/>
              </w:rPr>
            </w:pPr>
            <w:r w:rsidRPr="00B06D14">
              <w:rPr>
                <w:rFonts w:ascii="Calibri" w:eastAsia="Calibri" w:hAnsi="Calibri" w:cs="Calibri"/>
                <w:bdr w:val="nil"/>
              </w:rPr>
              <w:t>- teorie kyselin a zásad</w:t>
            </w:r>
          </w:p>
          <w:p w14:paraId="5B531593" w14:textId="77777777" w:rsidR="00AD0FCA" w:rsidRPr="00B06D14" w:rsidRDefault="00E30B39">
            <w:pPr>
              <w:spacing w:line="240" w:lineRule="auto"/>
              <w:jc w:val="left"/>
              <w:rPr>
                <w:bdr w:val="nil"/>
              </w:rPr>
            </w:pPr>
            <w:r w:rsidRPr="00B06D14">
              <w:rPr>
                <w:rFonts w:ascii="Calibri" w:eastAsia="Calibri" w:hAnsi="Calibri" w:cs="Calibri"/>
                <w:bdr w:val="nil"/>
              </w:rPr>
              <w:t>- struktura organických sloučenin</w:t>
            </w:r>
          </w:p>
          <w:p w14:paraId="1D6F9B1F" w14:textId="77777777" w:rsidR="00AD0FCA" w:rsidRPr="00B06D14" w:rsidRDefault="00E30B39">
            <w:pPr>
              <w:spacing w:line="240" w:lineRule="auto"/>
              <w:jc w:val="left"/>
              <w:rPr>
                <w:bdr w:val="nil"/>
              </w:rPr>
            </w:pPr>
            <w:r w:rsidRPr="00B06D14">
              <w:rPr>
                <w:rFonts w:ascii="Calibri" w:eastAsia="Calibri" w:hAnsi="Calibri" w:cs="Calibri"/>
                <w:bdr w:val="nil"/>
              </w:rPr>
              <w:t>- izomerie</w:t>
            </w:r>
          </w:p>
          <w:p w14:paraId="5D9EAB42" w14:textId="77777777" w:rsidR="00AD0FCA" w:rsidRPr="00B06D14" w:rsidRDefault="00E30B39">
            <w:pPr>
              <w:spacing w:line="240" w:lineRule="auto"/>
              <w:jc w:val="left"/>
              <w:rPr>
                <w:bdr w:val="nil"/>
              </w:rPr>
            </w:pPr>
            <w:r w:rsidRPr="00B06D14">
              <w:rPr>
                <w:rFonts w:ascii="Calibri" w:eastAsia="Calibri" w:hAnsi="Calibri" w:cs="Calibri"/>
                <w:bdr w:val="nil"/>
              </w:rPr>
              <w:t>- činidla v organické chemii</w:t>
            </w:r>
          </w:p>
          <w:p w14:paraId="2B1CE941" w14:textId="248A8A96" w:rsidR="00AD0FCA" w:rsidRPr="00B06D14" w:rsidRDefault="00E30B39">
            <w:pPr>
              <w:spacing w:line="240" w:lineRule="auto"/>
              <w:jc w:val="left"/>
              <w:rPr>
                <w:bdr w:val="nil"/>
              </w:rPr>
            </w:pPr>
            <w:r w:rsidRPr="00B06D14">
              <w:rPr>
                <w:rFonts w:ascii="Calibri" w:eastAsia="Calibri" w:hAnsi="Calibri" w:cs="Calibri"/>
                <w:bdr w:val="nil"/>
              </w:rPr>
              <w:t xml:space="preserve">- reakce organických </w:t>
            </w:r>
            <w:r w:rsidR="00AF72E2">
              <w:rPr>
                <w:rFonts w:ascii="Calibri" w:eastAsia="Calibri" w:hAnsi="Calibri" w:cs="Calibri"/>
                <w:bdr w:val="nil"/>
              </w:rPr>
              <w:t>sloučenin</w:t>
            </w:r>
          </w:p>
          <w:p w14:paraId="0F2D3A22" w14:textId="0B5D644F" w:rsidR="00AD0FCA" w:rsidRPr="00B06D14" w:rsidRDefault="00847C20">
            <w:pPr>
              <w:spacing w:line="240" w:lineRule="auto"/>
              <w:jc w:val="left"/>
              <w:rPr>
                <w:bdr w:val="nil"/>
              </w:rPr>
            </w:pPr>
            <w:r>
              <w:rPr>
                <w:rFonts w:ascii="Calibri" w:eastAsia="Calibri" w:hAnsi="Calibri" w:cs="Calibri"/>
                <w:bdr w:val="nil"/>
              </w:rPr>
              <w:t>- průmyslová chemie</w:t>
            </w:r>
          </w:p>
        </w:tc>
      </w:tr>
      <w:tr w:rsidR="00847C20" w:rsidRPr="00B06D14" w14:paraId="6918024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FFD558" w14:textId="77777777" w:rsidR="00847C20" w:rsidRPr="00B06D14" w:rsidRDefault="00847C20" w:rsidP="00847C20">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6EC80B" w14:textId="77777777" w:rsidR="00847C20" w:rsidRPr="00103632" w:rsidRDefault="00847C20" w:rsidP="00847C20">
            <w:pPr>
              <w:spacing w:line="240" w:lineRule="auto"/>
              <w:jc w:val="left"/>
              <w:rPr>
                <w:bdr w:val="nil"/>
              </w:rPr>
            </w:pPr>
            <w:r w:rsidRPr="00103632">
              <w:rPr>
                <w:rFonts w:ascii="Calibri" w:eastAsia="Calibri" w:hAnsi="Calibri" w:cs="Calibri"/>
                <w:bdr w:val="nil"/>
              </w:rPr>
              <w:t>Jednoletý předmět</w:t>
            </w:r>
          </w:p>
          <w:p w14:paraId="129B40F7" w14:textId="53FD0A9D" w:rsidR="00847C20" w:rsidRPr="00B06D14" w:rsidRDefault="00847C20" w:rsidP="00847C20">
            <w:pPr>
              <w:spacing w:line="240" w:lineRule="auto"/>
              <w:jc w:val="left"/>
              <w:rPr>
                <w:bdr w:val="nil"/>
              </w:rPr>
            </w:pPr>
            <w:r>
              <w:rPr>
                <w:rFonts w:ascii="Calibri" w:eastAsia="Calibri" w:hAnsi="Calibri" w:cs="Calibri"/>
                <w:bdr w:val="nil"/>
              </w:rPr>
              <w:t>Výuka probíhá v odborné učebně chemie</w:t>
            </w:r>
          </w:p>
        </w:tc>
      </w:tr>
      <w:tr w:rsidR="00847C20" w:rsidRPr="00B06D14" w14:paraId="5AC0C85F"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1CEAC9" w14:textId="77777777" w:rsidR="00847C20" w:rsidRPr="00B06D14" w:rsidRDefault="00847C20" w:rsidP="00847C20">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66808B"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k řešení problémů:</w:t>
            </w:r>
          </w:p>
          <w:p w14:paraId="185E03B4" w14:textId="77777777" w:rsidR="00847C20" w:rsidRPr="00103632" w:rsidRDefault="00847C20" w:rsidP="00847C20">
            <w:pPr>
              <w:spacing w:line="240" w:lineRule="auto"/>
              <w:ind w:left="13"/>
              <w:jc w:val="left"/>
              <w:rPr>
                <w:bdr w:val="nil"/>
              </w:rPr>
            </w:pPr>
            <w:r w:rsidRPr="00103632">
              <w:rPr>
                <w:rFonts w:ascii="Calibri" w:eastAsia="Calibri" w:hAnsi="Calibri" w:cs="Calibri"/>
                <w:bdr w:val="nil"/>
                <w:lang w:eastAsia="sk-SK"/>
              </w:rPr>
              <w:t>Žák je veden, aby:</w:t>
            </w:r>
          </w:p>
          <w:p w14:paraId="69C0D480" w14:textId="77777777" w:rsidR="00847C20" w:rsidRPr="00103632" w:rsidRDefault="00847C20" w:rsidP="00847C20">
            <w:pPr>
              <w:numPr>
                <w:ilvl w:val="0"/>
                <w:numId w:val="50"/>
              </w:numPr>
              <w:spacing w:line="240" w:lineRule="auto"/>
              <w:jc w:val="left"/>
              <w:rPr>
                <w:bdr w:val="nil"/>
              </w:rPr>
            </w:pPr>
            <w:r w:rsidRPr="00103632">
              <w:rPr>
                <w:rFonts w:ascii="Calibri" w:eastAsia="Calibri" w:hAnsi="Calibri" w:cs="Calibri"/>
                <w:bdr w:val="nil"/>
                <w:lang w:eastAsia="sk-SK"/>
              </w:rPr>
              <w:t xml:space="preserve">při zpracování </w:t>
            </w:r>
            <w:r>
              <w:rPr>
                <w:rFonts w:ascii="Calibri" w:eastAsia="Calibri" w:hAnsi="Calibri" w:cs="Calibri"/>
                <w:bdr w:val="nil"/>
                <w:lang w:eastAsia="sk-SK"/>
              </w:rPr>
              <w:t>prezentací</w:t>
            </w:r>
            <w:r w:rsidRPr="00103632">
              <w:rPr>
                <w:rFonts w:ascii="Calibri" w:eastAsia="Calibri" w:hAnsi="Calibri" w:cs="Calibri"/>
                <w:bdr w:val="nil"/>
                <w:lang w:eastAsia="sk-SK"/>
              </w:rPr>
              <w:t xml:space="preserve"> vyhledával informace z odborné literatury a internetu</w:t>
            </w:r>
          </w:p>
          <w:p w14:paraId="25A5109D" w14:textId="77777777" w:rsidR="00847C20" w:rsidRPr="00103632" w:rsidRDefault="00847C20" w:rsidP="00847C20">
            <w:pPr>
              <w:numPr>
                <w:ilvl w:val="0"/>
                <w:numId w:val="50"/>
              </w:numPr>
              <w:spacing w:line="240" w:lineRule="auto"/>
              <w:jc w:val="left"/>
              <w:rPr>
                <w:bdr w:val="nil"/>
              </w:rPr>
            </w:pPr>
            <w:r w:rsidRPr="00103632">
              <w:rPr>
                <w:rFonts w:ascii="Calibri" w:eastAsia="Calibri" w:hAnsi="Calibri" w:cs="Calibri"/>
                <w:bdr w:val="nil"/>
                <w:lang w:eastAsia="sk-SK"/>
              </w:rPr>
              <w:t>z laboratorních cvičení zpracovával laboratorní protokol</w:t>
            </w:r>
          </w:p>
          <w:p w14:paraId="3A8D5348" w14:textId="487B0FE8" w:rsidR="00847C20" w:rsidRPr="00B06D14" w:rsidRDefault="00847C20" w:rsidP="00847C20">
            <w:pPr>
              <w:numPr>
                <w:ilvl w:val="0"/>
                <w:numId w:val="143"/>
              </w:numPr>
              <w:spacing w:line="240" w:lineRule="auto"/>
              <w:jc w:val="left"/>
              <w:rPr>
                <w:bdr w:val="nil"/>
              </w:rPr>
            </w:pPr>
            <w:r w:rsidRPr="00103632">
              <w:rPr>
                <w:rFonts w:ascii="Calibri" w:eastAsia="Calibri" w:hAnsi="Calibri" w:cs="Calibri"/>
                <w:bdr w:val="nil"/>
                <w:lang w:eastAsia="sk-SK"/>
              </w:rPr>
              <w:t>třídil získané informace a vyvozoval z nich správné závěry, vyhledával možné postupy řešení</w:t>
            </w:r>
          </w:p>
        </w:tc>
      </w:tr>
      <w:tr w:rsidR="00847C20" w:rsidRPr="00B06D14" w14:paraId="043AC5BF" w14:textId="77777777">
        <w:tc>
          <w:tcPr>
            <w:tcW w:w="1500" w:type="pct"/>
            <w:vMerge/>
            <w:tcBorders>
              <w:top w:val="inset" w:sz="6" w:space="0" w:color="808080"/>
              <w:left w:val="inset" w:sz="6" w:space="0" w:color="808080"/>
              <w:bottom w:val="inset" w:sz="6" w:space="0" w:color="808080"/>
              <w:right w:val="inset" w:sz="6" w:space="0" w:color="808080"/>
            </w:tcBorders>
          </w:tcPr>
          <w:p w14:paraId="30D3CED6" w14:textId="77777777" w:rsidR="00847C20" w:rsidRPr="00B06D14" w:rsidRDefault="00847C20" w:rsidP="00847C2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BD4CDA"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sociální a personální:</w:t>
            </w:r>
          </w:p>
          <w:p w14:paraId="1C3A56C3" w14:textId="77777777" w:rsidR="00847C20" w:rsidRPr="00103632" w:rsidRDefault="00847C20" w:rsidP="00847C20">
            <w:pPr>
              <w:spacing w:line="240" w:lineRule="auto"/>
              <w:jc w:val="left"/>
              <w:rPr>
                <w:bdr w:val="nil"/>
              </w:rPr>
            </w:pPr>
            <w:r w:rsidRPr="00103632">
              <w:rPr>
                <w:rFonts w:ascii="Calibri" w:eastAsia="Calibri" w:hAnsi="Calibri" w:cs="Calibri"/>
                <w:bdr w:val="nil"/>
              </w:rPr>
              <w:t>Žák je veden, aby:</w:t>
            </w:r>
          </w:p>
          <w:p w14:paraId="051F2B38" w14:textId="77777777" w:rsidR="00847C20" w:rsidRPr="00103632" w:rsidRDefault="00847C20" w:rsidP="00847C20">
            <w:pPr>
              <w:numPr>
                <w:ilvl w:val="0"/>
                <w:numId w:val="51"/>
              </w:numPr>
              <w:spacing w:line="240" w:lineRule="auto"/>
              <w:jc w:val="left"/>
              <w:rPr>
                <w:bdr w:val="nil"/>
              </w:rPr>
            </w:pPr>
            <w:r w:rsidRPr="00103632">
              <w:rPr>
                <w:rFonts w:ascii="Calibri" w:eastAsia="Calibri" w:hAnsi="Calibri" w:cs="Calibri"/>
                <w:bdr w:val="nil"/>
              </w:rPr>
              <w:t>v průběhu laboratorních cvičení dodržoval zásady bezpečného chování v chemické laboratoři a znal zásady poskytování první pomoci</w:t>
            </w:r>
          </w:p>
          <w:p w14:paraId="4942015A" w14:textId="17C9B58C" w:rsidR="00847C20" w:rsidRPr="00B06D14" w:rsidRDefault="00847C20" w:rsidP="00847C20">
            <w:pPr>
              <w:numPr>
                <w:ilvl w:val="0"/>
                <w:numId w:val="144"/>
              </w:numPr>
              <w:spacing w:line="240" w:lineRule="auto"/>
              <w:jc w:val="left"/>
              <w:rPr>
                <w:bdr w:val="nil"/>
              </w:rPr>
            </w:pPr>
            <w:r w:rsidRPr="00103632">
              <w:rPr>
                <w:rFonts w:ascii="Calibri" w:eastAsia="Calibri" w:hAnsi="Calibri" w:cs="Calibri"/>
                <w:bdr w:val="nil"/>
              </w:rPr>
              <w:t>pracoval ve dvojici nebo v týmu</w:t>
            </w:r>
          </w:p>
        </w:tc>
      </w:tr>
      <w:tr w:rsidR="00847C20" w:rsidRPr="00B06D14" w14:paraId="458952F5" w14:textId="77777777">
        <w:tc>
          <w:tcPr>
            <w:tcW w:w="1500" w:type="pct"/>
            <w:vMerge/>
            <w:tcBorders>
              <w:top w:val="inset" w:sz="6" w:space="0" w:color="808080"/>
              <w:left w:val="inset" w:sz="6" w:space="0" w:color="808080"/>
              <w:bottom w:val="inset" w:sz="6" w:space="0" w:color="808080"/>
              <w:right w:val="inset" w:sz="6" w:space="0" w:color="808080"/>
            </w:tcBorders>
          </w:tcPr>
          <w:p w14:paraId="5DC0E104" w14:textId="77777777" w:rsidR="00847C20" w:rsidRPr="00B06D14" w:rsidRDefault="00847C20" w:rsidP="00847C20">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2F199E"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komunikativní:</w:t>
            </w:r>
          </w:p>
          <w:p w14:paraId="32F68A41" w14:textId="77777777" w:rsidR="00847C20" w:rsidRPr="00103632" w:rsidRDefault="00847C20" w:rsidP="00847C20">
            <w:pPr>
              <w:spacing w:line="240" w:lineRule="auto"/>
              <w:jc w:val="left"/>
              <w:rPr>
                <w:bdr w:val="nil"/>
              </w:rPr>
            </w:pPr>
            <w:r w:rsidRPr="00103632">
              <w:rPr>
                <w:rFonts w:ascii="Calibri" w:eastAsia="Calibri" w:hAnsi="Calibri" w:cs="Calibri"/>
                <w:bdr w:val="nil"/>
              </w:rPr>
              <w:t>Žák je veden, aby:</w:t>
            </w:r>
          </w:p>
          <w:p w14:paraId="3722C0DF" w14:textId="77777777" w:rsidR="00847C20" w:rsidRPr="00103632" w:rsidRDefault="00847C20" w:rsidP="00847C20">
            <w:pPr>
              <w:numPr>
                <w:ilvl w:val="0"/>
                <w:numId w:val="52"/>
              </w:numPr>
              <w:spacing w:line="240" w:lineRule="auto"/>
              <w:jc w:val="left"/>
              <w:rPr>
                <w:bdr w:val="nil"/>
              </w:rPr>
            </w:pPr>
            <w:r w:rsidRPr="00103632">
              <w:rPr>
                <w:rFonts w:ascii="Calibri" w:eastAsia="Calibri" w:hAnsi="Calibri" w:cs="Calibri"/>
                <w:bdr w:val="nil"/>
              </w:rPr>
              <w:t>prezentoval</w:t>
            </w:r>
            <w:r>
              <w:rPr>
                <w:rFonts w:ascii="Calibri" w:eastAsia="Calibri" w:hAnsi="Calibri" w:cs="Calibri"/>
                <w:bdr w:val="nil"/>
              </w:rPr>
              <w:t xml:space="preserve"> výstupy</w:t>
            </w:r>
            <w:r w:rsidRPr="00103632">
              <w:rPr>
                <w:rFonts w:ascii="Calibri" w:eastAsia="Calibri" w:hAnsi="Calibri" w:cs="Calibri"/>
                <w:bdr w:val="nil"/>
              </w:rPr>
              <w:t xml:space="preserve"> zadané </w:t>
            </w:r>
            <w:r>
              <w:rPr>
                <w:rFonts w:ascii="Calibri" w:eastAsia="Calibri" w:hAnsi="Calibri" w:cs="Calibri"/>
                <w:bdr w:val="nil"/>
              </w:rPr>
              <w:t>samostatné práce</w:t>
            </w:r>
          </w:p>
          <w:p w14:paraId="4B4DFC02" w14:textId="77777777" w:rsidR="00847C20" w:rsidRPr="00103632" w:rsidRDefault="00847C20" w:rsidP="00847C20">
            <w:pPr>
              <w:numPr>
                <w:ilvl w:val="0"/>
                <w:numId w:val="52"/>
              </w:numPr>
              <w:spacing w:line="240" w:lineRule="auto"/>
              <w:jc w:val="left"/>
              <w:rPr>
                <w:bdr w:val="nil"/>
              </w:rPr>
            </w:pPr>
            <w:r w:rsidRPr="00103632">
              <w:rPr>
                <w:rFonts w:ascii="Calibri" w:eastAsia="Calibri" w:hAnsi="Calibri" w:cs="Calibri"/>
                <w:bdr w:val="nil"/>
              </w:rPr>
              <w:t>pracoval s moderními komunikačními technologiemi</w:t>
            </w:r>
          </w:p>
          <w:p w14:paraId="0E4D4629" w14:textId="09C9C022" w:rsidR="00847C20" w:rsidRPr="00B06D14" w:rsidRDefault="00847C20" w:rsidP="00847C20">
            <w:pPr>
              <w:numPr>
                <w:ilvl w:val="0"/>
                <w:numId w:val="145"/>
              </w:numPr>
              <w:spacing w:line="240" w:lineRule="auto"/>
              <w:jc w:val="left"/>
              <w:rPr>
                <w:bdr w:val="nil"/>
              </w:rPr>
            </w:pPr>
            <w:r w:rsidRPr="00103632">
              <w:rPr>
                <w:rFonts w:ascii="Calibri" w:eastAsia="Calibri" w:hAnsi="Calibri" w:cs="Calibri"/>
                <w:bdr w:val="nil"/>
              </w:rPr>
              <w:t>používal správnou terminologii </w:t>
            </w:r>
          </w:p>
        </w:tc>
      </w:tr>
      <w:tr w:rsidR="00847C20" w:rsidRPr="00B06D14" w14:paraId="0A1A6D96" w14:textId="77777777">
        <w:tc>
          <w:tcPr>
            <w:tcW w:w="1500" w:type="pct"/>
            <w:vMerge/>
            <w:tcBorders>
              <w:top w:val="inset" w:sz="6" w:space="0" w:color="808080"/>
              <w:left w:val="inset" w:sz="6" w:space="0" w:color="808080"/>
              <w:bottom w:val="inset" w:sz="6" w:space="0" w:color="808080"/>
              <w:right w:val="inset" w:sz="6" w:space="0" w:color="808080"/>
            </w:tcBorders>
          </w:tcPr>
          <w:p w14:paraId="40406675" w14:textId="77777777" w:rsidR="00847C20" w:rsidRPr="00B06D14" w:rsidRDefault="00847C20" w:rsidP="00847C2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FEABEE"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občanská:</w:t>
            </w:r>
          </w:p>
          <w:p w14:paraId="6916B521" w14:textId="77777777" w:rsidR="00847C20" w:rsidRPr="00103632" w:rsidRDefault="00847C20" w:rsidP="00847C20">
            <w:pPr>
              <w:spacing w:line="240" w:lineRule="auto"/>
              <w:jc w:val="left"/>
              <w:rPr>
                <w:bdr w:val="nil"/>
              </w:rPr>
            </w:pPr>
            <w:r w:rsidRPr="00103632">
              <w:rPr>
                <w:rFonts w:ascii="Calibri" w:eastAsia="Calibri" w:hAnsi="Calibri" w:cs="Calibri"/>
                <w:bdr w:val="nil"/>
              </w:rPr>
              <w:t>Žák je veden, aby:</w:t>
            </w:r>
          </w:p>
          <w:p w14:paraId="272FB3F1" w14:textId="77777777" w:rsidR="00847C20" w:rsidRPr="00103632" w:rsidRDefault="00847C20" w:rsidP="00847C20">
            <w:pPr>
              <w:numPr>
                <w:ilvl w:val="0"/>
                <w:numId w:val="53"/>
              </w:numPr>
              <w:spacing w:line="240" w:lineRule="auto"/>
              <w:jc w:val="left"/>
              <w:rPr>
                <w:bdr w:val="nil"/>
              </w:rPr>
            </w:pPr>
            <w:r w:rsidRPr="00103632">
              <w:rPr>
                <w:rFonts w:ascii="Calibri" w:eastAsia="Calibri" w:hAnsi="Calibri" w:cs="Calibri"/>
                <w:bdr w:val="nil"/>
              </w:rPr>
              <w:t>plnil zadané úkoly</w:t>
            </w:r>
          </w:p>
          <w:p w14:paraId="03CDD2BE" w14:textId="6C16EF2D" w:rsidR="00847C20" w:rsidRPr="00B06D14" w:rsidRDefault="00847C20" w:rsidP="00847C20">
            <w:pPr>
              <w:numPr>
                <w:ilvl w:val="0"/>
                <w:numId w:val="146"/>
              </w:numPr>
              <w:spacing w:line="240" w:lineRule="auto"/>
              <w:jc w:val="left"/>
              <w:rPr>
                <w:bdr w:val="nil"/>
              </w:rPr>
            </w:pPr>
            <w:r w:rsidRPr="00103632">
              <w:rPr>
                <w:rFonts w:ascii="Calibri" w:eastAsia="Calibri" w:hAnsi="Calibri" w:cs="Calibri"/>
                <w:bdr w:val="nil"/>
              </w:rPr>
              <w:t>získával znalosti o vlastnostech a účincích látek, což mu umožňuje vyhodnotit škodlivý účinek drog na jeho zdraví a vytváří kladný vztah k ochraně zdraví, přírody a životního prostředí</w:t>
            </w:r>
          </w:p>
        </w:tc>
      </w:tr>
      <w:tr w:rsidR="00847C20" w:rsidRPr="00B06D14" w14:paraId="37B05FC3" w14:textId="77777777">
        <w:tc>
          <w:tcPr>
            <w:tcW w:w="1500" w:type="pct"/>
            <w:vMerge/>
            <w:tcBorders>
              <w:top w:val="inset" w:sz="6" w:space="0" w:color="808080"/>
              <w:left w:val="inset" w:sz="6" w:space="0" w:color="808080"/>
              <w:bottom w:val="inset" w:sz="6" w:space="0" w:color="808080"/>
              <w:right w:val="inset" w:sz="6" w:space="0" w:color="808080"/>
            </w:tcBorders>
          </w:tcPr>
          <w:p w14:paraId="32EACD90" w14:textId="77777777" w:rsidR="00847C20" w:rsidRPr="00B06D14" w:rsidRDefault="00847C20" w:rsidP="00847C20">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7825A8"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k učení:</w:t>
            </w:r>
          </w:p>
          <w:p w14:paraId="28499A44" w14:textId="77777777" w:rsidR="00847C20" w:rsidRPr="00103632" w:rsidRDefault="00847C20" w:rsidP="00847C20">
            <w:pPr>
              <w:spacing w:line="240" w:lineRule="auto"/>
              <w:jc w:val="left"/>
              <w:rPr>
                <w:bdr w:val="nil"/>
              </w:rPr>
            </w:pPr>
            <w:r w:rsidRPr="00103632">
              <w:rPr>
                <w:rFonts w:ascii="Calibri" w:eastAsia="Calibri" w:hAnsi="Calibri" w:cs="Calibri"/>
                <w:bdr w:val="nil"/>
              </w:rPr>
              <w:t>Žák je veden, aby:</w:t>
            </w:r>
          </w:p>
          <w:p w14:paraId="2AAFDC79" w14:textId="77777777" w:rsidR="00847C20" w:rsidRPr="00103632" w:rsidRDefault="00847C20" w:rsidP="00847C20">
            <w:pPr>
              <w:numPr>
                <w:ilvl w:val="0"/>
                <w:numId w:val="54"/>
              </w:numPr>
              <w:spacing w:line="240" w:lineRule="auto"/>
              <w:jc w:val="left"/>
              <w:rPr>
                <w:bdr w:val="nil"/>
              </w:rPr>
            </w:pPr>
            <w:r w:rsidRPr="00103632">
              <w:rPr>
                <w:rFonts w:ascii="Calibri" w:eastAsia="Calibri" w:hAnsi="Calibri" w:cs="Calibri"/>
                <w:bdr w:val="nil"/>
              </w:rPr>
              <w:t>se připravoval průběžně na výuku</w:t>
            </w:r>
          </w:p>
          <w:p w14:paraId="37A9E985" w14:textId="77777777" w:rsidR="00847C20" w:rsidRPr="00103632" w:rsidRDefault="00847C20" w:rsidP="00847C20">
            <w:pPr>
              <w:numPr>
                <w:ilvl w:val="0"/>
                <w:numId w:val="54"/>
              </w:numPr>
              <w:spacing w:line="240" w:lineRule="auto"/>
              <w:jc w:val="left"/>
              <w:rPr>
                <w:bdr w:val="nil"/>
              </w:rPr>
            </w:pPr>
            <w:r w:rsidRPr="00103632">
              <w:rPr>
                <w:rFonts w:ascii="Calibri" w:eastAsia="Calibri" w:hAnsi="Calibri" w:cs="Calibri"/>
                <w:bdr w:val="nil"/>
              </w:rPr>
              <w:t>pracoval systematicky při plnění teoretických i praktických úkolů</w:t>
            </w:r>
          </w:p>
          <w:p w14:paraId="70D1B241" w14:textId="0C706BCF" w:rsidR="00847C20" w:rsidRPr="00B06D14" w:rsidRDefault="00847C20" w:rsidP="00847C20">
            <w:pPr>
              <w:numPr>
                <w:ilvl w:val="0"/>
                <w:numId w:val="147"/>
              </w:numPr>
              <w:spacing w:line="240" w:lineRule="auto"/>
              <w:jc w:val="left"/>
              <w:rPr>
                <w:bdr w:val="nil"/>
              </w:rPr>
            </w:pPr>
            <w:r w:rsidRPr="00103632">
              <w:rPr>
                <w:rFonts w:ascii="Calibri" w:eastAsia="Calibri" w:hAnsi="Calibri" w:cs="Calibri"/>
                <w:bdr w:val="nil"/>
              </w:rPr>
              <w:t>prováděl pokusy ve skupině nebo samostatně pod vedením učitele</w:t>
            </w:r>
          </w:p>
        </w:tc>
      </w:tr>
      <w:tr w:rsidR="00847C20" w:rsidRPr="00B06D14" w14:paraId="3556E0BC" w14:textId="77777777">
        <w:tc>
          <w:tcPr>
            <w:tcW w:w="1500" w:type="pct"/>
            <w:vMerge/>
            <w:tcBorders>
              <w:top w:val="inset" w:sz="6" w:space="0" w:color="808080"/>
              <w:left w:val="inset" w:sz="6" w:space="0" w:color="808080"/>
              <w:bottom w:val="inset" w:sz="6" w:space="0" w:color="808080"/>
              <w:right w:val="inset" w:sz="6" w:space="0" w:color="808080"/>
            </w:tcBorders>
          </w:tcPr>
          <w:p w14:paraId="04568C8B" w14:textId="77777777" w:rsidR="00847C20" w:rsidRPr="00B06D14" w:rsidRDefault="00847C20" w:rsidP="00847C20"/>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955740" w14:textId="77777777" w:rsidR="00847C20" w:rsidRPr="00103632" w:rsidRDefault="00847C20" w:rsidP="00847C20">
            <w:pPr>
              <w:spacing w:line="240" w:lineRule="auto"/>
              <w:jc w:val="left"/>
              <w:rPr>
                <w:bdr w:val="nil"/>
              </w:rPr>
            </w:pPr>
            <w:r w:rsidRPr="00103632">
              <w:rPr>
                <w:rFonts w:ascii="Calibri" w:eastAsia="Calibri" w:hAnsi="Calibri" w:cs="Calibri"/>
                <w:b/>
                <w:bCs/>
                <w:bdr w:val="nil"/>
              </w:rPr>
              <w:t>Kompetence k podnikavosti:</w:t>
            </w:r>
          </w:p>
          <w:p w14:paraId="0640F9BC" w14:textId="77777777" w:rsidR="00847C20" w:rsidRPr="00103632" w:rsidRDefault="00847C20" w:rsidP="00847C20">
            <w:pPr>
              <w:spacing w:line="240" w:lineRule="auto"/>
              <w:jc w:val="left"/>
              <w:rPr>
                <w:bdr w:val="nil"/>
              </w:rPr>
            </w:pPr>
            <w:r w:rsidRPr="00103632">
              <w:rPr>
                <w:rFonts w:ascii="Calibri" w:eastAsia="Calibri" w:hAnsi="Calibri" w:cs="Calibri"/>
                <w:bdr w:val="nil"/>
              </w:rPr>
              <w:t>Žák je veden, aby:</w:t>
            </w:r>
          </w:p>
          <w:p w14:paraId="04D9DF44" w14:textId="05B95FB7" w:rsidR="00847C20" w:rsidRPr="00B06D14" w:rsidRDefault="00847C20" w:rsidP="00847C20">
            <w:pPr>
              <w:numPr>
                <w:ilvl w:val="0"/>
                <w:numId w:val="148"/>
              </w:numPr>
              <w:spacing w:line="240" w:lineRule="auto"/>
              <w:jc w:val="left"/>
              <w:rPr>
                <w:bdr w:val="nil"/>
              </w:rPr>
            </w:pPr>
            <w:r w:rsidRPr="00103632">
              <w:rPr>
                <w:rFonts w:ascii="Calibri" w:eastAsia="Calibri" w:hAnsi="Calibri" w:cs="Calibri"/>
                <w:bdr w:val="nil"/>
              </w:rPr>
              <w:t>získával teoretické znalosti pro praktické využití</w:t>
            </w:r>
          </w:p>
        </w:tc>
      </w:tr>
      <w:tr w:rsidR="00847C20" w:rsidRPr="00B06D14" w14:paraId="5CC2BE0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F86C81" w14:textId="77777777" w:rsidR="00847C20" w:rsidRPr="00B06D14" w:rsidRDefault="00847C20" w:rsidP="00847C20">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77365" w14:textId="29D0AE60" w:rsidR="00847C20" w:rsidRPr="00B06D14" w:rsidRDefault="00847C20" w:rsidP="00847C20">
            <w:pPr>
              <w:spacing w:line="240" w:lineRule="auto"/>
              <w:jc w:val="left"/>
              <w:rPr>
                <w:bdr w:val="nil"/>
              </w:rPr>
            </w:pPr>
            <w:r w:rsidRPr="00103632">
              <w:rPr>
                <w:rFonts w:ascii="Calibri" w:eastAsia="Calibri" w:hAnsi="Calibri" w:cs="Calibri"/>
                <w:bdr w:val="nil"/>
                <w:shd w:val="clear" w:color="auto" w:fill="FFFFFF"/>
              </w:rPr>
              <w:t>Nadaní žáci nebo žáci se zvýšeným zájmem o předmět dostávají průběžně příležitost se zúčastňovat chemických olympiád, přírodovědných soutěží, exkurzí.</w:t>
            </w:r>
          </w:p>
        </w:tc>
      </w:tr>
      <w:tr w:rsidR="00847C20" w:rsidRPr="00B06D14" w14:paraId="49243EC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6023385" w14:textId="77777777" w:rsidR="00847C20" w:rsidRPr="00B06D14" w:rsidRDefault="00847C20" w:rsidP="00847C20">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390239" w14:textId="77777777" w:rsidR="00847C20" w:rsidRPr="00103632" w:rsidRDefault="00847C20" w:rsidP="00847C20">
            <w:pPr>
              <w:spacing w:line="240" w:lineRule="auto"/>
              <w:jc w:val="left"/>
              <w:rPr>
                <w:bdr w:val="nil"/>
              </w:rPr>
            </w:pPr>
            <w:r w:rsidRPr="00103632">
              <w:rPr>
                <w:rFonts w:ascii="Calibri" w:eastAsia="Calibri" w:hAnsi="Calibri" w:cs="Calibri"/>
                <w:bdr w:val="nil"/>
                <w:shd w:val="clear" w:color="auto" w:fill="FFFFFF"/>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v předmětu chemie, mají příležitost se zapojit do doučování realizovaného vyučujícím tohoto předmětu.</w:t>
            </w:r>
          </w:p>
          <w:p w14:paraId="67126E74" w14:textId="465A0F5F" w:rsidR="00847C20" w:rsidRPr="00B06D14" w:rsidRDefault="00847C20" w:rsidP="00847C20">
            <w:pPr>
              <w:spacing w:line="240" w:lineRule="auto"/>
              <w:jc w:val="left"/>
              <w:rPr>
                <w:bdr w:val="nil"/>
              </w:rPr>
            </w:pPr>
            <w:r w:rsidRPr="00103632">
              <w:rPr>
                <w:rFonts w:ascii="Calibri" w:eastAsia="Calibri" w:hAnsi="Calibri" w:cs="Calibri"/>
                <w:bdr w:val="nil"/>
              </w:rPr>
              <w:t>Žáci jsou průběžně písemně hodnocení, jsou hodnocení za aktivitu v hodinách semi</w:t>
            </w:r>
            <w:r>
              <w:rPr>
                <w:rFonts w:ascii="Calibri" w:eastAsia="Calibri" w:hAnsi="Calibri" w:cs="Calibri"/>
                <w:bdr w:val="nil"/>
              </w:rPr>
              <w:t>náře.</w:t>
            </w:r>
          </w:p>
        </w:tc>
      </w:tr>
    </w:tbl>
    <w:p w14:paraId="0E89C5BE"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87B3F6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673D54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chemie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4C8E02D"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4CF5B7" w14:textId="77777777" w:rsidR="00AD0FCA" w:rsidRPr="00B06D14" w:rsidRDefault="00AD0FCA"/>
        </w:tc>
      </w:tr>
      <w:tr w:rsidR="00AD0FCA" w:rsidRPr="00B06D14" w14:paraId="034A7ACA" w14:textId="77777777" w:rsidTr="00847C20">
        <w:tc>
          <w:tcPr>
            <w:tcW w:w="2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3B342B"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94D3DD8"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C1E7616"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55396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Názvosloví anorganických a organických sloučenin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87E9B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pojmenovat anorganické a organické sloučeniny </w:t>
            </w:r>
          </w:p>
        </w:tc>
      </w:tr>
      <w:tr w:rsidR="00AD0FCA" w:rsidRPr="00B06D14" w14:paraId="498B859E"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47A50B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A4C7A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napsat vzorce anorganických a organických sloučenin </w:t>
            </w:r>
          </w:p>
        </w:tc>
      </w:tr>
      <w:tr w:rsidR="00AD0FCA" w:rsidRPr="00B06D14" w14:paraId="36100437" w14:textId="77777777" w:rsidTr="00847C2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91CA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Složení roztoků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07E60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vypočte složení roztoků </w:t>
            </w:r>
          </w:p>
        </w:tc>
      </w:tr>
      <w:tr w:rsidR="00AD0FCA" w:rsidRPr="00B06D14" w14:paraId="7AF111F8" w14:textId="77777777" w:rsidTr="00847C2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F7E86E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pH roztoků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0911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vypočte pH roztoků </w:t>
            </w:r>
          </w:p>
        </w:tc>
      </w:tr>
      <w:tr w:rsidR="00AD0FCA" w:rsidRPr="00B06D14" w14:paraId="24961E56" w14:textId="77777777" w:rsidTr="00847C20">
        <w:tc>
          <w:tcPr>
            <w:tcW w:w="2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4B59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Výpočty z chemických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AE6CF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vypočte hmotnosti reagujících látek </w:t>
            </w:r>
          </w:p>
        </w:tc>
      </w:tr>
      <w:tr w:rsidR="00AD0FCA" w:rsidRPr="00B06D14" w14:paraId="51EA5393"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E16995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Vyčíslování redoxních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57F1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vysvětluje redoxní děj </w:t>
            </w:r>
          </w:p>
        </w:tc>
      </w:tr>
      <w:tr w:rsidR="00AD0FCA" w:rsidRPr="00B06D14" w14:paraId="116C619D"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259518A7"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DF87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vyčíslí redoxní rovnici </w:t>
            </w:r>
          </w:p>
        </w:tc>
      </w:tr>
      <w:tr w:rsidR="00AD0FCA" w:rsidRPr="00B06D14" w14:paraId="62015AE9"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E9713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Struktura organických sloučenin a obecné principy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7A9391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určuje vaznost atomů </w:t>
            </w:r>
          </w:p>
        </w:tc>
      </w:tr>
      <w:tr w:rsidR="00AD0FCA" w:rsidRPr="00B06D14" w14:paraId="06BFD925"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6909982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1DEA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vysvětluje indukční a mezomerní efekt </w:t>
            </w:r>
          </w:p>
        </w:tc>
      </w:tr>
      <w:tr w:rsidR="00AD0FCA" w:rsidRPr="00B06D14" w14:paraId="0DC50ECC"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FA171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Prostorová stavba molekul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53AA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pojmu izomerie </w:t>
            </w:r>
          </w:p>
        </w:tc>
      </w:tr>
      <w:tr w:rsidR="00AD0FCA" w:rsidRPr="00B06D14" w14:paraId="57485D86"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5BD55FC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3C853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rozeznává různé druhy izomerů </w:t>
            </w:r>
          </w:p>
        </w:tc>
      </w:tr>
      <w:tr w:rsidR="00AD0FCA" w:rsidRPr="00B06D14" w14:paraId="3D7689A2"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38C0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Organické reakce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4C8A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vysvětluje mechanismus organických reakcí </w:t>
            </w:r>
          </w:p>
        </w:tc>
      </w:tr>
      <w:tr w:rsidR="00AD0FCA" w:rsidRPr="00B06D14" w14:paraId="09F83271"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078AE28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621CE6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rozeznává druhy organických činidel </w:t>
            </w:r>
          </w:p>
        </w:tc>
      </w:tr>
      <w:tr w:rsidR="00AD0FCA" w:rsidRPr="00B06D14" w14:paraId="766E05AF"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11B3D79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B63959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vysvětluje průběh reakcí organických látek </w:t>
            </w:r>
          </w:p>
        </w:tc>
      </w:tr>
      <w:tr w:rsidR="00AD0FCA" w:rsidRPr="00B06D14" w14:paraId="14CB1B63" w14:textId="77777777" w:rsidTr="00847C20">
        <w:tc>
          <w:tcPr>
            <w:tcW w:w="2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0075A2" w14:textId="130A1C6F" w:rsidR="00AD0FCA" w:rsidRPr="00B06D14" w:rsidRDefault="00847C20">
            <w:pPr>
              <w:spacing w:line="240" w:lineRule="auto"/>
              <w:ind w:left="60"/>
              <w:jc w:val="left"/>
              <w:rPr>
                <w:bdr w:val="nil"/>
              </w:rPr>
            </w:pPr>
            <w:r>
              <w:rPr>
                <w:rFonts w:ascii="Calibri" w:eastAsia="Calibri" w:hAnsi="Calibri" w:cs="Calibri"/>
                <w:sz w:val="20"/>
                <w:bdr w:val="nil"/>
              </w:rPr>
              <w:t>Průmyslová chemie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8AD8B70" w14:textId="5B66461D" w:rsidR="00AD0FCA" w:rsidRPr="00B06D14" w:rsidRDefault="00847C20" w:rsidP="00847C20">
            <w:pPr>
              <w:spacing w:line="240" w:lineRule="auto"/>
              <w:ind w:left="60"/>
              <w:jc w:val="left"/>
              <w:rPr>
                <w:bdr w:val="nil"/>
              </w:rPr>
            </w:pPr>
            <w:r>
              <w:rPr>
                <w:rFonts w:ascii="Calibri" w:eastAsia="Calibri" w:hAnsi="Calibri" w:cs="Calibri"/>
                <w:sz w:val="20"/>
                <w:bdr w:val="nil"/>
              </w:rPr>
              <w:t>samostatně prezentuje konkrétní průmyslovou výrobu</w:t>
            </w:r>
          </w:p>
        </w:tc>
      </w:tr>
      <w:tr w:rsidR="00AD0FCA" w:rsidRPr="00B06D14" w14:paraId="5829AA9C"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4EE65452"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3D9FD5" w14:textId="75307BA5" w:rsidR="00AD0FCA" w:rsidRPr="00B06D14" w:rsidRDefault="00847C20">
            <w:pPr>
              <w:spacing w:line="240" w:lineRule="auto"/>
              <w:ind w:left="60"/>
              <w:jc w:val="left"/>
              <w:rPr>
                <w:bdr w:val="nil"/>
              </w:rPr>
            </w:pPr>
            <w:r>
              <w:rPr>
                <w:rFonts w:ascii="Calibri" w:eastAsia="Calibri" w:hAnsi="Calibri" w:cs="Calibri"/>
                <w:sz w:val="20"/>
                <w:bdr w:val="nil"/>
              </w:rPr>
              <w:t>popisuje výrobu základních kyselin, železa, koksu, barviv, stavebních materiálů, potravinářských surovin, výbušnin</w:t>
            </w:r>
          </w:p>
        </w:tc>
      </w:tr>
      <w:tr w:rsidR="00AD0FCA" w:rsidRPr="00B06D14" w14:paraId="2DF1458C" w14:textId="77777777" w:rsidTr="00847C20">
        <w:tc>
          <w:tcPr>
            <w:tcW w:w="2500" w:type="pct"/>
            <w:gridSpan w:val="2"/>
            <w:vMerge/>
            <w:tcBorders>
              <w:top w:val="inset" w:sz="6" w:space="0" w:color="808080"/>
              <w:left w:val="inset" w:sz="6" w:space="0" w:color="808080"/>
              <w:bottom w:val="inset" w:sz="6" w:space="0" w:color="808080"/>
              <w:right w:val="inset" w:sz="6" w:space="0" w:color="808080"/>
            </w:tcBorders>
          </w:tcPr>
          <w:p w14:paraId="518302C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A0F7466" w14:textId="390C726B" w:rsidR="00AD0FCA" w:rsidRPr="00B06D14" w:rsidRDefault="00847C20">
            <w:pPr>
              <w:spacing w:line="240" w:lineRule="auto"/>
              <w:ind w:left="60"/>
              <w:jc w:val="left"/>
              <w:rPr>
                <w:bdr w:val="nil"/>
              </w:rPr>
            </w:pPr>
            <w:r>
              <w:rPr>
                <w:rFonts w:ascii="Calibri" w:eastAsia="Calibri" w:hAnsi="Calibri" w:cs="Calibri"/>
                <w:sz w:val="20"/>
                <w:bdr w:val="nil"/>
              </w:rPr>
              <w:t>Popisuje těžbu a zpracování ropy a využití jednotlivých frakcí</w:t>
            </w:r>
          </w:p>
        </w:tc>
      </w:tr>
      <w:tr w:rsidR="00AD0FCA" w:rsidRPr="00B06D14" w14:paraId="53400EB1" w14:textId="77777777" w:rsidTr="00847C20">
        <w:tc>
          <w:tcPr>
            <w:tcW w:w="50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5A62E04" w14:textId="77777777" w:rsidR="00AD0FCA" w:rsidRPr="00B06D14" w:rsidRDefault="00E30B39">
            <w:pPr>
              <w:shd w:val="clear" w:color="auto" w:fill="DEEAF6"/>
              <w:spacing w:line="240" w:lineRule="auto"/>
              <w:jc w:val="center"/>
              <w:rPr>
                <w:bdr w:val="nil"/>
              </w:rPr>
            </w:pPr>
            <w:r w:rsidRPr="00B06D14">
              <w:rPr>
                <w:rFonts w:ascii="Calibri" w:eastAsia="Calibri" w:hAnsi="Calibri" w:cs="Calibri"/>
                <w:b/>
                <w:bCs/>
                <w:sz w:val="20"/>
                <w:bdr w:val="nil"/>
              </w:rPr>
              <w:t>Průřezová témata, přesahy, souvislosti</w:t>
            </w:r>
          </w:p>
        </w:tc>
      </w:tr>
      <w:tr w:rsidR="00AD0FCA" w:rsidRPr="00B06D14" w14:paraId="6C018093" w14:textId="77777777" w:rsidTr="00847C2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8081D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Seberegulace, organizační dovednosti a efektivní řešení problémů</w:t>
            </w:r>
          </w:p>
        </w:tc>
      </w:tr>
      <w:tr w:rsidR="00AD0FCA" w:rsidRPr="00B06D14" w14:paraId="0E288A03" w14:textId="77777777" w:rsidTr="00847C20">
        <w:tc>
          <w:tcPr>
            <w:tcW w:w="50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AE6A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Osobnostní a sociální výchova - Poznávání a rozvoj vlastní osobnosti</w:t>
            </w:r>
          </w:p>
        </w:tc>
      </w:tr>
    </w:tbl>
    <w:p w14:paraId="44435B86" w14:textId="77777777" w:rsidR="00AD0FCA" w:rsidRPr="00B06D14" w:rsidRDefault="00E30B39">
      <w:pPr>
        <w:rPr>
          <w:bdr w:val="nil"/>
        </w:rPr>
      </w:pPr>
      <w:r w:rsidRPr="00B06D14">
        <w:rPr>
          <w:bdr w:val="nil"/>
        </w:rPr>
        <w:t>   </w:t>
      </w:r>
    </w:p>
    <w:p w14:paraId="671AF3A0" w14:textId="77777777" w:rsidR="00AD0FCA" w:rsidRPr="00B06D14" w:rsidRDefault="003B03A2">
      <w:pPr>
        <w:pStyle w:val="Nadpis3"/>
        <w:spacing w:before="281" w:after="281"/>
        <w:rPr>
          <w:bdr w:val="nil"/>
        </w:rPr>
      </w:pPr>
      <w:bookmarkStart w:id="98" w:name="_Toc209178991"/>
      <w:r w:rsidRPr="00B06D14">
        <w:rPr>
          <w:sz w:val="28"/>
          <w:szCs w:val="28"/>
          <w:bdr w:val="nil"/>
        </w:rPr>
        <w:t>Programování</w:t>
      </w:r>
      <w:r w:rsidR="00E30B39" w:rsidRPr="00B06D14">
        <w:rPr>
          <w:sz w:val="28"/>
          <w:szCs w:val="28"/>
          <w:bdr w:val="nil"/>
        </w:rPr>
        <w:t xml:space="preserve"> 1</w:t>
      </w:r>
      <w:bookmarkEnd w:id="98"/>
      <w:r w:rsidR="00E30B39"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6D09BC6E"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0013A10"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A1D31B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B957F3C"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98EBE93"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431D58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DAA5B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14445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3D8F3FF5" w14:textId="77777777" w:rsidR="00AD0FCA" w:rsidRPr="00B06D14" w:rsidRDefault="00AD0FCA"/>
        </w:tc>
      </w:tr>
      <w:tr w:rsidR="00E149E0" w:rsidRPr="00B06D14" w14:paraId="5261401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3EE37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A9D8D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2F0DDB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7689F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98F7A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5CA76BC8"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E4B9AC"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B3FD56"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0A9DD7"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561386"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37F463"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1DDEAE3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14C1222A"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2CDAC81"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75F7967" w14:textId="77777777" w:rsidR="00AD0FCA" w:rsidRPr="00B06D14" w:rsidRDefault="00787C59">
            <w:pPr>
              <w:shd w:val="clear" w:color="auto" w:fill="9CC2E5"/>
              <w:spacing w:line="240" w:lineRule="auto"/>
              <w:jc w:val="center"/>
              <w:rPr>
                <w:bdr w:val="nil"/>
              </w:rPr>
            </w:pPr>
            <w:r w:rsidRPr="00B06D14">
              <w:rPr>
                <w:rFonts w:ascii="Calibri" w:eastAsia="Calibri" w:hAnsi="Calibri" w:cs="Calibri"/>
                <w:bdr w:val="nil"/>
              </w:rPr>
              <w:t>Programování</w:t>
            </w:r>
            <w:r w:rsidR="00E30B39" w:rsidRPr="00B06D14">
              <w:rPr>
                <w:rFonts w:ascii="Calibri" w:eastAsia="Calibri" w:hAnsi="Calibri" w:cs="Calibri"/>
                <w:bdr w:val="nil"/>
              </w:rPr>
              <w:t xml:space="preserve"> 1</w:t>
            </w:r>
          </w:p>
        </w:tc>
      </w:tr>
      <w:tr w:rsidR="00AD0FCA" w:rsidRPr="00B06D14" w14:paraId="08A4834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048632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1083FF"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CCE7F0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A4D637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ED5478" w14:textId="77777777" w:rsidR="00AD0FCA" w:rsidRPr="00B06D14" w:rsidRDefault="00E30B39">
            <w:pPr>
              <w:spacing w:line="240" w:lineRule="auto"/>
              <w:jc w:val="left"/>
              <w:rPr>
                <w:bdr w:val="nil"/>
              </w:rPr>
            </w:pPr>
            <w:r w:rsidRPr="00B06D14">
              <w:rPr>
                <w:rFonts w:ascii="Calibri" w:eastAsia="Calibri" w:hAnsi="Calibri" w:cs="Calibri"/>
                <w:bdr w:val="nil"/>
              </w:rPr>
              <w:t>Cílem předmětu je seznámit žáky se základními stavebními jednotkami programování a s obecnými principy algoritmizace. V prvním roce žáci pracují v programovacím prostředí, které bylo speciálně vyvinuto k výukovým účelům, ve druhém jsou seznámeni s nástroji používanými přímo v praxi. </w:t>
            </w:r>
          </w:p>
        </w:tc>
      </w:tr>
      <w:tr w:rsidR="00AD0FCA" w:rsidRPr="00B06D14" w14:paraId="59AF2F0A"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ECC827"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EC73D02" w14:textId="77777777" w:rsidR="00AD0FCA" w:rsidRPr="00B06D14" w:rsidRDefault="00E30B39">
            <w:pPr>
              <w:spacing w:line="240" w:lineRule="auto"/>
              <w:jc w:val="left"/>
              <w:rPr>
                <w:bdr w:val="nil"/>
              </w:rPr>
            </w:pPr>
            <w:r w:rsidRPr="00B06D14">
              <w:rPr>
                <w:rFonts w:ascii="Calibri" w:eastAsia="Calibri" w:hAnsi="Calibri" w:cs="Calibri"/>
                <w:bdr w:val="nil"/>
              </w:rPr>
              <w:t>Žáci jsou vedeni k samostatnosti, ale podněcována je i schopnost komunikace a prezentace vlastních výsledků. Většinu odpřednášené látky si žáci procvičí v praktických úlohách už během hodiny, vypracováním domácích úkolů, nebo v případě druhého roku tím, že si navrhnou a poté i naprogramují vlastní velký projekt. </w:t>
            </w:r>
          </w:p>
          <w:p w14:paraId="3C7C6273" w14:textId="77777777" w:rsidR="00AD0FCA" w:rsidRPr="00B06D14" w:rsidRDefault="00E30B39">
            <w:pPr>
              <w:spacing w:line="240" w:lineRule="auto"/>
              <w:jc w:val="left"/>
              <w:rPr>
                <w:bdr w:val="nil"/>
              </w:rPr>
            </w:pPr>
            <w:r w:rsidRPr="00B06D14">
              <w:rPr>
                <w:rFonts w:ascii="Calibri" w:eastAsia="Calibri" w:hAnsi="Calibri" w:cs="Calibri"/>
                <w:bdr w:val="nil"/>
              </w:rPr>
              <w:t>Podle možností mohou být do výuky zařazeny diskuze s experty z praxe či z vysokých škol.</w:t>
            </w:r>
          </w:p>
          <w:p w14:paraId="0AD99ED6" w14:textId="77777777" w:rsidR="00AD0FCA" w:rsidRPr="00B06D14" w:rsidRDefault="00E30B39">
            <w:pPr>
              <w:spacing w:line="240" w:lineRule="auto"/>
              <w:jc w:val="left"/>
              <w:rPr>
                <w:bdr w:val="nil"/>
              </w:rPr>
            </w:pPr>
            <w:r w:rsidRPr="00B06D14">
              <w:rPr>
                <w:rFonts w:ascii="Calibri" w:eastAsia="Calibri" w:hAnsi="Calibri" w:cs="Calibri"/>
                <w:bdr w:val="nil"/>
              </w:rPr>
              <w:t>Předmět je vyučován 2 hodiny týdně.</w:t>
            </w:r>
          </w:p>
        </w:tc>
      </w:tr>
      <w:tr w:rsidR="00AD0FCA" w:rsidRPr="00B06D14" w14:paraId="57B8CE0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0AC6E6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14EC44" w14:textId="77777777" w:rsidR="00AD0FCA" w:rsidRPr="00B06D14" w:rsidRDefault="00E30B39">
            <w:pPr>
              <w:spacing w:line="240" w:lineRule="auto"/>
              <w:jc w:val="left"/>
              <w:rPr>
                <w:bdr w:val="nil"/>
              </w:rPr>
            </w:pPr>
            <w:r w:rsidRPr="00B06D14">
              <w:rPr>
                <w:rFonts w:ascii="Calibri" w:eastAsia="Calibri" w:hAnsi="Calibri" w:cs="Calibri"/>
                <w:bdr w:val="nil"/>
              </w:rPr>
              <w:t>Hlavním výstupem předmětu je závěrečný projekt, a to jak v prvním, tak ve druhém roce semináře. Pomocným kritériem hodnocení jsou pak prezentace, jimiž studenti seznamují spolužáky se způsoby, jakými řešili domácí úlohy, nebo s tím, jak si poradili s nějakým algoritmickým problémem.</w:t>
            </w:r>
          </w:p>
        </w:tc>
      </w:tr>
    </w:tbl>
    <w:p w14:paraId="67C5073C"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4AA5FA5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CB36C15" w14:textId="77777777" w:rsidR="00AD0FCA" w:rsidRPr="00B06D14" w:rsidRDefault="003B03A2">
            <w:pPr>
              <w:shd w:val="clear" w:color="auto" w:fill="9CC2E5"/>
              <w:spacing w:line="240" w:lineRule="auto"/>
              <w:jc w:val="center"/>
              <w:rPr>
                <w:bdr w:val="nil"/>
              </w:rPr>
            </w:pPr>
            <w:r w:rsidRPr="00B06D14">
              <w:rPr>
                <w:rFonts w:ascii="Calibri" w:eastAsia="Calibri" w:hAnsi="Calibri" w:cs="Calibri"/>
                <w:b/>
                <w:bCs/>
                <w:sz w:val="20"/>
                <w:bdr w:val="nil"/>
              </w:rPr>
              <w:t>Programování</w:t>
            </w:r>
            <w:r w:rsidR="00E30B39" w:rsidRPr="00B06D14">
              <w:rPr>
                <w:rFonts w:ascii="Calibri" w:eastAsia="Calibri" w:hAnsi="Calibri" w:cs="Calibri"/>
                <w:b/>
                <w:bCs/>
                <w:sz w:val="20"/>
                <w:bdr w:val="nil"/>
              </w:rPr>
              <w:t xml:space="preserve">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A460897"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BC47414" w14:textId="77777777" w:rsidR="00AD0FCA" w:rsidRPr="00B06D14" w:rsidRDefault="00AD0FCA"/>
        </w:tc>
      </w:tr>
      <w:tr w:rsidR="00AD0FCA" w:rsidRPr="00B06D14" w14:paraId="6061ADA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816B4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BFCE81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7AFC540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E4EAE2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Pojmy proměnná, funkce, datový typ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7C4F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základní odborné terminologii </w:t>
            </w:r>
          </w:p>
        </w:tc>
      </w:tr>
      <w:tr w:rsidR="00AD0FCA" w:rsidRPr="00B06D14" w14:paraId="007DA82E"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3197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Control-flow struktury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945B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manipuluje s top-down průběhem programu pomocí kontrolních struktur </w:t>
            </w:r>
          </w:p>
        </w:tc>
      </w:tr>
      <w:tr w:rsidR="00AD0FCA" w:rsidRPr="00B06D14" w14:paraId="70235C1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A99ED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Seznamy, pole a jejich výhody a nevýhody pro ukládání sekvenčních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3F65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pole a seznamy k práci se sekvenčními daty </w:t>
            </w:r>
          </w:p>
        </w:tc>
      </w:tr>
      <w:tr w:rsidR="00AD0FCA" w:rsidRPr="00B06D14" w14:paraId="44600C5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78FE4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Tabulky a získávání dat pomocí dotazů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4FF46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 použití jednoduchých metod analyzuje tabulková data a pracuje s nimi </w:t>
            </w:r>
          </w:p>
        </w:tc>
      </w:tr>
      <w:tr w:rsidR="00AD0FCA" w:rsidRPr="00B06D14" w14:paraId="1B84720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C6B8F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Tvorba vlastních pojmenovaných datových struktur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B338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modeluje zadaný problém pomocí vlastních datových struktur, pokud je to vhodné </w:t>
            </w:r>
          </w:p>
        </w:tc>
      </w:tr>
      <w:tr w:rsidR="00AD0FCA" w:rsidRPr="00B06D14" w14:paraId="2BE453C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17B1B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Základními algoritmy na datových strukturách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09894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zná a aktivně aplikuje některé základní algoritmy </w:t>
            </w:r>
          </w:p>
        </w:tc>
      </w:tr>
      <w:tr w:rsidR="00AD0FCA" w:rsidRPr="00B06D14" w14:paraId="7C7AD75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6F54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Funkce vyššího řádu, testování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19310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aplikuje metody funkcionálního programování v praktických úlohách </w:t>
            </w:r>
          </w:p>
        </w:tc>
      </w:tr>
      <w:tr w:rsidR="00AD0FCA" w:rsidRPr="00B06D14" w14:paraId="41996D95"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A44A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Grafika a zpracování uživatelského vstupu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CBF4A7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naprogramuje jednoduchou grafickou hru </w:t>
            </w:r>
          </w:p>
        </w:tc>
      </w:tr>
      <w:tr w:rsidR="00AD0FCA" w:rsidRPr="00B06D14" w14:paraId="23A225B2"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60DD49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Základní principy systému git, GitHub, GitLab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212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pomocí systému git ukládá, zálohuje a sdílí svou práci </w:t>
            </w:r>
          </w:p>
        </w:tc>
      </w:tr>
    </w:tbl>
    <w:p w14:paraId="1E8CE35A" w14:textId="77777777" w:rsidR="00AD0FCA" w:rsidRPr="00B06D14" w:rsidRDefault="00E30B39">
      <w:pPr>
        <w:rPr>
          <w:bdr w:val="nil"/>
        </w:rPr>
      </w:pPr>
      <w:r w:rsidRPr="00B06D14">
        <w:rPr>
          <w:bdr w:val="nil"/>
        </w:rPr>
        <w:t>   </w:t>
      </w:r>
    </w:p>
    <w:p w14:paraId="1DFAA454" w14:textId="77777777" w:rsidR="00AD0FCA" w:rsidRPr="00B06D14" w:rsidRDefault="00E30B39">
      <w:pPr>
        <w:pStyle w:val="Nadpis3"/>
        <w:spacing w:before="281" w:after="281"/>
        <w:rPr>
          <w:bdr w:val="nil"/>
        </w:rPr>
      </w:pPr>
      <w:bookmarkStart w:id="99" w:name="_Toc209178992"/>
      <w:r w:rsidRPr="00B06D14">
        <w:rPr>
          <w:sz w:val="28"/>
          <w:szCs w:val="28"/>
          <w:bdr w:val="nil"/>
        </w:rPr>
        <w:t>Překladatelský seminář 1</w:t>
      </w:r>
      <w:bookmarkEnd w:id="99"/>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1A9CF7C2"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37ED992"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46D929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2E07BB19"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D9859A"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E71A4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E895AC"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6C2CCF0"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1A3CEAC8" w14:textId="77777777" w:rsidR="00AD0FCA" w:rsidRPr="00B06D14" w:rsidRDefault="00AD0FCA"/>
        </w:tc>
      </w:tr>
      <w:tr w:rsidR="00E149E0" w:rsidRPr="00B06D14" w14:paraId="2B5724B2"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A169A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05EEEA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F6657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A07108"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1D2D13"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C91813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277EA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31C8A6"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FEB39D6"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167CB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BA63BF"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3517B563"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C173CD1"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9966197"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92ADAC3"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Překladatelský seminář 1</w:t>
            </w:r>
          </w:p>
        </w:tc>
      </w:tr>
      <w:tr w:rsidR="00AD0FCA" w:rsidRPr="00B06D14" w14:paraId="29669DB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284C676"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E80F8"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1F03851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0BD0D0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C8C374" w14:textId="77777777" w:rsidR="00A20A5C" w:rsidRDefault="005912FF" w:rsidP="00A20A5C">
            <w:pPr>
              <w:spacing w:before="100" w:beforeAutospacing="1" w:after="100" w:afterAutospacing="1" w:line="240" w:lineRule="auto"/>
              <w:jc w:val="left"/>
              <w:rPr>
                <w:rFonts w:eastAsia="Times New Roman" w:cstheme="minorHAnsi"/>
                <w:szCs w:val="22"/>
              </w:rPr>
            </w:pPr>
            <w:r w:rsidRPr="005912FF">
              <w:rPr>
                <w:rFonts w:eastAsia="Times New Roman" w:cstheme="minorHAnsi"/>
                <w:bCs/>
                <w:szCs w:val="22"/>
              </w:rPr>
              <w:t>Vzdělávací obsah překladatelského semináře je zaměřen na prohloubení jazykových znalostí a rozvoj dovedností spojených s překladem textů. Cílem předmětu je vést žáky k porozumění odlišnostem anglického a českého jazyka, k uvědomění si jejich specifik a k aplikaci těchto znalostí při překladu písemných i mluvených textů různých funkčních stylů a komunikačních situací. Výuka podporuje rozvoj jazykových dovedností v kontextu procvičování gramatických, lexikálních, syntaktických i intertextuálních souvislostí.</w:t>
            </w:r>
          </w:p>
          <w:p w14:paraId="719C94C0" w14:textId="22E82B10" w:rsidR="00AD0FCA" w:rsidRPr="00A20A5C" w:rsidRDefault="005912FF" w:rsidP="00A20A5C">
            <w:pPr>
              <w:spacing w:before="100" w:beforeAutospacing="1" w:after="100" w:afterAutospacing="1" w:line="240" w:lineRule="auto"/>
              <w:jc w:val="left"/>
              <w:rPr>
                <w:rFonts w:eastAsia="Times New Roman" w:cstheme="minorHAnsi"/>
                <w:szCs w:val="22"/>
              </w:rPr>
            </w:pPr>
            <w:r w:rsidRPr="005912FF">
              <w:rPr>
                <w:rFonts w:eastAsia="Times New Roman" w:cstheme="minorHAnsi"/>
                <w:bCs/>
                <w:szCs w:val="22"/>
              </w:rPr>
              <w:t>Důraz je kladen na práci s autentickými texty a porozumění jejich sdělení. Žáci analyzují hotové překlady, diskutují o nich a prohlubují schopnost interpretace prozaických i poetických textů. Součástí semináře je tvorba vlastních překladů, která rozvíjí schopnost adekvátního převodu významu mezi angličtinou a češtinou. Tento proces vede nejen k hlubšímu pochopení jazykových struktur, ale i k porozumění kulturním odlišnostem a podobnostem obou jazykových prostředí.</w:t>
            </w:r>
          </w:p>
        </w:tc>
      </w:tr>
      <w:tr w:rsidR="00AD0FCA" w:rsidRPr="00B06D14" w14:paraId="10176D97"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5154FDE"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5702A58" w14:textId="77777777" w:rsidR="00A20A5C"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Žáci pracují s anglickými odbornými texty, využívají dvojjazyčné slovníky, anglicky psané časopisy, knihy i aktuální online zdroje. Překlady zadaných textů zpracovávají individuálně nebo ve skupinách, analyzují již hotové překlady a diskutují o nich s cílem rozvíjet kritické myšlení a jazykovou přesnost.</w:t>
            </w:r>
          </w:p>
          <w:p w14:paraId="4EFB0C65" w14:textId="1AB16498" w:rsidR="00AD0FCA"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Překladatelský seminář je realizován ve 3. ročníku ve skupině žáků s různou úrovní jazykových dovedností. Učební plán je flexibilně upravován podle potřeb konkrétní skupiny. Týdenní dotace zahrnuje dvě vyučovací hodiny, které probíhají v počítačové učebně vybavené pro práci s digitálními zdroji a online nástroji.</w:t>
            </w:r>
          </w:p>
        </w:tc>
      </w:tr>
      <w:tr w:rsidR="00AD0FCA" w:rsidRPr="00B06D14" w14:paraId="2357233A"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D3E6B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47B2E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713BEF45" w14:textId="1D71E982" w:rsidR="00AD0FCA" w:rsidRPr="00B06D14" w:rsidRDefault="00A20A5C">
            <w:pPr>
              <w:spacing w:line="240" w:lineRule="auto"/>
              <w:jc w:val="left"/>
              <w:rPr>
                <w:bdr w:val="nil"/>
              </w:rPr>
            </w:pPr>
            <w:r>
              <w:t>Žáci jsou vedeni k rozvoji kultury komunikace, respektování zásad slušného vystupování a partnerského přístupu při jednání. Učitel podporuje otevřenou, věcnou a respektující komunikaci, vede žáky k tomu, aby vnímali názory druhých, aktivně naslouchali a projevovali toleranci. Současně jsou žáci motivováni k tomu, aby vyjadřovali své myšlenky a názory otevřeně, s ohledem na pravidla konstruktivní diskuse.</w:t>
            </w:r>
          </w:p>
        </w:tc>
      </w:tr>
      <w:tr w:rsidR="00AD0FCA" w:rsidRPr="00B06D14" w14:paraId="7A54AD1C" w14:textId="77777777">
        <w:tc>
          <w:tcPr>
            <w:tcW w:w="1500" w:type="pct"/>
            <w:vMerge/>
            <w:tcBorders>
              <w:top w:val="inset" w:sz="6" w:space="0" w:color="808080"/>
              <w:left w:val="inset" w:sz="6" w:space="0" w:color="808080"/>
              <w:bottom w:val="inset" w:sz="6" w:space="0" w:color="808080"/>
              <w:right w:val="inset" w:sz="6" w:space="0" w:color="808080"/>
            </w:tcBorders>
          </w:tcPr>
          <w:p w14:paraId="60EF36F8"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1CAC3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49130932" w14:textId="1AD3AE90" w:rsidR="00AD0FCA" w:rsidRPr="00B06D14" w:rsidRDefault="00A20A5C">
            <w:pPr>
              <w:spacing w:line="240" w:lineRule="auto"/>
              <w:jc w:val="left"/>
              <w:rPr>
                <w:bdr w:val="nil"/>
              </w:rPr>
            </w:pPr>
            <w:r>
              <w:t>Učitel vede žáky k respektování názorů druhých a k prosazování vlastních názorů kultivovaným a přiměřeným způsobem. V rámci zadaných úkolů jsou žáci podporováni v rozvoji své osobnosti, v identifikaci silných a slabých stránek, v efektivní spolupráci a v zastávání různých rolí při týmové práci. Důraz je kladen na schopnost přijímat odpovědnost, konstruktivně řešit problémy a komunikovat partnerským způsobem. Učitel zároveň vede žáky k dodržování pravidel stanovených školním řádem a k respektování společně dohodnutých pravidel práce.</w:t>
            </w:r>
          </w:p>
        </w:tc>
      </w:tr>
      <w:tr w:rsidR="00AD0FCA" w:rsidRPr="00B06D14" w14:paraId="7B64DADC" w14:textId="77777777">
        <w:tc>
          <w:tcPr>
            <w:tcW w:w="1500" w:type="pct"/>
            <w:vMerge/>
            <w:tcBorders>
              <w:top w:val="inset" w:sz="6" w:space="0" w:color="808080"/>
              <w:left w:val="inset" w:sz="6" w:space="0" w:color="808080"/>
              <w:bottom w:val="inset" w:sz="6" w:space="0" w:color="808080"/>
              <w:right w:val="inset" w:sz="6" w:space="0" w:color="808080"/>
            </w:tcBorders>
          </w:tcPr>
          <w:p w14:paraId="1D82053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F7E3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03A65EC" w14:textId="7DE7FF70" w:rsidR="00AD0FCA" w:rsidRPr="00B06D14" w:rsidRDefault="00A20A5C">
            <w:pPr>
              <w:spacing w:line="240" w:lineRule="auto"/>
              <w:jc w:val="left"/>
              <w:rPr>
                <w:bdr w:val="nil"/>
              </w:rPr>
            </w:pPr>
            <w:r>
              <w:t>Učitel vede žáky k odpovědnému plnění povinností a k uplatňování svých práv s respektem k ostatním. Žáci jsou podporováni v dodržování pravidel slušného chování ve škole i na veřejnosti. Učitel motivuje žáky k aktivní účasti na školních i mimoškolních aktivitách (soutěžích, projektových dnech, kroužcích, klubech), které přispívají k jejich všestrannému rozvoji a posilují klíčové kompetence. Současně jsou žáci vedeni k odpovědnosti za vlastní život, zdraví a bezpečné chování v různých situacích.</w:t>
            </w:r>
            <w:r w:rsidR="00E30B39" w:rsidRPr="00B06D14">
              <w:rPr>
                <w:rFonts w:ascii="Calibri" w:eastAsia="Calibri" w:hAnsi="Calibri" w:cs="Calibri"/>
                <w:bdr w:val="nil"/>
              </w:rPr>
              <w:t>.</w:t>
            </w:r>
          </w:p>
        </w:tc>
      </w:tr>
      <w:tr w:rsidR="00AD0FCA" w:rsidRPr="00B06D14" w14:paraId="4E77293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2D18B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1AFD60" w14:textId="72514744" w:rsidR="00AD0FCA" w:rsidRPr="00B06D14" w:rsidRDefault="00A20A5C">
            <w:pPr>
              <w:spacing w:line="240" w:lineRule="auto"/>
              <w:jc w:val="left"/>
              <w:rPr>
                <w:bdr w:val="nil"/>
              </w:rPr>
            </w:pPr>
            <w:r>
              <w:t>Nadaní žáci a žáci se zvýšeným zájmem o předmět mají průběžně příležitost zapojovat se do jazykových soutěží pořádaných školou i dalšími vzdělávacími institucemi. Jejich jazykové schopnosti jsou rozvíjeny také prostřednictvím projektů, do nichž se mohou aktivně zapojit. Škola organizuje exkurze a zájezdy s jazykovým zaměřením, které umožňují žákům ověřit si své jazykové dovednosti v reálných situacích. V neposlední řadě je jim nabízena možnost konzultací s rodilým mluvčím, což podporuje autentickou komunikaci a prohlubuje jazykovou kompetenci.</w:t>
            </w:r>
          </w:p>
        </w:tc>
      </w:tr>
      <w:tr w:rsidR="00AD0FCA" w:rsidRPr="00B06D14" w14:paraId="65848C0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75C91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E7D788" w14:textId="77777777" w:rsidR="00A20A5C"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Hodnocení výsledků vzdělávání žáků vychází z klasifikačního řádu, který je součástí školního řádu. Hodnocení žáků se speciálními vzdělávacími potřebami probíhá v souladu s doporučením školského poradenského zařízení. Učitel na začátku školního roku seznámí žáky s pravidly hodnocení a kritérii úspěšnosti. Žáci ohrožení školním neúspěchem v předmětu Překladatelský seminář mají možnost využít doučování vedené vyučujícím tohoto předmětu.</w:t>
            </w:r>
          </w:p>
          <w:p w14:paraId="70443A12" w14:textId="77777777" w:rsidR="00A20A5C"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Při hodnocení je kladen důraz na rozvoj komunikativní a jazykové kompetence – schopnost porozumět textu, adekvátně reagovat, diskutovat a tvořit překlady. Žáci jsou průběžně hodnoceni ústně i písemně, hodnotí se kvalita překladů, jejich analýza, aktivní přístup v hodinách a snaha o zlepšení. Součástí hodnocení je také kontrola znalostí při průběžném opakování.</w:t>
            </w:r>
          </w:p>
          <w:p w14:paraId="11AE4472" w14:textId="3D50512D" w:rsidR="00AD0FCA"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Hodnocení je doplňováno formativními prvky a sebehodnocením, aby žáci dokázali reflektovat vlastní pokrok, stanovovat si cíle a převzít odpovědnost za výsledky své práce.</w:t>
            </w:r>
          </w:p>
        </w:tc>
      </w:tr>
    </w:tbl>
    <w:p w14:paraId="28FCAE61"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0C63DAB0"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0BA7DC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Překladatelský seminář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D79150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927F160" w14:textId="77777777" w:rsidR="00AD0FCA" w:rsidRPr="00B06D14" w:rsidRDefault="00AD0FCA"/>
        </w:tc>
      </w:tr>
      <w:tr w:rsidR="00AD0FCA" w:rsidRPr="00B06D14" w14:paraId="41B44F32"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DC955E5"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F128BA"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26312FF6"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D4F130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teorie překladu – doporučená literatura: J. Levý, Mona Baker, Z. Jettmarová, M.Hrdlička, F. Štícha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99893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usuzuje na kulturní a společenské podobnosti a rozdílnosti související s překladem z jednoho jazyka do druhého </w:t>
            </w:r>
          </w:p>
        </w:tc>
      </w:tr>
      <w:tr w:rsidR="00AD0FCA" w:rsidRPr="00B06D14" w14:paraId="2A09D7EC"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809C05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23B5F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odbornou literaturou – teoretické stati a knihy o překladu </w:t>
            </w:r>
          </w:p>
        </w:tc>
      </w:tr>
      <w:tr w:rsidR="00AD0FCA" w:rsidRPr="00B06D14" w14:paraId="4F36946C"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AD3BD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výzvy překládání – slovosled, aktuální větné členění, výběr jazykových prostředků, kulturní rozdílnosti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DEAA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26562A7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BE8C30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8EF4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5ADEBE2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A719C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F95A4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0767C7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E30EA6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9D59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překlady jednoho textu různými autory </w:t>
            </w:r>
          </w:p>
        </w:tc>
      </w:tr>
      <w:tr w:rsidR="00AD0FCA" w:rsidRPr="00B06D14" w14:paraId="2FC39FA9"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91B73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úskalí překladu z angličtiny do češtiny, rozmanitost překladů – např. 16 českých překladů Havrana E.A.Poea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2FD9C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7316C2A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ED0D8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0A85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porovnává překlady jednoho textu různými autory </w:t>
            </w:r>
          </w:p>
        </w:tc>
      </w:tr>
      <w:tr w:rsidR="00AD0FCA" w:rsidRPr="00B06D14" w14:paraId="6262364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378C7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názvů filmů a nesnáze s tím spojené - např. American Pie (Prci, prci, prcičky), Inception (Počátek), Your Highness (Princ a pruďas), Step up (Let`s Dance)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138F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33C0011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C88FD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4218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748DD28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7F6BB6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80356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C07B28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FD3BAD8"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B3FD4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67B10F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57DD8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básní (L.Hughes, W.Shakespeare, R.Frost, E.Dickinson, vlastní výběr), písní (L.Cohen, vlastní výběr)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93AC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2FBC7DA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EA1241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F27D4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7BEF60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D2D7BB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EFBB4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649556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5D22F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14493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46AD9E3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65E915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publicistického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FB45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6A152B5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D9CB5E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FAF85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653031B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92D9D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5F5790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28AD3358"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4F1352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908E3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1AA4FA0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7977C8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9029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5A7634FF"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618E0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uměleckého stylu – povídka, část románu, žánrová literatura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370D3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452B3B6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3DBF29B"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7F6E1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0A76594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6927CE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CEF41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54FE044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94C444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E4FE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1AE6202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FF70C4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9FF77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2ABDAAAD"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96C0B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1341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74BAFB5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949780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komiksových stripů, memes, vtipů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8F76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05C87A7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4448DA06"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9E0F29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5280A2B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0E92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75F5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2C10FA34"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EFC6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překlad útvarů odborného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ADBB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správně nejdůležitější jazykové struktury </w:t>
            </w:r>
          </w:p>
        </w:tc>
      </w:tr>
      <w:tr w:rsidR="00AD0FCA" w:rsidRPr="00B06D14" w14:paraId="1F3415F0"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25B5FF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67CDCE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vyhledává v textu hlavní myšlenky i detailní informace </w:t>
            </w:r>
          </w:p>
        </w:tc>
      </w:tr>
      <w:tr w:rsidR="00AD0FCA" w:rsidRPr="00B06D14" w14:paraId="0BE4C09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C3A679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7A5BA3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rozumí syntaktickým zákonitostem textů v obou jazycích </w:t>
            </w:r>
          </w:p>
        </w:tc>
      </w:tr>
      <w:tr w:rsidR="00AD0FCA" w:rsidRPr="00B06D14" w14:paraId="3370557E"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1BC618D"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F7472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interpretuje přeložený text </w:t>
            </w:r>
          </w:p>
        </w:tc>
      </w:tr>
      <w:tr w:rsidR="00AD0FCA" w:rsidRPr="00B06D14" w14:paraId="52009D0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78C857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4E8CCA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překládá text z anglického do českého jazyka </w:t>
            </w:r>
          </w:p>
        </w:tc>
      </w:tr>
      <w:tr w:rsidR="00AD0FCA" w:rsidRPr="00B06D14" w14:paraId="3D1FCC8A"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C9403E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65CAB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používá dvojjazyčné a výkladové slovníky </w:t>
            </w:r>
          </w:p>
        </w:tc>
      </w:tr>
      <w:tr w:rsidR="00AD0FCA" w:rsidRPr="00B06D14" w14:paraId="4D726BFE"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F6AB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rozbory překladů - ve dvojici, ve skupině, společně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0E6C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gramaticky správně </w:t>
            </w:r>
          </w:p>
        </w:tc>
      </w:tr>
      <w:tr w:rsidR="00AD0FCA" w:rsidRPr="00B06D14" w14:paraId="674D72A2"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39A5BABA"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F9480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hovoří o dané problematice konkrétních textů a překladů </w:t>
            </w:r>
          </w:p>
        </w:tc>
      </w:tr>
    </w:tbl>
    <w:p w14:paraId="2133AA3D" w14:textId="77777777" w:rsidR="00AD0FCA" w:rsidRPr="00B06D14" w:rsidRDefault="00E30B39">
      <w:pPr>
        <w:rPr>
          <w:bdr w:val="nil"/>
        </w:rPr>
      </w:pPr>
      <w:r w:rsidRPr="00B06D14">
        <w:rPr>
          <w:bdr w:val="nil"/>
        </w:rPr>
        <w:t>   </w:t>
      </w:r>
    </w:p>
    <w:p w14:paraId="5616A387" w14:textId="77777777" w:rsidR="00AD0FCA" w:rsidRPr="00B06D14" w:rsidRDefault="00E30B39">
      <w:pPr>
        <w:pStyle w:val="Nadpis3"/>
        <w:spacing w:before="281" w:after="281"/>
        <w:rPr>
          <w:bdr w:val="nil"/>
        </w:rPr>
      </w:pPr>
      <w:bookmarkStart w:id="100" w:name="_Toc209178993"/>
      <w:r w:rsidRPr="00B06D14">
        <w:rPr>
          <w:sz w:val="28"/>
          <w:szCs w:val="28"/>
          <w:bdr w:val="nil"/>
        </w:rPr>
        <w:t>Kultura anglicky mluvících zemí</w:t>
      </w:r>
      <w:bookmarkEnd w:id="100"/>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2557EE8D"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3D8C42D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8EC1E6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EF6900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675E7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A0648F"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D3E8D8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3C93EA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A746940" w14:textId="77777777" w:rsidR="00AD0FCA" w:rsidRPr="00B06D14" w:rsidRDefault="00AD0FCA"/>
        </w:tc>
      </w:tr>
      <w:tr w:rsidR="00E149E0" w:rsidRPr="00B06D14" w14:paraId="084253BA"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3FFEC81"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20DECA"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0FC19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B83F39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24A107"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29077C9C"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92B34D"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F57BAB"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964223"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740B95"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ED4F4A"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1F444564"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5A19411E"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926C334"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F1B6C5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Kultura anglicky mluvících zemí</w:t>
            </w:r>
          </w:p>
        </w:tc>
      </w:tr>
      <w:tr w:rsidR="00AD0FCA" w:rsidRPr="00B06D14" w14:paraId="70E6829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5E3F631"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8648E"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3FBE9228"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62D918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34055D" w14:textId="01E3081F" w:rsidR="00AD0FCA" w:rsidRPr="00B06D14" w:rsidRDefault="00A20A5C">
            <w:pPr>
              <w:spacing w:line="240" w:lineRule="auto"/>
              <w:jc w:val="left"/>
              <w:rPr>
                <w:bdr w:val="nil"/>
              </w:rPr>
            </w:pPr>
            <w:r>
              <w:t xml:space="preserve">Jednoletý volitelný předmět </w:t>
            </w:r>
            <w:r>
              <w:rPr>
                <w:rStyle w:val="Zdraznn"/>
              </w:rPr>
              <w:t>Kultura anglicky mluvících zemí</w:t>
            </w:r>
            <w:r>
              <w:t xml:space="preserve"> je určen žákům třetích ročníků, kteří mají zájem o četbu anglicky psané literatury a diskusi o ní. Předmět je vhodný také pro žáky připravující se na maturitní zkoušku z anglického jazyka, kteří chtějí rozšířit slovní zásobu, prohloubit znalosti o kultuře, současné literatuře a společenském životě anglicky mluvících zemí a porovnat je se situací v České republice. Výuka je zaměřena na práci s autentickými texty, rozvoj kritického myšlení a schopnost vyjádřit vlastní názor v anglickém jazyce.</w:t>
            </w:r>
          </w:p>
        </w:tc>
      </w:tr>
      <w:tr w:rsidR="00AD0FCA" w:rsidRPr="00B06D14" w14:paraId="7AE3D9C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CF9EC6A"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EF56DA" w14:textId="77BE5492" w:rsidR="00AD0FCA" w:rsidRPr="00B06D14" w:rsidRDefault="00A20A5C">
            <w:pPr>
              <w:spacing w:line="240" w:lineRule="auto"/>
              <w:jc w:val="left"/>
              <w:rPr>
                <w:bdr w:val="nil"/>
              </w:rPr>
            </w:pPr>
            <w:r>
              <w:t xml:space="preserve">Volitelný předmět </w:t>
            </w:r>
            <w:r>
              <w:rPr>
                <w:rStyle w:val="Zdraznn"/>
              </w:rPr>
              <w:t>Kultura anglicky mluvících zemí</w:t>
            </w:r>
            <w:r>
              <w:t xml:space="preserve"> je určen žákům třetích ročníků čtyřletého gymnázia. Týdenní dotace činí dvě vyučovací hodiny. Výuka kombinuje různé metody – frontální výuku, skupinovou práci, diskusi, práci s textem i obrazovým materiálem. Žáci aktivně vytvářejí myšlenkové mapy k probíraným tématům, pracují se současnými anglickými literárními texty, které reflektují aktuální společenská témata (např. migrace, menšiny, odlišnost, genderová rovnost). Obsah textů žáci analyzují, diskutují o něm a zpracovávají do vizuálních schémat individuálně i ve skupinách. Předmět je vhodný pro všechny studenty, kteří mají zájem diskutovat o světě, jeho kulturách a společenských souvislostech.</w:t>
            </w:r>
          </w:p>
        </w:tc>
      </w:tr>
      <w:tr w:rsidR="00AD0FCA" w:rsidRPr="00B06D14" w14:paraId="31E0AD5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27DAB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FDF2A6"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41ECBB77" w14:textId="65846A89" w:rsidR="00AD0FCA" w:rsidRPr="00B06D14" w:rsidRDefault="00A20A5C">
            <w:pPr>
              <w:spacing w:line="240" w:lineRule="auto"/>
              <w:jc w:val="left"/>
              <w:rPr>
                <w:bdr w:val="nil"/>
              </w:rPr>
            </w:pPr>
            <w:r>
              <w:t>Žáci jsou vedeni k rozvoji kultury komunikace, respektování zásad slušného vystupování a partnerského přístupu při jednání. Učitel podporuje otevřenou, věcnou a respektující komunikaci, vede žáky k tomu, aby vnímali názory druhých, aktivně naslouchali a projevovali toleranci. Současně jsou žáci motivováni k tomu, aby vyjadřovali své myšlenky a názory otevřeně, s ohledem na pravidla konstruktivní diskuse.</w:t>
            </w:r>
          </w:p>
        </w:tc>
      </w:tr>
      <w:tr w:rsidR="00AD0FCA" w:rsidRPr="00B06D14" w14:paraId="171437AA" w14:textId="77777777">
        <w:tc>
          <w:tcPr>
            <w:tcW w:w="1500" w:type="pct"/>
            <w:vMerge/>
            <w:tcBorders>
              <w:top w:val="inset" w:sz="6" w:space="0" w:color="808080"/>
              <w:left w:val="inset" w:sz="6" w:space="0" w:color="808080"/>
              <w:bottom w:val="inset" w:sz="6" w:space="0" w:color="808080"/>
              <w:right w:val="inset" w:sz="6" w:space="0" w:color="808080"/>
            </w:tcBorders>
          </w:tcPr>
          <w:p w14:paraId="13674FD5"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D6E54B3"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321CD495" w14:textId="7F8A9C94" w:rsidR="00AD0FCA" w:rsidRPr="00B06D14" w:rsidRDefault="00A20A5C">
            <w:pPr>
              <w:spacing w:line="240" w:lineRule="auto"/>
              <w:jc w:val="left"/>
              <w:rPr>
                <w:bdr w:val="nil"/>
              </w:rPr>
            </w:pPr>
            <w:r>
              <w:t>Učitel vede žáky k respektování názorů druhých a k prosazování vlastních názorů kultivovaným a přiměřeným způsobem. V rámci zadaných úkolů jsou žáci podporováni v rozvoji své osobnosti, v identifikaci silných a slabých stránek, v efektivní spolupráci a v zastávání různých rolí při týmové práci. Důraz je kladen na schopnost přijímat odpovědnost, konstruktivně řešit problémy a komunikovat partnerským způsobem. Učitel zároveň vede žáky k dodržování pravidel stanovených školním řádem a k respektování společně dohodnutých pravidel práce.</w:t>
            </w:r>
          </w:p>
        </w:tc>
      </w:tr>
      <w:tr w:rsidR="00AD0FCA" w:rsidRPr="00B06D14" w14:paraId="7D4BFC6C" w14:textId="77777777">
        <w:tc>
          <w:tcPr>
            <w:tcW w:w="1500" w:type="pct"/>
            <w:vMerge/>
            <w:tcBorders>
              <w:top w:val="inset" w:sz="6" w:space="0" w:color="808080"/>
              <w:left w:val="inset" w:sz="6" w:space="0" w:color="808080"/>
              <w:bottom w:val="inset" w:sz="6" w:space="0" w:color="808080"/>
              <w:right w:val="inset" w:sz="6" w:space="0" w:color="808080"/>
            </w:tcBorders>
          </w:tcPr>
          <w:p w14:paraId="7DA83EEF"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83504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78B2C567" w14:textId="74B30815" w:rsidR="00AD0FCA" w:rsidRPr="00B06D14" w:rsidRDefault="00A20A5C">
            <w:pPr>
              <w:spacing w:line="240" w:lineRule="auto"/>
              <w:jc w:val="left"/>
              <w:rPr>
                <w:bdr w:val="nil"/>
              </w:rPr>
            </w:pPr>
            <w:r>
              <w:t>Učitel vede žáky k odpovědnému plnění povinností a k uplatňování svých práv s respektem k ostatním. Žáci jsou podporováni v dodržování pravidel slušného chování ve škole i na veřejnosti. Učitel motivuje žáky k aktivní účasti na školních i mimoškolních aktivitách (soutěžích, projektových dnech, kroužcích, klubech), které přispívají k jejich všestrannému rozvoji a posilují klíčové kompetence. Současně jsou žáci vedeni k odpovědnosti za vlastní život, zdraví a bezpečné chování v různých situacích.</w:t>
            </w:r>
          </w:p>
        </w:tc>
      </w:tr>
      <w:tr w:rsidR="00AD0FCA" w:rsidRPr="00B06D14" w14:paraId="55CA351C"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1FACC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53322C8" w14:textId="39A48E5D" w:rsidR="00AD0FCA" w:rsidRPr="00B06D14" w:rsidRDefault="00A20A5C">
            <w:pPr>
              <w:spacing w:line="240" w:lineRule="auto"/>
              <w:jc w:val="left"/>
              <w:rPr>
                <w:bdr w:val="nil"/>
              </w:rPr>
            </w:pPr>
            <w:r>
              <w:t>Nadaní žáci a žáci se zvýšeným zájmem o předmět mají průběžně možnost zapojovat se do jazykových soutěží pořádaných školou i dalšími vzdělávacími institucemi. Jejich jazykové schopnosti jsou rozvíjeny také prostřednictvím projektů, do nichž se mohou aktivně zapojit. Škola organizuje exkurze a zájezdy s jazykovým zaměřením, které umožňují žákům ověřit si své jazykové dovednosti v autentických situacích. Dále je nabízena možnost konzultací s rodilým mluvčím, což podporuje rozvoj komunikativní kompetence a přirozené používání jazyka.</w:t>
            </w:r>
          </w:p>
        </w:tc>
      </w:tr>
      <w:tr w:rsidR="00AD0FCA" w:rsidRPr="00B06D14" w14:paraId="457678D2"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96466F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0E139EC" w14:textId="77777777" w:rsidR="00A20A5C"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 xml:space="preserve">Hodnocení výsledků vzdělávání žáků vychází z klasifikačního řádu, který je součástí školního řádu. Hodnocení žáků se speciálními vzdělávacími potřebami probíhá v souladu s doporučením školského poradenského zařízení. Učitel na začátku školního roku seznámí žáky s pravidly hodnocení a kritérii úspěšnosti. Žáci ohrožení školním neúspěchem v předmětu </w:t>
            </w:r>
            <w:r w:rsidRPr="00A20A5C">
              <w:rPr>
                <w:rFonts w:eastAsia="Times New Roman" w:cstheme="minorHAnsi"/>
                <w:bCs/>
                <w:i/>
                <w:iCs/>
                <w:szCs w:val="22"/>
              </w:rPr>
              <w:t>Kultura anglicky mluvících zemí</w:t>
            </w:r>
            <w:r w:rsidRPr="00A20A5C">
              <w:rPr>
                <w:rFonts w:eastAsia="Times New Roman" w:cstheme="minorHAnsi"/>
                <w:bCs/>
                <w:szCs w:val="22"/>
              </w:rPr>
              <w:t xml:space="preserve"> mají možnost využít doučování vedené vyučujícím tohoto předmětu.</w:t>
            </w:r>
          </w:p>
          <w:p w14:paraId="0B781989" w14:textId="77777777" w:rsidR="00A20A5C"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Při hodnocení je kladen důraz na rozvoj komunikativní kompetence – schopnost porozumět textu, diskutovat, reagovat na otázky a vyjadřovat vlastní názor. Tyto dovednosti jsou ověřovány prostřednictvím rozhovorů, diskusí a praktických aktivit. Po ukončení každého tematického celku následuje test zaměřený na jazykové prostředky, čtení a psaní. Učitel průběžně hodnotí práci žáků v hodinách, jejich aktivní přístup a kontroluje znalosti při opakování.</w:t>
            </w:r>
          </w:p>
          <w:p w14:paraId="33EA7AD1" w14:textId="392173A7" w:rsidR="00AD0FCA" w:rsidRPr="00A20A5C" w:rsidRDefault="00A20A5C" w:rsidP="00A20A5C">
            <w:pPr>
              <w:spacing w:before="100" w:beforeAutospacing="1" w:after="100" w:afterAutospacing="1" w:line="240" w:lineRule="auto"/>
              <w:jc w:val="left"/>
              <w:rPr>
                <w:rFonts w:eastAsia="Times New Roman" w:cstheme="minorHAnsi"/>
                <w:szCs w:val="22"/>
              </w:rPr>
            </w:pPr>
            <w:r w:rsidRPr="00A20A5C">
              <w:rPr>
                <w:rFonts w:eastAsia="Times New Roman" w:cstheme="minorHAnsi"/>
                <w:bCs/>
                <w:szCs w:val="22"/>
              </w:rPr>
              <w:t>Hodnocení je doplňováno formativními prvky a sebehodnocením, aby žáci dokázali reflektovat vlastní pokrok, stanovovat si cíle a převzít odpovědnost za výsledky své práce.</w:t>
            </w:r>
          </w:p>
        </w:tc>
      </w:tr>
    </w:tbl>
    <w:p w14:paraId="6D05E268"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38B7D86"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5CBB2F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Kultura anglicky mluvících zemí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9E231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7B6313B" w14:textId="77777777" w:rsidR="00AD0FCA" w:rsidRPr="00B06D14" w:rsidRDefault="00AD0FCA"/>
        </w:tc>
      </w:tr>
      <w:tr w:rsidR="00AD0FCA" w:rsidRPr="00B06D14" w14:paraId="0D4440F1"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95B566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00E3CEE"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1E99BB8A"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E7C262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British festivals -</w:t>
            </w:r>
            <w:r w:rsidRPr="00B06D14">
              <w:rPr>
                <w:rFonts w:ascii="Calibri" w:eastAsia="Calibri" w:hAnsi="Calibri" w:cs="Calibri"/>
                <w:sz w:val="20"/>
                <w:bdr w:val="nil"/>
              </w:rPr>
              <w:br/>
              <w:t>Origin and meaning of some typical British holidays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BD0A6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hlavní svátky ve Velké Británii </w:t>
            </w:r>
          </w:p>
        </w:tc>
      </w:tr>
      <w:tr w:rsidR="00AD0FCA" w:rsidRPr="00B06D14" w14:paraId="7D20901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ABC61E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805447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původ a význam jednotlivých svátků </w:t>
            </w:r>
          </w:p>
        </w:tc>
      </w:tr>
      <w:tr w:rsidR="00AD0FCA" w:rsidRPr="00B06D14" w14:paraId="533664AF"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5450D7C"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23385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w:t>
            </w:r>
          </w:p>
        </w:tc>
      </w:tr>
      <w:tr w:rsidR="00AD0FCA" w:rsidRPr="00B06D14" w14:paraId="7F2D4933"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8C1750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American festivals -</w:t>
            </w:r>
            <w:r w:rsidRPr="00B06D14">
              <w:rPr>
                <w:rFonts w:ascii="Calibri" w:eastAsia="Calibri" w:hAnsi="Calibri" w:cs="Calibri"/>
                <w:sz w:val="20"/>
                <w:bdr w:val="nil"/>
              </w:rPr>
              <w:br/>
              <w:t>Origin and meaning of some typical American holidays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B447A4"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hlavní svátky v USA </w:t>
            </w:r>
          </w:p>
        </w:tc>
      </w:tr>
      <w:tr w:rsidR="00AD0FCA" w:rsidRPr="00B06D14" w14:paraId="0D1FDADB"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075E159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6E7F8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původ a význam jednotlivých amerických svátků </w:t>
            </w:r>
          </w:p>
        </w:tc>
      </w:tr>
      <w:tr w:rsidR="00AD0FCA" w:rsidRPr="00B06D14" w14:paraId="28154C08"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A1BB17E"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William Shakespeare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74EF8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definuje význam Williama Shakespeara </w:t>
            </w:r>
          </w:p>
        </w:tc>
      </w:tr>
      <w:tr w:rsidR="00AD0FCA" w:rsidRPr="00B06D14" w14:paraId="26FDAD43"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412A7C5"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ABB1AB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zasadí dílo Williama Shakespeara do kontextu doby </w:t>
            </w:r>
          </w:p>
        </w:tc>
      </w:tr>
      <w:tr w:rsidR="00AD0FCA" w:rsidRPr="00B06D14" w14:paraId="6A2F0C31"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ECACB1"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A9FBD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samostatně mluví na dané téma </w:t>
            </w:r>
          </w:p>
        </w:tc>
      </w:tr>
      <w:tr w:rsidR="00AD0FCA" w:rsidRPr="00B06D14" w14:paraId="2170019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9F3B0A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Contemporary British literature - authors of students choice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CC01D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0BDE932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0F96E7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10CEE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diskutuje nad obsahem literárních textů </w:t>
            </w:r>
          </w:p>
        </w:tc>
      </w:tr>
      <w:tr w:rsidR="00AD0FCA" w:rsidRPr="00B06D14" w14:paraId="5B346C39"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74BFA564"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38DAF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zpracovává myšlenkový obsah literárních děl do diagramů </w:t>
            </w:r>
          </w:p>
        </w:tc>
      </w:tr>
      <w:tr w:rsidR="00AD0FCA" w:rsidRPr="00B06D14" w14:paraId="18220950"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528BFB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Contemporary American literature - authors of students choice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4FB6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čte delší texty za účelem reprodukování </w:t>
            </w:r>
          </w:p>
        </w:tc>
      </w:tr>
      <w:tr w:rsidR="00AD0FCA" w:rsidRPr="00B06D14" w14:paraId="4B341FC5"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6CCC12AF"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BF5AE7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vyhledá v textu hlavní myšlenky </w:t>
            </w:r>
          </w:p>
        </w:tc>
      </w:tr>
      <w:tr w:rsidR="00AD0FCA" w:rsidRPr="00B06D14" w14:paraId="4142027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29B3961E"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92D6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aktivně využívá slovní zásobu týkající se tématu </w:t>
            </w:r>
          </w:p>
        </w:tc>
      </w:tr>
      <w:tr w:rsidR="00AD0FCA" w:rsidRPr="00B06D14" w14:paraId="4D1AD2A1"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65466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Political system and state symbols in the Czech republic and the UK and the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449C51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formuluje svůj názor srozumitelně </w:t>
            </w:r>
          </w:p>
        </w:tc>
      </w:tr>
      <w:tr w:rsidR="00AD0FCA" w:rsidRPr="00B06D14" w14:paraId="083D44C6"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190F4B39"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C5904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systém vlády v ČR a v anglicky mluvících zemích </w:t>
            </w:r>
          </w:p>
        </w:tc>
      </w:tr>
      <w:tr w:rsidR="00AD0FCA" w:rsidRPr="00B06D14" w14:paraId="7ECA5C0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18403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System of education in the Czech republic, the UK and the USA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99291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srovná vzdělávací systém v ČR a v anglicky mluvících zemích </w:t>
            </w:r>
          </w:p>
        </w:tc>
      </w:tr>
    </w:tbl>
    <w:p w14:paraId="343A52DD" w14:textId="77777777" w:rsidR="00AD0FCA" w:rsidRPr="00B06D14" w:rsidRDefault="00E30B39">
      <w:pPr>
        <w:rPr>
          <w:bdr w:val="nil"/>
        </w:rPr>
      </w:pPr>
      <w:r w:rsidRPr="00B06D14">
        <w:rPr>
          <w:bdr w:val="nil"/>
        </w:rPr>
        <w:t>   </w:t>
      </w:r>
    </w:p>
    <w:p w14:paraId="3C89B0BE" w14:textId="77777777" w:rsidR="00AD0FCA" w:rsidRPr="00B06D14" w:rsidRDefault="00E30B39">
      <w:pPr>
        <w:pStyle w:val="Nadpis3"/>
        <w:spacing w:before="281" w:after="281"/>
        <w:rPr>
          <w:bdr w:val="nil"/>
        </w:rPr>
      </w:pPr>
      <w:bookmarkStart w:id="101" w:name="_Toc209178994"/>
      <w:r w:rsidRPr="00B06D14">
        <w:rPr>
          <w:sz w:val="28"/>
          <w:szCs w:val="28"/>
          <w:bdr w:val="nil"/>
        </w:rPr>
        <w:t>Seminář z dějepisu 1</w:t>
      </w:r>
      <w:bookmarkEnd w:id="101"/>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27BE572F"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94E354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185FA15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18D3D015"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237D3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8878A57"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2D2D989"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DF043D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05689975" w14:textId="77777777" w:rsidR="00AD0FCA" w:rsidRPr="00B06D14" w:rsidRDefault="00AD0FCA"/>
        </w:tc>
      </w:tr>
      <w:tr w:rsidR="00E149E0" w:rsidRPr="00B06D14" w14:paraId="03BC5F0F"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0E2806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64FA4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8E1A612"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3ACD02F"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BB9E80"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38D6AF70"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976BA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0A087E"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F47204"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3C6A552"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C11887"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1F151E9A"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0475E132"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0843B54B"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88EAC54"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Seminář z dějepisu 1</w:t>
            </w:r>
          </w:p>
        </w:tc>
      </w:tr>
      <w:tr w:rsidR="00AD0FCA" w:rsidRPr="00B06D14" w14:paraId="34B8432B"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94CE40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5D3AD9D"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1794361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BF58803"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56FA831" w14:textId="77777777" w:rsidR="00AD0FCA" w:rsidRPr="00B06D14" w:rsidRDefault="00E30B39">
            <w:pPr>
              <w:spacing w:line="240" w:lineRule="auto"/>
              <w:jc w:val="left"/>
              <w:rPr>
                <w:bdr w:val="nil"/>
              </w:rPr>
            </w:pPr>
            <w:r w:rsidRPr="00B06D14">
              <w:rPr>
                <w:rFonts w:ascii="Calibri" w:eastAsia="Calibri" w:hAnsi="Calibri" w:cs="Calibri"/>
                <w:bdr w:val="nil"/>
              </w:rPr>
              <w:t>Volitelný předmět je určen pro žáky předposledního ročníku studia, kteří se zajímají o kulturní problémy a globální dějiny.</w:t>
            </w:r>
          </w:p>
        </w:tc>
      </w:tr>
      <w:tr w:rsidR="00AD0FCA" w:rsidRPr="00B06D14" w14:paraId="3280CF3F"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BED0054"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3271C7" w14:textId="77777777" w:rsidR="00AD0FCA" w:rsidRPr="00B06D14" w:rsidRDefault="00E30B39">
            <w:pPr>
              <w:spacing w:line="240" w:lineRule="auto"/>
              <w:jc w:val="left"/>
              <w:rPr>
                <w:bdr w:val="nil"/>
              </w:rPr>
            </w:pPr>
            <w:r w:rsidRPr="00B06D14">
              <w:rPr>
                <w:rFonts w:ascii="Calibri" w:eastAsia="Calibri" w:hAnsi="Calibri" w:cs="Calibri"/>
                <w:bdr w:val="nil"/>
              </w:rPr>
              <w:t>Seminář rozvíjí schopnost žáků orientovat se v hlavních problémech současného světa a posuzovat společenské jevy a procesy s racionálně kritickým odstupem.</w:t>
            </w:r>
          </w:p>
          <w:p w14:paraId="3043C246" w14:textId="77777777" w:rsidR="00AD0FCA" w:rsidRPr="00B06D14" w:rsidRDefault="00E30B39">
            <w:pPr>
              <w:spacing w:line="240" w:lineRule="auto"/>
              <w:jc w:val="left"/>
              <w:rPr>
                <w:bdr w:val="nil"/>
              </w:rPr>
            </w:pPr>
            <w:r w:rsidRPr="00B06D14">
              <w:rPr>
                <w:rFonts w:ascii="Calibri" w:eastAsia="Calibri" w:hAnsi="Calibri" w:cs="Calibri"/>
                <w:bdr w:val="nil"/>
              </w:rPr>
              <w:t xml:space="preserve">Výuka probíhá v odborné učebně vybavené moderní technikou a internetem, což umožňuje využívat nadstandardní metody a formy práce. </w:t>
            </w:r>
          </w:p>
        </w:tc>
      </w:tr>
      <w:tr w:rsidR="00AD0FCA" w:rsidRPr="00B06D14" w14:paraId="073AB659"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129B793C"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6A200"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5501C479" w14:textId="77777777" w:rsidR="00AD0FCA" w:rsidRPr="00B06D14" w:rsidRDefault="00E30B39">
            <w:pPr>
              <w:spacing w:line="240" w:lineRule="auto"/>
              <w:ind w:left="14"/>
              <w:jc w:val="left"/>
              <w:rPr>
                <w:bdr w:val="nil"/>
              </w:rPr>
            </w:pPr>
            <w:r w:rsidRPr="00B06D14">
              <w:rPr>
                <w:rFonts w:ascii="Calibri" w:eastAsia="Calibri" w:hAnsi="Calibri" w:cs="Calibri"/>
                <w:bdr w:val="nil"/>
                <w:lang w:eastAsia="sk-SK"/>
              </w:rPr>
              <w:t>Žák je veden, aby:</w:t>
            </w:r>
          </w:p>
          <w:p w14:paraId="3FDB3424" w14:textId="77777777" w:rsidR="00AD0FCA" w:rsidRPr="00B06D14" w:rsidRDefault="00E30B39" w:rsidP="0072475D">
            <w:pPr>
              <w:numPr>
                <w:ilvl w:val="0"/>
                <w:numId w:val="149"/>
              </w:numPr>
              <w:spacing w:line="240" w:lineRule="auto"/>
              <w:jc w:val="left"/>
              <w:rPr>
                <w:bdr w:val="nil"/>
              </w:rPr>
            </w:pPr>
            <w:r w:rsidRPr="00B06D14">
              <w:rPr>
                <w:rFonts w:ascii="Calibri" w:eastAsia="Calibri" w:hAnsi="Calibri" w:cs="Calibri"/>
                <w:bdr w:val="nil"/>
              </w:rPr>
              <w:t xml:space="preserve">vyhledával informace v historických pramenech a učí žáky analyzovat i kriticky hodnotit získaná fakta.  </w:t>
            </w:r>
          </w:p>
          <w:p w14:paraId="576C2F47" w14:textId="77777777" w:rsidR="00AD0FCA" w:rsidRPr="00B06D14" w:rsidRDefault="003B03A2" w:rsidP="0072475D">
            <w:pPr>
              <w:numPr>
                <w:ilvl w:val="0"/>
                <w:numId w:val="149"/>
              </w:numPr>
              <w:spacing w:line="240" w:lineRule="auto"/>
              <w:jc w:val="left"/>
              <w:rPr>
                <w:bdr w:val="nil"/>
              </w:rPr>
            </w:pPr>
            <w:r w:rsidRPr="00B06D14">
              <w:rPr>
                <w:rFonts w:ascii="Calibri" w:eastAsia="Calibri" w:hAnsi="Calibri" w:cs="Calibri"/>
                <w:bdr w:val="nil"/>
                <w:lang w:eastAsia="sk-SK"/>
              </w:rPr>
              <w:t>S</w:t>
            </w:r>
            <w:r w:rsidR="00E30B39" w:rsidRPr="00B06D14">
              <w:rPr>
                <w:rFonts w:ascii="Calibri" w:eastAsia="Calibri" w:hAnsi="Calibri" w:cs="Calibri"/>
                <w:bdr w:val="nil"/>
                <w:lang w:eastAsia="sk-SK"/>
              </w:rPr>
              <w:t>amostatně</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problémy;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volil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vhodné</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způsoby</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užíval</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při</w:t>
            </w:r>
            <w:r w:rsidRPr="00B06D14">
              <w:rPr>
                <w:rFonts w:ascii="Calibri" w:eastAsia="Calibri" w:hAnsi="Calibri" w:cs="Calibri"/>
                <w:bdr w:val="nil"/>
                <w:lang w:eastAsia="sk-SK"/>
              </w:rPr>
              <w:t xml:space="preserve"> </w:t>
            </w:r>
            <w:r w:rsidR="00E30B39" w:rsidRPr="00B06D14">
              <w:rPr>
                <w:rFonts w:ascii="Calibri" w:eastAsia="Calibri" w:hAnsi="Calibri" w:cs="Calibri"/>
                <w:bdr w:val="nil"/>
                <w:lang w:eastAsia="sk-SK"/>
              </w:rPr>
              <w:t>řešení problémů logické postupy;</w:t>
            </w:r>
          </w:p>
          <w:p w14:paraId="6C5EADB4" w14:textId="77777777" w:rsidR="00AD0FCA" w:rsidRPr="00B06D14" w:rsidRDefault="00E30B39" w:rsidP="0072475D">
            <w:pPr>
              <w:numPr>
                <w:ilvl w:val="0"/>
                <w:numId w:val="149"/>
              </w:numPr>
              <w:spacing w:line="240" w:lineRule="auto"/>
              <w:jc w:val="left"/>
              <w:rPr>
                <w:bdr w:val="nil"/>
              </w:rPr>
            </w:pPr>
            <w:r w:rsidRPr="00B06D14">
              <w:rPr>
                <w:rFonts w:ascii="Calibri" w:eastAsia="Calibri" w:hAnsi="Calibri" w:cs="Calibri"/>
                <w:bdr w:val="nil"/>
                <w:lang w:eastAsia="sk-SK"/>
              </w:rPr>
              <w:t>ověřoval prakticky správnost řešení problémů a osvědčené postupy aplikovalpřiřešeníobdobnýchnebonovýchproblémovýchsituací,sledovalvlastnípokrok při zdolávání problémů</w:t>
            </w:r>
            <w:r w:rsidRPr="00B06D14">
              <w:rPr>
                <w:rFonts w:ascii="Calibri" w:eastAsia="Calibri" w:hAnsi="Calibri" w:cs="Calibri"/>
                <w:bdr w:val="nil"/>
              </w:rPr>
              <w:t>.</w:t>
            </w:r>
          </w:p>
        </w:tc>
      </w:tr>
      <w:tr w:rsidR="00AD0FCA" w:rsidRPr="00B06D14" w14:paraId="3615E2EA" w14:textId="77777777">
        <w:tc>
          <w:tcPr>
            <w:tcW w:w="1500" w:type="pct"/>
            <w:vMerge/>
            <w:tcBorders>
              <w:top w:val="inset" w:sz="6" w:space="0" w:color="808080"/>
              <w:left w:val="inset" w:sz="6" w:space="0" w:color="808080"/>
              <w:bottom w:val="inset" w:sz="6" w:space="0" w:color="808080"/>
              <w:right w:val="inset" w:sz="6" w:space="0" w:color="808080"/>
            </w:tcBorders>
          </w:tcPr>
          <w:p w14:paraId="727233CB"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239ED2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234CD00F" w14:textId="77777777" w:rsidR="00AD0FCA" w:rsidRPr="00B06D14" w:rsidRDefault="00E30B39">
            <w:pPr>
              <w:spacing w:line="240" w:lineRule="auto"/>
              <w:jc w:val="left"/>
              <w:rPr>
                <w:bdr w:val="nil"/>
              </w:rPr>
            </w:pPr>
            <w:r w:rsidRPr="00B06D14">
              <w:rPr>
                <w:rFonts w:ascii="Calibri" w:eastAsia="Calibri" w:hAnsi="Calibri" w:cs="Calibri"/>
                <w:szCs w:val="20"/>
                <w:bdr w:val="nil"/>
              </w:rPr>
              <w:t>Žák je veden, aby:</w:t>
            </w:r>
          </w:p>
          <w:p w14:paraId="54D69AD3" w14:textId="77777777" w:rsidR="00AD0FCA" w:rsidRPr="00B06D14" w:rsidRDefault="00E30B39" w:rsidP="0072475D">
            <w:pPr>
              <w:numPr>
                <w:ilvl w:val="0"/>
                <w:numId w:val="150"/>
              </w:numPr>
              <w:spacing w:line="240" w:lineRule="auto"/>
              <w:jc w:val="left"/>
              <w:rPr>
                <w:bdr w:val="nil"/>
              </w:rPr>
            </w:pPr>
            <w:r w:rsidRPr="00B06D14">
              <w:rPr>
                <w:rFonts w:ascii="Calibri" w:eastAsia="Calibri" w:hAnsi="Calibri" w:cs="Calibri"/>
                <w:bdr w:val="nil"/>
              </w:rPr>
              <w:t>vhodně komunikoval se spolužáky, s</w:t>
            </w:r>
            <w:r w:rsidR="003B03A2" w:rsidRPr="00B06D14">
              <w:rPr>
                <w:rFonts w:ascii="Calibri" w:eastAsia="Calibri" w:hAnsi="Calibri" w:cs="Calibri"/>
                <w:bdr w:val="nil"/>
              </w:rPr>
              <w:t xml:space="preserve"> </w:t>
            </w:r>
            <w:r w:rsidRPr="00B06D14">
              <w:rPr>
                <w:rFonts w:ascii="Calibri" w:eastAsia="Calibri" w:hAnsi="Calibri" w:cs="Calibri"/>
                <w:szCs w:val="20"/>
                <w:bdr w:val="nil"/>
              </w:rPr>
              <w:t xml:space="preserve">učitelem a ostatními dospělými ve škole i mimo ni; </w:t>
            </w:r>
          </w:p>
          <w:p w14:paraId="47FE8684" w14:textId="77777777" w:rsidR="00AD0FCA" w:rsidRPr="00B06D14" w:rsidRDefault="00E30B39" w:rsidP="0072475D">
            <w:pPr>
              <w:numPr>
                <w:ilvl w:val="0"/>
                <w:numId w:val="150"/>
              </w:numPr>
              <w:spacing w:line="240" w:lineRule="auto"/>
              <w:jc w:val="left"/>
              <w:rPr>
                <w:bdr w:val="nil"/>
              </w:rPr>
            </w:pPr>
            <w:r w:rsidRPr="00B06D14">
              <w:rPr>
                <w:rFonts w:ascii="Calibri" w:eastAsia="Calibri" w:hAnsi="Calibri" w:cs="Calibri"/>
                <w:szCs w:val="20"/>
                <w:bdr w:val="nil"/>
              </w:rPr>
              <w:t>vyjadřoval a obhajoval vhodnou formou svůj názor a zároveň</w:t>
            </w:r>
            <w:r w:rsidR="003B03A2" w:rsidRPr="00B06D14">
              <w:rPr>
                <w:rFonts w:ascii="Calibri" w:eastAsia="Calibri" w:hAnsi="Calibri" w:cs="Calibri"/>
                <w:szCs w:val="20"/>
                <w:bdr w:val="nil"/>
              </w:rPr>
              <w:t xml:space="preserve"> </w:t>
            </w:r>
            <w:r w:rsidRPr="00B06D14">
              <w:rPr>
                <w:rFonts w:ascii="Calibri" w:eastAsia="Calibri" w:hAnsi="Calibri" w:cs="Calibri"/>
                <w:szCs w:val="20"/>
                <w:bdr w:val="nil"/>
              </w:rPr>
              <w:t>naslouchal názorům jiných;</w:t>
            </w:r>
          </w:p>
          <w:p w14:paraId="0A7B4515" w14:textId="77777777" w:rsidR="00AD0FCA" w:rsidRPr="00B06D14" w:rsidRDefault="00E30B39" w:rsidP="0072475D">
            <w:pPr>
              <w:numPr>
                <w:ilvl w:val="0"/>
                <w:numId w:val="150"/>
              </w:numPr>
              <w:spacing w:line="240" w:lineRule="auto"/>
              <w:jc w:val="left"/>
              <w:rPr>
                <w:bdr w:val="nil"/>
              </w:rPr>
            </w:pPr>
            <w:r w:rsidRPr="00B06D14">
              <w:rPr>
                <w:rFonts w:ascii="Calibri" w:eastAsia="Calibri" w:hAnsi="Calibri" w:cs="Calibri"/>
                <w:szCs w:val="20"/>
                <w:bdr w:val="nil"/>
              </w:rPr>
              <w:t>rozvíjel</w:t>
            </w:r>
            <w:r w:rsidR="003B03A2" w:rsidRPr="00B06D14">
              <w:rPr>
                <w:rFonts w:ascii="Calibri" w:eastAsia="Calibri" w:hAnsi="Calibri" w:cs="Calibri"/>
                <w:szCs w:val="20"/>
                <w:bdr w:val="nil"/>
              </w:rPr>
              <w:t xml:space="preserve"> </w:t>
            </w:r>
            <w:r w:rsidRPr="00B06D14">
              <w:rPr>
                <w:rFonts w:ascii="Calibri" w:eastAsia="Calibri" w:hAnsi="Calibri" w:cs="Calibri"/>
                <w:szCs w:val="20"/>
                <w:bdr w:val="nil"/>
              </w:rPr>
              <w:t>písemnou</w:t>
            </w:r>
            <w:r w:rsidR="003B03A2" w:rsidRPr="00B06D14">
              <w:rPr>
                <w:rFonts w:ascii="Calibri" w:eastAsia="Calibri" w:hAnsi="Calibri" w:cs="Calibri"/>
                <w:szCs w:val="20"/>
                <w:bdr w:val="nil"/>
              </w:rPr>
              <w:t xml:space="preserve"> </w:t>
            </w:r>
            <w:r w:rsidRPr="00B06D14">
              <w:rPr>
                <w:rFonts w:ascii="Calibri" w:eastAsia="Calibri" w:hAnsi="Calibri" w:cs="Calibri"/>
                <w:szCs w:val="20"/>
                <w:bdr w:val="nil"/>
              </w:rPr>
              <w:t>formu komunikace.</w:t>
            </w:r>
          </w:p>
        </w:tc>
      </w:tr>
      <w:tr w:rsidR="00AD0FCA" w:rsidRPr="00B06D14" w14:paraId="26810F67" w14:textId="77777777">
        <w:tc>
          <w:tcPr>
            <w:tcW w:w="1500" w:type="pct"/>
            <w:vMerge/>
            <w:tcBorders>
              <w:top w:val="inset" w:sz="6" w:space="0" w:color="808080"/>
              <w:left w:val="inset" w:sz="6" w:space="0" w:color="808080"/>
              <w:bottom w:val="inset" w:sz="6" w:space="0" w:color="808080"/>
              <w:right w:val="inset" w:sz="6" w:space="0" w:color="808080"/>
            </w:tcBorders>
          </w:tcPr>
          <w:p w14:paraId="00AEEBE6"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9C9592"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7F22D2A9"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75F893C7" w14:textId="77777777" w:rsidR="00AD0FCA" w:rsidRPr="00B06D14" w:rsidRDefault="00E30B39" w:rsidP="0072475D">
            <w:pPr>
              <w:numPr>
                <w:ilvl w:val="0"/>
                <w:numId w:val="151"/>
              </w:numPr>
              <w:spacing w:line="240" w:lineRule="auto"/>
              <w:jc w:val="left"/>
              <w:rPr>
                <w:bdr w:val="nil"/>
              </w:rPr>
            </w:pPr>
            <w:r w:rsidRPr="00B06D14">
              <w:rPr>
                <w:rFonts w:ascii="Calibri" w:eastAsia="Calibri" w:hAnsi="Calibri" w:cs="Calibri"/>
                <w:bdr w:val="nil"/>
              </w:rPr>
              <w:t>se seznamoval s různými metodami sebereflexe;</w:t>
            </w:r>
          </w:p>
          <w:p w14:paraId="5C4A3932" w14:textId="77777777" w:rsidR="00AD0FCA" w:rsidRPr="00B06D14" w:rsidRDefault="00E30B39" w:rsidP="0072475D">
            <w:pPr>
              <w:numPr>
                <w:ilvl w:val="0"/>
                <w:numId w:val="151"/>
              </w:numPr>
              <w:spacing w:line="240" w:lineRule="auto"/>
              <w:jc w:val="left"/>
              <w:rPr>
                <w:bdr w:val="nil"/>
              </w:rPr>
            </w:pPr>
            <w:r w:rsidRPr="00B06D14">
              <w:rPr>
                <w:rFonts w:ascii="Calibri" w:eastAsia="Calibri" w:hAnsi="Calibri" w:cs="Calibri"/>
                <w:bdr w:val="nil"/>
              </w:rPr>
              <w:t>se seznamoval s metodami řešení konfliktů a aby tyto metody uplatňoval v modelových situacích i v reálném životě.</w:t>
            </w:r>
          </w:p>
        </w:tc>
      </w:tr>
      <w:tr w:rsidR="00AD0FCA" w:rsidRPr="00B06D14" w14:paraId="60FF2B1A" w14:textId="77777777">
        <w:tc>
          <w:tcPr>
            <w:tcW w:w="1500" w:type="pct"/>
            <w:vMerge/>
            <w:tcBorders>
              <w:top w:val="inset" w:sz="6" w:space="0" w:color="808080"/>
              <w:left w:val="inset" w:sz="6" w:space="0" w:color="808080"/>
              <w:bottom w:val="inset" w:sz="6" w:space="0" w:color="808080"/>
              <w:right w:val="inset" w:sz="6" w:space="0" w:color="808080"/>
            </w:tcBorders>
          </w:tcPr>
          <w:p w14:paraId="4038ACE6"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94DBC29"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16384B1C"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08A63F53" w14:textId="77777777" w:rsidR="00AD0FCA" w:rsidRPr="00B06D14" w:rsidRDefault="00E30B39" w:rsidP="0072475D">
            <w:pPr>
              <w:numPr>
                <w:ilvl w:val="0"/>
                <w:numId w:val="152"/>
              </w:numPr>
              <w:spacing w:line="240" w:lineRule="auto"/>
              <w:jc w:val="left"/>
              <w:rPr>
                <w:bdr w:val="nil"/>
              </w:rPr>
            </w:pPr>
            <w:r w:rsidRPr="00B06D14">
              <w:rPr>
                <w:rFonts w:ascii="Calibri" w:eastAsia="Calibri" w:hAnsi="Calibri" w:cs="Calibri"/>
                <w:bdr w:val="nil"/>
                <w:lang w:eastAsia="sk-SK"/>
              </w:rPr>
              <w:t>respektoval</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přesvědčení</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druhých</w:t>
            </w:r>
            <w:r w:rsidR="003B03A2"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lidí, byl schopen vcítit se do situací ostatních lidí, odmítal útlak a hrubé zacházení, uvědomoval si povinnost postavit se proti fyzickému i psychickému násilí;</w:t>
            </w:r>
          </w:p>
          <w:p w14:paraId="6CD817EF" w14:textId="77777777" w:rsidR="00AD0FCA" w:rsidRPr="00B06D14" w:rsidRDefault="00E30B39" w:rsidP="0072475D">
            <w:pPr>
              <w:numPr>
                <w:ilvl w:val="0"/>
                <w:numId w:val="152"/>
              </w:numPr>
              <w:spacing w:line="240" w:lineRule="auto"/>
              <w:jc w:val="left"/>
              <w:rPr>
                <w:bdr w:val="nil"/>
              </w:rPr>
            </w:pPr>
            <w:r w:rsidRPr="00B06D14">
              <w:rPr>
                <w:rFonts w:ascii="Calibri" w:eastAsia="Calibri" w:hAnsi="Calibri" w:cs="Calibri"/>
                <w:bdr w:val="nil"/>
                <w:lang w:eastAsia="sk-SK"/>
              </w:rPr>
              <w:t>chápal</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základní</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principy,</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na</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nichž</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spočívají</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zákony</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a</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společenské</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normy,</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byl</w:t>
            </w:r>
            <w:r w:rsidR="004472E9" w:rsidRPr="00B06D14">
              <w:rPr>
                <w:rFonts w:ascii="Calibri" w:eastAsia="Calibri" w:hAnsi="Calibri" w:cs="Calibri"/>
                <w:bdr w:val="nil"/>
                <w:lang w:eastAsia="sk-SK"/>
              </w:rPr>
              <w:t xml:space="preserve"> </w:t>
            </w:r>
            <w:r w:rsidRPr="00B06D14">
              <w:rPr>
                <w:rFonts w:ascii="Calibri" w:eastAsia="Calibri" w:hAnsi="Calibri" w:cs="Calibri"/>
                <w:bdr w:val="nil"/>
                <w:lang w:eastAsia="sk-SK"/>
              </w:rPr>
              <w:t>si vědom svých práv a povinností ve škole i mimo školu;</w:t>
            </w:r>
          </w:p>
          <w:p w14:paraId="391B2249" w14:textId="77777777" w:rsidR="00AD0FCA" w:rsidRPr="00B06D14" w:rsidRDefault="00E30B39" w:rsidP="0072475D">
            <w:pPr>
              <w:numPr>
                <w:ilvl w:val="0"/>
                <w:numId w:val="152"/>
              </w:numPr>
              <w:spacing w:line="240" w:lineRule="auto"/>
              <w:jc w:val="left"/>
              <w:rPr>
                <w:bdr w:val="nil"/>
              </w:rPr>
            </w:pPr>
            <w:r w:rsidRPr="00B06D14">
              <w:rPr>
                <w:rFonts w:ascii="Calibri" w:eastAsia="Calibri" w:hAnsi="Calibri" w:cs="Calibri"/>
                <w:bdr w:val="nil"/>
                <w:lang w:eastAsia="sk-SK"/>
              </w:rPr>
              <w:t>respektoval, chránil a oceňoval naše tradice a kulturní i historické dědictví, projevoval pozitivní postoj k uměleckým dílům, smysl pro kulturu a tvořivost, aktivně se zapojoval do kulturního dění a sportovních aktivit</w:t>
            </w:r>
            <w:r w:rsidRPr="00B06D14">
              <w:rPr>
                <w:rFonts w:ascii="Calibri" w:eastAsia="Calibri" w:hAnsi="Calibri" w:cs="Calibri"/>
                <w:bdr w:val="nil"/>
              </w:rPr>
              <w:t>.</w:t>
            </w:r>
          </w:p>
        </w:tc>
      </w:tr>
      <w:tr w:rsidR="00AD0FCA" w:rsidRPr="00B06D14" w14:paraId="5AC13F33" w14:textId="77777777">
        <w:tc>
          <w:tcPr>
            <w:tcW w:w="1500" w:type="pct"/>
            <w:vMerge/>
            <w:tcBorders>
              <w:top w:val="inset" w:sz="6" w:space="0" w:color="808080"/>
              <w:left w:val="inset" w:sz="6" w:space="0" w:color="808080"/>
              <w:bottom w:val="inset" w:sz="6" w:space="0" w:color="808080"/>
              <w:right w:val="inset" w:sz="6" w:space="0" w:color="808080"/>
            </w:tcBorders>
          </w:tcPr>
          <w:p w14:paraId="38256375"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653F45"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003903A6" w14:textId="77777777" w:rsidR="00AD0FCA" w:rsidRPr="00B06D14" w:rsidRDefault="00E30B39">
            <w:pPr>
              <w:spacing w:line="240" w:lineRule="auto"/>
              <w:jc w:val="left"/>
              <w:rPr>
                <w:bdr w:val="nil"/>
              </w:rPr>
            </w:pPr>
            <w:r w:rsidRPr="00B06D14">
              <w:rPr>
                <w:rFonts w:ascii="Calibri" w:eastAsia="Calibri" w:hAnsi="Calibri" w:cs="Calibri"/>
                <w:bdr w:val="nil"/>
              </w:rPr>
              <w:t>Žák je veden k tomu, aby:</w:t>
            </w:r>
          </w:p>
          <w:p w14:paraId="264DB905" w14:textId="77777777" w:rsidR="00AD0FCA" w:rsidRPr="00B06D14" w:rsidRDefault="00E30B39" w:rsidP="0072475D">
            <w:pPr>
              <w:numPr>
                <w:ilvl w:val="0"/>
                <w:numId w:val="153"/>
              </w:numPr>
              <w:spacing w:line="240" w:lineRule="auto"/>
              <w:jc w:val="left"/>
              <w:rPr>
                <w:bdr w:val="nil"/>
              </w:rPr>
            </w:pPr>
            <w:r w:rsidRPr="00B06D14">
              <w:rPr>
                <w:rFonts w:ascii="Calibri" w:eastAsia="Calibri" w:hAnsi="Calibri" w:cs="Calibri"/>
                <w:bdr w:val="nil"/>
              </w:rPr>
              <w:t>pracoval s textem, nahrávkou, obrázkem, grafem;</w:t>
            </w:r>
          </w:p>
          <w:p w14:paraId="0EBFB3C3" w14:textId="77777777" w:rsidR="00AD0FCA" w:rsidRPr="00B06D14" w:rsidRDefault="00E30B39" w:rsidP="0072475D">
            <w:pPr>
              <w:numPr>
                <w:ilvl w:val="0"/>
                <w:numId w:val="153"/>
              </w:numPr>
              <w:spacing w:line="240" w:lineRule="auto"/>
              <w:jc w:val="left"/>
              <w:rPr>
                <w:bdr w:val="nil"/>
              </w:rPr>
            </w:pPr>
            <w:r w:rsidRPr="00B06D14">
              <w:rPr>
                <w:rFonts w:ascii="Calibri" w:eastAsia="Calibri" w:hAnsi="Calibri" w:cs="Calibri"/>
                <w:bdr w:val="nil"/>
              </w:rPr>
              <w:t xml:space="preserve">rozvíjel matematickou, </w:t>
            </w:r>
            <w:r w:rsidR="003B03A2" w:rsidRPr="00B06D14">
              <w:rPr>
                <w:rFonts w:ascii="Calibri" w:eastAsia="Calibri" w:hAnsi="Calibri" w:cs="Calibri"/>
                <w:bdr w:val="nil"/>
              </w:rPr>
              <w:t>čtenářskou</w:t>
            </w:r>
            <w:r w:rsidRPr="00B06D14">
              <w:rPr>
                <w:rFonts w:ascii="Calibri" w:eastAsia="Calibri" w:hAnsi="Calibri" w:cs="Calibri"/>
                <w:bdr w:val="nil"/>
              </w:rPr>
              <w:t xml:space="preserve"> a ICT gramotnost;</w:t>
            </w:r>
          </w:p>
          <w:p w14:paraId="6B5FF184" w14:textId="77777777" w:rsidR="00AD0FCA" w:rsidRPr="00B06D14" w:rsidRDefault="00E30B39" w:rsidP="0072475D">
            <w:pPr>
              <w:numPr>
                <w:ilvl w:val="0"/>
                <w:numId w:val="153"/>
              </w:numPr>
              <w:spacing w:line="240" w:lineRule="auto"/>
              <w:jc w:val="left"/>
              <w:rPr>
                <w:bdr w:val="nil"/>
              </w:rPr>
            </w:pPr>
            <w:r w:rsidRPr="00B06D14">
              <w:rPr>
                <w:rFonts w:ascii="Calibri" w:eastAsia="Calibri" w:hAnsi="Calibri" w:cs="Calibri"/>
                <w:bdr w:val="nil"/>
              </w:rPr>
              <w:t>uměl využívat různé zdroje informací a získané informace analyzoval a porovnával.</w:t>
            </w:r>
          </w:p>
        </w:tc>
      </w:tr>
      <w:tr w:rsidR="00AD0FCA" w:rsidRPr="00B06D14" w14:paraId="164B260F" w14:textId="77777777">
        <w:tc>
          <w:tcPr>
            <w:tcW w:w="1500" w:type="pct"/>
            <w:vMerge/>
            <w:tcBorders>
              <w:top w:val="inset" w:sz="6" w:space="0" w:color="808080"/>
              <w:left w:val="inset" w:sz="6" w:space="0" w:color="808080"/>
              <w:bottom w:val="inset" w:sz="6" w:space="0" w:color="808080"/>
              <w:right w:val="inset" w:sz="6" w:space="0" w:color="808080"/>
            </w:tcBorders>
          </w:tcPr>
          <w:p w14:paraId="42A2773F" w14:textId="77777777" w:rsidR="00AD0FCA" w:rsidRPr="00B06D14" w:rsidRDefault="00AD0FCA">
            <w:pPr>
              <w:spacing w:line="240" w:lineRule="auto"/>
              <w:rPr>
                <w:bdr w:val="nil"/>
              </w:rPr>
            </w:pP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DC57F0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digitální:</w:t>
            </w:r>
          </w:p>
          <w:p w14:paraId="4CA82DC0" w14:textId="77777777" w:rsidR="00AD0FCA" w:rsidRPr="00B06D14" w:rsidRDefault="00E30B39">
            <w:pPr>
              <w:spacing w:line="240" w:lineRule="auto"/>
              <w:jc w:val="left"/>
              <w:rPr>
                <w:bdr w:val="nil"/>
              </w:rPr>
            </w:pPr>
            <w:r w:rsidRPr="00B06D14">
              <w:rPr>
                <w:rFonts w:ascii="Calibri" w:eastAsia="Calibri" w:hAnsi="Calibri" w:cs="Calibri"/>
                <w:bdr w:val="nil"/>
              </w:rPr>
              <w:t>Žák je veden, aby:</w:t>
            </w:r>
          </w:p>
          <w:p w14:paraId="6AF00DB7" w14:textId="77777777" w:rsidR="00AD0FCA" w:rsidRPr="00B06D14" w:rsidRDefault="00E30B39" w:rsidP="0072475D">
            <w:pPr>
              <w:numPr>
                <w:ilvl w:val="0"/>
                <w:numId w:val="154"/>
              </w:numPr>
              <w:spacing w:line="240" w:lineRule="auto"/>
              <w:jc w:val="left"/>
              <w:rPr>
                <w:sz w:val="24"/>
                <w:bdr w:val="nil"/>
              </w:rPr>
            </w:pPr>
            <w:r w:rsidRPr="00B06D14">
              <w:rPr>
                <w:rFonts w:ascii="Calibri" w:eastAsia="Calibri" w:hAnsi="Calibri" w:cs="Calibri"/>
                <w:szCs w:val="22"/>
                <w:bdr w:val="nil"/>
                <w:lang w:eastAsia="sk-SK"/>
              </w:rPr>
              <w:t>využíval programové vybavení a další ICT prostředky ke komunikaci, spolupráci a prezentaci sebe a své práce jak v online světě, tak "offline".</w:t>
            </w:r>
          </w:p>
        </w:tc>
      </w:tr>
      <w:tr w:rsidR="00AD0FCA" w:rsidRPr="00B06D14" w14:paraId="268BB60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BFFDB99"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Poznámky k předmětu v rámci učebního plánu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19867BC" w14:textId="77777777" w:rsidR="00AD0FCA" w:rsidRPr="00B06D14" w:rsidRDefault="00E30B39">
            <w:pPr>
              <w:spacing w:line="240" w:lineRule="auto"/>
              <w:jc w:val="left"/>
              <w:rPr>
                <w:bdr w:val="nil"/>
              </w:rPr>
            </w:pPr>
            <w:r w:rsidRPr="00B06D14">
              <w:rPr>
                <w:rFonts w:ascii="Calibri" w:eastAsia="Calibri" w:hAnsi="Calibri" w:cs="Calibri"/>
                <w:bdr w:val="nil"/>
              </w:rPr>
              <w:t xml:space="preserve">Žáci jsou v průběhu studia </w:t>
            </w:r>
            <w:r w:rsidR="005A72A5" w:rsidRPr="00B06D14">
              <w:rPr>
                <w:rFonts w:ascii="Calibri" w:eastAsia="Calibri" w:hAnsi="Calibri" w:cs="Calibri"/>
                <w:bdr w:val="nil"/>
              </w:rPr>
              <w:t xml:space="preserve">semináře </w:t>
            </w:r>
            <w:r w:rsidRPr="00B06D14">
              <w:rPr>
                <w:rFonts w:ascii="Calibri" w:eastAsia="Calibri" w:hAnsi="Calibri" w:cs="Calibri"/>
                <w:bdr w:val="nil"/>
              </w:rPr>
              <w:t xml:space="preserve">podporováni, aby rozvíjeli čtenářskou gramotnost. Pracují </w:t>
            </w:r>
            <w:r w:rsidR="005A72A5" w:rsidRPr="00B06D14">
              <w:rPr>
                <w:rFonts w:ascii="Calibri" w:eastAsia="Calibri" w:hAnsi="Calibri" w:cs="Calibri"/>
                <w:bdr w:val="nil"/>
              </w:rPr>
              <w:t xml:space="preserve">s </w:t>
            </w:r>
            <w:r w:rsidRPr="00B06D14">
              <w:rPr>
                <w:rFonts w:ascii="Calibri" w:eastAsia="Calibri" w:hAnsi="Calibri" w:cs="Calibri"/>
                <w:bdr w:val="nil"/>
              </w:rPr>
              <w:t>originálními texty a zdroji z Internetu. Ke zpracování zadaných úkolů jsou podporováni, aby používali prostředky ICT.</w:t>
            </w:r>
          </w:p>
          <w:p w14:paraId="4ED04108" w14:textId="77777777" w:rsidR="00AD0FCA" w:rsidRPr="00B06D14" w:rsidRDefault="00E30B39">
            <w:pPr>
              <w:spacing w:line="240" w:lineRule="auto"/>
              <w:jc w:val="left"/>
              <w:rPr>
                <w:bdr w:val="nil"/>
              </w:rPr>
            </w:pPr>
            <w:r w:rsidRPr="00B06D14">
              <w:rPr>
                <w:rFonts w:ascii="Calibri" w:eastAsia="Calibri" w:hAnsi="Calibri" w:cs="Calibri"/>
                <w:bdr w:val="nil"/>
              </w:rPr>
              <w:t>Žáci se zvýšeným zájmem o předmět dostávají průběžně příležitost se zapojovat do soutěží pořádaných školou i jinými organizacemi.</w:t>
            </w:r>
          </w:p>
          <w:p w14:paraId="265BB06B" w14:textId="77777777" w:rsidR="00AD0FCA" w:rsidRPr="00B06D14" w:rsidRDefault="00E30B39">
            <w:pPr>
              <w:spacing w:line="240" w:lineRule="auto"/>
              <w:jc w:val="left"/>
              <w:rPr>
                <w:bdr w:val="nil"/>
              </w:rPr>
            </w:pPr>
            <w:r w:rsidRPr="00B06D14">
              <w:rPr>
                <w:rFonts w:ascii="Calibri" w:eastAsia="Calibri" w:hAnsi="Calibri" w:cs="Calibri"/>
                <w:bdr w:val="nil"/>
              </w:rPr>
              <w:t>Nadaní žáci jsou individuálně vedeni učitelem v rámci Středoškolské odborné činnosti.</w:t>
            </w:r>
          </w:p>
        </w:tc>
      </w:tr>
      <w:tr w:rsidR="00AD0FCA" w:rsidRPr="00B06D14" w14:paraId="316058F6"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8D2735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C9EEFA7" w14:textId="77777777" w:rsidR="00AD0FCA" w:rsidRPr="00B06D14" w:rsidRDefault="00E30B39">
            <w:pPr>
              <w:spacing w:line="240" w:lineRule="auto"/>
              <w:jc w:val="left"/>
              <w:rPr>
                <w:bdr w:val="nil"/>
              </w:rPr>
            </w:pPr>
            <w:r w:rsidRPr="00B06D14">
              <w:rPr>
                <w:rFonts w:ascii="Calibri" w:eastAsia="Calibri" w:hAnsi="Calibri" w:cs="Calibri"/>
                <w:bdr w:val="nil"/>
              </w:rPr>
              <w:t xml:space="preserve">Hodnocení výsledků vzdělávání žáka vychází z klasifikačního řádu, který je součástí školního řádu. Hodnocení žáků se SVP je realizováno v souladu s doporučením ŠPZ. Učitel na začátku školního roku seznámí žáky s pravidly klasifikace. </w:t>
            </w:r>
          </w:p>
          <w:p w14:paraId="185C8B7F" w14:textId="77777777" w:rsidR="00AD0FCA" w:rsidRPr="00B06D14" w:rsidRDefault="00E30B39">
            <w:pPr>
              <w:spacing w:line="240" w:lineRule="auto"/>
              <w:jc w:val="left"/>
              <w:rPr>
                <w:bdr w:val="nil"/>
              </w:rPr>
            </w:pPr>
            <w:r w:rsidRPr="00B06D14">
              <w:rPr>
                <w:rFonts w:ascii="Calibri" w:eastAsia="Calibri" w:hAnsi="Calibri" w:cs="Calibri"/>
                <w:bdr w:val="nil"/>
              </w:rPr>
              <w:t>Žáci jsou obvykle zkoušeni písemně po dokončení daného tématu. Hodnocení žáka je průběžně doplňováno o formy sebehodnocení a formativního hodnocení tak, aby žák sám uměl ohodnotit výsledek své práce a byl si vědom svého posunu.</w:t>
            </w:r>
          </w:p>
        </w:tc>
      </w:tr>
    </w:tbl>
    <w:p w14:paraId="58419654"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7BFB5D75"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673100DC"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Seminář z dějepisu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DFAEAC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E0E0C50" w14:textId="77777777" w:rsidR="00AD0FCA" w:rsidRPr="00B06D14" w:rsidRDefault="00AD0FCA"/>
        </w:tc>
      </w:tr>
      <w:tr w:rsidR="00AD0FCA" w:rsidRPr="00B06D14" w14:paraId="09D9EF20"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753D5034"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C3AE116"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4F17730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B741D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Formy a metody práce v semináři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965BD2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charakterizuje smysl historického poznání </w:t>
            </w:r>
          </w:p>
        </w:tc>
      </w:tr>
      <w:tr w:rsidR="00AD0FCA" w:rsidRPr="00B06D14" w14:paraId="185B586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1A42A1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Metodika práce s odbornou literaturou a prameny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1F03CD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rozlišuje různé zdroje historických informací, způsob jeho získávání a úskalí jejich interpretace </w:t>
            </w:r>
          </w:p>
        </w:tc>
      </w:tr>
      <w:tr w:rsidR="00AD0FCA" w:rsidRPr="00B06D14" w14:paraId="20E68C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35A4B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Čína a Indie ve starověku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A065B3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v minulosti </w:t>
            </w:r>
          </w:p>
        </w:tc>
      </w:tr>
      <w:tr w:rsidR="00AD0FCA" w:rsidRPr="00B06D14" w14:paraId="2233D14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AE883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Geopolitika antického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DAC332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481984A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EFCC9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Dějiny antické vzdělanosti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2894B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4BE4734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0325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Náboženské systémy v antice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1B445B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123760B1"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6280C5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Čína a Indie ve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6D53DF"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v minulosti </w:t>
            </w:r>
          </w:p>
        </w:tc>
      </w:tr>
      <w:tr w:rsidR="00AD0FCA" w:rsidRPr="00B06D14" w14:paraId="2EC7F8A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1850F2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Geopolitika středověké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8A28B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180BD98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89AB7B2"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Dějiny křesťanské vzdělanosti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285F4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2C276B49"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9A4A6C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Historický vývoj křesťanství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C9DC8A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porozumí roli náboženství v systému mezinárodních vztahů </w:t>
            </w:r>
          </w:p>
        </w:tc>
      </w:tr>
      <w:tr w:rsidR="00AD0FCA" w:rsidRPr="00B06D14" w14:paraId="2A7C4723"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F4BA7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Čína a Indie v novověku, přehled dějiny Afriky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5F639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analyzuje příčiny a možné důsledky globálních problémů v minulosti </w:t>
            </w:r>
          </w:p>
        </w:tc>
      </w:tr>
      <w:tr w:rsidR="00AD0FCA" w:rsidRPr="00B06D14" w14:paraId="1FD290F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CC1D4CA"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Geopolitika a kolonizace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0D49B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orientuje se v problematice politické geografie a historické geografie </w:t>
            </w:r>
          </w:p>
        </w:tc>
      </w:tr>
      <w:tr w:rsidR="00AD0FCA" w:rsidRPr="00B06D14" w14:paraId="4516BB2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C10C54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Dějiny vědy a techniky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A6DE5D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r w:rsidR="00AD0FCA" w:rsidRPr="00B06D14" w14:paraId="093CEAE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41779E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Náboženské a multikulturní konflikty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3AD450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zamýšlí se nad historickými příčinami současných konfliktů </w:t>
            </w:r>
          </w:p>
        </w:tc>
      </w:tr>
    </w:tbl>
    <w:p w14:paraId="010CEBA7" w14:textId="77777777" w:rsidR="00AD0FCA" w:rsidRPr="00B06D14" w:rsidRDefault="00E30B39">
      <w:pPr>
        <w:rPr>
          <w:bdr w:val="nil"/>
        </w:rPr>
      </w:pPr>
      <w:r w:rsidRPr="00B06D14">
        <w:rPr>
          <w:bdr w:val="nil"/>
        </w:rPr>
        <w:t>   </w:t>
      </w:r>
    </w:p>
    <w:p w14:paraId="67B91492" w14:textId="77777777" w:rsidR="00AD0FCA" w:rsidRPr="00B06D14" w:rsidRDefault="00E30B39">
      <w:pPr>
        <w:pStyle w:val="Nadpis3"/>
        <w:spacing w:before="281" w:after="281"/>
        <w:rPr>
          <w:bdr w:val="nil"/>
        </w:rPr>
      </w:pPr>
      <w:bookmarkStart w:id="102" w:name="_Toc209178995"/>
      <w:r w:rsidRPr="00B06D14">
        <w:rPr>
          <w:sz w:val="28"/>
          <w:szCs w:val="28"/>
          <w:bdr w:val="nil"/>
        </w:rPr>
        <w:t>Mluvnický seminář z českého jazyka 1</w:t>
      </w:r>
      <w:bookmarkEnd w:id="102"/>
      <w:r w:rsidRPr="00B06D14">
        <w:rPr>
          <w:sz w:val="28"/>
          <w:szCs w:val="28"/>
          <w:bdr w:val="nil"/>
        </w:rPr>
        <w:t> </w:t>
      </w:r>
    </w:p>
    <w:tbl>
      <w:tblPr>
        <w:tblStyle w:val="TabulkaP1"/>
        <w:tblW w:w="3000" w:type="pct"/>
        <w:tblCellMar>
          <w:left w:w="15" w:type="dxa"/>
          <w:right w:w="15" w:type="dxa"/>
        </w:tblCellMar>
        <w:tblLook w:val="04A0" w:firstRow="1" w:lastRow="0" w:firstColumn="1" w:lastColumn="0" w:noHBand="0" w:noVBand="1"/>
      </w:tblPr>
      <w:tblGrid>
        <w:gridCol w:w="1673"/>
        <w:gridCol w:w="1673"/>
        <w:gridCol w:w="1719"/>
        <w:gridCol w:w="1673"/>
        <w:gridCol w:w="1480"/>
      </w:tblGrid>
      <w:tr w:rsidR="00AD0FCA" w:rsidRPr="00B06D14" w14:paraId="2677512B" w14:textId="77777777">
        <w:trPr>
          <w:cnfStyle w:val="100000000000" w:firstRow="1" w:lastRow="0" w:firstColumn="0" w:lastColumn="0" w:oddVBand="0" w:evenVBand="0" w:oddHBand="0" w:evenHBand="0" w:firstRowFirstColumn="0" w:firstRowLastColumn="0" w:lastRowFirstColumn="0" w:lastRowLastColumn="0"/>
          <w:tblHeader/>
        </w:trPr>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571A01"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28D6C0F"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bdr w:val="nil"/>
              </w:rPr>
              <w:t>Celkem</w:t>
            </w:r>
          </w:p>
        </w:tc>
      </w:tr>
      <w:tr w:rsidR="00AD0FCA" w:rsidRPr="00B06D14" w14:paraId="38C333FA" w14:textId="77777777">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A71B0AB"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69365FE"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FBC7AE4"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CC370D1" w14:textId="77777777" w:rsidR="00AD0FCA" w:rsidRPr="00B06D14" w:rsidRDefault="00E30B39">
            <w:pPr>
              <w:keepNext/>
              <w:shd w:val="clear" w:color="auto" w:fill="DEEAF6"/>
              <w:spacing w:line="240" w:lineRule="auto"/>
              <w:jc w:val="center"/>
              <w:rPr>
                <w:bdr w:val="nil"/>
              </w:rPr>
            </w:pPr>
            <w:r w:rsidRPr="00B06D14">
              <w:rPr>
                <w:rFonts w:ascii="Calibri" w:eastAsia="Calibri" w:hAnsi="Calibri" w:cs="Calibri"/>
                <w:bdr w:val="nil"/>
              </w:rPr>
              <w:t>4. ročník</w:t>
            </w:r>
          </w:p>
        </w:tc>
        <w:tc>
          <w:tcPr>
            <w:tcW w:w="0" w:type="auto"/>
            <w:vMerge/>
            <w:tcBorders>
              <w:top w:val="inset" w:sz="6" w:space="0" w:color="808080"/>
              <w:left w:val="inset" w:sz="6" w:space="0" w:color="808080"/>
              <w:bottom w:val="inset" w:sz="6" w:space="0" w:color="808080"/>
              <w:right w:val="inset" w:sz="6" w:space="0" w:color="808080"/>
            </w:tcBorders>
          </w:tcPr>
          <w:p w14:paraId="50CBE2A8" w14:textId="77777777" w:rsidR="00AD0FCA" w:rsidRPr="00B06D14" w:rsidRDefault="00AD0FCA"/>
        </w:tc>
      </w:tr>
      <w:tr w:rsidR="00E149E0" w:rsidRPr="00B06D14" w14:paraId="231CD569"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3ADDBB5"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FD27916"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87BFBA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77264DB"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A93CC99" w14:textId="77777777" w:rsidR="00E149E0" w:rsidRPr="00B06D14" w:rsidRDefault="00E149E0" w:rsidP="00E149E0">
            <w:pPr>
              <w:keepNext/>
              <w:spacing w:line="240" w:lineRule="auto"/>
              <w:jc w:val="center"/>
              <w:rPr>
                <w:bdr w:val="nil"/>
              </w:rPr>
            </w:pPr>
            <w:r w:rsidRPr="00B06D14">
              <w:rPr>
                <w:rFonts w:ascii="Calibri" w:eastAsia="Calibri" w:hAnsi="Calibri" w:cs="Calibri"/>
                <w:bdr w:val="nil"/>
              </w:rPr>
              <w:t>2</w:t>
            </w:r>
          </w:p>
        </w:tc>
      </w:tr>
      <w:tr w:rsidR="00AD0FCA" w:rsidRPr="00B06D14" w14:paraId="4FA70ACD" w14:textId="77777777">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433F018"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78E7F1D" w14:textId="77777777" w:rsidR="00AD0FCA" w:rsidRPr="00B06D14" w:rsidRDefault="00E30B39">
            <w:pPr>
              <w:spacing w:line="240" w:lineRule="auto"/>
              <w:jc w:val="center"/>
              <w:rPr>
                <w:bdr w:val="nil"/>
              </w:rPr>
            </w:pPr>
            <w:r w:rsidRPr="00B06D14">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0AF76CB" w14:textId="77777777" w:rsidR="00AD0FCA" w:rsidRPr="00B06D14" w:rsidRDefault="00E30B39">
            <w:pPr>
              <w:spacing w:line="240" w:lineRule="auto"/>
              <w:jc w:val="center"/>
              <w:rPr>
                <w:bdr w:val="nil"/>
              </w:rPr>
            </w:pPr>
            <w:r w:rsidRPr="00B06D14">
              <w:rPr>
                <w:rFonts w:ascii="Calibri" w:eastAsia="Calibri" w:hAnsi="Calibri" w:cs="Calibri"/>
                <w:bdr w:val="nil"/>
              </w:rPr>
              <w:t>Volitelný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66D1BF1" w14:textId="77777777" w:rsidR="00AD0FCA" w:rsidRPr="00B06D14" w:rsidRDefault="00AD0FC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5D05B" w14:textId="77777777" w:rsidR="00AD0FCA" w:rsidRPr="00B06D14" w:rsidRDefault="00E30B39">
            <w:pPr>
              <w:spacing w:line="240" w:lineRule="auto"/>
              <w:rPr>
                <w:bdr w:val="nil"/>
              </w:rPr>
            </w:pPr>
            <w:r w:rsidRPr="00B06D14">
              <w:rPr>
                <w:rFonts w:ascii="Calibri" w:eastAsia="Calibri" w:hAnsi="Calibri" w:cs="Calibri"/>
                <w:bdr w:val="nil"/>
              </w:rPr>
              <w:t>  </w:t>
            </w:r>
          </w:p>
        </w:tc>
      </w:tr>
    </w:tbl>
    <w:p w14:paraId="565628D9" w14:textId="77777777" w:rsidR="00AD0FCA" w:rsidRPr="00B06D14" w:rsidRDefault="00E30B39">
      <w:pPr>
        <w:rPr>
          <w:bdr w:val="nil"/>
        </w:rPr>
      </w:pPr>
      <w:r w:rsidRPr="00B06D14">
        <w:rPr>
          <w:bdr w:val="nil"/>
        </w:rPr>
        <w:t>   </w:t>
      </w:r>
    </w:p>
    <w:tbl>
      <w:tblPr>
        <w:tblStyle w:val="TabulkaP2"/>
        <w:tblW w:w="5000" w:type="pct"/>
        <w:tblCellMar>
          <w:left w:w="15" w:type="dxa"/>
          <w:right w:w="15" w:type="dxa"/>
        </w:tblCellMar>
        <w:tblLook w:val="04A0" w:firstRow="1" w:lastRow="0" w:firstColumn="1" w:lastColumn="0" w:noHBand="0" w:noVBand="1"/>
      </w:tblPr>
      <w:tblGrid>
        <w:gridCol w:w="4109"/>
        <w:gridCol w:w="9588"/>
      </w:tblGrid>
      <w:tr w:rsidR="00AD0FCA" w:rsidRPr="00B06D14" w14:paraId="440ED224"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4269E685" w14:textId="77777777" w:rsidR="00AD0FCA" w:rsidRPr="00B06D14" w:rsidRDefault="00E30B39">
            <w:pPr>
              <w:shd w:val="clear" w:color="auto" w:fill="9CC2E5"/>
              <w:spacing w:line="240" w:lineRule="auto"/>
              <w:jc w:val="left"/>
              <w:rPr>
                <w:bdr w:val="nil"/>
              </w:rPr>
            </w:pPr>
            <w:r w:rsidRPr="00B06D14">
              <w:rPr>
                <w:rFonts w:ascii="Calibri" w:eastAsia="Calibri" w:hAnsi="Calibri" w:cs="Calibri"/>
                <w:bdr w:val="nil"/>
              </w:rPr>
              <w:t>Název předmětu</w:t>
            </w:r>
          </w:p>
        </w:tc>
        <w:tc>
          <w:tcPr>
            <w:tcW w:w="3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73BD6669"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dr w:val="nil"/>
              </w:rPr>
              <w:t>Mluvnický seminář z českého jazyka 1</w:t>
            </w:r>
          </w:p>
        </w:tc>
      </w:tr>
      <w:tr w:rsidR="00AD0FCA" w:rsidRPr="00B06D14" w14:paraId="712EB65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07A07CA2"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Oblast</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DA0641" w14:textId="77777777" w:rsidR="00AD0FCA" w:rsidRPr="00B06D14" w:rsidRDefault="00E30B39">
            <w:pPr>
              <w:spacing w:line="240" w:lineRule="auto"/>
              <w:jc w:val="left"/>
              <w:rPr>
                <w:bdr w:val="nil"/>
              </w:rPr>
            </w:pPr>
            <w:r w:rsidRPr="00B06D14">
              <w:rPr>
                <w:rFonts w:ascii="Calibri" w:eastAsia="Calibri" w:hAnsi="Calibri" w:cs="Calibri"/>
                <w:bdr w:val="nil"/>
              </w:rPr>
              <w:t>Volitelné vzdělávací aktivity</w:t>
            </w:r>
          </w:p>
        </w:tc>
      </w:tr>
      <w:tr w:rsidR="00AD0FCA" w:rsidRPr="00B06D14" w14:paraId="2ABE6DE9"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8151EF0"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Charakteristika předmětu</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50AB0A" w14:textId="77777777" w:rsidR="00AD0FCA" w:rsidRPr="00B06D14" w:rsidRDefault="00E30B39">
            <w:pPr>
              <w:spacing w:line="240" w:lineRule="auto"/>
              <w:jc w:val="left"/>
              <w:rPr>
                <w:bdr w:val="nil"/>
              </w:rPr>
            </w:pPr>
            <w:r w:rsidRPr="00B06D14">
              <w:rPr>
                <w:rFonts w:ascii="Calibri" w:eastAsia="Calibri" w:hAnsi="Calibri" w:cs="Calibri"/>
                <w:szCs w:val="20"/>
                <w:bdr w:val="nil"/>
              </w:rPr>
              <w:t>Volitelný předmět "Mluvnický seminář z českého jazyka 1" je jednoletý seminář určený žákům předposledních ročníků osmiletého a čtyřletého gymnázia, kteří se připravují na budoucí maturitní zkoušku z českého jazyka. Týdenní dotaci hodin pro tento předmět tvoří 2 hodiny. V hodinách je využíváno frontální výuky, skupinové práce i projektového vyučování, používají se doprovodné učební materiály, videonahrávky a další obrazový materiál. </w:t>
            </w:r>
          </w:p>
        </w:tc>
      </w:tr>
      <w:tr w:rsidR="00AD0FCA" w:rsidRPr="00B06D14" w14:paraId="20B6F160"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68B3DDD"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Obsahové, časové a organizační vymezení předmětu (specifické informace o předmětu důležité pro jeho realizaci)</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6D1264C" w14:textId="77777777" w:rsidR="00AD0FCA" w:rsidRPr="00B06D14" w:rsidRDefault="00E30B39">
            <w:pPr>
              <w:spacing w:line="240" w:lineRule="auto"/>
              <w:jc w:val="left"/>
              <w:rPr>
                <w:bdr w:val="nil"/>
              </w:rPr>
            </w:pPr>
            <w:r w:rsidRPr="00B06D14">
              <w:rPr>
                <w:rFonts w:ascii="Calibri" w:eastAsia="Calibri" w:hAnsi="Calibri" w:cs="Calibri"/>
                <w:bdr w:val="nil"/>
              </w:rPr>
              <w:t>Předmět je vyučován v souladu s učebním plánem dle ŠVP. Týdenní dotaci hodin pro tento předmět tvoří 2 hodiny.</w:t>
            </w:r>
          </w:p>
        </w:tc>
      </w:tr>
      <w:tr w:rsidR="00AD0FCA" w:rsidRPr="00B06D14" w14:paraId="3C849E1B" w14:textId="77777777">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2556B975"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 xml:space="preserve">Výchovné a vzdělávací strategie: společné postupy uplatňované na úrovni předmětu, jimiž učitelé cíleně utvářejí a rozvíjejí klíčové kompetence žáků </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B157F38"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řešení problémů:</w:t>
            </w:r>
          </w:p>
          <w:p w14:paraId="52BE4648"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689B282C" w14:textId="77777777" w:rsidR="00AD0FCA" w:rsidRPr="00B06D14" w:rsidRDefault="004B04B4" w:rsidP="0072475D">
            <w:pPr>
              <w:numPr>
                <w:ilvl w:val="0"/>
                <w:numId w:val="155"/>
              </w:numPr>
              <w:spacing w:line="240" w:lineRule="auto"/>
              <w:jc w:val="left"/>
              <w:rPr>
                <w:bdr w:val="nil"/>
              </w:rPr>
            </w:pPr>
            <w:r w:rsidRPr="00B06D14">
              <w:rPr>
                <w:rFonts w:ascii="Calibri" w:eastAsia="Calibri" w:hAnsi="Calibri" w:cs="Calibri"/>
                <w:szCs w:val="18"/>
                <w:bdr w:val="nil"/>
                <w:lang w:eastAsia="sk-SK"/>
              </w:rPr>
              <w:t>V</w:t>
            </w:r>
            <w:r w:rsidR="00E30B39" w:rsidRPr="00B06D14">
              <w:rPr>
                <w:rFonts w:ascii="Calibri" w:eastAsia="Calibri" w:hAnsi="Calibri" w:cs="Calibri"/>
                <w:szCs w:val="18"/>
                <w:bdr w:val="nil"/>
                <w:lang w:eastAsia="sk-SK"/>
              </w:rPr>
              <w:t>nímal</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nejrůznější</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problémové</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situace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ve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škole</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i</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mimo</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ni,</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rozpoznal</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a</w:t>
            </w:r>
            <w:r w:rsidRPr="00B06D14">
              <w:rPr>
                <w:rFonts w:ascii="Calibri" w:eastAsia="Calibri" w:hAnsi="Calibri" w:cs="Calibri"/>
                <w:szCs w:val="18"/>
                <w:bdr w:val="nil"/>
                <w:lang w:eastAsia="sk-SK"/>
              </w:rPr>
              <w:t xml:space="preserve"> </w:t>
            </w:r>
            <w:r w:rsidR="00E30B39" w:rsidRPr="00B06D14">
              <w:rPr>
                <w:rFonts w:ascii="Calibri" w:eastAsia="Calibri" w:hAnsi="Calibri" w:cs="Calibri"/>
                <w:szCs w:val="18"/>
                <w:bdr w:val="nil"/>
                <w:lang w:eastAsia="sk-SK"/>
              </w:rPr>
              <w:t>pochopil problém, přemýšlel o nesrovnalostech a jejich příčinách, promýšlel a naplánoval způsob řešení problémů a využíval k tomu vlastního úsudku a zkušeností</w:t>
            </w:r>
          </w:p>
          <w:p w14:paraId="23610F08" w14:textId="77777777" w:rsidR="00AD0FCA" w:rsidRPr="00B06D14" w:rsidRDefault="00E30B39" w:rsidP="0072475D">
            <w:pPr>
              <w:numPr>
                <w:ilvl w:val="0"/>
                <w:numId w:val="155"/>
              </w:numPr>
              <w:spacing w:line="240" w:lineRule="auto"/>
              <w:jc w:val="left"/>
              <w:rPr>
                <w:bdr w:val="nil"/>
              </w:rPr>
            </w:pPr>
            <w:r w:rsidRPr="00B06D14">
              <w:rPr>
                <w:rFonts w:ascii="Calibri" w:eastAsia="Calibri" w:hAnsi="Calibri" w:cs="Calibri"/>
                <w:szCs w:val="18"/>
                <w:bdr w:val="nil"/>
                <w:lang w:eastAsia="sk-SK"/>
              </w:rPr>
              <w:t>vyhledával informace vhodné k řešení problému, nacházel jejich shodné, podobné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odlišné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znaky,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vědomosti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dovednosti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objevování různých variant řešení, nenechal se odradit případným nezdarem a vytrvale hledal konečné řešení problému</w:t>
            </w:r>
          </w:p>
          <w:p w14:paraId="5D8A60B9" w14:textId="77777777" w:rsidR="00AD0FCA" w:rsidRPr="00B06D14" w:rsidRDefault="00E30B39" w:rsidP="0072475D">
            <w:pPr>
              <w:numPr>
                <w:ilvl w:val="0"/>
                <w:numId w:val="155"/>
              </w:numPr>
              <w:spacing w:line="240" w:lineRule="auto"/>
              <w:jc w:val="left"/>
              <w:rPr>
                <w:bdr w:val="nil"/>
              </w:rPr>
            </w:pPr>
            <w:r w:rsidRPr="00B06D14">
              <w:rPr>
                <w:rFonts w:ascii="Calibri" w:eastAsia="Calibri" w:hAnsi="Calibri" w:cs="Calibri"/>
                <w:szCs w:val="18"/>
                <w:bdr w:val="nil"/>
                <w:lang w:eastAsia="sk-SK"/>
              </w:rPr>
              <w:t>samostatně</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volil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vhodné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způsoby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 problémů logické, matematické a empirické postupy</w:t>
            </w:r>
          </w:p>
          <w:p w14:paraId="20AD899A" w14:textId="77777777" w:rsidR="00AD0FCA" w:rsidRPr="00B06D14" w:rsidRDefault="00E30B39" w:rsidP="0072475D">
            <w:pPr>
              <w:numPr>
                <w:ilvl w:val="0"/>
                <w:numId w:val="155"/>
              </w:numPr>
              <w:spacing w:line="240" w:lineRule="auto"/>
              <w:jc w:val="left"/>
              <w:rPr>
                <w:bdr w:val="nil"/>
              </w:rPr>
            </w:pPr>
            <w:r w:rsidRPr="00B06D14">
              <w:rPr>
                <w:rFonts w:ascii="Calibri" w:eastAsia="Calibri" w:hAnsi="Calibri" w:cs="Calibri"/>
                <w:szCs w:val="18"/>
                <w:bdr w:val="nil"/>
                <w:lang w:eastAsia="sk-SK"/>
              </w:rPr>
              <w:t>ověřoval prakticky správnost řešení problémů a osvědčené postupy aplikoval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obdobných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nebo</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nových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problémových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sledoval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4B04B4" w:rsidRPr="00B06D14">
              <w:rPr>
                <w:rFonts w:ascii="Calibri" w:eastAsia="Calibri" w:hAnsi="Calibri" w:cs="Calibri"/>
                <w:szCs w:val="18"/>
                <w:bdr w:val="nil"/>
                <w:lang w:eastAsia="sk-SK"/>
              </w:rPr>
              <w:t xml:space="preserve"> pokrok při zdolávání </w:t>
            </w:r>
            <w:r w:rsidRPr="00B06D14">
              <w:rPr>
                <w:rFonts w:ascii="Calibri" w:eastAsia="Calibri" w:hAnsi="Calibri" w:cs="Calibri"/>
                <w:szCs w:val="18"/>
                <w:bdr w:val="nil"/>
                <w:lang w:eastAsia="sk-SK"/>
              </w:rPr>
              <w:t>problémů, </w:t>
            </w:r>
            <w:r w:rsidRPr="00B06D14">
              <w:rPr>
                <w:rFonts w:ascii="Calibri" w:eastAsia="Calibri" w:hAnsi="Calibri" w:cs="Calibri"/>
                <w:szCs w:val="18"/>
                <w:bdr w:val="nil"/>
              </w:rPr>
              <w:t>kriticky</w:t>
            </w:r>
            <w:r w:rsidR="004B04B4" w:rsidRPr="00B06D14">
              <w:rPr>
                <w:rFonts w:ascii="Calibri" w:eastAsia="Calibri" w:hAnsi="Calibri" w:cs="Calibri"/>
                <w:szCs w:val="18"/>
                <w:bdr w:val="nil"/>
              </w:rPr>
              <w:t xml:space="preserve"> </w:t>
            </w:r>
            <w:r w:rsidRPr="00B06D14">
              <w:rPr>
                <w:rFonts w:ascii="Calibri" w:eastAsia="Calibri" w:hAnsi="Calibri" w:cs="Calibri"/>
                <w:bdr w:val="nil"/>
              </w:rPr>
              <w:t>myslel,</w:t>
            </w:r>
            <w:r w:rsidR="004B04B4" w:rsidRPr="00B06D14">
              <w:rPr>
                <w:rFonts w:ascii="Calibri" w:eastAsia="Calibri" w:hAnsi="Calibri" w:cs="Calibri"/>
                <w:bdr w:val="nil"/>
              </w:rPr>
              <w:t xml:space="preserve"> </w:t>
            </w:r>
            <w:r w:rsidRPr="00B06D14">
              <w:rPr>
                <w:rFonts w:ascii="Calibri" w:eastAsia="Calibri" w:hAnsi="Calibri" w:cs="Calibri"/>
                <w:bdr w:val="nil"/>
              </w:rPr>
              <w:t>činil uvážlivá</w:t>
            </w:r>
            <w:r w:rsidR="004B04B4" w:rsidRPr="00B06D14">
              <w:rPr>
                <w:rFonts w:ascii="Calibri" w:eastAsia="Calibri" w:hAnsi="Calibri" w:cs="Calibri"/>
                <w:bdr w:val="nil"/>
              </w:rPr>
              <w:t xml:space="preserve"> </w:t>
            </w:r>
            <w:r w:rsidRPr="00B06D14">
              <w:rPr>
                <w:rFonts w:ascii="Calibri" w:eastAsia="Calibri" w:hAnsi="Calibri" w:cs="Calibri"/>
                <w:bdr w:val="nil"/>
              </w:rPr>
              <w:t>rozhodnutí,</w:t>
            </w:r>
            <w:r w:rsidR="004B04B4" w:rsidRPr="00B06D14">
              <w:rPr>
                <w:rFonts w:ascii="Calibri" w:eastAsia="Calibri" w:hAnsi="Calibri" w:cs="Calibri"/>
                <w:bdr w:val="nil"/>
              </w:rPr>
              <w:t xml:space="preserve"> byl </w:t>
            </w:r>
            <w:r w:rsidRPr="00B06D14">
              <w:rPr>
                <w:rFonts w:ascii="Calibri" w:eastAsia="Calibri" w:hAnsi="Calibri" w:cs="Calibri"/>
                <w:bdr w:val="nil"/>
              </w:rPr>
              <w:t>schopen</w:t>
            </w:r>
            <w:r w:rsidR="004B04B4" w:rsidRPr="00B06D14">
              <w:rPr>
                <w:rFonts w:ascii="Calibri" w:eastAsia="Calibri" w:hAnsi="Calibri" w:cs="Calibri"/>
                <w:bdr w:val="nil"/>
              </w:rPr>
              <w:t xml:space="preserve"> </w:t>
            </w:r>
            <w:r w:rsidRPr="00B06D14">
              <w:rPr>
                <w:rFonts w:ascii="Calibri" w:eastAsia="Calibri" w:hAnsi="Calibri" w:cs="Calibri"/>
                <w:bdr w:val="nil"/>
              </w:rPr>
              <w:t>je</w:t>
            </w:r>
            <w:r w:rsidR="004B04B4" w:rsidRPr="00B06D14">
              <w:rPr>
                <w:rFonts w:ascii="Calibri" w:eastAsia="Calibri" w:hAnsi="Calibri" w:cs="Calibri"/>
                <w:bdr w:val="nil"/>
              </w:rPr>
              <w:t xml:space="preserve"> </w:t>
            </w:r>
            <w:r w:rsidRPr="00B06D14">
              <w:rPr>
                <w:rFonts w:ascii="Calibri" w:eastAsia="Calibri" w:hAnsi="Calibri" w:cs="Calibri"/>
                <w:bdr w:val="nil"/>
              </w:rPr>
              <w:t>obhájit,</w:t>
            </w:r>
            <w:r w:rsidR="004B04B4" w:rsidRPr="00B06D14">
              <w:rPr>
                <w:rFonts w:ascii="Calibri" w:eastAsia="Calibri" w:hAnsi="Calibri" w:cs="Calibri"/>
                <w:bdr w:val="nil"/>
              </w:rPr>
              <w:t xml:space="preserve"> </w:t>
            </w:r>
            <w:r w:rsidRPr="00B06D14">
              <w:rPr>
                <w:rFonts w:ascii="Calibri" w:eastAsia="Calibri" w:hAnsi="Calibri" w:cs="Calibri"/>
                <w:bdr w:val="nil"/>
              </w:rPr>
              <w:t>uvědomoval</w:t>
            </w:r>
            <w:r w:rsidR="004B04B4" w:rsidRPr="00B06D14">
              <w:rPr>
                <w:rFonts w:ascii="Calibri" w:eastAsia="Calibri" w:hAnsi="Calibri" w:cs="Calibri"/>
                <w:bdr w:val="nil"/>
              </w:rPr>
              <w:t xml:space="preserve"> </w:t>
            </w:r>
            <w:r w:rsidRPr="00B06D14">
              <w:rPr>
                <w:rFonts w:ascii="Calibri" w:eastAsia="Calibri" w:hAnsi="Calibri" w:cs="Calibri"/>
                <w:bdr w:val="nil"/>
              </w:rPr>
              <w:t>si zodpovědnost za svá rozhodnutí a výsledky svých činů také zhodnotil</w:t>
            </w:r>
          </w:p>
        </w:tc>
      </w:tr>
      <w:tr w:rsidR="00AD0FCA" w:rsidRPr="00B06D14" w14:paraId="2F120CA3" w14:textId="77777777">
        <w:tc>
          <w:tcPr>
            <w:tcW w:w="1500" w:type="pct"/>
            <w:vMerge/>
            <w:tcBorders>
              <w:top w:val="inset" w:sz="6" w:space="0" w:color="808080"/>
              <w:left w:val="inset" w:sz="6" w:space="0" w:color="808080"/>
              <w:bottom w:val="inset" w:sz="6" w:space="0" w:color="808080"/>
              <w:right w:val="inset" w:sz="6" w:space="0" w:color="808080"/>
            </w:tcBorders>
          </w:tcPr>
          <w:p w14:paraId="46B23E6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F1027D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komunikativní:</w:t>
            </w:r>
          </w:p>
          <w:p w14:paraId="69D6498F"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5CD0F1F4" w14:textId="77777777" w:rsidR="00AD0FCA" w:rsidRPr="00B06D14" w:rsidRDefault="00E30B39" w:rsidP="0072475D">
            <w:pPr>
              <w:numPr>
                <w:ilvl w:val="0"/>
                <w:numId w:val="156"/>
              </w:numPr>
              <w:spacing w:line="240" w:lineRule="auto"/>
              <w:jc w:val="left"/>
              <w:rPr>
                <w:bdr w:val="nil"/>
              </w:rPr>
            </w:pPr>
            <w:r w:rsidRPr="00B06D14">
              <w:rPr>
                <w:rFonts w:ascii="Calibri" w:eastAsia="Calibri" w:hAnsi="Calibri" w:cs="Calibri"/>
                <w:szCs w:val="18"/>
                <w:bdr w:val="nil"/>
                <w:lang w:eastAsia="sk-SK"/>
              </w:rPr>
              <w:t>vnímal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nejrůznější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problémové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škole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mimo</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rozpoznal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pochopil problém, přemýšlel o nesrovnalostech a jejich příčinách, promýšlel a naplánoval způsob řešení problémů a využíval k tomu vlastního úsudku a zkušeností</w:t>
            </w:r>
          </w:p>
          <w:p w14:paraId="56DEF2E8" w14:textId="77777777" w:rsidR="00AD0FCA" w:rsidRPr="00B06D14" w:rsidRDefault="00E30B39" w:rsidP="0072475D">
            <w:pPr>
              <w:numPr>
                <w:ilvl w:val="0"/>
                <w:numId w:val="156"/>
              </w:numPr>
              <w:spacing w:line="240" w:lineRule="auto"/>
              <w:jc w:val="left"/>
              <w:rPr>
                <w:bdr w:val="nil"/>
              </w:rPr>
            </w:pPr>
            <w:r w:rsidRPr="00B06D14">
              <w:rPr>
                <w:rFonts w:ascii="Calibri" w:eastAsia="Calibri" w:hAnsi="Calibri" w:cs="Calibri"/>
                <w:szCs w:val="18"/>
                <w:bdr w:val="nil"/>
                <w:lang w:eastAsia="sk-SK"/>
              </w:rPr>
              <w:t>vyhledával informace vhodné k řešení problému, nacházel jejich shodné, podobné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odlišné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znaky,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vědomosti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dovednosti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objevování různých variant řešení, nenechal se odradit případným nezdarem a vytrvale hledal konečné řešení problému</w:t>
            </w:r>
          </w:p>
          <w:p w14:paraId="4219A33F" w14:textId="77777777" w:rsidR="00AD0FCA" w:rsidRPr="00B06D14" w:rsidRDefault="00E30B39" w:rsidP="0072475D">
            <w:pPr>
              <w:numPr>
                <w:ilvl w:val="0"/>
                <w:numId w:val="156"/>
              </w:numPr>
              <w:spacing w:line="240" w:lineRule="auto"/>
              <w:jc w:val="left"/>
              <w:rPr>
                <w:bdr w:val="nil"/>
              </w:rPr>
            </w:pPr>
            <w:r w:rsidRPr="00B06D14">
              <w:rPr>
                <w:rFonts w:ascii="Calibri" w:eastAsia="Calibri" w:hAnsi="Calibri" w:cs="Calibri"/>
                <w:szCs w:val="18"/>
                <w:bdr w:val="nil"/>
                <w:lang w:eastAsia="sk-SK"/>
              </w:rPr>
              <w:t>samostatně</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volil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vhodné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způsoby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 problémů logické, matematické a empirické postupy</w:t>
            </w:r>
          </w:p>
          <w:p w14:paraId="6C98701D" w14:textId="77777777" w:rsidR="00AD0FCA" w:rsidRPr="00B06D14" w:rsidRDefault="00E30B39" w:rsidP="0072475D">
            <w:pPr>
              <w:numPr>
                <w:ilvl w:val="0"/>
                <w:numId w:val="156"/>
              </w:numPr>
              <w:spacing w:line="240" w:lineRule="auto"/>
              <w:jc w:val="left"/>
              <w:rPr>
                <w:bdr w:val="nil"/>
              </w:rPr>
            </w:pPr>
            <w:r w:rsidRPr="00B06D14">
              <w:rPr>
                <w:rFonts w:ascii="Calibri" w:eastAsia="Calibri" w:hAnsi="Calibri" w:cs="Calibri"/>
                <w:szCs w:val="18"/>
                <w:bdr w:val="nil"/>
                <w:lang w:eastAsia="sk-SK"/>
              </w:rPr>
              <w:t>ověřoval prakticky správnost řešení problémů a osvědčené postupy aplikoval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obdobných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nebo</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nových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problémových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sledoval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pokrok při zdolávání problémů, </w:t>
            </w:r>
            <w:r w:rsidRPr="00B06D14">
              <w:rPr>
                <w:rFonts w:ascii="Calibri" w:eastAsia="Calibri" w:hAnsi="Calibri" w:cs="Calibri"/>
                <w:szCs w:val="18"/>
                <w:bdr w:val="nil"/>
              </w:rPr>
              <w:t>kriticky</w:t>
            </w:r>
            <w:r w:rsidR="004B04B4" w:rsidRPr="00B06D14">
              <w:rPr>
                <w:rFonts w:ascii="Calibri" w:eastAsia="Calibri" w:hAnsi="Calibri" w:cs="Calibri"/>
                <w:szCs w:val="18"/>
                <w:bdr w:val="nil"/>
              </w:rPr>
              <w:t xml:space="preserve"> </w:t>
            </w:r>
            <w:r w:rsidRPr="00B06D14">
              <w:rPr>
                <w:rFonts w:ascii="Calibri" w:eastAsia="Calibri" w:hAnsi="Calibri" w:cs="Calibri"/>
                <w:bdr w:val="nil"/>
              </w:rPr>
              <w:t>myslel,</w:t>
            </w:r>
            <w:r w:rsidR="004B04B4" w:rsidRPr="00B06D14">
              <w:rPr>
                <w:rFonts w:ascii="Calibri" w:eastAsia="Calibri" w:hAnsi="Calibri" w:cs="Calibri"/>
                <w:bdr w:val="nil"/>
              </w:rPr>
              <w:t xml:space="preserve"> </w:t>
            </w:r>
            <w:r w:rsidRPr="00B06D14">
              <w:rPr>
                <w:rFonts w:ascii="Calibri" w:eastAsia="Calibri" w:hAnsi="Calibri" w:cs="Calibri"/>
                <w:bdr w:val="nil"/>
              </w:rPr>
              <w:t>činil uvážlivá</w:t>
            </w:r>
            <w:r w:rsidR="004B04B4" w:rsidRPr="00B06D14">
              <w:rPr>
                <w:rFonts w:ascii="Calibri" w:eastAsia="Calibri" w:hAnsi="Calibri" w:cs="Calibri"/>
                <w:bdr w:val="nil"/>
              </w:rPr>
              <w:t xml:space="preserve"> </w:t>
            </w:r>
            <w:r w:rsidRPr="00B06D14">
              <w:rPr>
                <w:rFonts w:ascii="Calibri" w:eastAsia="Calibri" w:hAnsi="Calibri" w:cs="Calibri"/>
                <w:bdr w:val="nil"/>
              </w:rPr>
              <w:t>rozhodnutí,</w:t>
            </w:r>
            <w:r w:rsidR="004B04B4" w:rsidRPr="00B06D14">
              <w:rPr>
                <w:rFonts w:ascii="Calibri" w:eastAsia="Calibri" w:hAnsi="Calibri" w:cs="Calibri"/>
                <w:bdr w:val="nil"/>
              </w:rPr>
              <w:t xml:space="preserve"> byl </w:t>
            </w:r>
            <w:r w:rsidRPr="00B06D14">
              <w:rPr>
                <w:rFonts w:ascii="Calibri" w:eastAsia="Calibri" w:hAnsi="Calibri" w:cs="Calibri"/>
                <w:bdr w:val="nil"/>
              </w:rPr>
              <w:t>schopen</w:t>
            </w:r>
            <w:r w:rsidR="004B04B4" w:rsidRPr="00B06D14">
              <w:rPr>
                <w:rFonts w:ascii="Calibri" w:eastAsia="Calibri" w:hAnsi="Calibri" w:cs="Calibri"/>
                <w:bdr w:val="nil"/>
              </w:rPr>
              <w:t xml:space="preserve"> </w:t>
            </w:r>
            <w:r w:rsidRPr="00B06D14">
              <w:rPr>
                <w:rFonts w:ascii="Calibri" w:eastAsia="Calibri" w:hAnsi="Calibri" w:cs="Calibri"/>
                <w:bdr w:val="nil"/>
              </w:rPr>
              <w:t>je</w:t>
            </w:r>
            <w:r w:rsidR="004B04B4" w:rsidRPr="00B06D14">
              <w:rPr>
                <w:rFonts w:ascii="Calibri" w:eastAsia="Calibri" w:hAnsi="Calibri" w:cs="Calibri"/>
                <w:bdr w:val="nil"/>
              </w:rPr>
              <w:t xml:space="preserve"> </w:t>
            </w:r>
            <w:r w:rsidRPr="00B06D14">
              <w:rPr>
                <w:rFonts w:ascii="Calibri" w:eastAsia="Calibri" w:hAnsi="Calibri" w:cs="Calibri"/>
                <w:bdr w:val="nil"/>
              </w:rPr>
              <w:t>obhájit,</w:t>
            </w:r>
            <w:r w:rsidR="004B04B4" w:rsidRPr="00B06D14">
              <w:rPr>
                <w:rFonts w:ascii="Calibri" w:eastAsia="Calibri" w:hAnsi="Calibri" w:cs="Calibri"/>
                <w:bdr w:val="nil"/>
              </w:rPr>
              <w:t xml:space="preserve"> </w:t>
            </w:r>
            <w:r w:rsidRPr="00B06D14">
              <w:rPr>
                <w:rFonts w:ascii="Calibri" w:eastAsia="Calibri" w:hAnsi="Calibri" w:cs="Calibri"/>
                <w:bdr w:val="nil"/>
              </w:rPr>
              <w:t>uvědomoval</w:t>
            </w:r>
            <w:r w:rsidR="004B04B4" w:rsidRPr="00B06D14">
              <w:rPr>
                <w:rFonts w:ascii="Calibri" w:eastAsia="Calibri" w:hAnsi="Calibri" w:cs="Calibri"/>
                <w:bdr w:val="nil"/>
              </w:rPr>
              <w:t xml:space="preserve"> </w:t>
            </w:r>
            <w:r w:rsidRPr="00B06D14">
              <w:rPr>
                <w:rFonts w:ascii="Calibri" w:eastAsia="Calibri" w:hAnsi="Calibri" w:cs="Calibri"/>
                <w:bdr w:val="nil"/>
              </w:rPr>
              <w:t>si zodpovědnost za svá rozhodnutí a výsledky svých činů také zhodnotil</w:t>
            </w:r>
          </w:p>
        </w:tc>
      </w:tr>
      <w:tr w:rsidR="00AD0FCA" w:rsidRPr="00B06D14" w14:paraId="2853905D" w14:textId="77777777">
        <w:tc>
          <w:tcPr>
            <w:tcW w:w="1500" w:type="pct"/>
            <w:vMerge/>
            <w:tcBorders>
              <w:top w:val="inset" w:sz="6" w:space="0" w:color="808080"/>
              <w:left w:val="inset" w:sz="6" w:space="0" w:color="808080"/>
              <w:bottom w:val="inset" w:sz="6" w:space="0" w:color="808080"/>
              <w:right w:val="inset" w:sz="6" w:space="0" w:color="808080"/>
            </w:tcBorders>
          </w:tcPr>
          <w:p w14:paraId="627B85AE"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C45474" w14:textId="77777777" w:rsidR="00AD0FCA" w:rsidRPr="00B06D14" w:rsidRDefault="00E30B39">
            <w:pPr>
              <w:spacing w:line="240" w:lineRule="auto"/>
              <w:jc w:val="left"/>
              <w:rPr>
                <w:bdr w:val="nil"/>
              </w:rPr>
            </w:pPr>
            <w:r w:rsidRPr="00B06D14">
              <w:rPr>
                <w:rFonts w:ascii="Calibri" w:eastAsia="Calibri" w:hAnsi="Calibri" w:cs="Calibri"/>
                <w:b/>
                <w:bCs/>
                <w:bdr w:val="nil"/>
              </w:rPr>
              <w:t>Kompetence sociální a personální:</w:t>
            </w:r>
          </w:p>
          <w:p w14:paraId="01E8C3BB"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 </w:t>
            </w:r>
          </w:p>
          <w:p w14:paraId="59A98B63" w14:textId="77777777" w:rsidR="00AD0FCA" w:rsidRPr="00B06D14" w:rsidRDefault="00E30B39" w:rsidP="0072475D">
            <w:pPr>
              <w:numPr>
                <w:ilvl w:val="0"/>
                <w:numId w:val="157"/>
              </w:numPr>
              <w:spacing w:line="240" w:lineRule="auto"/>
              <w:jc w:val="left"/>
              <w:rPr>
                <w:bdr w:val="nil"/>
              </w:rPr>
            </w:pPr>
            <w:r w:rsidRPr="00B06D14">
              <w:rPr>
                <w:rFonts w:ascii="Calibri" w:eastAsia="Calibri" w:hAnsi="Calibri" w:cs="Calibri"/>
                <w:szCs w:val="18"/>
                <w:bdr w:val="nil"/>
                <w:lang w:eastAsia="sk-SK"/>
              </w:rPr>
              <w:t>vnímal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nejrůznější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problémové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škole</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mimo</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rozpoznal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pochopil problém, přemýšlel o nesrovnalostech a jejich příčinách, promýšlel a naplánoval způsob řešení problémů a využíval k tomu vlastního úsudku a zkušeností</w:t>
            </w:r>
          </w:p>
          <w:p w14:paraId="5855467B" w14:textId="77777777" w:rsidR="00AD0FCA" w:rsidRPr="00B06D14" w:rsidRDefault="00E30B39" w:rsidP="0072475D">
            <w:pPr>
              <w:numPr>
                <w:ilvl w:val="0"/>
                <w:numId w:val="157"/>
              </w:numPr>
              <w:spacing w:line="240" w:lineRule="auto"/>
              <w:jc w:val="left"/>
              <w:rPr>
                <w:bdr w:val="nil"/>
              </w:rPr>
            </w:pPr>
            <w:r w:rsidRPr="00B06D14">
              <w:rPr>
                <w:rFonts w:ascii="Calibri" w:eastAsia="Calibri" w:hAnsi="Calibri" w:cs="Calibri"/>
                <w:szCs w:val="18"/>
                <w:bdr w:val="nil"/>
                <w:lang w:eastAsia="sk-SK"/>
              </w:rPr>
              <w:t>vyhledával informace vhodné k řešení problému, nacházel jejich shodné, podobné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odlišné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znaky,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vědomosti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dovednosti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objevování různých variant řešení, nenechal se odradit případným nezdarem a vytrvale hledal konečné řešení problému</w:t>
            </w:r>
          </w:p>
          <w:p w14:paraId="5A7DD4A4" w14:textId="77777777" w:rsidR="00AD0FCA" w:rsidRPr="00B06D14" w:rsidRDefault="00E30B39" w:rsidP="0072475D">
            <w:pPr>
              <w:numPr>
                <w:ilvl w:val="0"/>
                <w:numId w:val="157"/>
              </w:numPr>
              <w:spacing w:line="240" w:lineRule="auto"/>
              <w:jc w:val="left"/>
              <w:rPr>
                <w:bdr w:val="nil"/>
              </w:rPr>
            </w:pPr>
            <w:r w:rsidRPr="00B06D14">
              <w:rPr>
                <w:rFonts w:ascii="Calibri" w:eastAsia="Calibri" w:hAnsi="Calibri" w:cs="Calibri"/>
                <w:szCs w:val="18"/>
                <w:bdr w:val="nil"/>
                <w:lang w:eastAsia="sk-SK"/>
              </w:rPr>
              <w:t>samostatně</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volil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vhodné</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způsoby</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užíval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řešení problémů logické, matematické a empirické postupy</w:t>
            </w:r>
          </w:p>
        </w:tc>
      </w:tr>
      <w:tr w:rsidR="00AD0FCA" w:rsidRPr="00B06D14" w14:paraId="06A61E45" w14:textId="77777777">
        <w:tc>
          <w:tcPr>
            <w:tcW w:w="1500" w:type="pct"/>
            <w:vMerge/>
            <w:tcBorders>
              <w:top w:val="inset" w:sz="6" w:space="0" w:color="808080"/>
              <w:left w:val="inset" w:sz="6" w:space="0" w:color="808080"/>
              <w:bottom w:val="inset" w:sz="6" w:space="0" w:color="808080"/>
              <w:right w:val="inset" w:sz="6" w:space="0" w:color="808080"/>
            </w:tcBorders>
          </w:tcPr>
          <w:p w14:paraId="28D61222"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7826DBB" w14:textId="77777777" w:rsidR="00AD0FCA" w:rsidRPr="00B06D14" w:rsidRDefault="00E30B39">
            <w:pPr>
              <w:spacing w:line="240" w:lineRule="auto"/>
              <w:jc w:val="left"/>
              <w:rPr>
                <w:bdr w:val="nil"/>
              </w:rPr>
            </w:pPr>
            <w:r w:rsidRPr="00B06D14">
              <w:rPr>
                <w:rFonts w:ascii="Calibri" w:eastAsia="Calibri" w:hAnsi="Calibri" w:cs="Calibri"/>
                <w:b/>
                <w:bCs/>
                <w:bdr w:val="nil"/>
              </w:rPr>
              <w:t>Kompetence občanská:</w:t>
            </w:r>
          </w:p>
          <w:p w14:paraId="21B86E6F" w14:textId="77777777" w:rsidR="00AD0FCA" w:rsidRPr="00B06D14" w:rsidRDefault="00E30B39">
            <w:pPr>
              <w:spacing w:line="240" w:lineRule="auto"/>
              <w:jc w:val="left"/>
              <w:rPr>
                <w:bdr w:val="nil"/>
              </w:rPr>
            </w:pPr>
            <w:r w:rsidRPr="00B06D14">
              <w:rPr>
                <w:rFonts w:ascii="Calibri" w:eastAsia="Calibri" w:hAnsi="Calibri" w:cs="Calibri"/>
                <w:szCs w:val="18"/>
                <w:bdr w:val="nil"/>
              </w:rPr>
              <w:t>Žák je veden, aby:</w:t>
            </w:r>
          </w:p>
          <w:p w14:paraId="3B716773" w14:textId="77777777" w:rsidR="00AD0FCA" w:rsidRPr="00B06D14" w:rsidRDefault="00E30B39" w:rsidP="0072475D">
            <w:pPr>
              <w:numPr>
                <w:ilvl w:val="0"/>
                <w:numId w:val="158"/>
              </w:numPr>
              <w:spacing w:line="240" w:lineRule="auto"/>
              <w:jc w:val="left"/>
              <w:rPr>
                <w:bdr w:val="nil"/>
              </w:rPr>
            </w:pPr>
            <w:r w:rsidRPr="00B06D14">
              <w:rPr>
                <w:rFonts w:ascii="Calibri" w:eastAsia="Calibri" w:hAnsi="Calibri" w:cs="Calibri"/>
                <w:szCs w:val="18"/>
                <w:bdr w:val="nil"/>
                <w:lang w:eastAsia="sk-SK"/>
              </w:rPr>
              <w:t>respektoval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přesvědčení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druhých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lidí,</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vážil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jejich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vnitřních</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hodnot,</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byl</w:t>
            </w:r>
            <w:r w:rsidR="004B04B4"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schopen vcítit se do situací ostatních lidí, odmítal útlak a hrubé zacházení, uvědomoval si povinnost postavit se proti fyzickému i psychickému násilí</w:t>
            </w:r>
          </w:p>
          <w:p w14:paraId="089A796D" w14:textId="77777777" w:rsidR="00AD0FCA" w:rsidRPr="00B06D14" w:rsidRDefault="00E30B39" w:rsidP="0072475D">
            <w:pPr>
              <w:numPr>
                <w:ilvl w:val="0"/>
                <w:numId w:val="158"/>
              </w:numPr>
              <w:spacing w:line="240" w:lineRule="auto"/>
              <w:jc w:val="left"/>
              <w:rPr>
                <w:bdr w:val="nil"/>
              </w:rPr>
            </w:pPr>
            <w:r w:rsidRPr="00B06D14">
              <w:rPr>
                <w:rFonts w:ascii="Calibri" w:eastAsia="Calibri" w:hAnsi="Calibri" w:cs="Calibri"/>
                <w:szCs w:val="18"/>
                <w:bdr w:val="nil"/>
                <w:lang w:eastAsia="sk-SK"/>
              </w:rPr>
              <w:t>chápal základní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principy,</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na</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nichž</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spočívají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zákony</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společenské</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normy, si byl vědom svých práv a povinností ve škole i mimo školu</w:t>
            </w:r>
          </w:p>
          <w:p w14:paraId="29310B7D" w14:textId="77777777" w:rsidR="00AD0FCA" w:rsidRPr="00B06D14" w:rsidRDefault="00E30B39" w:rsidP="0072475D">
            <w:pPr>
              <w:numPr>
                <w:ilvl w:val="0"/>
                <w:numId w:val="158"/>
              </w:numPr>
              <w:spacing w:line="240" w:lineRule="auto"/>
              <w:jc w:val="left"/>
              <w:rPr>
                <w:bdr w:val="nil"/>
              </w:rPr>
            </w:pPr>
            <w:r w:rsidRPr="00B06D14">
              <w:rPr>
                <w:rFonts w:ascii="Calibri" w:eastAsia="Calibri" w:hAnsi="Calibri" w:cs="Calibri"/>
                <w:szCs w:val="18"/>
                <w:bdr w:val="nil"/>
                <w:lang w:eastAsia="sk-SK"/>
              </w:rPr>
              <w:t>se rozhodoval zodpovědně</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podle</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dané</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situace,</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poskytnul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dle</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svých</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možností účinnou pomoc a choval se zodpovědně v krizových situacích i v situacích ohrožujících život a zdraví člověka</w:t>
            </w:r>
          </w:p>
          <w:p w14:paraId="5992796C" w14:textId="77777777" w:rsidR="00AD0FCA" w:rsidRPr="00B06D14" w:rsidRDefault="00E30B39" w:rsidP="0072475D">
            <w:pPr>
              <w:numPr>
                <w:ilvl w:val="0"/>
                <w:numId w:val="158"/>
              </w:numPr>
              <w:spacing w:line="240" w:lineRule="auto"/>
              <w:jc w:val="left"/>
              <w:rPr>
                <w:bdr w:val="nil"/>
              </w:rPr>
            </w:pPr>
            <w:r w:rsidRPr="00B06D14">
              <w:rPr>
                <w:rFonts w:ascii="Calibri" w:eastAsia="Calibri" w:hAnsi="Calibri" w:cs="Calibri"/>
                <w:szCs w:val="18"/>
                <w:bdr w:val="nil"/>
                <w:lang w:eastAsia="sk-SK"/>
              </w:rPr>
              <w:t>respektoval, chránil a ocenil naše národní tradice a kulturní i historické dědictví, projevoval pozitivní postoj k uměleckým dílům, smysl pro kulturu a tvořivost, aktivně se zapojoval dle svých možností do kulturního dění školy či obce</w:t>
            </w:r>
          </w:p>
          <w:p w14:paraId="63491B38" w14:textId="77777777" w:rsidR="00AD0FCA" w:rsidRPr="00B06D14" w:rsidRDefault="00E30B39" w:rsidP="0072475D">
            <w:pPr>
              <w:numPr>
                <w:ilvl w:val="0"/>
                <w:numId w:val="158"/>
              </w:numPr>
              <w:spacing w:line="240" w:lineRule="auto"/>
              <w:jc w:val="left"/>
              <w:rPr>
                <w:bdr w:val="nil"/>
              </w:rPr>
            </w:pPr>
            <w:r w:rsidRPr="00B06D14">
              <w:rPr>
                <w:rFonts w:ascii="Calibri" w:eastAsia="Calibri" w:hAnsi="Calibri" w:cs="Calibri"/>
                <w:szCs w:val="18"/>
                <w:bdr w:val="nil"/>
                <w:lang w:eastAsia="sk-SK"/>
              </w:rPr>
              <w:t>chápal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základní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ekologické</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souvislosti</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environmentální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problémy,</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respektoval také </w:t>
            </w:r>
            <w:r w:rsidRPr="00B06D14">
              <w:rPr>
                <w:rFonts w:ascii="Calibri" w:eastAsia="Calibri" w:hAnsi="Calibri" w:cs="Calibri"/>
                <w:szCs w:val="18"/>
                <w:bdr w:val="nil"/>
              </w:rPr>
              <w:t>požadavky</w:t>
            </w:r>
            <w:r w:rsidR="00C176E1" w:rsidRPr="00B06D14">
              <w:rPr>
                <w:rFonts w:ascii="Calibri" w:eastAsia="Calibri" w:hAnsi="Calibri" w:cs="Calibri"/>
                <w:szCs w:val="18"/>
                <w:bdr w:val="nil"/>
              </w:rPr>
              <w:t xml:space="preserve"> </w:t>
            </w:r>
            <w:r w:rsidRPr="00B06D14">
              <w:rPr>
                <w:rFonts w:ascii="Calibri" w:eastAsia="Calibri" w:hAnsi="Calibri" w:cs="Calibri"/>
                <w:bdr w:val="nil"/>
              </w:rPr>
              <w:t>na</w:t>
            </w:r>
            <w:r w:rsidR="00C176E1" w:rsidRPr="00B06D14">
              <w:rPr>
                <w:rFonts w:ascii="Calibri" w:eastAsia="Calibri" w:hAnsi="Calibri" w:cs="Calibri"/>
                <w:bdr w:val="nil"/>
              </w:rPr>
              <w:t xml:space="preserve"> </w:t>
            </w:r>
            <w:r w:rsidRPr="00B06D14">
              <w:rPr>
                <w:rFonts w:ascii="Calibri" w:eastAsia="Calibri" w:hAnsi="Calibri" w:cs="Calibri"/>
                <w:bdr w:val="nil"/>
              </w:rPr>
              <w:t>kvalitní</w:t>
            </w:r>
            <w:r w:rsidR="00C176E1" w:rsidRPr="00B06D14">
              <w:rPr>
                <w:rFonts w:ascii="Calibri" w:eastAsia="Calibri" w:hAnsi="Calibri" w:cs="Calibri"/>
                <w:bdr w:val="nil"/>
              </w:rPr>
              <w:t xml:space="preserve"> </w:t>
            </w:r>
            <w:r w:rsidRPr="00B06D14">
              <w:rPr>
                <w:rFonts w:ascii="Calibri" w:eastAsia="Calibri" w:hAnsi="Calibri" w:cs="Calibri"/>
                <w:bdr w:val="nil"/>
              </w:rPr>
              <w:t>životní</w:t>
            </w:r>
            <w:r w:rsidR="00C176E1" w:rsidRPr="00B06D14">
              <w:rPr>
                <w:rFonts w:ascii="Calibri" w:eastAsia="Calibri" w:hAnsi="Calibri" w:cs="Calibri"/>
                <w:bdr w:val="nil"/>
              </w:rPr>
              <w:t xml:space="preserve"> </w:t>
            </w:r>
            <w:r w:rsidRPr="00B06D14">
              <w:rPr>
                <w:rFonts w:ascii="Calibri" w:eastAsia="Calibri" w:hAnsi="Calibri" w:cs="Calibri"/>
                <w:bdr w:val="nil"/>
              </w:rPr>
              <w:t>prostředí,</w:t>
            </w:r>
            <w:r w:rsidR="00C176E1" w:rsidRPr="00B06D14">
              <w:rPr>
                <w:rFonts w:ascii="Calibri" w:eastAsia="Calibri" w:hAnsi="Calibri" w:cs="Calibri"/>
                <w:bdr w:val="nil"/>
              </w:rPr>
              <w:t xml:space="preserve"> </w:t>
            </w:r>
            <w:r w:rsidRPr="00B06D14">
              <w:rPr>
                <w:rFonts w:ascii="Calibri" w:eastAsia="Calibri" w:hAnsi="Calibri" w:cs="Calibri"/>
                <w:bdr w:val="nil"/>
              </w:rPr>
              <w:t>rozhodoval</w:t>
            </w:r>
            <w:r w:rsidR="00C176E1" w:rsidRPr="00B06D14">
              <w:rPr>
                <w:rFonts w:ascii="Calibri" w:eastAsia="Calibri" w:hAnsi="Calibri" w:cs="Calibri"/>
                <w:bdr w:val="nil"/>
              </w:rPr>
              <w:t xml:space="preserve"> </w:t>
            </w:r>
            <w:r w:rsidRPr="00B06D14">
              <w:rPr>
                <w:rFonts w:ascii="Calibri" w:eastAsia="Calibri" w:hAnsi="Calibri" w:cs="Calibri"/>
                <w:bdr w:val="nil"/>
              </w:rPr>
              <w:t>se</w:t>
            </w:r>
            <w:r w:rsidR="00C176E1" w:rsidRPr="00B06D14">
              <w:rPr>
                <w:rFonts w:ascii="Calibri" w:eastAsia="Calibri" w:hAnsi="Calibri" w:cs="Calibri"/>
                <w:bdr w:val="nil"/>
              </w:rPr>
              <w:t xml:space="preserve"> </w:t>
            </w:r>
            <w:r w:rsidRPr="00B06D14">
              <w:rPr>
                <w:rFonts w:ascii="Calibri" w:eastAsia="Calibri" w:hAnsi="Calibri" w:cs="Calibri"/>
                <w:bdr w:val="nil"/>
              </w:rPr>
              <w:t>v</w:t>
            </w:r>
            <w:r w:rsidR="00C176E1" w:rsidRPr="00B06D14">
              <w:rPr>
                <w:rFonts w:ascii="Calibri" w:eastAsia="Calibri" w:hAnsi="Calibri" w:cs="Calibri"/>
                <w:bdr w:val="nil"/>
              </w:rPr>
              <w:t> </w:t>
            </w:r>
            <w:r w:rsidRPr="00B06D14">
              <w:rPr>
                <w:rFonts w:ascii="Calibri" w:eastAsia="Calibri" w:hAnsi="Calibri" w:cs="Calibri"/>
                <w:bdr w:val="nil"/>
              </w:rPr>
              <w:t>zájmu</w:t>
            </w:r>
            <w:r w:rsidR="00C176E1" w:rsidRPr="00B06D14">
              <w:rPr>
                <w:rFonts w:ascii="Calibri" w:eastAsia="Calibri" w:hAnsi="Calibri" w:cs="Calibri"/>
                <w:bdr w:val="nil"/>
              </w:rPr>
              <w:t xml:space="preserve"> </w:t>
            </w:r>
            <w:r w:rsidRPr="00B06D14">
              <w:rPr>
                <w:rFonts w:ascii="Calibri" w:eastAsia="Calibri" w:hAnsi="Calibri" w:cs="Calibri"/>
                <w:bdr w:val="nil"/>
              </w:rPr>
              <w:t>podpory</w:t>
            </w:r>
            <w:r w:rsidR="00C176E1" w:rsidRPr="00B06D14">
              <w:rPr>
                <w:rFonts w:ascii="Calibri" w:eastAsia="Calibri" w:hAnsi="Calibri" w:cs="Calibri"/>
                <w:bdr w:val="nil"/>
              </w:rPr>
              <w:t xml:space="preserve"> </w:t>
            </w:r>
            <w:r w:rsidRPr="00B06D14">
              <w:rPr>
                <w:rFonts w:ascii="Calibri" w:eastAsia="Calibri" w:hAnsi="Calibri" w:cs="Calibri"/>
                <w:bdr w:val="nil"/>
              </w:rPr>
              <w:t>a ochrany zdraví a trvale udržitelného rozvoje společnosti</w:t>
            </w:r>
          </w:p>
        </w:tc>
      </w:tr>
      <w:tr w:rsidR="00AD0FCA" w:rsidRPr="00B06D14" w14:paraId="0BE59585" w14:textId="77777777">
        <w:tc>
          <w:tcPr>
            <w:tcW w:w="1500" w:type="pct"/>
            <w:vMerge/>
            <w:tcBorders>
              <w:top w:val="inset" w:sz="6" w:space="0" w:color="808080"/>
              <w:left w:val="inset" w:sz="6" w:space="0" w:color="808080"/>
              <w:bottom w:val="inset" w:sz="6" w:space="0" w:color="808080"/>
              <w:right w:val="inset" w:sz="6" w:space="0" w:color="808080"/>
            </w:tcBorders>
          </w:tcPr>
          <w:p w14:paraId="2DE3F843"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DB7E8DA"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učení:</w:t>
            </w:r>
          </w:p>
          <w:p w14:paraId="336CA3C0"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69D2CB33"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szCs w:val="18"/>
                <w:bdr w:val="nil"/>
                <w:lang w:eastAsia="sk-SK"/>
              </w:rPr>
              <w:t>vybíral a využíval pro efektivní učení vhodné způsoby, metody a strategie, plánoval,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organizoval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řídil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projevoval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ochotu</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věnovat</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se</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dalšímu studiu a celoživotnímu učení</w:t>
            </w:r>
          </w:p>
          <w:p w14:paraId="56CA442F"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szCs w:val="18"/>
                <w:bdr w:val="nil"/>
                <w:lang w:eastAsia="sk-SK"/>
              </w:rPr>
              <w:t>vyhledával a třídil informace a na základě jejich pochopení, propojení a systematizace</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je</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efektivně</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w:t>
            </w:r>
            <w:r w:rsidR="00C176E1"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procesu</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učení,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tvůrčích</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činnostech</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praktickém životě</w:t>
            </w:r>
          </w:p>
          <w:p w14:paraId="28A6A50E"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szCs w:val="18"/>
                <w:bdr w:val="nil"/>
                <w:lang w:eastAsia="sk-SK"/>
              </w:rPr>
              <w:t>operoval s obecně užívanými termíny, znaky a symboly, uváděl věci do souvislostí,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propojoval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širších</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celků</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poznatky</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w:t>
            </w:r>
            <w:r w:rsidR="00C176E1"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různých</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vzdělávacích</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oblastí</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na základě toho si vytvářel komplexnější pohled na matematické, přírodní, společenské a kulturní jevy</w:t>
            </w:r>
          </w:p>
          <w:p w14:paraId="1C16C5BB"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szCs w:val="18"/>
                <w:bdr w:val="nil"/>
                <w:lang w:eastAsia="sk-SK"/>
              </w:rPr>
              <w:t>samostatně</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pozoroval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experimentoval,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získané</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výsledky</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porovnával,</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 posuzoval  a vyvozoval z nich závěry pro využití v budoucnosti </w:t>
            </w:r>
          </w:p>
          <w:p w14:paraId="30AC60E4"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szCs w:val="18"/>
                <w:bdr w:val="nil"/>
              </w:rPr>
              <w:t>poznával</w:t>
            </w:r>
            <w:r w:rsidR="003B03A2" w:rsidRPr="00B06D14">
              <w:rPr>
                <w:rFonts w:ascii="Calibri" w:eastAsia="Calibri" w:hAnsi="Calibri" w:cs="Calibri"/>
                <w:szCs w:val="18"/>
                <w:bdr w:val="nil"/>
              </w:rPr>
              <w:t xml:space="preserve"> </w:t>
            </w:r>
            <w:r w:rsidRPr="00B06D14">
              <w:rPr>
                <w:rFonts w:ascii="Calibri" w:eastAsia="Calibri" w:hAnsi="Calibri" w:cs="Calibri"/>
                <w:bdr w:val="nil"/>
              </w:rPr>
              <w:t>smysl</w:t>
            </w:r>
            <w:r w:rsidR="003B03A2" w:rsidRPr="00B06D14">
              <w:rPr>
                <w:rFonts w:ascii="Calibri" w:eastAsia="Calibri" w:hAnsi="Calibri" w:cs="Calibri"/>
                <w:bdr w:val="nil"/>
              </w:rPr>
              <w:t xml:space="preserve"> </w:t>
            </w:r>
            <w:r w:rsidRPr="00B06D14">
              <w:rPr>
                <w:rFonts w:ascii="Calibri" w:eastAsia="Calibri" w:hAnsi="Calibri" w:cs="Calibri"/>
                <w:bdr w:val="nil"/>
              </w:rPr>
              <w:t>a</w:t>
            </w:r>
            <w:r w:rsidR="003B03A2" w:rsidRPr="00B06D14">
              <w:rPr>
                <w:rFonts w:ascii="Calibri" w:eastAsia="Calibri" w:hAnsi="Calibri" w:cs="Calibri"/>
                <w:bdr w:val="nil"/>
              </w:rPr>
              <w:t xml:space="preserve"> </w:t>
            </w:r>
            <w:r w:rsidR="00C176E1" w:rsidRPr="00B06D14">
              <w:rPr>
                <w:rFonts w:ascii="Calibri" w:eastAsia="Calibri" w:hAnsi="Calibri" w:cs="Calibri"/>
                <w:bdr w:val="nil"/>
              </w:rPr>
              <w:t>cíl učení</w:t>
            </w:r>
            <w:r w:rsidRPr="00B06D14">
              <w:rPr>
                <w:rFonts w:ascii="Calibri" w:eastAsia="Calibri" w:hAnsi="Calibri" w:cs="Calibri"/>
                <w:bdr w:val="nil"/>
              </w:rPr>
              <w:t>, aby měl</w:t>
            </w:r>
            <w:r w:rsidR="00C176E1" w:rsidRPr="00B06D14">
              <w:rPr>
                <w:rFonts w:ascii="Calibri" w:eastAsia="Calibri" w:hAnsi="Calibri" w:cs="Calibri"/>
                <w:bdr w:val="nil"/>
              </w:rPr>
              <w:t xml:space="preserve"> </w:t>
            </w:r>
            <w:r w:rsidRPr="00B06D14">
              <w:rPr>
                <w:rFonts w:ascii="Calibri" w:eastAsia="Calibri" w:hAnsi="Calibri" w:cs="Calibri"/>
                <w:bdr w:val="nil"/>
              </w:rPr>
              <w:t>pozitivní</w:t>
            </w:r>
            <w:r w:rsidR="00C176E1" w:rsidRPr="00B06D14">
              <w:rPr>
                <w:rFonts w:ascii="Calibri" w:eastAsia="Calibri" w:hAnsi="Calibri" w:cs="Calibri"/>
                <w:bdr w:val="nil"/>
              </w:rPr>
              <w:t xml:space="preserve"> </w:t>
            </w:r>
            <w:r w:rsidRPr="00B06D14">
              <w:rPr>
                <w:rFonts w:ascii="Calibri" w:eastAsia="Calibri" w:hAnsi="Calibri" w:cs="Calibri"/>
                <w:bdr w:val="nil"/>
              </w:rPr>
              <w:t>vztah</w:t>
            </w:r>
            <w:r w:rsidR="00C176E1" w:rsidRPr="00B06D14">
              <w:rPr>
                <w:rFonts w:ascii="Calibri" w:eastAsia="Calibri" w:hAnsi="Calibri" w:cs="Calibri"/>
                <w:bdr w:val="nil"/>
              </w:rPr>
              <w:t xml:space="preserve"> </w:t>
            </w:r>
            <w:r w:rsidRPr="00B06D14">
              <w:rPr>
                <w:rFonts w:ascii="Calibri" w:eastAsia="Calibri" w:hAnsi="Calibri" w:cs="Calibri"/>
                <w:bdr w:val="nil"/>
              </w:rPr>
              <w:t>k</w:t>
            </w:r>
            <w:r w:rsidR="00C176E1" w:rsidRPr="00B06D14">
              <w:rPr>
                <w:rFonts w:ascii="Calibri" w:eastAsia="Calibri" w:hAnsi="Calibri" w:cs="Calibri"/>
                <w:bdr w:val="nil"/>
              </w:rPr>
              <w:t xml:space="preserve"> </w:t>
            </w:r>
            <w:r w:rsidRPr="00B06D14">
              <w:rPr>
                <w:rFonts w:ascii="Calibri" w:eastAsia="Calibri" w:hAnsi="Calibri" w:cs="Calibri"/>
                <w:bdr w:val="nil"/>
              </w:rPr>
              <w:t>učení, dovedl případně </w:t>
            </w:r>
            <w:r w:rsidR="00C176E1" w:rsidRPr="00B06D14">
              <w:rPr>
                <w:rFonts w:ascii="Calibri" w:eastAsia="Calibri" w:hAnsi="Calibri" w:cs="Calibri"/>
                <w:bdr w:val="nil"/>
              </w:rPr>
              <w:t>posoudi</w:t>
            </w:r>
            <w:r w:rsidRPr="00B06D14">
              <w:rPr>
                <w:rFonts w:ascii="Calibri" w:eastAsia="Calibri" w:hAnsi="Calibri" w:cs="Calibri"/>
                <w:bdr w:val="nil"/>
              </w:rPr>
              <w:t>t</w:t>
            </w:r>
            <w:r w:rsidR="00C176E1" w:rsidRPr="00B06D14">
              <w:rPr>
                <w:rFonts w:ascii="Calibri" w:eastAsia="Calibri" w:hAnsi="Calibri" w:cs="Calibri"/>
                <w:bdr w:val="nil"/>
              </w:rPr>
              <w:t xml:space="preserve"> </w:t>
            </w:r>
            <w:r w:rsidRPr="00B06D14">
              <w:rPr>
                <w:rFonts w:ascii="Calibri" w:eastAsia="Calibri" w:hAnsi="Calibri" w:cs="Calibri"/>
                <w:bdr w:val="nil"/>
              </w:rPr>
              <w:t>vlastní</w:t>
            </w:r>
            <w:r w:rsidR="00C176E1" w:rsidRPr="00B06D14">
              <w:rPr>
                <w:rFonts w:ascii="Calibri" w:eastAsia="Calibri" w:hAnsi="Calibri" w:cs="Calibri"/>
                <w:bdr w:val="nil"/>
              </w:rPr>
              <w:t xml:space="preserve"> </w:t>
            </w:r>
            <w:r w:rsidRPr="00B06D14">
              <w:rPr>
                <w:rFonts w:ascii="Calibri" w:eastAsia="Calibri" w:hAnsi="Calibri" w:cs="Calibri"/>
                <w:bdr w:val="nil"/>
              </w:rPr>
              <w:t>pokrok</w:t>
            </w:r>
            <w:r w:rsidR="00C176E1" w:rsidRPr="00B06D14">
              <w:rPr>
                <w:rFonts w:ascii="Calibri" w:eastAsia="Calibri" w:hAnsi="Calibri" w:cs="Calibri"/>
                <w:bdr w:val="nil"/>
              </w:rPr>
              <w:t xml:space="preserve"> </w:t>
            </w:r>
            <w:r w:rsidRPr="00B06D14">
              <w:rPr>
                <w:rFonts w:ascii="Calibri" w:eastAsia="Calibri" w:hAnsi="Calibri" w:cs="Calibri"/>
                <w:bdr w:val="nil"/>
              </w:rPr>
              <w:t>a určil si překážky či problémy</w:t>
            </w:r>
            <w:r w:rsidR="00C176E1" w:rsidRPr="00B06D14">
              <w:rPr>
                <w:rFonts w:ascii="Calibri" w:eastAsia="Calibri" w:hAnsi="Calibri" w:cs="Calibri"/>
                <w:bdr w:val="nil"/>
              </w:rPr>
              <w:t xml:space="preserve"> </w:t>
            </w:r>
            <w:r w:rsidRPr="00B06D14">
              <w:rPr>
                <w:rFonts w:ascii="Calibri" w:eastAsia="Calibri" w:hAnsi="Calibri" w:cs="Calibri"/>
                <w:bdr w:val="nil"/>
              </w:rPr>
              <w:t>bránící učení</w:t>
            </w:r>
          </w:p>
          <w:p w14:paraId="600DC904" w14:textId="77777777" w:rsidR="00AD0FCA" w:rsidRPr="00B06D14" w:rsidRDefault="00E30B39" w:rsidP="0072475D">
            <w:pPr>
              <w:numPr>
                <w:ilvl w:val="0"/>
                <w:numId w:val="159"/>
              </w:numPr>
              <w:spacing w:line="240" w:lineRule="auto"/>
              <w:jc w:val="left"/>
              <w:rPr>
                <w:bdr w:val="nil"/>
              </w:rPr>
            </w:pPr>
            <w:r w:rsidRPr="00B06D14">
              <w:rPr>
                <w:rFonts w:ascii="Calibri" w:eastAsia="Calibri" w:hAnsi="Calibri" w:cs="Calibri"/>
                <w:bdr w:val="nil"/>
              </w:rPr>
              <w:t>naplánoval si,</w:t>
            </w:r>
            <w:r w:rsidR="003B03A2" w:rsidRPr="00B06D14">
              <w:rPr>
                <w:rFonts w:ascii="Calibri" w:eastAsia="Calibri" w:hAnsi="Calibri" w:cs="Calibri"/>
                <w:bdr w:val="nil"/>
              </w:rPr>
              <w:t xml:space="preserve"> </w:t>
            </w:r>
            <w:r w:rsidRPr="00B06D14">
              <w:rPr>
                <w:rFonts w:ascii="Calibri" w:eastAsia="Calibri" w:hAnsi="Calibri" w:cs="Calibri"/>
                <w:bdr w:val="nil"/>
              </w:rPr>
              <w:t>jakým způsobem by</w:t>
            </w:r>
            <w:r w:rsidR="003B03A2" w:rsidRPr="00B06D14">
              <w:rPr>
                <w:rFonts w:ascii="Calibri" w:eastAsia="Calibri" w:hAnsi="Calibri" w:cs="Calibri"/>
                <w:bdr w:val="nil"/>
              </w:rPr>
              <w:t xml:space="preserve"> </w:t>
            </w:r>
            <w:r w:rsidRPr="00B06D14">
              <w:rPr>
                <w:rFonts w:ascii="Calibri" w:eastAsia="Calibri" w:hAnsi="Calibri" w:cs="Calibri"/>
                <w:bdr w:val="nil"/>
              </w:rPr>
              <w:t>mohl své učení zdokonalit, kriticky zhodnotil výsledky svého učení a diskutoval o nich</w:t>
            </w:r>
          </w:p>
        </w:tc>
      </w:tr>
      <w:tr w:rsidR="00AD0FCA" w:rsidRPr="00B06D14" w14:paraId="3E0E13AE" w14:textId="77777777">
        <w:tc>
          <w:tcPr>
            <w:tcW w:w="1500" w:type="pct"/>
            <w:vMerge/>
            <w:tcBorders>
              <w:top w:val="inset" w:sz="6" w:space="0" w:color="808080"/>
              <w:left w:val="inset" w:sz="6" w:space="0" w:color="808080"/>
              <w:bottom w:val="inset" w:sz="6" w:space="0" w:color="808080"/>
              <w:right w:val="inset" w:sz="6" w:space="0" w:color="808080"/>
            </w:tcBorders>
          </w:tcPr>
          <w:p w14:paraId="01A5B47C" w14:textId="77777777" w:rsidR="00AD0FCA" w:rsidRPr="00B06D14" w:rsidRDefault="00AD0FCA"/>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D09B01E" w14:textId="77777777" w:rsidR="00AD0FCA" w:rsidRPr="00B06D14" w:rsidRDefault="00E30B39">
            <w:pPr>
              <w:spacing w:line="240" w:lineRule="auto"/>
              <w:jc w:val="left"/>
              <w:rPr>
                <w:bdr w:val="nil"/>
              </w:rPr>
            </w:pPr>
            <w:r w:rsidRPr="00B06D14">
              <w:rPr>
                <w:rFonts w:ascii="Calibri" w:eastAsia="Calibri" w:hAnsi="Calibri" w:cs="Calibri"/>
                <w:b/>
                <w:bCs/>
                <w:bdr w:val="nil"/>
              </w:rPr>
              <w:t>Kompetence k podnikavosti:</w:t>
            </w:r>
          </w:p>
          <w:p w14:paraId="07B65C26" w14:textId="77777777" w:rsidR="00AD0FCA" w:rsidRPr="00B06D14" w:rsidRDefault="00E30B39">
            <w:pPr>
              <w:spacing w:line="240" w:lineRule="auto"/>
              <w:ind w:left="14"/>
              <w:jc w:val="left"/>
              <w:rPr>
                <w:bdr w:val="nil"/>
              </w:rPr>
            </w:pPr>
            <w:r w:rsidRPr="00B06D14">
              <w:rPr>
                <w:rFonts w:ascii="Calibri" w:eastAsia="Calibri" w:hAnsi="Calibri" w:cs="Calibri"/>
                <w:szCs w:val="18"/>
                <w:bdr w:val="nil"/>
                <w:lang w:eastAsia="sk-SK"/>
              </w:rPr>
              <w:t>Žák je veden, aby:</w:t>
            </w:r>
          </w:p>
          <w:p w14:paraId="79F9D64C" w14:textId="77777777" w:rsidR="00AD0FCA" w:rsidRPr="00B06D14" w:rsidRDefault="00E30B39" w:rsidP="0072475D">
            <w:pPr>
              <w:numPr>
                <w:ilvl w:val="0"/>
                <w:numId w:val="160"/>
              </w:numPr>
              <w:spacing w:line="240" w:lineRule="auto"/>
              <w:jc w:val="left"/>
              <w:rPr>
                <w:bdr w:val="nil"/>
              </w:rPr>
            </w:pPr>
            <w:r w:rsidRPr="00B06D14">
              <w:rPr>
                <w:rFonts w:ascii="Calibri" w:eastAsia="Calibri" w:hAnsi="Calibri" w:cs="Calibri"/>
                <w:szCs w:val="18"/>
                <w:bdr w:val="nil"/>
                <w:lang w:eastAsia="sk-SK"/>
              </w:rPr>
              <w:t>se cílevědomě,</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zodpovědně</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w:t>
            </w:r>
            <w:r w:rsidR="003B03A2" w:rsidRPr="00B06D14">
              <w:rPr>
                <w:rFonts w:ascii="Calibri" w:eastAsia="Calibri" w:hAnsi="Calibri" w:cs="Calibri"/>
                <w:szCs w:val="18"/>
                <w:bdr w:val="nil"/>
                <w:lang w:eastAsia="sk-SK"/>
              </w:rPr>
              <w:t> </w:t>
            </w:r>
            <w:r w:rsidRPr="00B06D14">
              <w:rPr>
                <w:rFonts w:ascii="Calibri" w:eastAsia="Calibri" w:hAnsi="Calibri" w:cs="Calibri"/>
                <w:szCs w:val="18"/>
                <w:bdr w:val="nil"/>
                <w:lang w:eastAsia="sk-SK"/>
              </w:rPr>
              <w:t>ohledem</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na</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své</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potřeby,</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předpoklady</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 možnosti rozhodoval o dalším vzdělávání a budoucím profesním zaměření</w:t>
            </w:r>
          </w:p>
          <w:p w14:paraId="009F202B" w14:textId="77777777" w:rsidR="00AD0FCA" w:rsidRPr="00B06D14" w:rsidRDefault="00E30B39" w:rsidP="0072475D">
            <w:pPr>
              <w:numPr>
                <w:ilvl w:val="0"/>
                <w:numId w:val="160"/>
              </w:numPr>
              <w:spacing w:line="240" w:lineRule="auto"/>
              <w:jc w:val="left"/>
              <w:rPr>
                <w:bdr w:val="nil"/>
              </w:rPr>
            </w:pPr>
            <w:r w:rsidRPr="00B06D14">
              <w:rPr>
                <w:rFonts w:ascii="Calibri" w:eastAsia="Calibri" w:hAnsi="Calibri" w:cs="Calibri"/>
                <w:szCs w:val="18"/>
                <w:bdr w:val="nil"/>
                <w:lang w:eastAsia="sk-SK"/>
              </w:rPr>
              <w:t>rozvíjel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svůj</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osobní</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odborný</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potenciál,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rozpoznával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využíval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příležitosti</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 svůj rozvoj v osobním a profesním životě</w:t>
            </w:r>
          </w:p>
          <w:p w14:paraId="73A1BD27" w14:textId="77777777" w:rsidR="00AD0FCA" w:rsidRPr="00B06D14" w:rsidRDefault="00E30B39" w:rsidP="0072475D">
            <w:pPr>
              <w:numPr>
                <w:ilvl w:val="0"/>
                <w:numId w:val="160"/>
              </w:numPr>
              <w:spacing w:line="240" w:lineRule="auto"/>
              <w:jc w:val="left"/>
              <w:rPr>
                <w:bdr w:val="nil"/>
              </w:rPr>
            </w:pPr>
            <w:r w:rsidRPr="00B06D14">
              <w:rPr>
                <w:rFonts w:ascii="Calibri" w:eastAsia="Calibri" w:hAnsi="Calibri" w:cs="Calibri"/>
                <w:szCs w:val="18"/>
                <w:bdr w:val="nil"/>
                <w:lang w:eastAsia="sk-SK"/>
              </w:rPr>
              <w:t>uplatňoval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proaktivní</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přístup,</w:t>
            </w:r>
            <w:r w:rsidR="00C176E1"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vlastní</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iniciativu</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tvořivost</w:t>
            </w:r>
          </w:p>
          <w:p w14:paraId="1EE26F77" w14:textId="77777777" w:rsidR="00AD0FCA" w:rsidRPr="00B06D14" w:rsidRDefault="00E30B39" w:rsidP="0072475D">
            <w:pPr>
              <w:numPr>
                <w:ilvl w:val="0"/>
                <w:numId w:val="160"/>
              </w:numPr>
              <w:spacing w:line="240" w:lineRule="auto"/>
              <w:jc w:val="left"/>
              <w:rPr>
                <w:bdr w:val="nil"/>
              </w:rPr>
            </w:pPr>
            <w:r w:rsidRPr="00B06D14">
              <w:rPr>
                <w:rFonts w:ascii="Calibri" w:eastAsia="Calibri" w:hAnsi="Calibri" w:cs="Calibri"/>
                <w:szCs w:val="18"/>
                <w:bdr w:val="nil"/>
                <w:lang w:eastAsia="sk-SK"/>
              </w:rPr>
              <w:t>získával a kriticky vyhodnocoval informace o vzdělávacích a pracovních příležitostech,využívádostupnézdrojeainformacepřiplánováníarealizaci aktivit</w:t>
            </w:r>
          </w:p>
          <w:p w14:paraId="6FDAF5A1" w14:textId="77777777" w:rsidR="00AD0FCA" w:rsidRPr="00B06D14" w:rsidRDefault="00E30B39" w:rsidP="0072475D">
            <w:pPr>
              <w:numPr>
                <w:ilvl w:val="0"/>
                <w:numId w:val="160"/>
              </w:numPr>
              <w:spacing w:line="240" w:lineRule="auto"/>
              <w:jc w:val="left"/>
              <w:rPr>
                <w:bdr w:val="nil"/>
              </w:rPr>
            </w:pPr>
            <w:r w:rsidRPr="00B06D14">
              <w:rPr>
                <w:rFonts w:ascii="Calibri" w:eastAsia="Calibri" w:hAnsi="Calibri" w:cs="Calibri"/>
                <w:szCs w:val="18"/>
                <w:bdr w:val="nil"/>
                <w:lang w:eastAsia="sk-SK"/>
              </w:rPr>
              <w:t>usiloval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o</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dosažení</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stanovených</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cílů,</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průběžně</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revidoval</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a</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kriticky</w:t>
            </w:r>
            <w:r w:rsidR="003B03A2" w:rsidRPr="00B06D14">
              <w:rPr>
                <w:rFonts w:ascii="Calibri" w:eastAsia="Calibri" w:hAnsi="Calibri" w:cs="Calibri"/>
                <w:szCs w:val="18"/>
                <w:bdr w:val="nil"/>
                <w:lang w:eastAsia="sk-SK"/>
              </w:rPr>
              <w:t xml:space="preserve"> </w:t>
            </w:r>
            <w:r w:rsidRPr="00B06D14">
              <w:rPr>
                <w:rFonts w:ascii="Calibri" w:eastAsia="Calibri" w:hAnsi="Calibri" w:cs="Calibri"/>
                <w:szCs w:val="18"/>
                <w:bdr w:val="nil"/>
                <w:lang w:eastAsia="sk-SK"/>
              </w:rPr>
              <w:t>hodnotil dosažené výsledky, korigoval další činnost s ohledem na stanovený cíl, dokončoval zdárně zahájené aktivity, aby se dokázal motivovat k dosahování úspěchu</w:t>
            </w:r>
          </w:p>
        </w:tc>
      </w:tr>
      <w:tr w:rsidR="00AD0FCA" w:rsidRPr="00B06D14" w14:paraId="3EEA9624"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3D15CD28" w14:textId="77777777" w:rsidR="00AD0FCA" w:rsidRPr="00B06D14" w:rsidRDefault="00E30B39">
            <w:pPr>
              <w:shd w:val="clear" w:color="auto" w:fill="DEEAF6"/>
              <w:spacing w:line="240" w:lineRule="auto"/>
              <w:jc w:val="left"/>
              <w:rPr>
                <w:bdr w:val="nil"/>
              </w:rPr>
            </w:pPr>
            <w:r w:rsidRPr="00B06D14">
              <w:rPr>
                <w:rFonts w:ascii="Calibri" w:eastAsia="Calibri" w:hAnsi="Calibri" w:cs="Calibri"/>
                <w:bdr w:val="nil"/>
              </w:rPr>
              <w:t>Způsob hodnocení žáků</w:t>
            </w:r>
          </w:p>
        </w:tc>
        <w:tc>
          <w:tcPr>
            <w:tcW w:w="3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6C544C" w14:textId="77777777" w:rsidR="00AD0FCA" w:rsidRPr="00B06D14" w:rsidRDefault="00E30B39">
            <w:pPr>
              <w:spacing w:line="240" w:lineRule="auto"/>
              <w:jc w:val="left"/>
              <w:rPr>
                <w:bdr w:val="nil"/>
              </w:rPr>
            </w:pPr>
            <w:r w:rsidRPr="00B06D14">
              <w:rPr>
                <w:rFonts w:ascii="Calibri" w:eastAsia="Calibri" w:hAnsi="Calibri" w:cs="Calibri"/>
                <w:bdr w:val="nil"/>
              </w:rPr>
              <w:t>Hodnocení výsledků vzdělávání žáka vychází z klasifikačního řádu, který je součástí školního řádu. Hodnocení žáků se SVP je realizováno v souladu s doporučením ŠPZ. Učitel na začátku školního roku seznámí žáky s pravidly klasifikace. Žáci, kteří jsou ohroženi školním neúspěchem (název předmětu), mají příležitost se zapojit do doučování realizovaného vyučujícím tohoto předmětu.</w:t>
            </w:r>
          </w:p>
        </w:tc>
      </w:tr>
    </w:tbl>
    <w:p w14:paraId="488EB533" w14:textId="77777777" w:rsidR="00AD0FCA" w:rsidRPr="00B06D14" w:rsidRDefault="00E30B39">
      <w:pPr>
        <w:rPr>
          <w:bdr w:val="nil"/>
        </w:rPr>
      </w:pPr>
      <w:r w:rsidRPr="00B06D14">
        <w:rPr>
          <w:bdr w:val="nil"/>
        </w:rPr>
        <w:t>   </w:t>
      </w:r>
    </w:p>
    <w:tbl>
      <w:tblPr>
        <w:tblStyle w:val="TabulkaP4"/>
        <w:tblW w:w="5000" w:type="pct"/>
        <w:tblCellMar>
          <w:left w:w="15" w:type="dxa"/>
          <w:right w:w="15" w:type="dxa"/>
        </w:tblCellMar>
        <w:tblLook w:val="04A0" w:firstRow="1" w:lastRow="0" w:firstColumn="1" w:lastColumn="0" w:noHBand="0" w:noVBand="1"/>
      </w:tblPr>
      <w:tblGrid>
        <w:gridCol w:w="4109"/>
        <w:gridCol w:w="2739"/>
        <w:gridCol w:w="6849"/>
      </w:tblGrid>
      <w:tr w:rsidR="00AD0FCA" w:rsidRPr="00B06D14" w14:paraId="3B08708C" w14:textId="77777777">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5CA425E"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Mluvnický seminář z českého jazyka 1</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5B60C5A5" w14:textId="77777777" w:rsidR="00AD0FCA" w:rsidRPr="00B06D14" w:rsidRDefault="00E30B39">
            <w:pPr>
              <w:shd w:val="clear" w:color="auto" w:fill="9CC2E5"/>
              <w:spacing w:line="240" w:lineRule="auto"/>
              <w:jc w:val="center"/>
              <w:rPr>
                <w:bdr w:val="nil"/>
              </w:rPr>
            </w:pPr>
            <w:r w:rsidRPr="00B06D14">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14:paraId="2A8B3F4F" w14:textId="77777777" w:rsidR="00AD0FCA" w:rsidRPr="00B06D14" w:rsidRDefault="00AD0FCA"/>
        </w:tc>
      </w:tr>
      <w:tr w:rsidR="00AD0FCA" w:rsidRPr="00B06D14" w14:paraId="48936AA3" w14:textId="77777777">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4DD2833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Výchovné a vzdělávací strategie</w:t>
            </w:r>
          </w:p>
        </w:tc>
        <w:tc>
          <w:tcPr>
            <w:tcW w:w="10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0001B4A" w14:textId="77777777" w:rsidR="00AD0FCA" w:rsidRPr="00B06D14" w:rsidRDefault="00E30B39" w:rsidP="0072475D">
            <w:pPr>
              <w:numPr>
                <w:ilvl w:val="0"/>
                <w:numId w:val="161"/>
              </w:numPr>
              <w:spacing w:line="240" w:lineRule="auto"/>
              <w:jc w:val="left"/>
              <w:rPr>
                <w:bdr w:val="nil"/>
              </w:rPr>
            </w:pPr>
            <w:r w:rsidRPr="00B06D14">
              <w:rPr>
                <w:rFonts w:ascii="Calibri" w:eastAsia="Calibri" w:hAnsi="Calibri" w:cs="Calibri"/>
                <w:sz w:val="20"/>
                <w:bdr w:val="nil"/>
              </w:rPr>
              <w:t>Kompetence k řešení problémů</w:t>
            </w:r>
          </w:p>
          <w:p w14:paraId="3F239E9B" w14:textId="77777777" w:rsidR="00AD0FCA" w:rsidRPr="00B06D14" w:rsidRDefault="00E30B39" w:rsidP="0072475D">
            <w:pPr>
              <w:numPr>
                <w:ilvl w:val="0"/>
                <w:numId w:val="161"/>
              </w:numPr>
              <w:spacing w:line="240" w:lineRule="auto"/>
              <w:jc w:val="left"/>
              <w:rPr>
                <w:bdr w:val="nil"/>
              </w:rPr>
            </w:pPr>
            <w:r w:rsidRPr="00B06D14">
              <w:rPr>
                <w:rFonts w:ascii="Calibri" w:eastAsia="Calibri" w:hAnsi="Calibri" w:cs="Calibri"/>
                <w:sz w:val="20"/>
                <w:bdr w:val="nil"/>
              </w:rPr>
              <w:t>Kompetence komunikativní</w:t>
            </w:r>
          </w:p>
          <w:p w14:paraId="5488670A" w14:textId="77777777" w:rsidR="00AD0FCA" w:rsidRPr="00B06D14" w:rsidRDefault="00E30B39" w:rsidP="0072475D">
            <w:pPr>
              <w:numPr>
                <w:ilvl w:val="0"/>
                <w:numId w:val="161"/>
              </w:numPr>
              <w:spacing w:line="240" w:lineRule="auto"/>
              <w:jc w:val="left"/>
              <w:rPr>
                <w:bdr w:val="nil"/>
              </w:rPr>
            </w:pPr>
            <w:r w:rsidRPr="00B06D14">
              <w:rPr>
                <w:rFonts w:ascii="Calibri" w:eastAsia="Calibri" w:hAnsi="Calibri" w:cs="Calibri"/>
                <w:sz w:val="20"/>
                <w:bdr w:val="nil"/>
              </w:rPr>
              <w:t>Kompetence sociální a personální</w:t>
            </w:r>
          </w:p>
          <w:p w14:paraId="0FE5D675" w14:textId="77777777" w:rsidR="00AD0FCA" w:rsidRPr="00B06D14" w:rsidRDefault="00E30B39" w:rsidP="0072475D">
            <w:pPr>
              <w:numPr>
                <w:ilvl w:val="0"/>
                <w:numId w:val="161"/>
              </w:numPr>
              <w:spacing w:line="240" w:lineRule="auto"/>
              <w:jc w:val="left"/>
              <w:rPr>
                <w:bdr w:val="nil"/>
              </w:rPr>
            </w:pPr>
            <w:r w:rsidRPr="00B06D14">
              <w:rPr>
                <w:rFonts w:ascii="Calibri" w:eastAsia="Calibri" w:hAnsi="Calibri" w:cs="Calibri"/>
                <w:sz w:val="20"/>
                <w:bdr w:val="nil"/>
              </w:rPr>
              <w:t>Kompetence občanská</w:t>
            </w:r>
          </w:p>
          <w:p w14:paraId="7F610896" w14:textId="77777777" w:rsidR="00AD0FCA" w:rsidRPr="00B06D14" w:rsidRDefault="00E30B39" w:rsidP="0072475D">
            <w:pPr>
              <w:numPr>
                <w:ilvl w:val="0"/>
                <w:numId w:val="161"/>
              </w:numPr>
              <w:spacing w:line="240" w:lineRule="auto"/>
              <w:jc w:val="left"/>
              <w:rPr>
                <w:bdr w:val="nil"/>
              </w:rPr>
            </w:pPr>
            <w:r w:rsidRPr="00B06D14">
              <w:rPr>
                <w:rFonts w:ascii="Calibri" w:eastAsia="Calibri" w:hAnsi="Calibri" w:cs="Calibri"/>
                <w:sz w:val="20"/>
                <w:bdr w:val="nil"/>
              </w:rPr>
              <w:t>Kompetence k učení</w:t>
            </w:r>
          </w:p>
        </w:tc>
      </w:tr>
      <w:tr w:rsidR="00AD0FCA" w:rsidRPr="00B06D14" w14:paraId="62BED875" w14:textId="77777777">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5A6ECAB3"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Učivo</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14:paraId="67632CE9" w14:textId="77777777" w:rsidR="00AD0FCA" w:rsidRPr="00B06D14" w:rsidRDefault="00E30B39">
            <w:pPr>
              <w:shd w:val="clear" w:color="auto" w:fill="DEEAF6"/>
              <w:spacing w:line="240" w:lineRule="auto"/>
              <w:ind w:left="60"/>
              <w:jc w:val="left"/>
              <w:rPr>
                <w:bdr w:val="nil"/>
              </w:rPr>
            </w:pPr>
            <w:r w:rsidRPr="00B06D14">
              <w:rPr>
                <w:rFonts w:ascii="Calibri" w:eastAsia="Calibri" w:hAnsi="Calibri" w:cs="Calibri"/>
                <w:b/>
                <w:bCs/>
                <w:sz w:val="20"/>
                <w:bdr w:val="nil"/>
              </w:rPr>
              <w:t>ŠVP výstupy</w:t>
            </w:r>
          </w:p>
        </w:tc>
      </w:tr>
      <w:tr w:rsidR="00AD0FCA" w:rsidRPr="00B06D14" w14:paraId="5FE01EE8"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E82FD5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Úvod do mluvnice, předmět a pojem lingvistika obecné poučení o jazyce,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123D9740"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odlišuje různé variety národního jazyka a vhodně jich využívá ve svém jazykovém projevu v souladu s komunikační situací </w:t>
            </w:r>
          </w:p>
        </w:tc>
      </w:tr>
      <w:tr w:rsidR="00AD0FCA" w:rsidRPr="00B06D14" w14:paraId="7734C5C7"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40E8E0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Národní jazyk a jeho útvary, dialekty a dialektologie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D6AD9D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odlišuje různé variety národního jazyka a vhodně jich využívá ve svém jazykovém projevu v souladu s komunikační situací </w:t>
            </w:r>
          </w:p>
        </w:tc>
      </w:tr>
      <w:tr w:rsidR="00AD0FCA" w:rsidRPr="00B06D14" w14:paraId="389F895B"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E9462F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Fonetika a fonologie, hláskosloví,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DA5B1B6"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pořizuje z textu výpisky, zpracovává výtahy, konspekty </w:t>
            </w:r>
          </w:p>
        </w:tc>
      </w:tr>
      <w:tr w:rsidR="00AD0FCA" w:rsidRPr="00B06D14" w14:paraId="2A53813C"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B6533A9"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Ortografie, pravopisná cvičení, zvuková i grafická podoba jazyka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547BBECC"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posoudí a interpretuje komunikační účinky textu, svá tvrzení argumentačně podpoří jeho všestrannou analýzou </w:t>
            </w:r>
          </w:p>
        </w:tc>
      </w:tr>
      <w:tr w:rsidR="00AD0FCA" w:rsidRPr="00B06D14" w14:paraId="4AED36B6"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091AE9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Lexikologie a lexikografie, diferenciace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FE2CD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postihne smysl textu, vysvětlí důvody a důsledky různých interpretací téhož textu, porovná je a zhodnotí, odhalí eventuální dezinterpretace textu </w:t>
            </w:r>
          </w:p>
        </w:tc>
      </w:tr>
      <w:tr w:rsidR="00AD0FCA" w:rsidRPr="00B06D14" w14:paraId="0656B87D"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958BA5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Slovotvorba, etymologie,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BF237E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při analýze vybraných textů popíše základní rysy češtiny a vysvětlí zákonitosti jejího vývoje i současné vývojové tendence </w:t>
            </w:r>
          </w:p>
        </w:tc>
      </w:tr>
      <w:tr w:rsidR="00AD0FCA" w:rsidRPr="00B06D14" w14:paraId="6E5D314F"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47F04FA7"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Tvarosloví, morfologie, základní pojmy, slovní druhy, mluvnické kategorie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92C950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kultivovaně se vyjadřuje a vystupuje na veřejnosti</w:t>
            </w:r>
            <w:r w:rsidR="00C176E1" w:rsidRPr="00B06D14">
              <w:rPr>
                <w:rFonts w:ascii="Calibri" w:eastAsia="Calibri" w:hAnsi="Calibri" w:cs="Calibri"/>
                <w:sz w:val="20"/>
                <w:bdr w:val="nil"/>
              </w:rPr>
              <w:t>,</w:t>
            </w:r>
            <w:r w:rsidRPr="00B06D14">
              <w:rPr>
                <w:rFonts w:ascii="Calibri" w:eastAsia="Calibri" w:hAnsi="Calibri" w:cs="Calibri"/>
                <w:sz w:val="20"/>
                <w:bdr w:val="nil"/>
              </w:rPr>
              <w:t xml:space="preserve"> ovládá na vysoké úrovni svůj mateřský jazyk </w:t>
            </w:r>
          </w:p>
        </w:tc>
      </w:tr>
      <w:tr w:rsidR="00AD0FCA" w:rsidRPr="00B06D14" w14:paraId="52E5BD15" w14:textId="77777777">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8399DC3"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Skladba, syntax, větné členy, věta jednoduchá a souvětí, interpunkce a její zvláštnosti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2565F145"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a řeší zadané úkoly samostatně i v týmu </w:t>
            </w:r>
          </w:p>
        </w:tc>
      </w:tr>
      <w:tr w:rsidR="00AD0FCA" w:rsidRPr="00B06D14" w14:paraId="32F7BEE7" w14:textId="77777777">
        <w:tc>
          <w:tcPr>
            <w:tcW w:w="1500" w:type="pct"/>
            <w:gridSpan w:val="2"/>
            <w:vMerge/>
            <w:tcBorders>
              <w:top w:val="inset" w:sz="6" w:space="0" w:color="808080"/>
              <w:left w:val="inset" w:sz="6" w:space="0" w:color="808080"/>
              <w:bottom w:val="inset" w:sz="6" w:space="0" w:color="808080"/>
              <w:right w:val="inset" w:sz="6" w:space="0" w:color="808080"/>
            </w:tcBorders>
          </w:tcPr>
          <w:p w14:paraId="5293A060" w14:textId="77777777" w:rsidR="00AD0FCA" w:rsidRPr="00B06D14" w:rsidRDefault="00AD0FC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047C633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sleduje a hodnotí pokrok při dosahování cílů svého učení, </w:t>
            </w:r>
            <w:r w:rsidRPr="00B06D14">
              <w:rPr>
                <w:rFonts w:ascii="Calibri" w:eastAsia="Calibri" w:hAnsi="Calibri" w:cs="Calibri"/>
                <w:sz w:val="20"/>
                <w:bdr w:val="nil"/>
              </w:rPr>
              <w:br/>
              <w:t> přijímá hodnocení svých výsledků od jiných lidí </w:t>
            </w:r>
          </w:p>
        </w:tc>
      </w:tr>
      <w:tr w:rsidR="00AD0FCA" w:rsidRPr="00B06D14" w14:paraId="2E32D234"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563700B"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Odchylky od pravidelné větné stavby, nepravidelnosti skladby vět, souhrnná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32CE44D1"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umí rozlišit chybnou konstrukci věty nebo souvětí a dovede </w:t>
            </w:r>
            <w:r w:rsidRPr="00B06D14">
              <w:rPr>
                <w:rFonts w:ascii="Calibri" w:eastAsia="Calibri" w:hAnsi="Calibri" w:cs="Calibri"/>
                <w:sz w:val="20"/>
                <w:bdr w:val="nil"/>
              </w:rPr>
              <w:br/>
              <w:t> najít řešení </w:t>
            </w:r>
          </w:p>
        </w:tc>
      </w:tr>
      <w:tr w:rsidR="00AD0FCA" w:rsidRPr="00B06D14" w14:paraId="459405BA" w14:textId="77777777">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6EB6EB48"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Procvičování gramatiky, didaktické testy, práce žáků, systematizace poznatků semináře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14:paraId="7A6D138D" w14:textId="77777777" w:rsidR="00AD0FCA" w:rsidRPr="00B06D14" w:rsidRDefault="00E30B39">
            <w:pPr>
              <w:spacing w:line="240" w:lineRule="auto"/>
              <w:ind w:left="60"/>
              <w:jc w:val="left"/>
              <w:rPr>
                <w:bdr w:val="nil"/>
              </w:rPr>
            </w:pPr>
            <w:r w:rsidRPr="00B06D14">
              <w:rPr>
                <w:rFonts w:ascii="Calibri" w:eastAsia="Calibri" w:hAnsi="Calibri" w:cs="Calibri"/>
                <w:sz w:val="20"/>
                <w:bdr w:val="nil"/>
              </w:rPr>
              <w:t>pracuje s odbornými termíny, umí je aplikovat v praxi u souhrnných </w:t>
            </w:r>
            <w:r w:rsidRPr="00B06D14">
              <w:rPr>
                <w:rFonts w:ascii="Calibri" w:eastAsia="Calibri" w:hAnsi="Calibri" w:cs="Calibri"/>
                <w:sz w:val="20"/>
                <w:bdr w:val="nil"/>
              </w:rPr>
              <w:br/>
              <w:t> testů nebo kvízů </w:t>
            </w:r>
          </w:p>
        </w:tc>
      </w:tr>
    </w:tbl>
    <w:p w14:paraId="5AAC9400" w14:textId="77777777" w:rsidR="00AD0FCA" w:rsidRPr="00B06D14" w:rsidRDefault="00E30B39">
      <w:pPr>
        <w:rPr>
          <w:bdr w:val="nil"/>
        </w:rPr>
        <w:sectPr w:rsidR="00AD0FCA" w:rsidRPr="00B06D14">
          <w:type w:val="nextColumn"/>
          <w:pgSz w:w="16838" w:h="11906" w:orient="landscape"/>
          <w:pgMar w:top="1440" w:right="1325" w:bottom="1440" w:left="1800" w:header="720" w:footer="720" w:gutter="0"/>
          <w:cols w:space="720"/>
        </w:sectPr>
      </w:pPr>
      <w:r w:rsidRPr="00B06D14">
        <w:rPr>
          <w:bdr w:val="nil"/>
        </w:rPr>
        <w:t xml:space="preserve">    </w:t>
      </w:r>
    </w:p>
    <w:p w14:paraId="29B69F44" w14:textId="77777777" w:rsidR="00AD0FCA" w:rsidRPr="00B06D14" w:rsidRDefault="00E30B39">
      <w:pPr>
        <w:pStyle w:val="Nadpis1"/>
        <w:spacing w:before="322" w:after="322"/>
        <w:rPr>
          <w:bdr w:val="nil"/>
        </w:rPr>
      </w:pPr>
      <w:bookmarkStart w:id="103" w:name="_Toc209178996"/>
      <w:r w:rsidRPr="00B06D14">
        <w:rPr>
          <w:bdr w:val="nil"/>
        </w:rPr>
        <w:t>Hodnocení žáků a autoevaluace školy</w:t>
      </w:r>
      <w:bookmarkEnd w:id="103"/>
      <w:r w:rsidRPr="00B06D14">
        <w:rPr>
          <w:bdr w:val="nil"/>
        </w:rPr>
        <w:t> </w:t>
      </w:r>
    </w:p>
    <w:p w14:paraId="5E08B052" w14:textId="77777777" w:rsidR="00AD0FCA" w:rsidRPr="00B06D14" w:rsidRDefault="00E30B39">
      <w:pPr>
        <w:pStyle w:val="Nadpis2"/>
        <w:spacing w:before="299" w:after="299"/>
        <w:rPr>
          <w:bdr w:val="nil"/>
        </w:rPr>
      </w:pPr>
      <w:bookmarkStart w:id="104" w:name="_Toc209178997"/>
      <w:r w:rsidRPr="00B06D14">
        <w:rPr>
          <w:bdr w:val="nil"/>
        </w:rPr>
        <w:t>Pravidla pro hodnocení žáků</w:t>
      </w:r>
      <w:bookmarkEnd w:id="104"/>
      <w:r w:rsidRPr="00B06D14">
        <w:rPr>
          <w:bdr w:val="nil"/>
        </w:rPr>
        <w:t> </w:t>
      </w:r>
    </w:p>
    <w:p w14:paraId="0E61119C" w14:textId="77777777" w:rsidR="00AD0FCA" w:rsidRPr="00B06D14" w:rsidRDefault="00E30B39">
      <w:pPr>
        <w:pStyle w:val="Nadpis3"/>
        <w:spacing w:before="281" w:after="281"/>
        <w:rPr>
          <w:bdr w:val="nil"/>
        </w:rPr>
      </w:pPr>
      <w:bookmarkStart w:id="105" w:name="_Toc209178998"/>
      <w:bookmarkStart w:id="106" w:name="_Hlk209171320"/>
      <w:r w:rsidRPr="00B06D14">
        <w:rPr>
          <w:sz w:val="28"/>
          <w:szCs w:val="28"/>
          <w:bdr w:val="nil"/>
        </w:rPr>
        <w:t>Způsoby hodnocení</w:t>
      </w:r>
      <w:bookmarkEnd w:id="105"/>
      <w:r w:rsidRPr="00B06D14">
        <w:rPr>
          <w:sz w:val="28"/>
          <w:szCs w:val="28"/>
          <w:bdr w:val="nil"/>
        </w:rPr>
        <w:t> </w:t>
      </w:r>
    </w:p>
    <w:p w14:paraId="290891E2" w14:textId="77777777" w:rsidR="0029553B" w:rsidRPr="0029553B" w:rsidRDefault="0029553B" w:rsidP="0029553B">
      <w:pPr>
        <w:rPr>
          <w:bdr w:val="nil"/>
        </w:rPr>
      </w:pPr>
      <w:r w:rsidRPr="0029553B">
        <w:rPr>
          <w:bdr w:val="nil"/>
        </w:rPr>
        <w:t>Hodnocení žáka je nedílnou součástí výchovně vzdělávacího procesu školy a poskytuje žákovi průběžnou zpětnou vazbu o jeho úspěšnosti. Zásady klasifikace vycházejí ze zákona č. 561/2004 Sb. (školský zákon), vyhlášky MŠMT ČR 48/2005 Sb. (o základním vzdělávání) a vyhlášky MŠMT ČR 13/2005 Sb. (o středním vzdělávání).</w:t>
      </w:r>
    </w:p>
    <w:p w14:paraId="48D15BE0" w14:textId="77777777" w:rsidR="0029553B" w:rsidRPr="0029553B" w:rsidRDefault="0029553B" w:rsidP="0072475D">
      <w:pPr>
        <w:numPr>
          <w:ilvl w:val="0"/>
          <w:numId w:val="165"/>
        </w:numPr>
        <w:rPr>
          <w:bdr w:val="nil"/>
        </w:rPr>
      </w:pPr>
      <w:r w:rsidRPr="0029553B">
        <w:rPr>
          <w:bdr w:val="nil"/>
        </w:rPr>
        <w:t>Učitel poskytuje žákovi pravidelnou zpětnou vazbu o úspěšnosti jeho konkrétních výstupů. Za výběr vhodných metod a forem hodnocení zodpovídá učitel.</w:t>
      </w:r>
    </w:p>
    <w:p w14:paraId="22BE72E0" w14:textId="77777777" w:rsidR="0029553B" w:rsidRPr="0029553B" w:rsidRDefault="0029553B" w:rsidP="0072475D">
      <w:pPr>
        <w:numPr>
          <w:ilvl w:val="0"/>
          <w:numId w:val="165"/>
        </w:numPr>
        <w:rPr>
          <w:bdr w:val="nil"/>
        </w:rPr>
      </w:pPr>
      <w:r w:rsidRPr="0029553B">
        <w:rPr>
          <w:bdr w:val="nil"/>
        </w:rPr>
        <w:t>Základem hodnocení je tradiční pětistupňová stupnice doplněná dalšími vhodnými formami – slovní hodnocení, bodové stupnice, projekty, prezentace apod.</w:t>
      </w:r>
    </w:p>
    <w:p w14:paraId="7F49AE53" w14:textId="77777777" w:rsidR="0029553B" w:rsidRPr="0029553B" w:rsidRDefault="0029553B" w:rsidP="0072475D">
      <w:pPr>
        <w:numPr>
          <w:ilvl w:val="0"/>
          <w:numId w:val="165"/>
        </w:numPr>
        <w:rPr>
          <w:bdr w:val="nil"/>
        </w:rPr>
      </w:pPr>
      <w:r w:rsidRPr="0029553B">
        <w:rPr>
          <w:bdr w:val="nil"/>
        </w:rPr>
        <w:t>Chování žáka neovlivňuje klasifikaci výsledků v jednotlivých předmětech.</w:t>
      </w:r>
    </w:p>
    <w:p w14:paraId="48B193C6" w14:textId="77777777" w:rsidR="0029553B" w:rsidRPr="0029553B" w:rsidRDefault="0029553B" w:rsidP="0072475D">
      <w:pPr>
        <w:numPr>
          <w:ilvl w:val="0"/>
          <w:numId w:val="165"/>
        </w:numPr>
        <w:rPr>
          <w:bdr w:val="nil"/>
        </w:rPr>
      </w:pPr>
      <w:r w:rsidRPr="0029553B">
        <w:rPr>
          <w:bdr w:val="nil"/>
        </w:rPr>
        <w:t>Při hodnocení učitel uplatňuje přiměřenou náročnost, pedagogický takt a přihlíží k věkovým zvláštnostem žáka.</w:t>
      </w:r>
    </w:p>
    <w:p w14:paraId="5F7EE2E0" w14:textId="77777777" w:rsidR="0029553B" w:rsidRDefault="0029553B" w:rsidP="0072475D">
      <w:pPr>
        <w:numPr>
          <w:ilvl w:val="0"/>
          <w:numId w:val="165"/>
        </w:numPr>
        <w:rPr>
          <w:bdr w:val="nil"/>
        </w:rPr>
      </w:pPr>
      <w:r w:rsidRPr="0029553B">
        <w:rPr>
          <w:bdr w:val="nil"/>
        </w:rPr>
        <w:t>Volba vhodného způsobu hodnocení má významný dopad na motivaci žáka ke vzdělávání.</w:t>
      </w:r>
    </w:p>
    <w:p w14:paraId="23D6574F" w14:textId="77777777" w:rsidR="00CF6F98" w:rsidRDefault="00CF6F98" w:rsidP="00CF6F98">
      <w:pPr>
        <w:rPr>
          <w:bdr w:val="nil"/>
        </w:rPr>
      </w:pPr>
    </w:p>
    <w:p w14:paraId="659C9760" w14:textId="1A8A76BC" w:rsidR="00CF6F98" w:rsidRPr="00B06D14" w:rsidRDefault="00CF6F98" w:rsidP="00CF6F98">
      <w:pPr>
        <w:rPr>
          <w:bdr w:val="nil"/>
        </w:rPr>
      </w:pPr>
      <w:r>
        <w:rPr>
          <w:bdr w:val="nil"/>
        </w:rPr>
        <w:t>S pravidly honocení seznámí učitel žáky na začátku školního roku a umožní k nim i dálkový přístup zákonným zástupcům.</w:t>
      </w:r>
    </w:p>
    <w:p w14:paraId="3A5EF1C3" w14:textId="77777777" w:rsidR="001B4D23" w:rsidRPr="0029553B" w:rsidRDefault="001B4D23" w:rsidP="001B4D23">
      <w:pPr>
        <w:ind w:left="720"/>
        <w:rPr>
          <w:bdr w:val="nil"/>
        </w:rPr>
      </w:pPr>
    </w:p>
    <w:p w14:paraId="21D2A450" w14:textId="75286E58" w:rsidR="0029553B" w:rsidRPr="00B06D14" w:rsidRDefault="0029553B" w:rsidP="0029553B">
      <w:pPr>
        <w:jc w:val="left"/>
        <w:rPr>
          <w:bdr w:val="nil"/>
        </w:rPr>
      </w:pPr>
      <w:r w:rsidRPr="0029553B">
        <w:rPr>
          <w:b/>
          <w:bCs/>
          <w:bdr w:val="nil"/>
        </w:rPr>
        <w:t>Sebehodnocení a kombinovaná výuka</w:t>
      </w:r>
      <w:r w:rsidR="001B4D23" w:rsidRPr="00B06D14">
        <w:rPr>
          <w:b/>
          <w:bCs/>
          <w:bdr w:val="nil"/>
        </w:rPr>
        <w:t xml:space="preserve"> (od orku 2021)</w:t>
      </w:r>
      <w:r w:rsidRPr="0029553B">
        <w:rPr>
          <w:bdr w:val="nil"/>
        </w:rPr>
        <w:br/>
        <w:t xml:space="preserve">V předposledním a posledním ročníku, kdy se uplatňuje kombinovaná forma výuky, se uplatňují také prvky </w:t>
      </w:r>
      <w:r w:rsidRPr="0029553B">
        <w:rPr>
          <w:b/>
          <w:bCs/>
          <w:bdr w:val="nil"/>
        </w:rPr>
        <w:t>sebehodnocení</w:t>
      </w:r>
      <w:r w:rsidRPr="0029553B">
        <w:rPr>
          <w:bdr w:val="nil"/>
        </w:rPr>
        <w:t>. Žáci reflektují svůj vlastní pokrok, hodnotí kvalitu své práce a stanovují si cíle pro další studium. Tento přístup podporuje samostatnost, sebereflexi, plánování studia a rozvoj digitálních kompetencí.</w:t>
      </w:r>
    </w:p>
    <w:p w14:paraId="37640FDF" w14:textId="77777777" w:rsidR="001B4D23" w:rsidRPr="00B06D14" w:rsidRDefault="001B4D23" w:rsidP="0029553B">
      <w:pPr>
        <w:jc w:val="left"/>
        <w:rPr>
          <w:bdr w:val="nil"/>
        </w:rPr>
      </w:pPr>
    </w:p>
    <w:p w14:paraId="6763701B" w14:textId="69834C25" w:rsidR="001B4D23" w:rsidRPr="00B06D14" w:rsidRDefault="001B4D23" w:rsidP="0029553B">
      <w:pPr>
        <w:jc w:val="left"/>
        <w:rPr>
          <w:bdr w:val="nil"/>
        </w:rPr>
      </w:pPr>
      <w:bookmarkStart w:id="107" w:name="_Hlk209171467"/>
      <w:r w:rsidRPr="00B06D14">
        <w:rPr>
          <w:b/>
          <w:bCs/>
          <w:bdr w:val="nil"/>
        </w:rPr>
        <w:t>Specifika hodnocení žáků nadaných a mimořádně nadaných (od roku 2023)</w:t>
      </w:r>
      <w:r w:rsidRPr="00B06D14">
        <w:rPr>
          <w:bdr w:val="nil"/>
        </w:rPr>
        <w:br/>
        <w:t xml:space="preserve">Žáci zapojení do školního projektu </w:t>
      </w:r>
      <w:r w:rsidRPr="00B06D14">
        <w:rPr>
          <w:b/>
          <w:bCs/>
          <w:bdr w:val="nil"/>
        </w:rPr>
        <w:t>Sofia</w:t>
      </w:r>
      <w:r w:rsidRPr="00B06D14">
        <w:rPr>
          <w:bdr w:val="nil"/>
        </w:rPr>
        <w:t xml:space="preserve"> mohou být ve vybraných předmětech hodnoceni </w:t>
      </w:r>
      <w:r w:rsidRPr="00B06D14">
        <w:rPr>
          <w:b/>
          <w:bCs/>
          <w:bdr w:val="nil"/>
        </w:rPr>
        <w:t>redukovaně</w:t>
      </w:r>
      <w:r w:rsidRPr="00B06D14">
        <w:rPr>
          <w:bdr w:val="nil"/>
        </w:rPr>
        <w:t xml:space="preserve">, přičemž je zohledněn </w:t>
      </w:r>
      <w:r w:rsidRPr="00B06D14">
        <w:rPr>
          <w:b/>
          <w:bCs/>
          <w:bdr w:val="nil"/>
        </w:rPr>
        <w:t>minimální výstup výuky předmětu</w:t>
      </w:r>
      <w:r w:rsidRPr="00B06D14">
        <w:rPr>
          <w:bdr w:val="nil"/>
        </w:rPr>
        <w:t>. Tento přístup umožňuje udržet potřebnou úroveň vzdělávacích cílů a zároveň respektovat individuální nadání a zapojení žáka do projektových aktivit.</w:t>
      </w:r>
    </w:p>
    <w:bookmarkEnd w:id="107"/>
    <w:p w14:paraId="6FF61186" w14:textId="77777777" w:rsidR="001B4D23" w:rsidRPr="0029553B" w:rsidRDefault="001B4D23" w:rsidP="0029553B">
      <w:pPr>
        <w:jc w:val="left"/>
        <w:rPr>
          <w:bdr w:val="nil"/>
        </w:rPr>
      </w:pPr>
    </w:p>
    <w:p w14:paraId="28F64AFC" w14:textId="77777777" w:rsidR="0029553B" w:rsidRPr="0029553B" w:rsidRDefault="0029553B" w:rsidP="0029553B">
      <w:pPr>
        <w:rPr>
          <w:bdr w:val="nil"/>
        </w:rPr>
      </w:pPr>
      <w:r w:rsidRPr="0029553B">
        <w:rPr>
          <w:b/>
          <w:bCs/>
          <w:bdr w:val="nil"/>
        </w:rPr>
        <w:t>Informování zákonných zástupců o prospěchu žáka</w:t>
      </w:r>
    </w:p>
    <w:p w14:paraId="0BA768B0" w14:textId="77777777" w:rsidR="0029553B" w:rsidRPr="0029553B" w:rsidRDefault="0029553B" w:rsidP="0072475D">
      <w:pPr>
        <w:numPr>
          <w:ilvl w:val="0"/>
          <w:numId w:val="166"/>
        </w:numPr>
        <w:rPr>
          <w:bdr w:val="nil"/>
        </w:rPr>
      </w:pPr>
      <w:r w:rsidRPr="0029553B">
        <w:rPr>
          <w:bdr w:val="nil"/>
        </w:rPr>
        <w:t>průběžně elektronickou formou přes systém Bakalář,</w:t>
      </w:r>
    </w:p>
    <w:p w14:paraId="3067D1D3" w14:textId="77777777" w:rsidR="0029553B" w:rsidRPr="0029553B" w:rsidRDefault="0029553B" w:rsidP="0072475D">
      <w:pPr>
        <w:numPr>
          <w:ilvl w:val="0"/>
          <w:numId w:val="166"/>
        </w:numPr>
        <w:rPr>
          <w:bdr w:val="nil"/>
        </w:rPr>
      </w:pPr>
      <w:r w:rsidRPr="0029553B">
        <w:rPr>
          <w:bdr w:val="nil"/>
        </w:rPr>
        <w:t>na třídních schůzkách, informačních dnech nebo na základě předem domluvené schůzky s vyučujícím či vedením školy.</w:t>
      </w:r>
    </w:p>
    <w:p w14:paraId="19E953BC" w14:textId="77777777" w:rsidR="0029553B" w:rsidRPr="0029553B" w:rsidRDefault="0029553B" w:rsidP="0029553B">
      <w:pPr>
        <w:rPr>
          <w:bdr w:val="nil"/>
        </w:rPr>
      </w:pPr>
      <w:r w:rsidRPr="0029553B">
        <w:rPr>
          <w:bdr w:val="nil"/>
        </w:rPr>
        <w:t>U zletilého žáka mají, v souladu s § 21 školského zákona, právo na informace o průběhu a výsledcích jeho vzdělávání jeho rodiče nebo osoby, které vůči zletilému žákovi plní vyživovací povinnost.</w:t>
      </w:r>
    </w:p>
    <w:p w14:paraId="30A3999C" w14:textId="77777777" w:rsidR="0029553B" w:rsidRPr="00B06D14" w:rsidRDefault="0029553B" w:rsidP="0029553B">
      <w:pPr>
        <w:jc w:val="left"/>
        <w:rPr>
          <w:b/>
          <w:bCs/>
          <w:bdr w:val="nil"/>
        </w:rPr>
      </w:pPr>
    </w:p>
    <w:p w14:paraId="6FABF79F" w14:textId="480D0F6B" w:rsidR="0029553B" w:rsidRPr="00B06D14" w:rsidRDefault="0029553B" w:rsidP="0029553B">
      <w:pPr>
        <w:pStyle w:val="Nadpis3"/>
        <w:spacing w:before="281" w:after="281"/>
        <w:rPr>
          <w:bdr w:val="nil"/>
        </w:rPr>
      </w:pPr>
      <w:bookmarkStart w:id="108" w:name="_Toc209178999"/>
      <w:r w:rsidRPr="00B06D14">
        <w:rPr>
          <w:sz w:val="28"/>
          <w:szCs w:val="28"/>
          <w:bdr w:val="nil"/>
        </w:rPr>
        <w:t>Kritéria hodnocení</w:t>
      </w:r>
      <w:bookmarkEnd w:id="108"/>
      <w:r w:rsidRPr="00B06D14">
        <w:rPr>
          <w:sz w:val="28"/>
          <w:szCs w:val="28"/>
          <w:bdr w:val="nil"/>
        </w:rPr>
        <w:t> </w:t>
      </w:r>
    </w:p>
    <w:p w14:paraId="273E2319" w14:textId="6F949697" w:rsidR="0029553B" w:rsidRPr="00B06D14" w:rsidRDefault="0029553B" w:rsidP="0029553B">
      <w:pPr>
        <w:jc w:val="left"/>
        <w:rPr>
          <w:bdr w:val="nil"/>
        </w:rPr>
      </w:pPr>
      <w:r w:rsidRPr="0029553B">
        <w:rPr>
          <w:bdr w:val="nil"/>
        </w:rPr>
        <w:t>Kritéria hodnocení jsou součástí Školního řádu. Se Školním řádem jsou na počátku školního roku prokazatelně seznámeni zaměstnanci školy, žáci a jejich zákonní zástupci.</w:t>
      </w:r>
    </w:p>
    <w:p w14:paraId="1E7E68C9" w14:textId="77777777" w:rsidR="001B4D23" w:rsidRPr="00B06D14" w:rsidRDefault="001B4D23" w:rsidP="0029553B">
      <w:pPr>
        <w:jc w:val="left"/>
        <w:rPr>
          <w:bdr w:val="nil"/>
        </w:rPr>
      </w:pPr>
    </w:p>
    <w:p w14:paraId="276BD9F0" w14:textId="77777777" w:rsidR="0029553B" w:rsidRPr="0029553B" w:rsidRDefault="0029553B" w:rsidP="0029553B">
      <w:pPr>
        <w:jc w:val="left"/>
        <w:rPr>
          <w:bdr w:val="nil"/>
        </w:rPr>
      </w:pPr>
    </w:p>
    <w:p w14:paraId="15D53AB8" w14:textId="77777777" w:rsidR="0029553B" w:rsidRPr="0029553B" w:rsidRDefault="0029553B" w:rsidP="0029553B">
      <w:pPr>
        <w:rPr>
          <w:bdr w:val="nil"/>
        </w:rPr>
      </w:pPr>
      <w:r w:rsidRPr="0029553B">
        <w:rPr>
          <w:b/>
          <w:bCs/>
          <w:bdr w:val="nil"/>
        </w:rPr>
        <w:t>Získávání podkladů pro hodnocení a klasifikaci:</w:t>
      </w:r>
    </w:p>
    <w:p w14:paraId="303A6702" w14:textId="77777777" w:rsidR="0029553B" w:rsidRPr="0029553B" w:rsidRDefault="0029553B" w:rsidP="0072475D">
      <w:pPr>
        <w:numPr>
          <w:ilvl w:val="0"/>
          <w:numId w:val="167"/>
        </w:numPr>
        <w:rPr>
          <w:bdr w:val="nil"/>
        </w:rPr>
      </w:pPr>
      <w:r w:rsidRPr="0029553B">
        <w:rPr>
          <w:bdr w:val="nil"/>
        </w:rPr>
        <w:t>soustavným diagnostickým pozorováním žáka,</w:t>
      </w:r>
    </w:p>
    <w:p w14:paraId="4B8E7A1D" w14:textId="77777777" w:rsidR="0029553B" w:rsidRPr="0029553B" w:rsidRDefault="0029553B" w:rsidP="0072475D">
      <w:pPr>
        <w:numPr>
          <w:ilvl w:val="0"/>
          <w:numId w:val="167"/>
        </w:numPr>
        <w:rPr>
          <w:bdr w:val="nil"/>
        </w:rPr>
      </w:pPr>
      <w:r w:rsidRPr="0029553B">
        <w:rPr>
          <w:bdr w:val="nil"/>
        </w:rPr>
        <w:t>pestrými formami zkoušení,</w:t>
      </w:r>
    </w:p>
    <w:p w14:paraId="33EF81D4" w14:textId="77777777" w:rsidR="0029553B" w:rsidRPr="0029553B" w:rsidRDefault="0029553B" w:rsidP="0072475D">
      <w:pPr>
        <w:numPr>
          <w:ilvl w:val="0"/>
          <w:numId w:val="167"/>
        </w:numPr>
        <w:rPr>
          <w:bdr w:val="nil"/>
        </w:rPr>
      </w:pPr>
      <w:r w:rsidRPr="0029553B">
        <w:rPr>
          <w:bdr w:val="nil"/>
        </w:rPr>
        <w:t>analýzou činnosti žáka (aktivita při výuce, zaujetí pro předmět apod.),</w:t>
      </w:r>
    </w:p>
    <w:p w14:paraId="06546CF3" w14:textId="77777777" w:rsidR="0029553B" w:rsidRPr="0029553B" w:rsidRDefault="0029553B" w:rsidP="0072475D">
      <w:pPr>
        <w:numPr>
          <w:ilvl w:val="0"/>
          <w:numId w:val="167"/>
        </w:numPr>
        <w:rPr>
          <w:bdr w:val="nil"/>
        </w:rPr>
      </w:pPr>
      <w:r w:rsidRPr="0029553B">
        <w:rPr>
          <w:bdr w:val="nil"/>
        </w:rPr>
        <w:t>mimořádnými výsledky žáka v předmětových soutěžích a olympiádách,</w:t>
      </w:r>
    </w:p>
    <w:p w14:paraId="6FE44BF7" w14:textId="65134B0F" w:rsidR="0029553B" w:rsidRPr="0029553B" w:rsidRDefault="0029553B" w:rsidP="0072475D">
      <w:pPr>
        <w:numPr>
          <w:ilvl w:val="0"/>
          <w:numId w:val="167"/>
        </w:numPr>
        <w:rPr>
          <w:b/>
          <w:bCs/>
          <w:bdr w:val="nil"/>
        </w:rPr>
      </w:pPr>
      <w:r w:rsidRPr="0029553B">
        <w:rPr>
          <w:bdr w:val="nil"/>
        </w:rPr>
        <w:t xml:space="preserve">reflexí a sebehodnocením žáka, </w:t>
      </w:r>
      <w:r w:rsidR="001B4D23" w:rsidRPr="00B06D14">
        <w:rPr>
          <w:b/>
          <w:bCs/>
          <w:bdr w:val="nil"/>
        </w:rPr>
        <w:t>od roku 2021 také</w:t>
      </w:r>
      <w:r w:rsidRPr="0029553B">
        <w:rPr>
          <w:b/>
          <w:bCs/>
          <w:bdr w:val="nil"/>
        </w:rPr>
        <w:t xml:space="preserve"> při kombinované výuce.</w:t>
      </w:r>
    </w:p>
    <w:p w14:paraId="61E2ABEA" w14:textId="77777777" w:rsidR="00AD0FCA" w:rsidRPr="00B06D14" w:rsidRDefault="00AD0FCA">
      <w:pPr>
        <w:rPr>
          <w:bdr w:val="nil"/>
        </w:rPr>
      </w:pPr>
    </w:p>
    <w:p w14:paraId="4FEA1C81" w14:textId="77777777" w:rsidR="00AD0FCA" w:rsidRPr="00B06D14" w:rsidRDefault="00E30B39">
      <w:pPr>
        <w:pStyle w:val="Nadpis2"/>
        <w:spacing w:before="299" w:after="299"/>
        <w:rPr>
          <w:bdr w:val="nil"/>
        </w:rPr>
      </w:pPr>
      <w:bookmarkStart w:id="109" w:name="_Toc209179000"/>
      <w:bookmarkEnd w:id="106"/>
      <w:r w:rsidRPr="00B06D14">
        <w:rPr>
          <w:bdr w:val="nil"/>
        </w:rPr>
        <w:t>Autoevaluace školy</w:t>
      </w:r>
      <w:bookmarkEnd w:id="109"/>
      <w:r w:rsidRPr="00B06D14">
        <w:rPr>
          <w:bdr w:val="nil"/>
        </w:rPr>
        <w:t> </w:t>
      </w:r>
    </w:p>
    <w:p w14:paraId="63545B4D" w14:textId="77777777" w:rsidR="00AD0FCA" w:rsidRPr="00B06D14" w:rsidRDefault="00E30B39">
      <w:pPr>
        <w:pStyle w:val="Nadpis3"/>
        <w:spacing w:before="281" w:after="281"/>
        <w:rPr>
          <w:bdr w:val="nil"/>
        </w:rPr>
      </w:pPr>
      <w:bookmarkStart w:id="110" w:name="_Toc209179001"/>
      <w:r w:rsidRPr="00B06D14">
        <w:rPr>
          <w:sz w:val="28"/>
          <w:szCs w:val="28"/>
          <w:bdr w:val="nil"/>
        </w:rPr>
        <w:t>Oblasti autoevaluace</w:t>
      </w:r>
      <w:bookmarkEnd w:id="110"/>
      <w:r w:rsidRPr="00B06D14">
        <w:rPr>
          <w:sz w:val="28"/>
          <w:szCs w:val="28"/>
          <w:bdr w:val="nil"/>
        </w:rPr>
        <w:t> </w:t>
      </w:r>
    </w:p>
    <w:p w14:paraId="363F7C07" w14:textId="4CF9C38B" w:rsidR="00AD0FCA" w:rsidRPr="00B06D14" w:rsidRDefault="00E30B39">
      <w:pPr>
        <w:spacing w:before="240" w:after="240"/>
        <w:rPr>
          <w:bdr w:val="nil"/>
        </w:rPr>
      </w:pPr>
      <w:bookmarkStart w:id="111" w:name="_Hlk209181931"/>
      <w:r w:rsidRPr="00B06D14">
        <w:rPr>
          <w:b/>
          <w:bCs/>
          <w:bdr w:val="nil"/>
        </w:rPr>
        <w:t>Autoevaluace </w:t>
      </w:r>
      <w:r w:rsidRPr="00B06D14">
        <w:rPr>
          <w:bdr w:val="nil"/>
        </w:rPr>
        <w:t>školy vychází ze systematického, připraveného a plánovitého zjišťování a shromažďování informací o procesech probíhajících uvnitř školy a jejich analýzy. Je prováděna pracovníky školy podle předem určených kritérií.  </w:t>
      </w:r>
    </w:p>
    <w:p w14:paraId="3C85F754" w14:textId="24CF7CA5" w:rsidR="00AD0FCA" w:rsidRPr="00B06D14" w:rsidRDefault="00E30B39">
      <w:pPr>
        <w:spacing w:before="240" w:after="240"/>
        <w:rPr>
          <w:bdr w:val="nil"/>
        </w:rPr>
      </w:pPr>
      <w:r w:rsidRPr="00B06D14">
        <w:rPr>
          <w:b/>
          <w:bCs/>
          <w:bdr w:val="nil"/>
        </w:rPr>
        <w:t>Účelem </w:t>
      </w:r>
      <w:r w:rsidRPr="00B06D14">
        <w:rPr>
          <w:bdr w:val="nil"/>
        </w:rPr>
        <w:t>autoevaluace je poskytnout zpětnou vazbu pro další rozhodování s úkolem ověřit kvalitu a úroveň dosažených výsledků vzhledem k projektovým cílům školy. </w:t>
      </w:r>
    </w:p>
    <w:p w14:paraId="7A6E22BC" w14:textId="46ED94EA" w:rsidR="00AD0FCA" w:rsidRPr="00B06D14" w:rsidRDefault="00E30B39">
      <w:pPr>
        <w:spacing w:before="240" w:after="240"/>
        <w:rPr>
          <w:bdr w:val="nil"/>
        </w:rPr>
      </w:pPr>
      <w:r w:rsidRPr="00B06D14">
        <w:rPr>
          <w:b/>
          <w:bCs/>
          <w:bdr w:val="nil"/>
        </w:rPr>
        <w:t>Cílem</w:t>
      </w:r>
      <w:r w:rsidRPr="00B06D14">
        <w:rPr>
          <w:bdr w:val="nil"/>
        </w:rPr>
        <w:t xml:space="preserve"> autoevaluace je zlepšení kvality a efektivnosti vzdělávacího procesu na škole </w:t>
      </w:r>
    </w:p>
    <w:p w14:paraId="6E37829A" w14:textId="77777777" w:rsidR="00AD0FCA" w:rsidRPr="00B06D14" w:rsidRDefault="00E30B39">
      <w:pPr>
        <w:spacing w:before="240" w:after="240"/>
        <w:rPr>
          <w:bdr w:val="nil"/>
        </w:rPr>
      </w:pPr>
      <w:r w:rsidRPr="00B06D14">
        <w:rPr>
          <w:bdr w:val="nil"/>
        </w:rPr>
        <w:t>Nástroje autoevaluace (typy informací a způsob jejich získávání) </w:t>
      </w:r>
    </w:p>
    <w:p w14:paraId="629A34F8" w14:textId="77777777" w:rsidR="00AD0FCA" w:rsidRPr="00B06D14" w:rsidRDefault="00E30B39" w:rsidP="0072475D">
      <w:pPr>
        <w:numPr>
          <w:ilvl w:val="0"/>
          <w:numId w:val="162"/>
        </w:numPr>
        <w:spacing w:before="240"/>
        <w:rPr>
          <w:bdr w:val="nil"/>
        </w:rPr>
      </w:pPr>
      <w:r w:rsidRPr="00B06D14">
        <w:rPr>
          <w:bdr w:val="nil"/>
        </w:rPr>
        <w:t>pravidelné testování výsledků očekávaných výstupů pomocí vhodných standardizovaných testů (testy vlastní, testy vytvořeny profesními institucemi) za účelem zjišťování přidané hodnoty v průběhu a na konci vzdělávacího cyklu </w:t>
      </w:r>
    </w:p>
    <w:p w14:paraId="50EF0501" w14:textId="77777777" w:rsidR="00AD0FCA" w:rsidRPr="00B06D14" w:rsidRDefault="00E30B39" w:rsidP="0072475D">
      <w:pPr>
        <w:numPr>
          <w:ilvl w:val="0"/>
          <w:numId w:val="162"/>
        </w:numPr>
        <w:rPr>
          <w:bdr w:val="nil"/>
        </w:rPr>
      </w:pPr>
      <w:r w:rsidRPr="00B06D14">
        <w:rPr>
          <w:bdr w:val="nil"/>
        </w:rPr>
        <w:t>hospitace, vzájemné hospitace, ukázkové hodiny </w:t>
      </w:r>
    </w:p>
    <w:p w14:paraId="7C9FDB50" w14:textId="77777777" w:rsidR="00AD0FCA" w:rsidRPr="00B06D14" w:rsidRDefault="00E30B39" w:rsidP="0072475D">
      <w:pPr>
        <w:numPr>
          <w:ilvl w:val="0"/>
          <w:numId w:val="162"/>
        </w:numPr>
        <w:rPr>
          <w:bdr w:val="nil"/>
        </w:rPr>
      </w:pPr>
      <w:r w:rsidRPr="00B06D14">
        <w:rPr>
          <w:bdr w:val="nil"/>
        </w:rPr>
        <w:t>SWOT analýza </w:t>
      </w:r>
    </w:p>
    <w:p w14:paraId="1BAD981B" w14:textId="77777777" w:rsidR="00AD0FCA" w:rsidRPr="00B06D14" w:rsidRDefault="00E30B39" w:rsidP="0072475D">
      <w:pPr>
        <w:numPr>
          <w:ilvl w:val="0"/>
          <w:numId w:val="162"/>
        </w:numPr>
        <w:rPr>
          <w:bdr w:val="nil"/>
        </w:rPr>
      </w:pPr>
      <w:r w:rsidRPr="00B06D14">
        <w:rPr>
          <w:bdr w:val="nil"/>
        </w:rPr>
        <w:t>ankety a dotazníky (pro žáky, učitele, rodiče) </w:t>
      </w:r>
    </w:p>
    <w:p w14:paraId="6DB10A04" w14:textId="77777777" w:rsidR="00AD0FCA" w:rsidRPr="00B06D14" w:rsidRDefault="00E30B39" w:rsidP="0072475D">
      <w:pPr>
        <w:numPr>
          <w:ilvl w:val="0"/>
          <w:numId w:val="162"/>
        </w:numPr>
        <w:rPr>
          <w:bdr w:val="nil"/>
        </w:rPr>
      </w:pPr>
      <w:r w:rsidRPr="00B06D14">
        <w:rPr>
          <w:bdr w:val="nil"/>
        </w:rPr>
        <w:t>vyhodnocení výsledků žáků v předmětových soutěžích a olympiádách na úrovni okresu, kraje, popřípadě ČR </w:t>
      </w:r>
    </w:p>
    <w:p w14:paraId="3BDA1CDC" w14:textId="77777777" w:rsidR="00AD0FCA" w:rsidRPr="00B06D14" w:rsidRDefault="00E30B39" w:rsidP="0072475D">
      <w:pPr>
        <w:numPr>
          <w:ilvl w:val="0"/>
          <w:numId w:val="162"/>
        </w:numPr>
        <w:rPr>
          <w:bdr w:val="nil"/>
        </w:rPr>
      </w:pPr>
      <w:r w:rsidRPr="00B06D14">
        <w:rPr>
          <w:bdr w:val="nil"/>
        </w:rPr>
        <w:t>úspěšnost žáků školy v certifikovaných zkouškách (First certificate, Deutsches Sprachdiplom, apod.) </w:t>
      </w:r>
    </w:p>
    <w:p w14:paraId="399202DB" w14:textId="77777777" w:rsidR="00AD0FCA" w:rsidRPr="00B06D14" w:rsidRDefault="00E30B39" w:rsidP="0072475D">
      <w:pPr>
        <w:numPr>
          <w:ilvl w:val="0"/>
          <w:numId w:val="162"/>
        </w:numPr>
        <w:spacing w:after="240"/>
        <w:rPr>
          <w:bdr w:val="nil"/>
        </w:rPr>
      </w:pPr>
      <w:r w:rsidRPr="00B06D14">
        <w:rPr>
          <w:bdr w:val="nil"/>
        </w:rPr>
        <w:t>rozhovory se zástupci Školské rady, SRPŠ, Studentského parlamentu </w:t>
      </w:r>
    </w:p>
    <w:p w14:paraId="31846AB8" w14:textId="77777777" w:rsidR="00AD0FCA" w:rsidRPr="00B06D14" w:rsidRDefault="00E30B39">
      <w:pPr>
        <w:spacing w:before="240" w:after="240"/>
        <w:rPr>
          <w:bdr w:val="nil"/>
        </w:rPr>
      </w:pPr>
      <w:r w:rsidRPr="00B06D14">
        <w:rPr>
          <w:bdr w:val="nil"/>
        </w:rPr>
        <w:t>Výsledek je získán kombinací více nástrojů. </w:t>
      </w:r>
    </w:p>
    <w:p w14:paraId="3FFEE28B" w14:textId="77777777" w:rsidR="00AD0FCA" w:rsidRPr="00B06D14" w:rsidRDefault="00E30B39">
      <w:pPr>
        <w:spacing w:before="240" w:after="240"/>
        <w:rPr>
          <w:bdr w:val="nil"/>
        </w:rPr>
      </w:pPr>
      <w:r w:rsidRPr="00B06D14">
        <w:rPr>
          <w:b/>
          <w:bCs/>
          <w:bdr w:val="nil"/>
        </w:rPr>
        <w:t>Časové rozvržení autoevaluační činnosti </w:t>
      </w:r>
    </w:p>
    <w:p w14:paraId="3045D633" w14:textId="77777777" w:rsidR="00AD0FCA" w:rsidRPr="00B06D14" w:rsidRDefault="00E30B39">
      <w:pPr>
        <w:spacing w:before="240" w:after="240"/>
        <w:rPr>
          <w:bdr w:val="nil"/>
        </w:rPr>
      </w:pPr>
      <w:r w:rsidRPr="00B06D14">
        <w:rPr>
          <w:bdr w:val="nil"/>
        </w:rPr>
        <w:t>Autoevaluace je průběžný proces, který je organicky členěn do chodu školy. V průběhu autoevaluačního cyklu (interval tří let) proběhne </w:t>
      </w:r>
    </w:p>
    <w:p w14:paraId="023724FE" w14:textId="77777777" w:rsidR="00AD0FCA" w:rsidRPr="00B06D14" w:rsidRDefault="00E30B39" w:rsidP="0072475D">
      <w:pPr>
        <w:numPr>
          <w:ilvl w:val="0"/>
          <w:numId w:val="163"/>
        </w:numPr>
        <w:spacing w:before="240"/>
        <w:rPr>
          <w:bdr w:val="nil"/>
        </w:rPr>
      </w:pPr>
      <w:r w:rsidRPr="00B06D14">
        <w:rPr>
          <w:bdr w:val="nil"/>
        </w:rPr>
        <w:t>monitorování a sběr dat </w:t>
      </w:r>
    </w:p>
    <w:p w14:paraId="1892DC2C" w14:textId="77777777" w:rsidR="00AD0FCA" w:rsidRPr="00B06D14" w:rsidRDefault="00E30B39" w:rsidP="0072475D">
      <w:pPr>
        <w:numPr>
          <w:ilvl w:val="0"/>
          <w:numId w:val="163"/>
        </w:numPr>
        <w:rPr>
          <w:bdr w:val="nil"/>
        </w:rPr>
      </w:pPr>
      <w:r w:rsidRPr="00B06D14">
        <w:rPr>
          <w:bdr w:val="nil"/>
        </w:rPr>
        <w:t>hodnocení dosažených výsledků </w:t>
      </w:r>
    </w:p>
    <w:p w14:paraId="55154ACB" w14:textId="77777777" w:rsidR="00AD0FCA" w:rsidRPr="00B06D14" w:rsidRDefault="00E30B39" w:rsidP="0072475D">
      <w:pPr>
        <w:numPr>
          <w:ilvl w:val="0"/>
          <w:numId w:val="163"/>
        </w:numPr>
        <w:spacing w:after="240"/>
        <w:rPr>
          <w:bdr w:val="nil"/>
        </w:rPr>
      </w:pPr>
      <w:r w:rsidRPr="00B06D14">
        <w:rPr>
          <w:bdr w:val="nil"/>
        </w:rPr>
        <w:t>eventuální změny a úpravy ŠVP </w:t>
      </w:r>
    </w:p>
    <w:p w14:paraId="2CE3312D" w14:textId="77777777" w:rsidR="00AD0FCA" w:rsidRPr="00B06D14" w:rsidRDefault="00E30B39">
      <w:pPr>
        <w:pStyle w:val="Nadpis3"/>
        <w:spacing w:before="281" w:after="281"/>
        <w:rPr>
          <w:bdr w:val="nil"/>
        </w:rPr>
      </w:pPr>
      <w:bookmarkStart w:id="112" w:name="_Toc209179002"/>
      <w:r w:rsidRPr="00B06D14">
        <w:rPr>
          <w:sz w:val="28"/>
          <w:szCs w:val="28"/>
          <w:bdr w:val="nil"/>
        </w:rPr>
        <w:t>Cíle a kritéria autoevaluace</w:t>
      </w:r>
      <w:bookmarkEnd w:id="112"/>
      <w:r w:rsidRPr="00B06D14">
        <w:rPr>
          <w:sz w:val="28"/>
          <w:szCs w:val="28"/>
          <w:bdr w:val="nil"/>
        </w:rPr>
        <w:t> </w:t>
      </w:r>
    </w:p>
    <w:p w14:paraId="22E2669D" w14:textId="77777777" w:rsidR="00AD0FCA" w:rsidRPr="00B06D14" w:rsidRDefault="00E30B39" w:rsidP="00CF6F98">
      <w:pPr>
        <w:jc w:val="left"/>
        <w:rPr>
          <w:bdr w:val="nil"/>
        </w:rPr>
      </w:pPr>
      <w:r w:rsidRPr="00B06D14">
        <w:rPr>
          <w:b/>
          <w:bCs/>
          <w:bdr w:val="nil"/>
        </w:rPr>
        <w:t>Podmínky ke vzdělání: </w:t>
      </w:r>
      <w:r w:rsidRPr="00B06D14">
        <w:rPr>
          <w:bdr w:val="nil"/>
        </w:rPr>
        <w:cr/>
        <w:t>obsah a průběh vzdělávání - plánování výuky, </w:t>
      </w:r>
      <w:r w:rsidRPr="00B06D14">
        <w:rPr>
          <w:bdr w:val="nil"/>
        </w:rPr>
        <w:cr/>
        <w:t>obsah a průběh vzdělávání - realizace výuky (interakce učitele a žáků/dětí, strategie učení cizímu jazyku, rozvoj kompetencí k učení), </w:t>
      </w:r>
      <w:r w:rsidRPr="00B06D14">
        <w:rPr>
          <w:bdr w:val="nil"/>
        </w:rPr>
        <w:cr/>
        <w:t>obsah a průběh vzdělávání - školní vzdělávací program, </w:t>
      </w:r>
      <w:r w:rsidRPr="00B06D14">
        <w:rPr>
          <w:bdr w:val="nil"/>
        </w:rPr>
        <w:cr/>
        <w:t>podmínky ke vzdělávání bezpečnostní a hygienické, </w:t>
      </w:r>
      <w:r w:rsidRPr="00B06D14">
        <w:rPr>
          <w:bdr w:val="nil"/>
        </w:rPr>
        <w:cr/>
        <w:t>podmínky ke vzdělávání ekonomické, </w:t>
      </w:r>
      <w:r w:rsidRPr="00B06D14">
        <w:rPr>
          <w:bdr w:val="nil"/>
        </w:rPr>
        <w:cr/>
        <w:t>podmínky ke vzdělávání materiální, </w:t>
      </w:r>
      <w:r w:rsidRPr="00B06D14">
        <w:rPr>
          <w:bdr w:val="nil"/>
        </w:rPr>
        <w:cr/>
        <w:t>podmínky ke vzdělávání personální, </w:t>
      </w:r>
      <w:r w:rsidRPr="00B06D14">
        <w:rPr>
          <w:bdr w:val="nil"/>
        </w:rPr>
        <w:cr/>
        <w:t>podpora školy žákům, spolupráce s rodiči apod. - klima školy (interakce učitele a žáků klima učitel. sboru), </w:t>
      </w:r>
      <w:r w:rsidRPr="00B06D14">
        <w:rPr>
          <w:bdr w:val="nil"/>
        </w:rPr>
        <w:cr/>
        <w:t>podpora školy žákům/dětem, spolupráce s rodiči apod. - spolupráce s odbornými institucemi a zřizovatelem, </w:t>
      </w:r>
      <w:r w:rsidRPr="00B06D14">
        <w:rPr>
          <w:bdr w:val="nil"/>
        </w:rPr>
        <w:cr/>
        <w:t>podpora školy žákům/dětem, spolupráce s rodiči apod. - spolupráce s rodiči (ankety pro rodiče), </w:t>
      </w:r>
      <w:r w:rsidRPr="00B06D14">
        <w:rPr>
          <w:bdr w:val="nil"/>
        </w:rPr>
        <w:cr/>
        <w:t>podpora školy žákům/dětem, spolupráce s rodiči apod. - systém podpory žákům/dětem, </w:t>
      </w:r>
      <w:r w:rsidRPr="00B06D14">
        <w:rPr>
          <w:bdr w:val="nil"/>
        </w:rPr>
        <w:cr/>
        <w:t>podpora školy žákům/dětem, spolupráce s rodiči apod. - zohlednění individuálních potřeb žáků/dětí, </w:t>
      </w:r>
      <w:r w:rsidRPr="00B06D14">
        <w:rPr>
          <w:bdr w:val="nil"/>
        </w:rPr>
        <w:cr/>
        <w:t>úroveň výsledků práce školy - kvantitativní analýza, </w:t>
      </w:r>
      <w:r w:rsidRPr="00B06D14">
        <w:rPr>
          <w:bdr w:val="nil"/>
        </w:rPr>
        <w:cr/>
        <w:t>vedení a řízení školy, kvalita personální práce a dalšího vzdělávání ped. pracovníků - organizační řízení školy, </w:t>
      </w:r>
      <w:r w:rsidRPr="00B06D14">
        <w:rPr>
          <w:bdr w:val="nil"/>
        </w:rPr>
        <w:cr/>
        <w:t>vedení a řízení školy, kvalita personální práce a dalšího vzdělávání ped. pracovníků - pedagogické řízení školy, </w:t>
      </w:r>
      <w:r w:rsidRPr="00B06D14">
        <w:rPr>
          <w:bdr w:val="nil"/>
        </w:rPr>
        <w:cr/>
        <w:t>vedení a řízení školy, kvalita personální práce a dalšího vzdělávání ped. pracovníků - strategické řízení, </w:t>
      </w:r>
      <w:r w:rsidRPr="00B06D14">
        <w:rPr>
          <w:bdr w:val="nil"/>
        </w:rPr>
        <w:cr/>
        <w:t>výsledky vzdělávání žáků/dětí - hodnocení výuky (interakce učitele a žáků/dětí), </w:t>
      </w:r>
      <w:r w:rsidRPr="00B06D14">
        <w:rPr>
          <w:bdr w:val="nil"/>
        </w:rPr>
        <w:cr/>
        <w:t>výsledky vzdělávání žáků/dětí - klíčové kompetence, </w:t>
      </w:r>
      <w:r w:rsidRPr="00B06D14">
        <w:rPr>
          <w:bdr w:val="nil"/>
        </w:rPr>
        <w:cr/>
        <w:t>výsledky vzdělávání žáků/dětí - postoje (postoje žáků ke škole), </w:t>
      </w:r>
      <w:r w:rsidRPr="00B06D14">
        <w:rPr>
          <w:bdr w:val="nil"/>
        </w:rPr>
        <w:cr/>
        <w:t>výsledky vzdělávání žáků/dětí - úspěšnost absolventů, </w:t>
      </w:r>
      <w:r w:rsidRPr="00B06D14">
        <w:rPr>
          <w:bdr w:val="nil"/>
        </w:rPr>
        <w:cr/>
        <w:t>výsledky vzdělávání žáků/dětí - znalosti a dovednosti  </w:t>
      </w:r>
    </w:p>
    <w:p w14:paraId="628751A6" w14:textId="77777777" w:rsidR="00AD0FCA" w:rsidRPr="00B06D14" w:rsidRDefault="00E30B39">
      <w:pPr>
        <w:pStyle w:val="Nadpis3"/>
        <w:spacing w:before="281" w:after="281"/>
        <w:rPr>
          <w:bdr w:val="nil"/>
        </w:rPr>
      </w:pPr>
      <w:bookmarkStart w:id="113" w:name="_Toc209179003"/>
      <w:r w:rsidRPr="00B06D14">
        <w:rPr>
          <w:sz w:val="28"/>
          <w:szCs w:val="28"/>
          <w:bdr w:val="nil"/>
        </w:rPr>
        <w:t>Nástroje autoevaluace</w:t>
      </w:r>
      <w:bookmarkEnd w:id="113"/>
      <w:r w:rsidRPr="00B06D14">
        <w:rPr>
          <w:sz w:val="28"/>
          <w:szCs w:val="28"/>
          <w:bdr w:val="nil"/>
        </w:rPr>
        <w:t> </w:t>
      </w:r>
    </w:p>
    <w:p w14:paraId="7C544B7B" w14:textId="77777777" w:rsidR="00AD0FCA" w:rsidRPr="00B06D14" w:rsidRDefault="00E30B39">
      <w:pPr>
        <w:rPr>
          <w:bdr w:val="nil"/>
        </w:rPr>
      </w:pPr>
      <w:r w:rsidRPr="00B06D14">
        <w:rPr>
          <w:bdr w:val="nil"/>
        </w:rPr>
        <w:t>analýza školní dokumentace, anketa pro rodiče, anketa pro učitele, anketa pro žáky/děti, hospitace vedením (ředitel, zástupce ředitele, zástupce předmětové komise apod.), vzájemné hospitace pedagogů, zjišťování a vyhodnocování výsledků vzdělávání žáků/dětí, zpětná vazba absolventů, zpětná vazba externích subjektů   </w:t>
      </w:r>
    </w:p>
    <w:p w14:paraId="48E0A964" w14:textId="77777777" w:rsidR="00AD0FCA" w:rsidRPr="00B06D14" w:rsidRDefault="00E30B39">
      <w:pPr>
        <w:pStyle w:val="Nadpis3"/>
        <w:spacing w:before="281" w:after="281"/>
        <w:rPr>
          <w:bdr w:val="nil"/>
        </w:rPr>
      </w:pPr>
      <w:bookmarkStart w:id="114" w:name="_Toc209179004"/>
      <w:r w:rsidRPr="00B06D14">
        <w:rPr>
          <w:sz w:val="28"/>
          <w:szCs w:val="28"/>
          <w:bdr w:val="nil"/>
        </w:rPr>
        <w:t>Časové rozvržení autoevaluačních činností</w:t>
      </w:r>
      <w:bookmarkEnd w:id="114"/>
      <w:r w:rsidRPr="00B06D14">
        <w:rPr>
          <w:sz w:val="28"/>
          <w:szCs w:val="28"/>
          <w:bdr w:val="nil"/>
        </w:rPr>
        <w:t> </w:t>
      </w:r>
    </w:p>
    <w:p w14:paraId="6DCF36F8" w14:textId="77777777" w:rsidR="00AD0FCA" w:rsidRPr="00B06D14" w:rsidRDefault="00E30B39">
      <w:pPr>
        <w:rPr>
          <w:bdr w:val="nil"/>
        </w:rPr>
      </w:pPr>
      <w:r w:rsidRPr="00B06D14">
        <w:rPr>
          <w:bdr w:val="nil"/>
        </w:rPr>
        <w:t xml:space="preserve">Autoevaluační činnosti jsou prováděny nepravidelně.  </w:t>
      </w:r>
    </w:p>
    <w:bookmarkEnd w:id="111"/>
    <w:p w14:paraId="417CB989" w14:textId="77777777" w:rsidR="00AD0FCA" w:rsidRPr="003B03A2" w:rsidRDefault="00AD0FCA">
      <w:pPr>
        <w:rPr>
          <w:bdr w:val="nil"/>
        </w:rPr>
      </w:pPr>
    </w:p>
    <w:sectPr w:rsidR="00AD0FCA" w:rsidRPr="003B03A2">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F6A1" w14:textId="77777777" w:rsidR="005912FF" w:rsidRPr="00B06D14" w:rsidRDefault="005912FF">
      <w:pPr>
        <w:spacing w:line="240" w:lineRule="auto"/>
      </w:pPr>
      <w:r w:rsidRPr="00B06D14">
        <w:separator/>
      </w:r>
    </w:p>
  </w:endnote>
  <w:endnote w:type="continuationSeparator" w:id="0">
    <w:p w14:paraId="1CAA35C5" w14:textId="77777777" w:rsidR="005912FF" w:rsidRPr="00B06D14" w:rsidRDefault="005912FF">
      <w:pPr>
        <w:spacing w:line="240" w:lineRule="auto"/>
      </w:pPr>
      <w:r w:rsidRPr="00B06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750F7" w14:textId="77777777" w:rsidR="005912FF" w:rsidRPr="00B06D14" w:rsidRDefault="005912FF">
    <w:r w:rsidRPr="00B06D14">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14:paraId="298828FF" w14:textId="58F9A626" w:rsidR="005912FF" w:rsidRPr="00B06D14" w:rsidRDefault="005912FF" w:rsidP="00E30B39">
        <w:pPr>
          <w:pStyle w:val="Zpat"/>
          <w:pBdr>
            <w:top w:val="single" w:sz="4" w:space="1" w:color="auto"/>
          </w:pBdr>
          <w:jc w:val="right"/>
        </w:pPr>
        <w:r w:rsidRPr="00B06D14">
          <w:fldChar w:fldCharType="begin"/>
        </w:r>
        <w:r w:rsidRPr="00B06D14">
          <w:instrText>PAGE   \* MERGEFORMAT</w:instrText>
        </w:r>
        <w:r w:rsidRPr="00B06D14">
          <w:fldChar w:fldCharType="separate"/>
        </w:r>
        <w:r w:rsidR="00934D72">
          <w:rPr>
            <w:noProof/>
          </w:rPr>
          <w:t>2</w:t>
        </w:r>
        <w:r w:rsidRPr="00B06D14">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D885C" w14:textId="77777777" w:rsidR="005912FF" w:rsidRPr="00B06D14" w:rsidRDefault="005912FF">
    <w:r w:rsidRPr="00B06D14">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44567" w14:textId="77777777" w:rsidR="005912FF" w:rsidRPr="00B06D14" w:rsidRDefault="005912FF">
      <w:pPr>
        <w:spacing w:line="240" w:lineRule="auto"/>
      </w:pPr>
      <w:r w:rsidRPr="00B06D14">
        <w:separator/>
      </w:r>
    </w:p>
  </w:footnote>
  <w:footnote w:type="continuationSeparator" w:id="0">
    <w:p w14:paraId="4361CE4D" w14:textId="77777777" w:rsidR="005912FF" w:rsidRPr="00B06D14" w:rsidRDefault="005912FF">
      <w:pPr>
        <w:spacing w:line="240" w:lineRule="auto"/>
      </w:pPr>
      <w:r w:rsidRPr="00B06D14">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57BF" w14:textId="77777777" w:rsidR="005912FF" w:rsidRPr="00B06D14" w:rsidRDefault="005912FF">
    <w:r w:rsidRPr="00B06D14">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2428" w14:textId="77777777" w:rsidR="005912FF" w:rsidRPr="00B06D14" w:rsidRDefault="005912FF" w:rsidP="00E30B39">
    <w:pPr>
      <w:pStyle w:val="Zhlav"/>
      <w:pBdr>
        <w:bottom w:val="single" w:sz="4" w:space="1" w:color="auto"/>
      </w:pBdr>
    </w:pPr>
    <w:r w:rsidRPr="00B06D14">
      <w:t>ŠKOLNÍ VZDĚLÁVACÍ PROGRAM  –  Z Havířova do Evropy - čtyřleté vzdělávání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18F37" w14:textId="77777777" w:rsidR="005912FF" w:rsidRPr="00B06D14" w:rsidRDefault="005912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2ECE"/>
    <w:multiLevelType w:val="multilevel"/>
    <w:tmpl w:val="8BA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70FE0"/>
    <w:multiLevelType w:val="multilevel"/>
    <w:tmpl w:val="E71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5824"/>
    <w:multiLevelType w:val="hybridMultilevel"/>
    <w:tmpl w:val="56A2E85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15:restartNumberingAfterBreak="0">
    <w:nsid w:val="1F6A5054"/>
    <w:multiLevelType w:val="multilevel"/>
    <w:tmpl w:val="E71A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80416"/>
    <w:multiLevelType w:val="multilevel"/>
    <w:tmpl w:val="C7CE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20806"/>
    <w:multiLevelType w:val="hybridMultilevel"/>
    <w:tmpl w:val="917851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31472EBA"/>
    <w:multiLevelType w:val="hybridMultilevel"/>
    <w:tmpl w:val="8D82489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46DA6675"/>
    <w:multiLevelType w:val="hybridMultilevel"/>
    <w:tmpl w:val="A6AC85F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568D25B8"/>
    <w:multiLevelType w:val="hybridMultilevel"/>
    <w:tmpl w:val="6CC09A8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599D14E2"/>
    <w:multiLevelType w:val="hybridMultilevel"/>
    <w:tmpl w:val="AB0EC466"/>
    <w:lvl w:ilvl="0" w:tplc="04050001">
      <w:start w:val="1"/>
      <w:numFmt w:val="bullet"/>
      <w:lvlText w:val=""/>
      <w:lvlJc w:val="left"/>
      <w:pPr>
        <w:ind w:left="501" w:hanging="360"/>
      </w:pPr>
      <w:rPr>
        <w:rFonts w:ascii="Symbol" w:hAnsi="Symbol" w:hint="default"/>
      </w:rPr>
    </w:lvl>
    <w:lvl w:ilvl="1" w:tplc="04050003" w:tentative="1">
      <w:start w:val="1"/>
      <w:numFmt w:val="bullet"/>
      <w:lvlText w:val="o"/>
      <w:lvlJc w:val="left"/>
      <w:pPr>
        <w:ind w:left="1221" w:hanging="360"/>
      </w:pPr>
      <w:rPr>
        <w:rFonts w:ascii="Courier New" w:hAnsi="Courier New" w:cs="Courier New" w:hint="default"/>
      </w:rPr>
    </w:lvl>
    <w:lvl w:ilvl="2" w:tplc="04050005" w:tentative="1">
      <w:start w:val="1"/>
      <w:numFmt w:val="bullet"/>
      <w:lvlText w:val=""/>
      <w:lvlJc w:val="left"/>
      <w:pPr>
        <w:ind w:left="1941" w:hanging="360"/>
      </w:pPr>
      <w:rPr>
        <w:rFonts w:ascii="Wingdings" w:hAnsi="Wingdings" w:hint="default"/>
      </w:rPr>
    </w:lvl>
    <w:lvl w:ilvl="3" w:tplc="04050001" w:tentative="1">
      <w:start w:val="1"/>
      <w:numFmt w:val="bullet"/>
      <w:lvlText w:val=""/>
      <w:lvlJc w:val="left"/>
      <w:pPr>
        <w:ind w:left="2661" w:hanging="360"/>
      </w:pPr>
      <w:rPr>
        <w:rFonts w:ascii="Symbol" w:hAnsi="Symbol" w:hint="default"/>
      </w:rPr>
    </w:lvl>
    <w:lvl w:ilvl="4" w:tplc="04050003" w:tentative="1">
      <w:start w:val="1"/>
      <w:numFmt w:val="bullet"/>
      <w:lvlText w:val="o"/>
      <w:lvlJc w:val="left"/>
      <w:pPr>
        <w:ind w:left="3381" w:hanging="360"/>
      </w:pPr>
      <w:rPr>
        <w:rFonts w:ascii="Courier New" w:hAnsi="Courier New" w:cs="Courier New" w:hint="default"/>
      </w:rPr>
    </w:lvl>
    <w:lvl w:ilvl="5" w:tplc="04050005" w:tentative="1">
      <w:start w:val="1"/>
      <w:numFmt w:val="bullet"/>
      <w:lvlText w:val=""/>
      <w:lvlJc w:val="left"/>
      <w:pPr>
        <w:ind w:left="4101" w:hanging="360"/>
      </w:pPr>
      <w:rPr>
        <w:rFonts w:ascii="Wingdings" w:hAnsi="Wingdings" w:hint="default"/>
      </w:rPr>
    </w:lvl>
    <w:lvl w:ilvl="6" w:tplc="04050001" w:tentative="1">
      <w:start w:val="1"/>
      <w:numFmt w:val="bullet"/>
      <w:lvlText w:val=""/>
      <w:lvlJc w:val="left"/>
      <w:pPr>
        <w:ind w:left="4821" w:hanging="360"/>
      </w:pPr>
      <w:rPr>
        <w:rFonts w:ascii="Symbol" w:hAnsi="Symbol" w:hint="default"/>
      </w:rPr>
    </w:lvl>
    <w:lvl w:ilvl="7" w:tplc="04050003" w:tentative="1">
      <w:start w:val="1"/>
      <w:numFmt w:val="bullet"/>
      <w:lvlText w:val="o"/>
      <w:lvlJc w:val="left"/>
      <w:pPr>
        <w:ind w:left="5541" w:hanging="360"/>
      </w:pPr>
      <w:rPr>
        <w:rFonts w:ascii="Courier New" w:hAnsi="Courier New" w:cs="Courier New" w:hint="default"/>
      </w:rPr>
    </w:lvl>
    <w:lvl w:ilvl="8" w:tplc="04050005" w:tentative="1">
      <w:start w:val="1"/>
      <w:numFmt w:val="bullet"/>
      <w:lvlText w:val=""/>
      <w:lvlJc w:val="left"/>
      <w:pPr>
        <w:ind w:left="6261" w:hanging="360"/>
      </w:pPr>
      <w:rPr>
        <w:rFonts w:ascii="Wingdings" w:hAnsi="Wingdings" w:hint="default"/>
      </w:rPr>
    </w:lvl>
  </w:abstractNum>
  <w:abstractNum w:abstractNumId="10" w15:restartNumberingAfterBreak="0">
    <w:nsid w:val="5AC862E7"/>
    <w:multiLevelType w:val="multilevel"/>
    <w:tmpl w:val="07FA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762AA"/>
    <w:multiLevelType w:val="hybridMultilevel"/>
    <w:tmpl w:val="BB4A8E9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5E953A05"/>
    <w:multiLevelType w:val="hybridMultilevel"/>
    <w:tmpl w:val="2584AC2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5F213058"/>
    <w:multiLevelType w:val="hybridMultilevel"/>
    <w:tmpl w:val="AFFCFC1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62B05434"/>
    <w:multiLevelType w:val="hybridMultilevel"/>
    <w:tmpl w:val="2FAAFD9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64C4AB9"/>
    <w:multiLevelType w:val="hybridMultilevel"/>
    <w:tmpl w:val="00000001"/>
    <w:lvl w:ilvl="0" w:tplc="1E82DBBE">
      <w:start w:val="1"/>
      <w:numFmt w:val="bullet"/>
      <w:lvlText w:val=""/>
      <w:lvlJc w:val="left"/>
      <w:pPr>
        <w:tabs>
          <w:tab w:val="num" w:pos="720"/>
        </w:tabs>
        <w:ind w:left="720" w:hanging="360"/>
      </w:pPr>
      <w:rPr>
        <w:rFonts w:ascii="Symbol" w:hAnsi="Symbol"/>
        <w:bdr w:val="nil"/>
      </w:rPr>
    </w:lvl>
    <w:lvl w:ilvl="1" w:tplc="8CC01576">
      <w:start w:val="1"/>
      <w:numFmt w:val="bullet"/>
      <w:lvlText w:val="o"/>
      <w:lvlJc w:val="left"/>
      <w:pPr>
        <w:tabs>
          <w:tab w:val="num" w:pos="1440"/>
        </w:tabs>
        <w:ind w:left="1440" w:hanging="360"/>
      </w:pPr>
      <w:rPr>
        <w:rFonts w:ascii="Courier New" w:hAnsi="Courier New"/>
      </w:rPr>
    </w:lvl>
    <w:lvl w:ilvl="2" w:tplc="CDBC656E">
      <w:start w:val="1"/>
      <w:numFmt w:val="bullet"/>
      <w:lvlText w:val=""/>
      <w:lvlJc w:val="left"/>
      <w:pPr>
        <w:tabs>
          <w:tab w:val="num" w:pos="2160"/>
        </w:tabs>
        <w:ind w:left="2160" w:hanging="360"/>
      </w:pPr>
      <w:rPr>
        <w:rFonts w:ascii="Wingdings" w:hAnsi="Wingdings"/>
      </w:rPr>
    </w:lvl>
    <w:lvl w:ilvl="3" w:tplc="BA7E1DC6">
      <w:start w:val="1"/>
      <w:numFmt w:val="bullet"/>
      <w:lvlText w:val=""/>
      <w:lvlJc w:val="left"/>
      <w:pPr>
        <w:tabs>
          <w:tab w:val="num" w:pos="2880"/>
        </w:tabs>
        <w:ind w:left="2880" w:hanging="360"/>
      </w:pPr>
      <w:rPr>
        <w:rFonts w:ascii="Symbol" w:hAnsi="Symbol"/>
      </w:rPr>
    </w:lvl>
    <w:lvl w:ilvl="4" w:tplc="A5E0EA3A">
      <w:start w:val="1"/>
      <w:numFmt w:val="bullet"/>
      <w:lvlText w:val="o"/>
      <w:lvlJc w:val="left"/>
      <w:pPr>
        <w:tabs>
          <w:tab w:val="num" w:pos="3600"/>
        </w:tabs>
        <w:ind w:left="3600" w:hanging="360"/>
      </w:pPr>
      <w:rPr>
        <w:rFonts w:ascii="Courier New" w:hAnsi="Courier New"/>
      </w:rPr>
    </w:lvl>
    <w:lvl w:ilvl="5" w:tplc="56406CD8">
      <w:start w:val="1"/>
      <w:numFmt w:val="bullet"/>
      <w:lvlText w:val=""/>
      <w:lvlJc w:val="left"/>
      <w:pPr>
        <w:tabs>
          <w:tab w:val="num" w:pos="4320"/>
        </w:tabs>
        <w:ind w:left="4320" w:hanging="360"/>
      </w:pPr>
      <w:rPr>
        <w:rFonts w:ascii="Wingdings" w:hAnsi="Wingdings"/>
      </w:rPr>
    </w:lvl>
    <w:lvl w:ilvl="6" w:tplc="194E1100">
      <w:start w:val="1"/>
      <w:numFmt w:val="bullet"/>
      <w:lvlText w:val=""/>
      <w:lvlJc w:val="left"/>
      <w:pPr>
        <w:tabs>
          <w:tab w:val="num" w:pos="5040"/>
        </w:tabs>
        <w:ind w:left="5040" w:hanging="360"/>
      </w:pPr>
      <w:rPr>
        <w:rFonts w:ascii="Symbol" w:hAnsi="Symbol"/>
      </w:rPr>
    </w:lvl>
    <w:lvl w:ilvl="7" w:tplc="9B9666C8">
      <w:start w:val="1"/>
      <w:numFmt w:val="bullet"/>
      <w:lvlText w:val="o"/>
      <w:lvlJc w:val="left"/>
      <w:pPr>
        <w:tabs>
          <w:tab w:val="num" w:pos="5760"/>
        </w:tabs>
        <w:ind w:left="5760" w:hanging="360"/>
      </w:pPr>
      <w:rPr>
        <w:rFonts w:ascii="Courier New" w:hAnsi="Courier New"/>
      </w:rPr>
    </w:lvl>
    <w:lvl w:ilvl="8" w:tplc="7406871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BA"/>
    <w:multiLevelType w:val="hybridMultilevel"/>
    <w:tmpl w:val="00000002"/>
    <w:lvl w:ilvl="0" w:tplc="D396DC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25E52EA">
      <w:start w:val="1"/>
      <w:numFmt w:val="bullet"/>
      <w:lvlText w:val="o"/>
      <w:lvlJc w:val="left"/>
      <w:pPr>
        <w:tabs>
          <w:tab w:val="num" w:pos="1440"/>
        </w:tabs>
        <w:ind w:left="1440" w:hanging="360"/>
      </w:pPr>
      <w:rPr>
        <w:rFonts w:ascii="Courier New" w:hAnsi="Courier New"/>
      </w:rPr>
    </w:lvl>
    <w:lvl w:ilvl="2" w:tplc="379256B8">
      <w:start w:val="1"/>
      <w:numFmt w:val="bullet"/>
      <w:lvlText w:val=""/>
      <w:lvlJc w:val="left"/>
      <w:pPr>
        <w:tabs>
          <w:tab w:val="num" w:pos="2160"/>
        </w:tabs>
        <w:ind w:left="2160" w:hanging="360"/>
      </w:pPr>
      <w:rPr>
        <w:rFonts w:ascii="Wingdings" w:hAnsi="Wingdings"/>
      </w:rPr>
    </w:lvl>
    <w:lvl w:ilvl="3" w:tplc="5CE08B26">
      <w:start w:val="1"/>
      <w:numFmt w:val="bullet"/>
      <w:lvlText w:val=""/>
      <w:lvlJc w:val="left"/>
      <w:pPr>
        <w:tabs>
          <w:tab w:val="num" w:pos="2880"/>
        </w:tabs>
        <w:ind w:left="2880" w:hanging="360"/>
      </w:pPr>
      <w:rPr>
        <w:rFonts w:ascii="Symbol" w:hAnsi="Symbol"/>
      </w:rPr>
    </w:lvl>
    <w:lvl w:ilvl="4" w:tplc="CA1ADE5A">
      <w:start w:val="1"/>
      <w:numFmt w:val="bullet"/>
      <w:lvlText w:val="o"/>
      <w:lvlJc w:val="left"/>
      <w:pPr>
        <w:tabs>
          <w:tab w:val="num" w:pos="3600"/>
        </w:tabs>
        <w:ind w:left="3600" w:hanging="360"/>
      </w:pPr>
      <w:rPr>
        <w:rFonts w:ascii="Courier New" w:hAnsi="Courier New"/>
      </w:rPr>
    </w:lvl>
    <w:lvl w:ilvl="5" w:tplc="ACFE41C8">
      <w:start w:val="1"/>
      <w:numFmt w:val="bullet"/>
      <w:lvlText w:val=""/>
      <w:lvlJc w:val="left"/>
      <w:pPr>
        <w:tabs>
          <w:tab w:val="num" w:pos="4320"/>
        </w:tabs>
        <w:ind w:left="4320" w:hanging="360"/>
      </w:pPr>
      <w:rPr>
        <w:rFonts w:ascii="Wingdings" w:hAnsi="Wingdings"/>
      </w:rPr>
    </w:lvl>
    <w:lvl w:ilvl="6" w:tplc="1DDCEF5A">
      <w:start w:val="1"/>
      <w:numFmt w:val="bullet"/>
      <w:lvlText w:val=""/>
      <w:lvlJc w:val="left"/>
      <w:pPr>
        <w:tabs>
          <w:tab w:val="num" w:pos="5040"/>
        </w:tabs>
        <w:ind w:left="5040" w:hanging="360"/>
      </w:pPr>
      <w:rPr>
        <w:rFonts w:ascii="Symbol" w:hAnsi="Symbol"/>
      </w:rPr>
    </w:lvl>
    <w:lvl w:ilvl="7" w:tplc="D16CD776">
      <w:start w:val="1"/>
      <w:numFmt w:val="bullet"/>
      <w:lvlText w:val="o"/>
      <w:lvlJc w:val="left"/>
      <w:pPr>
        <w:tabs>
          <w:tab w:val="num" w:pos="5760"/>
        </w:tabs>
        <w:ind w:left="5760" w:hanging="360"/>
      </w:pPr>
      <w:rPr>
        <w:rFonts w:ascii="Courier New" w:hAnsi="Courier New"/>
      </w:rPr>
    </w:lvl>
    <w:lvl w:ilvl="8" w:tplc="41D2A53E">
      <w:start w:val="1"/>
      <w:numFmt w:val="bullet"/>
      <w:lvlText w:val=""/>
      <w:lvlJc w:val="left"/>
      <w:pPr>
        <w:tabs>
          <w:tab w:val="num" w:pos="6480"/>
        </w:tabs>
        <w:ind w:left="6480" w:hanging="360"/>
      </w:pPr>
      <w:rPr>
        <w:rFonts w:ascii="Wingdings" w:hAnsi="Wingdings"/>
      </w:rPr>
    </w:lvl>
  </w:abstractNum>
  <w:abstractNum w:abstractNumId="18" w15:restartNumberingAfterBreak="0">
    <w:nsid w:val="664C4ABB"/>
    <w:multiLevelType w:val="hybridMultilevel"/>
    <w:tmpl w:val="00000003"/>
    <w:lvl w:ilvl="0" w:tplc="1FF8D0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96D1D6">
      <w:start w:val="1"/>
      <w:numFmt w:val="bullet"/>
      <w:lvlText w:val="o"/>
      <w:lvlJc w:val="left"/>
      <w:pPr>
        <w:tabs>
          <w:tab w:val="num" w:pos="1440"/>
        </w:tabs>
        <w:ind w:left="1440" w:hanging="360"/>
      </w:pPr>
      <w:rPr>
        <w:rFonts w:ascii="Courier New" w:hAnsi="Courier New"/>
      </w:rPr>
    </w:lvl>
    <w:lvl w:ilvl="2" w:tplc="89A4BDAA">
      <w:start w:val="1"/>
      <w:numFmt w:val="bullet"/>
      <w:lvlText w:val=""/>
      <w:lvlJc w:val="left"/>
      <w:pPr>
        <w:tabs>
          <w:tab w:val="num" w:pos="2160"/>
        </w:tabs>
        <w:ind w:left="2160" w:hanging="360"/>
      </w:pPr>
      <w:rPr>
        <w:rFonts w:ascii="Wingdings" w:hAnsi="Wingdings"/>
      </w:rPr>
    </w:lvl>
    <w:lvl w:ilvl="3" w:tplc="9A46E912">
      <w:start w:val="1"/>
      <w:numFmt w:val="bullet"/>
      <w:lvlText w:val=""/>
      <w:lvlJc w:val="left"/>
      <w:pPr>
        <w:tabs>
          <w:tab w:val="num" w:pos="2880"/>
        </w:tabs>
        <w:ind w:left="2880" w:hanging="360"/>
      </w:pPr>
      <w:rPr>
        <w:rFonts w:ascii="Symbol" w:hAnsi="Symbol"/>
      </w:rPr>
    </w:lvl>
    <w:lvl w:ilvl="4" w:tplc="F4064316">
      <w:start w:val="1"/>
      <w:numFmt w:val="bullet"/>
      <w:lvlText w:val="o"/>
      <w:lvlJc w:val="left"/>
      <w:pPr>
        <w:tabs>
          <w:tab w:val="num" w:pos="3600"/>
        </w:tabs>
        <w:ind w:left="3600" w:hanging="360"/>
      </w:pPr>
      <w:rPr>
        <w:rFonts w:ascii="Courier New" w:hAnsi="Courier New"/>
      </w:rPr>
    </w:lvl>
    <w:lvl w:ilvl="5" w:tplc="39246C04">
      <w:start w:val="1"/>
      <w:numFmt w:val="bullet"/>
      <w:lvlText w:val=""/>
      <w:lvlJc w:val="left"/>
      <w:pPr>
        <w:tabs>
          <w:tab w:val="num" w:pos="4320"/>
        </w:tabs>
        <w:ind w:left="4320" w:hanging="360"/>
      </w:pPr>
      <w:rPr>
        <w:rFonts w:ascii="Wingdings" w:hAnsi="Wingdings"/>
      </w:rPr>
    </w:lvl>
    <w:lvl w:ilvl="6" w:tplc="73225D4A">
      <w:start w:val="1"/>
      <w:numFmt w:val="bullet"/>
      <w:lvlText w:val=""/>
      <w:lvlJc w:val="left"/>
      <w:pPr>
        <w:tabs>
          <w:tab w:val="num" w:pos="5040"/>
        </w:tabs>
        <w:ind w:left="5040" w:hanging="360"/>
      </w:pPr>
      <w:rPr>
        <w:rFonts w:ascii="Symbol" w:hAnsi="Symbol"/>
      </w:rPr>
    </w:lvl>
    <w:lvl w:ilvl="7" w:tplc="75F24BBC">
      <w:start w:val="1"/>
      <w:numFmt w:val="bullet"/>
      <w:lvlText w:val="o"/>
      <w:lvlJc w:val="left"/>
      <w:pPr>
        <w:tabs>
          <w:tab w:val="num" w:pos="5760"/>
        </w:tabs>
        <w:ind w:left="5760" w:hanging="360"/>
      </w:pPr>
      <w:rPr>
        <w:rFonts w:ascii="Courier New" w:hAnsi="Courier New"/>
      </w:rPr>
    </w:lvl>
    <w:lvl w:ilvl="8" w:tplc="D2FEFAE4">
      <w:start w:val="1"/>
      <w:numFmt w:val="bullet"/>
      <w:lvlText w:val=""/>
      <w:lvlJc w:val="left"/>
      <w:pPr>
        <w:tabs>
          <w:tab w:val="num" w:pos="6480"/>
        </w:tabs>
        <w:ind w:left="6480" w:hanging="360"/>
      </w:pPr>
      <w:rPr>
        <w:rFonts w:ascii="Wingdings" w:hAnsi="Wingdings"/>
      </w:rPr>
    </w:lvl>
  </w:abstractNum>
  <w:abstractNum w:abstractNumId="19" w15:restartNumberingAfterBreak="0">
    <w:nsid w:val="664C4ABC"/>
    <w:multiLevelType w:val="hybridMultilevel"/>
    <w:tmpl w:val="00000004"/>
    <w:lvl w:ilvl="0" w:tplc="CE54EF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5C9E6C">
      <w:start w:val="1"/>
      <w:numFmt w:val="bullet"/>
      <w:lvlText w:val="o"/>
      <w:lvlJc w:val="left"/>
      <w:pPr>
        <w:tabs>
          <w:tab w:val="num" w:pos="1440"/>
        </w:tabs>
        <w:ind w:left="1440" w:hanging="360"/>
      </w:pPr>
      <w:rPr>
        <w:rFonts w:ascii="Courier New" w:hAnsi="Courier New"/>
      </w:rPr>
    </w:lvl>
    <w:lvl w:ilvl="2" w:tplc="08D4E80E">
      <w:start w:val="1"/>
      <w:numFmt w:val="bullet"/>
      <w:lvlText w:val=""/>
      <w:lvlJc w:val="left"/>
      <w:pPr>
        <w:tabs>
          <w:tab w:val="num" w:pos="2160"/>
        </w:tabs>
        <w:ind w:left="2160" w:hanging="360"/>
      </w:pPr>
      <w:rPr>
        <w:rFonts w:ascii="Wingdings" w:hAnsi="Wingdings"/>
      </w:rPr>
    </w:lvl>
    <w:lvl w:ilvl="3" w:tplc="FC422D1C">
      <w:start w:val="1"/>
      <w:numFmt w:val="bullet"/>
      <w:lvlText w:val=""/>
      <w:lvlJc w:val="left"/>
      <w:pPr>
        <w:tabs>
          <w:tab w:val="num" w:pos="2880"/>
        </w:tabs>
        <w:ind w:left="2880" w:hanging="360"/>
      </w:pPr>
      <w:rPr>
        <w:rFonts w:ascii="Symbol" w:hAnsi="Symbol"/>
      </w:rPr>
    </w:lvl>
    <w:lvl w:ilvl="4" w:tplc="D45C566E">
      <w:start w:val="1"/>
      <w:numFmt w:val="bullet"/>
      <w:lvlText w:val="o"/>
      <w:lvlJc w:val="left"/>
      <w:pPr>
        <w:tabs>
          <w:tab w:val="num" w:pos="3600"/>
        </w:tabs>
        <w:ind w:left="3600" w:hanging="360"/>
      </w:pPr>
      <w:rPr>
        <w:rFonts w:ascii="Courier New" w:hAnsi="Courier New"/>
      </w:rPr>
    </w:lvl>
    <w:lvl w:ilvl="5" w:tplc="21423360">
      <w:start w:val="1"/>
      <w:numFmt w:val="bullet"/>
      <w:lvlText w:val=""/>
      <w:lvlJc w:val="left"/>
      <w:pPr>
        <w:tabs>
          <w:tab w:val="num" w:pos="4320"/>
        </w:tabs>
        <w:ind w:left="4320" w:hanging="360"/>
      </w:pPr>
      <w:rPr>
        <w:rFonts w:ascii="Wingdings" w:hAnsi="Wingdings"/>
      </w:rPr>
    </w:lvl>
    <w:lvl w:ilvl="6" w:tplc="50984DB0">
      <w:start w:val="1"/>
      <w:numFmt w:val="bullet"/>
      <w:lvlText w:val=""/>
      <w:lvlJc w:val="left"/>
      <w:pPr>
        <w:tabs>
          <w:tab w:val="num" w:pos="5040"/>
        </w:tabs>
        <w:ind w:left="5040" w:hanging="360"/>
      </w:pPr>
      <w:rPr>
        <w:rFonts w:ascii="Symbol" w:hAnsi="Symbol"/>
      </w:rPr>
    </w:lvl>
    <w:lvl w:ilvl="7" w:tplc="F274F74E">
      <w:start w:val="1"/>
      <w:numFmt w:val="bullet"/>
      <w:lvlText w:val="o"/>
      <w:lvlJc w:val="left"/>
      <w:pPr>
        <w:tabs>
          <w:tab w:val="num" w:pos="5760"/>
        </w:tabs>
        <w:ind w:left="5760" w:hanging="360"/>
      </w:pPr>
      <w:rPr>
        <w:rFonts w:ascii="Courier New" w:hAnsi="Courier New"/>
      </w:rPr>
    </w:lvl>
    <w:lvl w:ilvl="8" w:tplc="0FD6C974">
      <w:start w:val="1"/>
      <w:numFmt w:val="bullet"/>
      <w:lvlText w:val=""/>
      <w:lvlJc w:val="left"/>
      <w:pPr>
        <w:tabs>
          <w:tab w:val="num" w:pos="6480"/>
        </w:tabs>
        <w:ind w:left="6480" w:hanging="360"/>
      </w:pPr>
      <w:rPr>
        <w:rFonts w:ascii="Wingdings" w:hAnsi="Wingdings"/>
      </w:rPr>
    </w:lvl>
  </w:abstractNum>
  <w:abstractNum w:abstractNumId="20" w15:restartNumberingAfterBreak="0">
    <w:nsid w:val="664C4ABD"/>
    <w:multiLevelType w:val="hybridMultilevel"/>
    <w:tmpl w:val="00000005"/>
    <w:lvl w:ilvl="0" w:tplc="643819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BE2CB2">
      <w:start w:val="1"/>
      <w:numFmt w:val="bullet"/>
      <w:lvlText w:val="o"/>
      <w:lvlJc w:val="left"/>
      <w:pPr>
        <w:tabs>
          <w:tab w:val="num" w:pos="1440"/>
        </w:tabs>
        <w:ind w:left="1440" w:hanging="360"/>
      </w:pPr>
      <w:rPr>
        <w:rFonts w:ascii="Courier New" w:hAnsi="Courier New"/>
      </w:rPr>
    </w:lvl>
    <w:lvl w:ilvl="2" w:tplc="1570BFFE">
      <w:start w:val="1"/>
      <w:numFmt w:val="bullet"/>
      <w:lvlText w:val=""/>
      <w:lvlJc w:val="left"/>
      <w:pPr>
        <w:tabs>
          <w:tab w:val="num" w:pos="2160"/>
        </w:tabs>
        <w:ind w:left="2160" w:hanging="360"/>
      </w:pPr>
      <w:rPr>
        <w:rFonts w:ascii="Wingdings" w:hAnsi="Wingdings"/>
      </w:rPr>
    </w:lvl>
    <w:lvl w:ilvl="3" w:tplc="09208C3E">
      <w:start w:val="1"/>
      <w:numFmt w:val="bullet"/>
      <w:lvlText w:val=""/>
      <w:lvlJc w:val="left"/>
      <w:pPr>
        <w:tabs>
          <w:tab w:val="num" w:pos="2880"/>
        </w:tabs>
        <w:ind w:left="2880" w:hanging="360"/>
      </w:pPr>
      <w:rPr>
        <w:rFonts w:ascii="Symbol" w:hAnsi="Symbol"/>
      </w:rPr>
    </w:lvl>
    <w:lvl w:ilvl="4" w:tplc="9FC83A50">
      <w:start w:val="1"/>
      <w:numFmt w:val="bullet"/>
      <w:lvlText w:val="o"/>
      <w:lvlJc w:val="left"/>
      <w:pPr>
        <w:tabs>
          <w:tab w:val="num" w:pos="3600"/>
        </w:tabs>
        <w:ind w:left="3600" w:hanging="360"/>
      </w:pPr>
      <w:rPr>
        <w:rFonts w:ascii="Courier New" w:hAnsi="Courier New"/>
      </w:rPr>
    </w:lvl>
    <w:lvl w:ilvl="5" w:tplc="7ADCAD02">
      <w:start w:val="1"/>
      <w:numFmt w:val="bullet"/>
      <w:lvlText w:val=""/>
      <w:lvlJc w:val="left"/>
      <w:pPr>
        <w:tabs>
          <w:tab w:val="num" w:pos="4320"/>
        </w:tabs>
        <w:ind w:left="4320" w:hanging="360"/>
      </w:pPr>
      <w:rPr>
        <w:rFonts w:ascii="Wingdings" w:hAnsi="Wingdings"/>
      </w:rPr>
    </w:lvl>
    <w:lvl w:ilvl="6" w:tplc="A57AB662">
      <w:start w:val="1"/>
      <w:numFmt w:val="bullet"/>
      <w:lvlText w:val=""/>
      <w:lvlJc w:val="left"/>
      <w:pPr>
        <w:tabs>
          <w:tab w:val="num" w:pos="5040"/>
        </w:tabs>
        <w:ind w:left="5040" w:hanging="360"/>
      </w:pPr>
      <w:rPr>
        <w:rFonts w:ascii="Symbol" w:hAnsi="Symbol"/>
      </w:rPr>
    </w:lvl>
    <w:lvl w:ilvl="7" w:tplc="4B5447EC">
      <w:start w:val="1"/>
      <w:numFmt w:val="bullet"/>
      <w:lvlText w:val="o"/>
      <w:lvlJc w:val="left"/>
      <w:pPr>
        <w:tabs>
          <w:tab w:val="num" w:pos="5760"/>
        </w:tabs>
        <w:ind w:left="5760" w:hanging="360"/>
      </w:pPr>
      <w:rPr>
        <w:rFonts w:ascii="Courier New" w:hAnsi="Courier New"/>
      </w:rPr>
    </w:lvl>
    <w:lvl w:ilvl="8" w:tplc="A830A972">
      <w:start w:val="1"/>
      <w:numFmt w:val="bullet"/>
      <w:lvlText w:val=""/>
      <w:lvlJc w:val="left"/>
      <w:pPr>
        <w:tabs>
          <w:tab w:val="num" w:pos="6480"/>
        </w:tabs>
        <w:ind w:left="6480" w:hanging="360"/>
      </w:pPr>
      <w:rPr>
        <w:rFonts w:ascii="Wingdings" w:hAnsi="Wingdings"/>
      </w:rPr>
    </w:lvl>
  </w:abstractNum>
  <w:abstractNum w:abstractNumId="21" w15:restartNumberingAfterBreak="0">
    <w:nsid w:val="664C4ABE"/>
    <w:multiLevelType w:val="hybridMultilevel"/>
    <w:tmpl w:val="00000006"/>
    <w:lvl w:ilvl="0" w:tplc="BAAE2DF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FAD9F0">
      <w:start w:val="1"/>
      <w:numFmt w:val="bullet"/>
      <w:lvlText w:val="o"/>
      <w:lvlJc w:val="left"/>
      <w:pPr>
        <w:tabs>
          <w:tab w:val="num" w:pos="1440"/>
        </w:tabs>
        <w:ind w:left="1440" w:hanging="360"/>
      </w:pPr>
      <w:rPr>
        <w:rFonts w:ascii="Courier New" w:hAnsi="Courier New"/>
      </w:rPr>
    </w:lvl>
    <w:lvl w:ilvl="2" w:tplc="56C0895E">
      <w:start w:val="1"/>
      <w:numFmt w:val="bullet"/>
      <w:lvlText w:val=""/>
      <w:lvlJc w:val="left"/>
      <w:pPr>
        <w:tabs>
          <w:tab w:val="num" w:pos="2160"/>
        </w:tabs>
        <w:ind w:left="2160" w:hanging="360"/>
      </w:pPr>
      <w:rPr>
        <w:rFonts w:ascii="Wingdings" w:hAnsi="Wingdings"/>
      </w:rPr>
    </w:lvl>
    <w:lvl w:ilvl="3" w:tplc="8188E06A">
      <w:start w:val="1"/>
      <w:numFmt w:val="bullet"/>
      <w:lvlText w:val=""/>
      <w:lvlJc w:val="left"/>
      <w:pPr>
        <w:tabs>
          <w:tab w:val="num" w:pos="2880"/>
        </w:tabs>
        <w:ind w:left="2880" w:hanging="360"/>
      </w:pPr>
      <w:rPr>
        <w:rFonts w:ascii="Symbol" w:hAnsi="Symbol"/>
      </w:rPr>
    </w:lvl>
    <w:lvl w:ilvl="4" w:tplc="DCC62732">
      <w:start w:val="1"/>
      <w:numFmt w:val="bullet"/>
      <w:lvlText w:val="o"/>
      <w:lvlJc w:val="left"/>
      <w:pPr>
        <w:tabs>
          <w:tab w:val="num" w:pos="3600"/>
        </w:tabs>
        <w:ind w:left="3600" w:hanging="360"/>
      </w:pPr>
      <w:rPr>
        <w:rFonts w:ascii="Courier New" w:hAnsi="Courier New"/>
      </w:rPr>
    </w:lvl>
    <w:lvl w:ilvl="5" w:tplc="05529B7E">
      <w:start w:val="1"/>
      <w:numFmt w:val="bullet"/>
      <w:lvlText w:val=""/>
      <w:lvlJc w:val="left"/>
      <w:pPr>
        <w:tabs>
          <w:tab w:val="num" w:pos="4320"/>
        </w:tabs>
        <w:ind w:left="4320" w:hanging="360"/>
      </w:pPr>
      <w:rPr>
        <w:rFonts w:ascii="Wingdings" w:hAnsi="Wingdings"/>
      </w:rPr>
    </w:lvl>
    <w:lvl w:ilvl="6" w:tplc="BC22FD74">
      <w:start w:val="1"/>
      <w:numFmt w:val="bullet"/>
      <w:lvlText w:val=""/>
      <w:lvlJc w:val="left"/>
      <w:pPr>
        <w:tabs>
          <w:tab w:val="num" w:pos="5040"/>
        </w:tabs>
        <w:ind w:left="5040" w:hanging="360"/>
      </w:pPr>
      <w:rPr>
        <w:rFonts w:ascii="Symbol" w:hAnsi="Symbol"/>
      </w:rPr>
    </w:lvl>
    <w:lvl w:ilvl="7" w:tplc="15F84A6C">
      <w:start w:val="1"/>
      <w:numFmt w:val="bullet"/>
      <w:lvlText w:val="o"/>
      <w:lvlJc w:val="left"/>
      <w:pPr>
        <w:tabs>
          <w:tab w:val="num" w:pos="5760"/>
        </w:tabs>
        <w:ind w:left="5760" w:hanging="360"/>
      </w:pPr>
      <w:rPr>
        <w:rFonts w:ascii="Courier New" w:hAnsi="Courier New"/>
      </w:rPr>
    </w:lvl>
    <w:lvl w:ilvl="8" w:tplc="5FC0E34E">
      <w:start w:val="1"/>
      <w:numFmt w:val="bullet"/>
      <w:lvlText w:val=""/>
      <w:lvlJc w:val="left"/>
      <w:pPr>
        <w:tabs>
          <w:tab w:val="num" w:pos="6480"/>
        </w:tabs>
        <w:ind w:left="6480" w:hanging="360"/>
      </w:pPr>
      <w:rPr>
        <w:rFonts w:ascii="Wingdings" w:hAnsi="Wingdings"/>
      </w:rPr>
    </w:lvl>
  </w:abstractNum>
  <w:abstractNum w:abstractNumId="22" w15:restartNumberingAfterBreak="0">
    <w:nsid w:val="664C4ABF"/>
    <w:multiLevelType w:val="hybridMultilevel"/>
    <w:tmpl w:val="00000007"/>
    <w:lvl w:ilvl="0" w:tplc="7C5C50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3C6DF2">
      <w:start w:val="1"/>
      <w:numFmt w:val="bullet"/>
      <w:lvlText w:val="o"/>
      <w:lvlJc w:val="left"/>
      <w:pPr>
        <w:tabs>
          <w:tab w:val="num" w:pos="1440"/>
        </w:tabs>
        <w:ind w:left="1440" w:hanging="360"/>
      </w:pPr>
      <w:rPr>
        <w:rFonts w:ascii="Courier New" w:hAnsi="Courier New"/>
      </w:rPr>
    </w:lvl>
    <w:lvl w:ilvl="2" w:tplc="52C017AE">
      <w:start w:val="1"/>
      <w:numFmt w:val="bullet"/>
      <w:lvlText w:val=""/>
      <w:lvlJc w:val="left"/>
      <w:pPr>
        <w:tabs>
          <w:tab w:val="num" w:pos="2160"/>
        </w:tabs>
        <w:ind w:left="2160" w:hanging="360"/>
      </w:pPr>
      <w:rPr>
        <w:rFonts w:ascii="Wingdings" w:hAnsi="Wingdings"/>
      </w:rPr>
    </w:lvl>
    <w:lvl w:ilvl="3" w:tplc="DC1A56C8">
      <w:start w:val="1"/>
      <w:numFmt w:val="bullet"/>
      <w:lvlText w:val=""/>
      <w:lvlJc w:val="left"/>
      <w:pPr>
        <w:tabs>
          <w:tab w:val="num" w:pos="2880"/>
        </w:tabs>
        <w:ind w:left="2880" w:hanging="360"/>
      </w:pPr>
      <w:rPr>
        <w:rFonts w:ascii="Symbol" w:hAnsi="Symbol"/>
      </w:rPr>
    </w:lvl>
    <w:lvl w:ilvl="4" w:tplc="AFB68714">
      <w:start w:val="1"/>
      <w:numFmt w:val="bullet"/>
      <w:lvlText w:val="o"/>
      <w:lvlJc w:val="left"/>
      <w:pPr>
        <w:tabs>
          <w:tab w:val="num" w:pos="3600"/>
        </w:tabs>
        <w:ind w:left="3600" w:hanging="360"/>
      </w:pPr>
      <w:rPr>
        <w:rFonts w:ascii="Courier New" w:hAnsi="Courier New"/>
      </w:rPr>
    </w:lvl>
    <w:lvl w:ilvl="5" w:tplc="9790F66E">
      <w:start w:val="1"/>
      <w:numFmt w:val="bullet"/>
      <w:lvlText w:val=""/>
      <w:lvlJc w:val="left"/>
      <w:pPr>
        <w:tabs>
          <w:tab w:val="num" w:pos="4320"/>
        </w:tabs>
        <w:ind w:left="4320" w:hanging="360"/>
      </w:pPr>
      <w:rPr>
        <w:rFonts w:ascii="Wingdings" w:hAnsi="Wingdings"/>
      </w:rPr>
    </w:lvl>
    <w:lvl w:ilvl="6" w:tplc="92FA27CC">
      <w:start w:val="1"/>
      <w:numFmt w:val="bullet"/>
      <w:lvlText w:val=""/>
      <w:lvlJc w:val="left"/>
      <w:pPr>
        <w:tabs>
          <w:tab w:val="num" w:pos="5040"/>
        </w:tabs>
        <w:ind w:left="5040" w:hanging="360"/>
      </w:pPr>
      <w:rPr>
        <w:rFonts w:ascii="Symbol" w:hAnsi="Symbol"/>
      </w:rPr>
    </w:lvl>
    <w:lvl w:ilvl="7" w:tplc="45540A84">
      <w:start w:val="1"/>
      <w:numFmt w:val="bullet"/>
      <w:lvlText w:val="o"/>
      <w:lvlJc w:val="left"/>
      <w:pPr>
        <w:tabs>
          <w:tab w:val="num" w:pos="5760"/>
        </w:tabs>
        <w:ind w:left="5760" w:hanging="360"/>
      </w:pPr>
      <w:rPr>
        <w:rFonts w:ascii="Courier New" w:hAnsi="Courier New"/>
      </w:rPr>
    </w:lvl>
    <w:lvl w:ilvl="8" w:tplc="B6602F14">
      <w:start w:val="1"/>
      <w:numFmt w:val="bullet"/>
      <w:lvlText w:val=""/>
      <w:lvlJc w:val="left"/>
      <w:pPr>
        <w:tabs>
          <w:tab w:val="num" w:pos="6480"/>
        </w:tabs>
        <w:ind w:left="6480" w:hanging="360"/>
      </w:pPr>
      <w:rPr>
        <w:rFonts w:ascii="Wingdings" w:hAnsi="Wingdings"/>
      </w:rPr>
    </w:lvl>
  </w:abstractNum>
  <w:abstractNum w:abstractNumId="23" w15:restartNumberingAfterBreak="0">
    <w:nsid w:val="664C4AC0"/>
    <w:multiLevelType w:val="hybridMultilevel"/>
    <w:tmpl w:val="00000008"/>
    <w:lvl w:ilvl="0" w:tplc="C2B066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747D86">
      <w:start w:val="1"/>
      <w:numFmt w:val="bullet"/>
      <w:lvlText w:val="o"/>
      <w:lvlJc w:val="left"/>
      <w:pPr>
        <w:tabs>
          <w:tab w:val="num" w:pos="1440"/>
        </w:tabs>
        <w:ind w:left="1440" w:hanging="360"/>
      </w:pPr>
      <w:rPr>
        <w:rFonts w:ascii="Courier New" w:hAnsi="Courier New"/>
      </w:rPr>
    </w:lvl>
    <w:lvl w:ilvl="2" w:tplc="D976181C">
      <w:start w:val="1"/>
      <w:numFmt w:val="bullet"/>
      <w:lvlText w:val=""/>
      <w:lvlJc w:val="left"/>
      <w:pPr>
        <w:tabs>
          <w:tab w:val="num" w:pos="2160"/>
        </w:tabs>
        <w:ind w:left="2160" w:hanging="360"/>
      </w:pPr>
      <w:rPr>
        <w:rFonts w:ascii="Wingdings" w:hAnsi="Wingdings"/>
      </w:rPr>
    </w:lvl>
    <w:lvl w:ilvl="3" w:tplc="3E8C1224">
      <w:start w:val="1"/>
      <w:numFmt w:val="bullet"/>
      <w:lvlText w:val=""/>
      <w:lvlJc w:val="left"/>
      <w:pPr>
        <w:tabs>
          <w:tab w:val="num" w:pos="2880"/>
        </w:tabs>
        <w:ind w:left="2880" w:hanging="360"/>
      </w:pPr>
      <w:rPr>
        <w:rFonts w:ascii="Symbol" w:hAnsi="Symbol"/>
      </w:rPr>
    </w:lvl>
    <w:lvl w:ilvl="4" w:tplc="3E7C7D6E">
      <w:start w:val="1"/>
      <w:numFmt w:val="bullet"/>
      <w:lvlText w:val="o"/>
      <w:lvlJc w:val="left"/>
      <w:pPr>
        <w:tabs>
          <w:tab w:val="num" w:pos="3600"/>
        </w:tabs>
        <w:ind w:left="3600" w:hanging="360"/>
      </w:pPr>
      <w:rPr>
        <w:rFonts w:ascii="Courier New" w:hAnsi="Courier New"/>
      </w:rPr>
    </w:lvl>
    <w:lvl w:ilvl="5" w:tplc="5DA4BCC4">
      <w:start w:val="1"/>
      <w:numFmt w:val="bullet"/>
      <w:lvlText w:val=""/>
      <w:lvlJc w:val="left"/>
      <w:pPr>
        <w:tabs>
          <w:tab w:val="num" w:pos="4320"/>
        </w:tabs>
        <w:ind w:left="4320" w:hanging="360"/>
      </w:pPr>
      <w:rPr>
        <w:rFonts w:ascii="Wingdings" w:hAnsi="Wingdings"/>
      </w:rPr>
    </w:lvl>
    <w:lvl w:ilvl="6" w:tplc="3FF876B6">
      <w:start w:val="1"/>
      <w:numFmt w:val="bullet"/>
      <w:lvlText w:val=""/>
      <w:lvlJc w:val="left"/>
      <w:pPr>
        <w:tabs>
          <w:tab w:val="num" w:pos="5040"/>
        </w:tabs>
        <w:ind w:left="5040" w:hanging="360"/>
      </w:pPr>
      <w:rPr>
        <w:rFonts w:ascii="Symbol" w:hAnsi="Symbol"/>
      </w:rPr>
    </w:lvl>
    <w:lvl w:ilvl="7" w:tplc="9906F364">
      <w:start w:val="1"/>
      <w:numFmt w:val="bullet"/>
      <w:lvlText w:val="o"/>
      <w:lvlJc w:val="left"/>
      <w:pPr>
        <w:tabs>
          <w:tab w:val="num" w:pos="5760"/>
        </w:tabs>
        <w:ind w:left="5760" w:hanging="360"/>
      </w:pPr>
      <w:rPr>
        <w:rFonts w:ascii="Courier New" w:hAnsi="Courier New"/>
      </w:rPr>
    </w:lvl>
    <w:lvl w:ilvl="8" w:tplc="074C586C">
      <w:start w:val="1"/>
      <w:numFmt w:val="bullet"/>
      <w:lvlText w:val=""/>
      <w:lvlJc w:val="left"/>
      <w:pPr>
        <w:tabs>
          <w:tab w:val="num" w:pos="6480"/>
        </w:tabs>
        <w:ind w:left="6480" w:hanging="360"/>
      </w:pPr>
      <w:rPr>
        <w:rFonts w:ascii="Wingdings" w:hAnsi="Wingdings"/>
      </w:rPr>
    </w:lvl>
  </w:abstractNum>
  <w:abstractNum w:abstractNumId="24" w15:restartNumberingAfterBreak="0">
    <w:nsid w:val="664C4AC1"/>
    <w:multiLevelType w:val="hybridMultilevel"/>
    <w:tmpl w:val="00000009"/>
    <w:lvl w:ilvl="0" w:tplc="3AAC59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D280C0C">
      <w:start w:val="1"/>
      <w:numFmt w:val="bullet"/>
      <w:lvlText w:val="o"/>
      <w:lvlJc w:val="left"/>
      <w:pPr>
        <w:tabs>
          <w:tab w:val="num" w:pos="1440"/>
        </w:tabs>
        <w:ind w:left="1440" w:hanging="360"/>
      </w:pPr>
      <w:rPr>
        <w:rFonts w:ascii="Courier New" w:hAnsi="Courier New"/>
      </w:rPr>
    </w:lvl>
    <w:lvl w:ilvl="2" w:tplc="A7B2E72E">
      <w:start w:val="1"/>
      <w:numFmt w:val="bullet"/>
      <w:lvlText w:val=""/>
      <w:lvlJc w:val="left"/>
      <w:pPr>
        <w:tabs>
          <w:tab w:val="num" w:pos="2160"/>
        </w:tabs>
        <w:ind w:left="2160" w:hanging="360"/>
      </w:pPr>
      <w:rPr>
        <w:rFonts w:ascii="Wingdings" w:hAnsi="Wingdings"/>
      </w:rPr>
    </w:lvl>
    <w:lvl w:ilvl="3" w:tplc="656C4BB4">
      <w:start w:val="1"/>
      <w:numFmt w:val="bullet"/>
      <w:lvlText w:val=""/>
      <w:lvlJc w:val="left"/>
      <w:pPr>
        <w:tabs>
          <w:tab w:val="num" w:pos="2880"/>
        </w:tabs>
        <w:ind w:left="2880" w:hanging="360"/>
      </w:pPr>
      <w:rPr>
        <w:rFonts w:ascii="Symbol" w:hAnsi="Symbol"/>
      </w:rPr>
    </w:lvl>
    <w:lvl w:ilvl="4" w:tplc="99306646">
      <w:start w:val="1"/>
      <w:numFmt w:val="bullet"/>
      <w:lvlText w:val="o"/>
      <w:lvlJc w:val="left"/>
      <w:pPr>
        <w:tabs>
          <w:tab w:val="num" w:pos="3600"/>
        </w:tabs>
        <w:ind w:left="3600" w:hanging="360"/>
      </w:pPr>
      <w:rPr>
        <w:rFonts w:ascii="Courier New" w:hAnsi="Courier New"/>
      </w:rPr>
    </w:lvl>
    <w:lvl w:ilvl="5" w:tplc="24DEB5B0">
      <w:start w:val="1"/>
      <w:numFmt w:val="bullet"/>
      <w:lvlText w:val=""/>
      <w:lvlJc w:val="left"/>
      <w:pPr>
        <w:tabs>
          <w:tab w:val="num" w:pos="4320"/>
        </w:tabs>
        <w:ind w:left="4320" w:hanging="360"/>
      </w:pPr>
      <w:rPr>
        <w:rFonts w:ascii="Wingdings" w:hAnsi="Wingdings"/>
      </w:rPr>
    </w:lvl>
    <w:lvl w:ilvl="6" w:tplc="AA003C10">
      <w:start w:val="1"/>
      <w:numFmt w:val="bullet"/>
      <w:lvlText w:val=""/>
      <w:lvlJc w:val="left"/>
      <w:pPr>
        <w:tabs>
          <w:tab w:val="num" w:pos="5040"/>
        </w:tabs>
        <w:ind w:left="5040" w:hanging="360"/>
      </w:pPr>
      <w:rPr>
        <w:rFonts w:ascii="Symbol" w:hAnsi="Symbol"/>
      </w:rPr>
    </w:lvl>
    <w:lvl w:ilvl="7" w:tplc="AA40D740">
      <w:start w:val="1"/>
      <w:numFmt w:val="bullet"/>
      <w:lvlText w:val="o"/>
      <w:lvlJc w:val="left"/>
      <w:pPr>
        <w:tabs>
          <w:tab w:val="num" w:pos="5760"/>
        </w:tabs>
        <w:ind w:left="5760" w:hanging="360"/>
      </w:pPr>
      <w:rPr>
        <w:rFonts w:ascii="Courier New" w:hAnsi="Courier New"/>
      </w:rPr>
    </w:lvl>
    <w:lvl w:ilvl="8" w:tplc="57247274">
      <w:start w:val="1"/>
      <w:numFmt w:val="bullet"/>
      <w:lvlText w:val=""/>
      <w:lvlJc w:val="left"/>
      <w:pPr>
        <w:tabs>
          <w:tab w:val="num" w:pos="6480"/>
        </w:tabs>
        <w:ind w:left="6480" w:hanging="360"/>
      </w:pPr>
      <w:rPr>
        <w:rFonts w:ascii="Wingdings" w:hAnsi="Wingdings"/>
      </w:rPr>
    </w:lvl>
  </w:abstractNum>
  <w:abstractNum w:abstractNumId="25" w15:restartNumberingAfterBreak="0">
    <w:nsid w:val="664C4AC2"/>
    <w:multiLevelType w:val="hybridMultilevel"/>
    <w:tmpl w:val="0000000A"/>
    <w:lvl w:ilvl="0" w:tplc="E8C08C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ECC5B0">
      <w:start w:val="1"/>
      <w:numFmt w:val="bullet"/>
      <w:lvlText w:val="o"/>
      <w:lvlJc w:val="left"/>
      <w:pPr>
        <w:tabs>
          <w:tab w:val="num" w:pos="1440"/>
        </w:tabs>
        <w:ind w:left="1440" w:hanging="360"/>
      </w:pPr>
      <w:rPr>
        <w:rFonts w:ascii="Courier New" w:hAnsi="Courier New"/>
      </w:rPr>
    </w:lvl>
    <w:lvl w:ilvl="2" w:tplc="72D2460C">
      <w:start w:val="1"/>
      <w:numFmt w:val="bullet"/>
      <w:lvlText w:val=""/>
      <w:lvlJc w:val="left"/>
      <w:pPr>
        <w:tabs>
          <w:tab w:val="num" w:pos="2160"/>
        </w:tabs>
        <w:ind w:left="2160" w:hanging="360"/>
      </w:pPr>
      <w:rPr>
        <w:rFonts w:ascii="Wingdings" w:hAnsi="Wingdings"/>
      </w:rPr>
    </w:lvl>
    <w:lvl w:ilvl="3" w:tplc="A4B68AA2">
      <w:start w:val="1"/>
      <w:numFmt w:val="bullet"/>
      <w:lvlText w:val=""/>
      <w:lvlJc w:val="left"/>
      <w:pPr>
        <w:tabs>
          <w:tab w:val="num" w:pos="2880"/>
        </w:tabs>
        <w:ind w:left="2880" w:hanging="360"/>
      </w:pPr>
      <w:rPr>
        <w:rFonts w:ascii="Symbol" w:hAnsi="Symbol"/>
      </w:rPr>
    </w:lvl>
    <w:lvl w:ilvl="4" w:tplc="0A8A9558">
      <w:start w:val="1"/>
      <w:numFmt w:val="bullet"/>
      <w:lvlText w:val="o"/>
      <w:lvlJc w:val="left"/>
      <w:pPr>
        <w:tabs>
          <w:tab w:val="num" w:pos="3600"/>
        </w:tabs>
        <w:ind w:left="3600" w:hanging="360"/>
      </w:pPr>
      <w:rPr>
        <w:rFonts w:ascii="Courier New" w:hAnsi="Courier New"/>
      </w:rPr>
    </w:lvl>
    <w:lvl w:ilvl="5" w:tplc="EDF8F3CA">
      <w:start w:val="1"/>
      <w:numFmt w:val="bullet"/>
      <w:lvlText w:val=""/>
      <w:lvlJc w:val="left"/>
      <w:pPr>
        <w:tabs>
          <w:tab w:val="num" w:pos="4320"/>
        </w:tabs>
        <w:ind w:left="4320" w:hanging="360"/>
      </w:pPr>
      <w:rPr>
        <w:rFonts w:ascii="Wingdings" w:hAnsi="Wingdings"/>
      </w:rPr>
    </w:lvl>
    <w:lvl w:ilvl="6" w:tplc="23F8289C">
      <w:start w:val="1"/>
      <w:numFmt w:val="bullet"/>
      <w:lvlText w:val=""/>
      <w:lvlJc w:val="left"/>
      <w:pPr>
        <w:tabs>
          <w:tab w:val="num" w:pos="5040"/>
        </w:tabs>
        <w:ind w:left="5040" w:hanging="360"/>
      </w:pPr>
      <w:rPr>
        <w:rFonts w:ascii="Symbol" w:hAnsi="Symbol"/>
      </w:rPr>
    </w:lvl>
    <w:lvl w:ilvl="7" w:tplc="32181A2A">
      <w:start w:val="1"/>
      <w:numFmt w:val="bullet"/>
      <w:lvlText w:val="o"/>
      <w:lvlJc w:val="left"/>
      <w:pPr>
        <w:tabs>
          <w:tab w:val="num" w:pos="5760"/>
        </w:tabs>
        <w:ind w:left="5760" w:hanging="360"/>
      </w:pPr>
      <w:rPr>
        <w:rFonts w:ascii="Courier New" w:hAnsi="Courier New"/>
      </w:rPr>
    </w:lvl>
    <w:lvl w:ilvl="8" w:tplc="217E2A20">
      <w:start w:val="1"/>
      <w:numFmt w:val="bullet"/>
      <w:lvlText w:val=""/>
      <w:lvlJc w:val="left"/>
      <w:pPr>
        <w:tabs>
          <w:tab w:val="num" w:pos="6480"/>
        </w:tabs>
        <w:ind w:left="6480" w:hanging="360"/>
      </w:pPr>
      <w:rPr>
        <w:rFonts w:ascii="Wingdings" w:hAnsi="Wingdings"/>
      </w:rPr>
    </w:lvl>
  </w:abstractNum>
  <w:abstractNum w:abstractNumId="26" w15:restartNumberingAfterBreak="0">
    <w:nsid w:val="664C4AC3"/>
    <w:multiLevelType w:val="hybridMultilevel"/>
    <w:tmpl w:val="0000000B"/>
    <w:lvl w:ilvl="0" w:tplc="818A0A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00C8B0">
      <w:start w:val="1"/>
      <w:numFmt w:val="bullet"/>
      <w:lvlText w:val="o"/>
      <w:lvlJc w:val="left"/>
      <w:pPr>
        <w:tabs>
          <w:tab w:val="num" w:pos="1440"/>
        </w:tabs>
        <w:ind w:left="1440" w:hanging="360"/>
      </w:pPr>
      <w:rPr>
        <w:rFonts w:ascii="Courier New" w:hAnsi="Courier New"/>
      </w:rPr>
    </w:lvl>
    <w:lvl w:ilvl="2" w:tplc="AEB03C14">
      <w:start w:val="1"/>
      <w:numFmt w:val="bullet"/>
      <w:lvlText w:val=""/>
      <w:lvlJc w:val="left"/>
      <w:pPr>
        <w:tabs>
          <w:tab w:val="num" w:pos="2160"/>
        </w:tabs>
        <w:ind w:left="2160" w:hanging="360"/>
      </w:pPr>
      <w:rPr>
        <w:rFonts w:ascii="Wingdings" w:hAnsi="Wingdings"/>
      </w:rPr>
    </w:lvl>
    <w:lvl w:ilvl="3" w:tplc="2EB42640">
      <w:start w:val="1"/>
      <w:numFmt w:val="bullet"/>
      <w:lvlText w:val=""/>
      <w:lvlJc w:val="left"/>
      <w:pPr>
        <w:tabs>
          <w:tab w:val="num" w:pos="2880"/>
        </w:tabs>
        <w:ind w:left="2880" w:hanging="360"/>
      </w:pPr>
      <w:rPr>
        <w:rFonts w:ascii="Symbol" w:hAnsi="Symbol"/>
      </w:rPr>
    </w:lvl>
    <w:lvl w:ilvl="4" w:tplc="C7DCDF8A">
      <w:start w:val="1"/>
      <w:numFmt w:val="bullet"/>
      <w:lvlText w:val="o"/>
      <w:lvlJc w:val="left"/>
      <w:pPr>
        <w:tabs>
          <w:tab w:val="num" w:pos="3600"/>
        </w:tabs>
        <w:ind w:left="3600" w:hanging="360"/>
      </w:pPr>
      <w:rPr>
        <w:rFonts w:ascii="Courier New" w:hAnsi="Courier New"/>
      </w:rPr>
    </w:lvl>
    <w:lvl w:ilvl="5" w:tplc="556C895A">
      <w:start w:val="1"/>
      <w:numFmt w:val="bullet"/>
      <w:lvlText w:val=""/>
      <w:lvlJc w:val="left"/>
      <w:pPr>
        <w:tabs>
          <w:tab w:val="num" w:pos="4320"/>
        </w:tabs>
        <w:ind w:left="4320" w:hanging="360"/>
      </w:pPr>
      <w:rPr>
        <w:rFonts w:ascii="Wingdings" w:hAnsi="Wingdings"/>
      </w:rPr>
    </w:lvl>
    <w:lvl w:ilvl="6" w:tplc="A1664FB6">
      <w:start w:val="1"/>
      <w:numFmt w:val="bullet"/>
      <w:lvlText w:val=""/>
      <w:lvlJc w:val="left"/>
      <w:pPr>
        <w:tabs>
          <w:tab w:val="num" w:pos="5040"/>
        </w:tabs>
        <w:ind w:left="5040" w:hanging="360"/>
      </w:pPr>
      <w:rPr>
        <w:rFonts w:ascii="Symbol" w:hAnsi="Symbol"/>
      </w:rPr>
    </w:lvl>
    <w:lvl w:ilvl="7" w:tplc="5072AF8C">
      <w:start w:val="1"/>
      <w:numFmt w:val="bullet"/>
      <w:lvlText w:val="o"/>
      <w:lvlJc w:val="left"/>
      <w:pPr>
        <w:tabs>
          <w:tab w:val="num" w:pos="5760"/>
        </w:tabs>
        <w:ind w:left="5760" w:hanging="360"/>
      </w:pPr>
      <w:rPr>
        <w:rFonts w:ascii="Courier New" w:hAnsi="Courier New"/>
      </w:rPr>
    </w:lvl>
    <w:lvl w:ilvl="8" w:tplc="32624EDA">
      <w:start w:val="1"/>
      <w:numFmt w:val="bullet"/>
      <w:lvlText w:val=""/>
      <w:lvlJc w:val="left"/>
      <w:pPr>
        <w:tabs>
          <w:tab w:val="num" w:pos="6480"/>
        </w:tabs>
        <w:ind w:left="6480" w:hanging="360"/>
      </w:pPr>
      <w:rPr>
        <w:rFonts w:ascii="Wingdings" w:hAnsi="Wingdings"/>
      </w:rPr>
    </w:lvl>
  </w:abstractNum>
  <w:abstractNum w:abstractNumId="27" w15:restartNumberingAfterBreak="0">
    <w:nsid w:val="664C4AC4"/>
    <w:multiLevelType w:val="hybridMultilevel"/>
    <w:tmpl w:val="0000000C"/>
    <w:lvl w:ilvl="0" w:tplc="910867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06DC96">
      <w:start w:val="1"/>
      <w:numFmt w:val="bullet"/>
      <w:lvlText w:val="o"/>
      <w:lvlJc w:val="left"/>
      <w:pPr>
        <w:tabs>
          <w:tab w:val="num" w:pos="1440"/>
        </w:tabs>
        <w:ind w:left="1440" w:hanging="360"/>
      </w:pPr>
      <w:rPr>
        <w:rFonts w:ascii="Courier New" w:hAnsi="Courier New"/>
      </w:rPr>
    </w:lvl>
    <w:lvl w:ilvl="2" w:tplc="0918209E">
      <w:start w:val="1"/>
      <w:numFmt w:val="bullet"/>
      <w:lvlText w:val=""/>
      <w:lvlJc w:val="left"/>
      <w:pPr>
        <w:tabs>
          <w:tab w:val="num" w:pos="2160"/>
        </w:tabs>
        <w:ind w:left="2160" w:hanging="360"/>
      </w:pPr>
      <w:rPr>
        <w:rFonts w:ascii="Wingdings" w:hAnsi="Wingdings"/>
      </w:rPr>
    </w:lvl>
    <w:lvl w:ilvl="3" w:tplc="AFC249CE">
      <w:start w:val="1"/>
      <w:numFmt w:val="bullet"/>
      <w:lvlText w:val=""/>
      <w:lvlJc w:val="left"/>
      <w:pPr>
        <w:tabs>
          <w:tab w:val="num" w:pos="2880"/>
        </w:tabs>
        <w:ind w:left="2880" w:hanging="360"/>
      </w:pPr>
      <w:rPr>
        <w:rFonts w:ascii="Symbol" w:hAnsi="Symbol"/>
      </w:rPr>
    </w:lvl>
    <w:lvl w:ilvl="4" w:tplc="E63E87B4">
      <w:start w:val="1"/>
      <w:numFmt w:val="bullet"/>
      <w:lvlText w:val="o"/>
      <w:lvlJc w:val="left"/>
      <w:pPr>
        <w:tabs>
          <w:tab w:val="num" w:pos="3600"/>
        </w:tabs>
        <w:ind w:left="3600" w:hanging="360"/>
      </w:pPr>
      <w:rPr>
        <w:rFonts w:ascii="Courier New" w:hAnsi="Courier New"/>
      </w:rPr>
    </w:lvl>
    <w:lvl w:ilvl="5" w:tplc="AB184290">
      <w:start w:val="1"/>
      <w:numFmt w:val="bullet"/>
      <w:lvlText w:val=""/>
      <w:lvlJc w:val="left"/>
      <w:pPr>
        <w:tabs>
          <w:tab w:val="num" w:pos="4320"/>
        </w:tabs>
        <w:ind w:left="4320" w:hanging="360"/>
      </w:pPr>
      <w:rPr>
        <w:rFonts w:ascii="Wingdings" w:hAnsi="Wingdings"/>
      </w:rPr>
    </w:lvl>
    <w:lvl w:ilvl="6" w:tplc="0C383016">
      <w:start w:val="1"/>
      <w:numFmt w:val="bullet"/>
      <w:lvlText w:val=""/>
      <w:lvlJc w:val="left"/>
      <w:pPr>
        <w:tabs>
          <w:tab w:val="num" w:pos="5040"/>
        </w:tabs>
        <w:ind w:left="5040" w:hanging="360"/>
      </w:pPr>
      <w:rPr>
        <w:rFonts w:ascii="Symbol" w:hAnsi="Symbol"/>
      </w:rPr>
    </w:lvl>
    <w:lvl w:ilvl="7" w:tplc="14185274">
      <w:start w:val="1"/>
      <w:numFmt w:val="bullet"/>
      <w:lvlText w:val="o"/>
      <w:lvlJc w:val="left"/>
      <w:pPr>
        <w:tabs>
          <w:tab w:val="num" w:pos="5760"/>
        </w:tabs>
        <w:ind w:left="5760" w:hanging="360"/>
      </w:pPr>
      <w:rPr>
        <w:rFonts w:ascii="Courier New" w:hAnsi="Courier New"/>
      </w:rPr>
    </w:lvl>
    <w:lvl w:ilvl="8" w:tplc="BA70058C">
      <w:start w:val="1"/>
      <w:numFmt w:val="bullet"/>
      <w:lvlText w:val=""/>
      <w:lvlJc w:val="left"/>
      <w:pPr>
        <w:tabs>
          <w:tab w:val="num" w:pos="6480"/>
        </w:tabs>
        <w:ind w:left="6480" w:hanging="360"/>
      </w:pPr>
      <w:rPr>
        <w:rFonts w:ascii="Wingdings" w:hAnsi="Wingdings"/>
      </w:rPr>
    </w:lvl>
  </w:abstractNum>
  <w:abstractNum w:abstractNumId="28" w15:restartNumberingAfterBreak="0">
    <w:nsid w:val="664C4AC6"/>
    <w:multiLevelType w:val="multilevel"/>
    <w:tmpl w:val="0000000E"/>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64C4AC7"/>
    <w:multiLevelType w:val="hybridMultilevel"/>
    <w:tmpl w:val="0000000F"/>
    <w:lvl w:ilvl="0" w:tplc="D4CC3B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16B55E">
      <w:start w:val="1"/>
      <w:numFmt w:val="bullet"/>
      <w:lvlText w:val="o"/>
      <w:lvlJc w:val="left"/>
      <w:pPr>
        <w:tabs>
          <w:tab w:val="num" w:pos="1440"/>
        </w:tabs>
        <w:ind w:left="1440" w:hanging="360"/>
      </w:pPr>
      <w:rPr>
        <w:rFonts w:ascii="Courier New" w:hAnsi="Courier New"/>
      </w:rPr>
    </w:lvl>
    <w:lvl w:ilvl="2" w:tplc="4606A0D2">
      <w:start w:val="1"/>
      <w:numFmt w:val="bullet"/>
      <w:lvlText w:val=""/>
      <w:lvlJc w:val="left"/>
      <w:pPr>
        <w:tabs>
          <w:tab w:val="num" w:pos="2160"/>
        </w:tabs>
        <w:ind w:left="2160" w:hanging="360"/>
      </w:pPr>
      <w:rPr>
        <w:rFonts w:ascii="Wingdings" w:hAnsi="Wingdings"/>
      </w:rPr>
    </w:lvl>
    <w:lvl w:ilvl="3" w:tplc="0B983EA4">
      <w:start w:val="1"/>
      <w:numFmt w:val="bullet"/>
      <w:lvlText w:val=""/>
      <w:lvlJc w:val="left"/>
      <w:pPr>
        <w:tabs>
          <w:tab w:val="num" w:pos="2880"/>
        </w:tabs>
        <w:ind w:left="2880" w:hanging="360"/>
      </w:pPr>
      <w:rPr>
        <w:rFonts w:ascii="Symbol" w:hAnsi="Symbol"/>
      </w:rPr>
    </w:lvl>
    <w:lvl w:ilvl="4" w:tplc="96885C10">
      <w:start w:val="1"/>
      <w:numFmt w:val="bullet"/>
      <w:lvlText w:val="o"/>
      <w:lvlJc w:val="left"/>
      <w:pPr>
        <w:tabs>
          <w:tab w:val="num" w:pos="3600"/>
        </w:tabs>
        <w:ind w:left="3600" w:hanging="360"/>
      </w:pPr>
      <w:rPr>
        <w:rFonts w:ascii="Courier New" w:hAnsi="Courier New"/>
      </w:rPr>
    </w:lvl>
    <w:lvl w:ilvl="5" w:tplc="52A4E788">
      <w:start w:val="1"/>
      <w:numFmt w:val="bullet"/>
      <w:lvlText w:val=""/>
      <w:lvlJc w:val="left"/>
      <w:pPr>
        <w:tabs>
          <w:tab w:val="num" w:pos="4320"/>
        </w:tabs>
        <w:ind w:left="4320" w:hanging="360"/>
      </w:pPr>
      <w:rPr>
        <w:rFonts w:ascii="Wingdings" w:hAnsi="Wingdings"/>
      </w:rPr>
    </w:lvl>
    <w:lvl w:ilvl="6" w:tplc="E8A23E5E">
      <w:start w:val="1"/>
      <w:numFmt w:val="bullet"/>
      <w:lvlText w:val=""/>
      <w:lvlJc w:val="left"/>
      <w:pPr>
        <w:tabs>
          <w:tab w:val="num" w:pos="5040"/>
        </w:tabs>
        <w:ind w:left="5040" w:hanging="360"/>
      </w:pPr>
      <w:rPr>
        <w:rFonts w:ascii="Symbol" w:hAnsi="Symbol"/>
      </w:rPr>
    </w:lvl>
    <w:lvl w:ilvl="7" w:tplc="2C16C30E">
      <w:start w:val="1"/>
      <w:numFmt w:val="bullet"/>
      <w:lvlText w:val="o"/>
      <w:lvlJc w:val="left"/>
      <w:pPr>
        <w:tabs>
          <w:tab w:val="num" w:pos="5760"/>
        </w:tabs>
        <w:ind w:left="5760" w:hanging="360"/>
      </w:pPr>
      <w:rPr>
        <w:rFonts w:ascii="Courier New" w:hAnsi="Courier New"/>
      </w:rPr>
    </w:lvl>
    <w:lvl w:ilvl="8" w:tplc="8D160C98">
      <w:start w:val="1"/>
      <w:numFmt w:val="bullet"/>
      <w:lvlText w:val=""/>
      <w:lvlJc w:val="left"/>
      <w:pPr>
        <w:tabs>
          <w:tab w:val="num" w:pos="6480"/>
        </w:tabs>
        <w:ind w:left="6480" w:hanging="360"/>
      </w:pPr>
      <w:rPr>
        <w:rFonts w:ascii="Wingdings" w:hAnsi="Wingdings"/>
      </w:rPr>
    </w:lvl>
  </w:abstractNum>
  <w:abstractNum w:abstractNumId="30" w15:restartNumberingAfterBreak="0">
    <w:nsid w:val="664C4AC8"/>
    <w:multiLevelType w:val="hybridMultilevel"/>
    <w:tmpl w:val="00000010"/>
    <w:lvl w:ilvl="0" w:tplc="AEEE71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DA426A0">
      <w:start w:val="1"/>
      <w:numFmt w:val="bullet"/>
      <w:lvlText w:val="o"/>
      <w:lvlJc w:val="left"/>
      <w:pPr>
        <w:tabs>
          <w:tab w:val="num" w:pos="1440"/>
        </w:tabs>
        <w:ind w:left="1440" w:hanging="360"/>
      </w:pPr>
      <w:rPr>
        <w:rFonts w:ascii="Courier New" w:hAnsi="Courier New"/>
      </w:rPr>
    </w:lvl>
    <w:lvl w:ilvl="2" w:tplc="259C3E2A">
      <w:start w:val="1"/>
      <w:numFmt w:val="bullet"/>
      <w:lvlText w:val=""/>
      <w:lvlJc w:val="left"/>
      <w:pPr>
        <w:tabs>
          <w:tab w:val="num" w:pos="2160"/>
        </w:tabs>
        <w:ind w:left="2160" w:hanging="360"/>
      </w:pPr>
      <w:rPr>
        <w:rFonts w:ascii="Wingdings" w:hAnsi="Wingdings"/>
      </w:rPr>
    </w:lvl>
    <w:lvl w:ilvl="3" w:tplc="4C2A485E">
      <w:start w:val="1"/>
      <w:numFmt w:val="bullet"/>
      <w:lvlText w:val=""/>
      <w:lvlJc w:val="left"/>
      <w:pPr>
        <w:tabs>
          <w:tab w:val="num" w:pos="2880"/>
        </w:tabs>
        <w:ind w:left="2880" w:hanging="360"/>
      </w:pPr>
      <w:rPr>
        <w:rFonts w:ascii="Symbol" w:hAnsi="Symbol"/>
      </w:rPr>
    </w:lvl>
    <w:lvl w:ilvl="4" w:tplc="B1F80CB8">
      <w:start w:val="1"/>
      <w:numFmt w:val="bullet"/>
      <w:lvlText w:val="o"/>
      <w:lvlJc w:val="left"/>
      <w:pPr>
        <w:tabs>
          <w:tab w:val="num" w:pos="3600"/>
        </w:tabs>
        <w:ind w:left="3600" w:hanging="360"/>
      </w:pPr>
      <w:rPr>
        <w:rFonts w:ascii="Courier New" w:hAnsi="Courier New"/>
      </w:rPr>
    </w:lvl>
    <w:lvl w:ilvl="5" w:tplc="663A3098">
      <w:start w:val="1"/>
      <w:numFmt w:val="bullet"/>
      <w:lvlText w:val=""/>
      <w:lvlJc w:val="left"/>
      <w:pPr>
        <w:tabs>
          <w:tab w:val="num" w:pos="4320"/>
        </w:tabs>
        <w:ind w:left="4320" w:hanging="360"/>
      </w:pPr>
      <w:rPr>
        <w:rFonts w:ascii="Wingdings" w:hAnsi="Wingdings"/>
      </w:rPr>
    </w:lvl>
    <w:lvl w:ilvl="6" w:tplc="88E08B58">
      <w:start w:val="1"/>
      <w:numFmt w:val="bullet"/>
      <w:lvlText w:val=""/>
      <w:lvlJc w:val="left"/>
      <w:pPr>
        <w:tabs>
          <w:tab w:val="num" w:pos="5040"/>
        </w:tabs>
        <w:ind w:left="5040" w:hanging="360"/>
      </w:pPr>
      <w:rPr>
        <w:rFonts w:ascii="Symbol" w:hAnsi="Symbol"/>
      </w:rPr>
    </w:lvl>
    <w:lvl w:ilvl="7" w:tplc="41F483EC">
      <w:start w:val="1"/>
      <w:numFmt w:val="bullet"/>
      <w:lvlText w:val="o"/>
      <w:lvlJc w:val="left"/>
      <w:pPr>
        <w:tabs>
          <w:tab w:val="num" w:pos="5760"/>
        </w:tabs>
        <w:ind w:left="5760" w:hanging="360"/>
      </w:pPr>
      <w:rPr>
        <w:rFonts w:ascii="Courier New" w:hAnsi="Courier New"/>
      </w:rPr>
    </w:lvl>
    <w:lvl w:ilvl="8" w:tplc="538A53EA">
      <w:start w:val="1"/>
      <w:numFmt w:val="bullet"/>
      <w:lvlText w:val=""/>
      <w:lvlJc w:val="left"/>
      <w:pPr>
        <w:tabs>
          <w:tab w:val="num" w:pos="6480"/>
        </w:tabs>
        <w:ind w:left="6480" w:hanging="360"/>
      </w:pPr>
      <w:rPr>
        <w:rFonts w:ascii="Wingdings" w:hAnsi="Wingdings"/>
      </w:rPr>
    </w:lvl>
  </w:abstractNum>
  <w:abstractNum w:abstractNumId="31" w15:restartNumberingAfterBreak="0">
    <w:nsid w:val="664C4AC9"/>
    <w:multiLevelType w:val="hybridMultilevel"/>
    <w:tmpl w:val="00000011"/>
    <w:lvl w:ilvl="0" w:tplc="20B626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1060EC">
      <w:start w:val="1"/>
      <w:numFmt w:val="bullet"/>
      <w:lvlText w:val="o"/>
      <w:lvlJc w:val="left"/>
      <w:pPr>
        <w:tabs>
          <w:tab w:val="num" w:pos="1440"/>
        </w:tabs>
        <w:ind w:left="1440" w:hanging="360"/>
      </w:pPr>
      <w:rPr>
        <w:rFonts w:ascii="Courier New" w:hAnsi="Courier New"/>
      </w:rPr>
    </w:lvl>
    <w:lvl w:ilvl="2" w:tplc="B99885FE">
      <w:start w:val="1"/>
      <w:numFmt w:val="bullet"/>
      <w:lvlText w:val=""/>
      <w:lvlJc w:val="left"/>
      <w:pPr>
        <w:tabs>
          <w:tab w:val="num" w:pos="2160"/>
        </w:tabs>
        <w:ind w:left="2160" w:hanging="360"/>
      </w:pPr>
      <w:rPr>
        <w:rFonts w:ascii="Wingdings" w:hAnsi="Wingdings"/>
      </w:rPr>
    </w:lvl>
    <w:lvl w:ilvl="3" w:tplc="D62838E0">
      <w:start w:val="1"/>
      <w:numFmt w:val="bullet"/>
      <w:lvlText w:val=""/>
      <w:lvlJc w:val="left"/>
      <w:pPr>
        <w:tabs>
          <w:tab w:val="num" w:pos="2880"/>
        </w:tabs>
        <w:ind w:left="2880" w:hanging="360"/>
      </w:pPr>
      <w:rPr>
        <w:rFonts w:ascii="Symbol" w:hAnsi="Symbol"/>
      </w:rPr>
    </w:lvl>
    <w:lvl w:ilvl="4" w:tplc="7A546CE0">
      <w:start w:val="1"/>
      <w:numFmt w:val="bullet"/>
      <w:lvlText w:val="o"/>
      <w:lvlJc w:val="left"/>
      <w:pPr>
        <w:tabs>
          <w:tab w:val="num" w:pos="3600"/>
        </w:tabs>
        <w:ind w:left="3600" w:hanging="360"/>
      </w:pPr>
      <w:rPr>
        <w:rFonts w:ascii="Courier New" w:hAnsi="Courier New"/>
      </w:rPr>
    </w:lvl>
    <w:lvl w:ilvl="5" w:tplc="6396E37A">
      <w:start w:val="1"/>
      <w:numFmt w:val="bullet"/>
      <w:lvlText w:val=""/>
      <w:lvlJc w:val="left"/>
      <w:pPr>
        <w:tabs>
          <w:tab w:val="num" w:pos="4320"/>
        </w:tabs>
        <w:ind w:left="4320" w:hanging="360"/>
      </w:pPr>
      <w:rPr>
        <w:rFonts w:ascii="Wingdings" w:hAnsi="Wingdings"/>
      </w:rPr>
    </w:lvl>
    <w:lvl w:ilvl="6" w:tplc="8124CBD8">
      <w:start w:val="1"/>
      <w:numFmt w:val="bullet"/>
      <w:lvlText w:val=""/>
      <w:lvlJc w:val="left"/>
      <w:pPr>
        <w:tabs>
          <w:tab w:val="num" w:pos="5040"/>
        </w:tabs>
        <w:ind w:left="5040" w:hanging="360"/>
      </w:pPr>
      <w:rPr>
        <w:rFonts w:ascii="Symbol" w:hAnsi="Symbol"/>
      </w:rPr>
    </w:lvl>
    <w:lvl w:ilvl="7" w:tplc="C9009DDA">
      <w:start w:val="1"/>
      <w:numFmt w:val="bullet"/>
      <w:lvlText w:val="o"/>
      <w:lvlJc w:val="left"/>
      <w:pPr>
        <w:tabs>
          <w:tab w:val="num" w:pos="5760"/>
        </w:tabs>
        <w:ind w:left="5760" w:hanging="360"/>
      </w:pPr>
      <w:rPr>
        <w:rFonts w:ascii="Courier New" w:hAnsi="Courier New"/>
      </w:rPr>
    </w:lvl>
    <w:lvl w:ilvl="8" w:tplc="63901248">
      <w:start w:val="1"/>
      <w:numFmt w:val="bullet"/>
      <w:lvlText w:val=""/>
      <w:lvlJc w:val="left"/>
      <w:pPr>
        <w:tabs>
          <w:tab w:val="num" w:pos="6480"/>
        </w:tabs>
        <w:ind w:left="6480" w:hanging="360"/>
      </w:pPr>
      <w:rPr>
        <w:rFonts w:ascii="Wingdings" w:hAnsi="Wingdings"/>
      </w:rPr>
    </w:lvl>
  </w:abstractNum>
  <w:abstractNum w:abstractNumId="32" w15:restartNumberingAfterBreak="0">
    <w:nsid w:val="664C4ACA"/>
    <w:multiLevelType w:val="hybridMultilevel"/>
    <w:tmpl w:val="00000012"/>
    <w:lvl w:ilvl="0" w:tplc="ADCE4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6C3036">
      <w:start w:val="1"/>
      <w:numFmt w:val="bullet"/>
      <w:lvlText w:val="o"/>
      <w:lvlJc w:val="left"/>
      <w:pPr>
        <w:tabs>
          <w:tab w:val="num" w:pos="1440"/>
        </w:tabs>
        <w:ind w:left="1440" w:hanging="360"/>
      </w:pPr>
      <w:rPr>
        <w:rFonts w:ascii="Courier New" w:hAnsi="Courier New"/>
      </w:rPr>
    </w:lvl>
    <w:lvl w:ilvl="2" w:tplc="DC30D96C">
      <w:start w:val="1"/>
      <w:numFmt w:val="bullet"/>
      <w:lvlText w:val=""/>
      <w:lvlJc w:val="left"/>
      <w:pPr>
        <w:tabs>
          <w:tab w:val="num" w:pos="2160"/>
        </w:tabs>
        <w:ind w:left="2160" w:hanging="360"/>
      </w:pPr>
      <w:rPr>
        <w:rFonts w:ascii="Wingdings" w:hAnsi="Wingdings"/>
      </w:rPr>
    </w:lvl>
    <w:lvl w:ilvl="3" w:tplc="B4A478DC">
      <w:start w:val="1"/>
      <w:numFmt w:val="bullet"/>
      <w:lvlText w:val=""/>
      <w:lvlJc w:val="left"/>
      <w:pPr>
        <w:tabs>
          <w:tab w:val="num" w:pos="2880"/>
        </w:tabs>
        <w:ind w:left="2880" w:hanging="360"/>
      </w:pPr>
      <w:rPr>
        <w:rFonts w:ascii="Symbol" w:hAnsi="Symbol"/>
      </w:rPr>
    </w:lvl>
    <w:lvl w:ilvl="4" w:tplc="366E697A">
      <w:start w:val="1"/>
      <w:numFmt w:val="bullet"/>
      <w:lvlText w:val="o"/>
      <w:lvlJc w:val="left"/>
      <w:pPr>
        <w:tabs>
          <w:tab w:val="num" w:pos="3600"/>
        </w:tabs>
        <w:ind w:left="3600" w:hanging="360"/>
      </w:pPr>
      <w:rPr>
        <w:rFonts w:ascii="Courier New" w:hAnsi="Courier New"/>
      </w:rPr>
    </w:lvl>
    <w:lvl w:ilvl="5" w:tplc="CD44405E">
      <w:start w:val="1"/>
      <w:numFmt w:val="bullet"/>
      <w:lvlText w:val=""/>
      <w:lvlJc w:val="left"/>
      <w:pPr>
        <w:tabs>
          <w:tab w:val="num" w:pos="4320"/>
        </w:tabs>
        <w:ind w:left="4320" w:hanging="360"/>
      </w:pPr>
      <w:rPr>
        <w:rFonts w:ascii="Wingdings" w:hAnsi="Wingdings"/>
      </w:rPr>
    </w:lvl>
    <w:lvl w:ilvl="6" w:tplc="D01C8124">
      <w:start w:val="1"/>
      <w:numFmt w:val="bullet"/>
      <w:lvlText w:val=""/>
      <w:lvlJc w:val="left"/>
      <w:pPr>
        <w:tabs>
          <w:tab w:val="num" w:pos="5040"/>
        </w:tabs>
        <w:ind w:left="5040" w:hanging="360"/>
      </w:pPr>
      <w:rPr>
        <w:rFonts w:ascii="Symbol" w:hAnsi="Symbol"/>
      </w:rPr>
    </w:lvl>
    <w:lvl w:ilvl="7" w:tplc="D17069D4">
      <w:start w:val="1"/>
      <w:numFmt w:val="bullet"/>
      <w:lvlText w:val="o"/>
      <w:lvlJc w:val="left"/>
      <w:pPr>
        <w:tabs>
          <w:tab w:val="num" w:pos="5760"/>
        </w:tabs>
        <w:ind w:left="5760" w:hanging="360"/>
      </w:pPr>
      <w:rPr>
        <w:rFonts w:ascii="Courier New" w:hAnsi="Courier New"/>
      </w:rPr>
    </w:lvl>
    <w:lvl w:ilvl="8" w:tplc="52723BBC">
      <w:start w:val="1"/>
      <w:numFmt w:val="bullet"/>
      <w:lvlText w:val=""/>
      <w:lvlJc w:val="left"/>
      <w:pPr>
        <w:tabs>
          <w:tab w:val="num" w:pos="6480"/>
        </w:tabs>
        <w:ind w:left="6480" w:hanging="360"/>
      </w:pPr>
      <w:rPr>
        <w:rFonts w:ascii="Wingdings" w:hAnsi="Wingdings"/>
      </w:rPr>
    </w:lvl>
  </w:abstractNum>
  <w:abstractNum w:abstractNumId="33" w15:restartNumberingAfterBreak="0">
    <w:nsid w:val="664C4ACB"/>
    <w:multiLevelType w:val="hybridMultilevel"/>
    <w:tmpl w:val="00000013"/>
    <w:lvl w:ilvl="0" w:tplc="9A203A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50C69A">
      <w:start w:val="1"/>
      <w:numFmt w:val="bullet"/>
      <w:lvlText w:val="o"/>
      <w:lvlJc w:val="left"/>
      <w:pPr>
        <w:tabs>
          <w:tab w:val="num" w:pos="1440"/>
        </w:tabs>
        <w:ind w:left="1440" w:hanging="360"/>
      </w:pPr>
      <w:rPr>
        <w:rFonts w:ascii="Courier New" w:hAnsi="Courier New"/>
      </w:rPr>
    </w:lvl>
    <w:lvl w:ilvl="2" w:tplc="98A8DD74">
      <w:start w:val="1"/>
      <w:numFmt w:val="bullet"/>
      <w:lvlText w:val=""/>
      <w:lvlJc w:val="left"/>
      <w:pPr>
        <w:tabs>
          <w:tab w:val="num" w:pos="2160"/>
        </w:tabs>
        <w:ind w:left="2160" w:hanging="360"/>
      </w:pPr>
      <w:rPr>
        <w:rFonts w:ascii="Wingdings" w:hAnsi="Wingdings"/>
      </w:rPr>
    </w:lvl>
    <w:lvl w:ilvl="3" w:tplc="5B0C6992">
      <w:start w:val="1"/>
      <w:numFmt w:val="bullet"/>
      <w:lvlText w:val=""/>
      <w:lvlJc w:val="left"/>
      <w:pPr>
        <w:tabs>
          <w:tab w:val="num" w:pos="2880"/>
        </w:tabs>
        <w:ind w:left="2880" w:hanging="360"/>
      </w:pPr>
      <w:rPr>
        <w:rFonts w:ascii="Symbol" w:hAnsi="Symbol"/>
      </w:rPr>
    </w:lvl>
    <w:lvl w:ilvl="4" w:tplc="637ABE82">
      <w:start w:val="1"/>
      <w:numFmt w:val="bullet"/>
      <w:lvlText w:val="o"/>
      <w:lvlJc w:val="left"/>
      <w:pPr>
        <w:tabs>
          <w:tab w:val="num" w:pos="3600"/>
        </w:tabs>
        <w:ind w:left="3600" w:hanging="360"/>
      </w:pPr>
      <w:rPr>
        <w:rFonts w:ascii="Courier New" w:hAnsi="Courier New"/>
      </w:rPr>
    </w:lvl>
    <w:lvl w:ilvl="5" w:tplc="13F28E84">
      <w:start w:val="1"/>
      <w:numFmt w:val="bullet"/>
      <w:lvlText w:val=""/>
      <w:lvlJc w:val="left"/>
      <w:pPr>
        <w:tabs>
          <w:tab w:val="num" w:pos="4320"/>
        </w:tabs>
        <w:ind w:left="4320" w:hanging="360"/>
      </w:pPr>
      <w:rPr>
        <w:rFonts w:ascii="Wingdings" w:hAnsi="Wingdings"/>
      </w:rPr>
    </w:lvl>
    <w:lvl w:ilvl="6" w:tplc="F6FE260E">
      <w:start w:val="1"/>
      <w:numFmt w:val="bullet"/>
      <w:lvlText w:val=""/>
      <w:lvlJc w:val="left"/>
      <w:pPr>
        <w:tabs>
          <w:tab w:val="num" w:pos="5040"/>
        </w:tabs>
        <w:ind w:left="5040" w:hanging="360"/>
      </w:pPr>
      <w:rPr>
        <w:rFonts w:ascii="Symbol" w:hAnsi="Symbol"/>
      </w:rPr>
    </w:lvl>
    <w:lvl w:ilvl="7" w:tplc="5BC8704C">
      <w:start w:val="1"/>
      <w:numFmt w:val="bullet"/>
      <w:lvlText w:val="o"/>
      <w:lvlJc w:val="left"/>
      <w:pPr>
        <w:tabs>
          <w:tab w:val="num" w:pos="5760"/>
        </w:tabs>
        <w:ind w:left="5760" w:hanging="360"/>
      </w:pPr>
      <w:rPr>
        <w:rFonts w:ascii="Courier New" w:hAnsi="Courier New"/>
      </w:rPr>
    </w:lvl>
    <w:lvl w:ilvl="8" w:tplc="74041F78">
      <w:start w:val="1"/>
      <w:numFmt w:val="bullet"/>
      <w:lvlText w:val=""/>
      <w:lvlJc w:val="left"/>
      <w:pPr>
        <w:tabs>
          <w:tab w:val="num" w:pos="6480"/>
        </w:tabs>
        <w:ind w:left="6480" w:hanging="360"/>
      </w:pPr>
      <w:rPr>
        <w:rFonts w:ascii="Wingdings" w:hAnsi="Wingdings"/>
      </w:rPr>
    </w:lvl>
  </w:abstractNum>
  <w:abstractNum w:abstractNumId="34" w15:restartNumberingAfterBreak="0">
    <w:nsid w:val="664C4ACC"/>
    <w:multiLevelType w:val="hybridMultilevel"/>
    <w:tmpl w:val="00000014"/>
    <w:lvl w:ilvl="0" w:tplc="6F1628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784710">
      <w:start w:val="1"/>
      <w:numFmt w:val="bullet"/>
      <w:lvlText w:val="o"/>
      <w:lvlJc w:val="left"/>
      <w:pPr>
        <w:tabs>
          <w:tab w:val="num" w:pos="1440"/>
        </w:tabs>
        <w:ind w:left="1440" w:hanging="360"/>
      </w:pPr>
      <w:rPr>
        <w:rFonts w:ascii="Courier New" w:hAnsi="Courier New"/>
      </w:rPr>
    </w:lvl>
    <w:lvl w:ilvl="2" w:tplc="894249F4">
      <w:start w:val="1"/>
      <w:numFmt w:val="bullet"/>
      <w:lvlText w:val=""/>
      <w:lvlJc w:val="left"/>
      <w:pPr>
        <w:tabs>
          <w:tab w:val="num" w:pos="2160"/>
        </w:tabs>
        <w:ind w:left="2160" w:hanging="360"/>
      </w:pPr>
      <w:rPr>
        <w:rFonts w:ascii="Wingdings" w:hAnsi="Wingdings"/>
      </w:rPr>
    </w:lvl>
    <w:lvl w:ilvl="3" w:tplc="AA58744E">
      <w:start w:val="1"/>
      <w:numFmt w:val="bullet"/>
      <w:lvlText w:val=""/>
      <w:lvlJc w:val="left"/>
      <w:pPr>
        <w:tabs>
          <w:tab w:val="num" w:pos="2880"/>
        </w:tabs>
        <w:ind w:left="2880" w:hanging="360"/>
      </w:pPr>
      <w:rPr>
        <w:rFonts w:ascii="Symbol" w:hAnsi="Symbol"/>
      </w:rPr>
    </w:lvl>
    <w:lvl w:ilvl="4" w:tplc="5C92A020">
      <w:start w:val="1"/>
      <w:numFmt w:val="bullet"/>
      <w:lvlText w:val="o"/>
      <w:lvlJc w:val="left"/>
      <w:pPr>
        <w:tabs>
          <w:tab w:val="num" w:pos="3600"/>
        </w:tabs>
        <w:ind w:left="3600" w:hanging="360"/>
      </w:pPr>
      <w:rPr>
        <w:rFonts w:ascii="Courier New" w:hAnsi="Courier New"/>
      </w:rPr>
    </w:lvl>
    <w:lvl w:ilvl="5" w:tplc="9A52C4EC">
      <w:start w:val="1"/>
      <w:numFmt w:val="bullet"/>
      <w:lvlText w:val=""/>
      <w:lvlJc w:val="left"/>
      <w:pPr>
        <w:tabs>
          <w:tab w:val="num" w:pos="4320"/>
        </w:tabs>
        <w:ind w:left="4320" w:hanging="360"/>
      </w:pPr>
      <w:rPr>
        <w:rFonts w:ascii="Wingdings" w:hAnsi="Wingdings"/>
      </w:rPr>
    </w:lvl>
    <w:lvl w:ilvl="6" w:tplc="16F4DE0A">
      <w:start w:val="1"/>
      <w:numFmt w:val="bullet"/>
      <w:lvlText w:val=""/>
      <w:lvlJc w:val="left"/>
      <w:pPr>
        <w:tabs>
          <w:tab w:val="num" w:pos="5040"/>
        </w:tabs>
        <w:ind w:left="5040" w:hanging="360"/>
      </w:pPr>
      <w:rPr>
        <w:rFonts w:ascii="Symbol" w:hAnsi="Symbol"/>
      </w:rPr>
    </w:lvl>
    <w:lvl w:ilvl="7" w:tplc="C64CFFFA">
      <w:start w:val="1"/>
      <w:numFmt w:val="bullet"/>
      <w:lvlText w:val="o"/>
      <w:lvlJc w:val="left"/>
      <w:pPr>
        <w:tabs>
          <w:tab w:val="num" w:pos="5760"/>
        </w:tabs>
        <w:ind w:left="5760" w:hanging="360"/>
      </w:pPr>
      <w:rPr>
        <w:rFonts w:ascii="Courier New" w:hAnsi="Courier New"/>
      </w:rPr>
    </w:lvl>
    <w:lvl w:ilvl="8" w:tplc="C93E051C">
      <w:start w:val="1"/>
      <w:numFmt w:val="bullet"/>
      <w:lvlText w:val=""/>
      <w:lvlJc w:val="left"/>
      <w:pPr>
        <w:tabs>
          <w:tab w:val="num" w:pos="6480"/>
        </w:tabs>
        <w:ind w:left="6480" w:hanging="360"/>
      </w:pPr>
      <w:rPr>
        <w:rFonts w:ascii="Wingdings" w:hAnsi="Wingdings"/>
      </w:rPr>
    </w:lvl>
  </w:abstractNum>
  <w:abstractNum w:abstractNumId="35" w15:restartNumberingAfterBreak="0">
    <w:nsid w:val="664C4ACD"/>
    <w:multiLevelType w:val="hybridMultilevel"/>
    <w:tmpl w:val="00000015"/>
    <w:lvl w:ilvl="0" w:tplc="FA427B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9ECB0A">
      <w:start w:val="1"/>
      <w:numFmt w:val="bullet"/>
      <w:lvlText w:val="o"/>
      <w:lvlJc w:val="left"/>
      <w:pPr>
        <w:tabs>
          <w:tab w:val="num" w:pos="1440"/>
        </w:tabs>
        <w:ind w:left="1440" w:hanging="360"/>
      </w:pPr>
      <w:rPr>
        <w:rFonts w:ascii="Courier New" w:hAnsi="Courier New"/>
      </w:rPr>
    </w:lvl>
    <w:lvl w:ilvl="2" w:tplc="BEC2BA8C">
      <w:start w:val="1"/>
      <w:numFmt w:val="bullet"/>
      <w:lvlText w:val=""/>
      <w:lvlJc w:val="left"/>
      <w:pPr>
        <w:tabs>
          <w:tab w:val="num" w:pos="2160"/>
        </w:tabs>
        <w:ind w:left="2160" w:hanging="360"/>
      </w:pPr>
      <w:rPr>
        <w:rFonts w:ascii="Wingdings" w:hAnsi="Wingdings"/>
      </w:rPr>
    </w:lvl>
    <w:lvl w:ilvl="3" w:tplc="3FE2179C">
      <w:start w:val="1"/>
      <w:numFmt w:val="bullet"/>
      <w:lvlText w:val=""/>
      <w:lvlJc w:val="left"/>
      <w:pPr>
        <w:tabs>
          <w:tab w:val="num" w:pos="2880"/>
        </w:tabs>
        <w:ind w:left="2880" w:hanging="360"/>
      </w:pPr>
      <w:rPr>
        <w:rFonts w:ascii="Symbol" w:hAnsi="Symbol"/>
      </w:rPr>
    </w:lvl>
    <w:lvl w:ilvl="4" w:tplc="028E58CE">
      <w:start w:val="1"/>
      <w:numFmt w:val="bullet"/>
      <w:lvlText w:val="o"/>
      <w:lvlJc w:val="left"/>
      <w:pPr>
        <w:tabs>
          <w:tab w:val="num" w:pos="3600"/>
        </w:tabs>
        <w:ind w:left="3600" w:hanging="360"/>
      </w:pPr>
      <w:rPr>
        <w:rFonts w:ascii="Courier New" w:hAnsi="Courier New"/>
      </w:rPr>
    </w:lvl>
    <w:lvl w:ilvl="5" w:tplc="67742656">
      <w:start w:val="1"/>
      <w:numFmt w:val="bullet"/>
      <w:lvlText w:val=""/>
      <w:lvlJc w:val="left"/>
      <w:pPr>
        <w:tabs>
          <w:tab w:val="num" w:pos="4320"/>
        </w:tabs>
        <w:ind w:left="4320" w:hanging="360"/>
      </w:pPr>
      <w:rPr>
        <w:rFonts w:ascii="Wingdings" w:hAnsi="Wingdings"/>
      </w:rPr>
    </w:lvl>
    <w:lvl w:ilvl="6" w:tplc="3306FD90">
      <w:start w:val="1"/>
      <w:numFmt w:val="bullet"/>
      <w:lvlText w:val=""/>
      <w:lvlJc w:val="left"/>
      <w:pPr>
        <w:tabs>
          <w:tab w:val="num" w:pos="5040"/>
        </w:tabs>
        <w:ind w:left="5040" w:hanging="360"/>
      </w:pPr>
      <w:rPr>
        <w:rFonts w:ascii="Symbol" w:hAnsi="Symbol"/>
      </w:rPr>
    </w:lvl>
    <w:lvl w:ilvl="7" w:tplc="0DC48164">
      <w:start w:val="1"/>
      <w:numFmt w:val="bullet"/>
      <w:lvlText w:val="o"/>
      <w:lvlJc w:val="left"/>
      <w:pPr>
        <w:tabs>
          <w:tab w:val="num" w:pos="5760"/>
        </w:tabs>
        <w:ind w:left="5760" w:hanging="360"/>
      </w:pPr>
      <w:rPr>
        <w:rFonts w:ascii="Courier New" w:hAnsi="Courier New"/>
      </w:rPr>
    </w:lvl>
    <w:lvl w:ilvl="8" w:tplc="53C2BF8A">
      <w:start w:val="1"/>
      <w:numFmt w:val="bullet"/>
      <w:lvlText w:val=""/>
      <w:lvlJc w:val="left"/>
      <w:pPr>
        <w:tabs>
          <w:tab w:val="num" w:pos="6480"/>
        </w:tabs>
        <w:ind w:left="6480" w:hanging="360"/>
      </w:pPr>
      <w:rPr>
        <w:rFonts w:ascii="Wingdings" w:hAnsi="Wingdings"/>
      </w:rPr>
    </w:lvl>
  </w:abstractNum>
  <w:abstractNum w:abstractNumId="36" w15:restartNumberingAfterBreak="0">
    <w:nsid w:val="664C4ACE"/>
    <w:multiLevelType w:val="hybridMultilevel"/>
    <w:tmpl w:val="00000016"/>
    <w:lvl w:ilvl="0" w:tplc="1D302B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CA4F2A">
      <w:start w:val="1"/>
      <w:numFmt w:val="bullet"/>
      <w:lvlText w:val="o"/>
      <w:lvlJc w:val="left"/>
      <w:pPr>
        <w:tabs>
          <w:tab w:val="num" w:pos="1440"/>
        </w:tabs>
        <w:ind w:left="1440" w:hanging="360"/>
      </w:pPr>
      <w:rPr>
        <w:rFonts w:ascii="Courier New" w:hAnsi="Courier New"/>
      </w:rPr>
    </w:lvl>
    <w:lvl w:ilvl="2" w:tplc="85745B12">
      <w:start w:val="1"/>
      <w:numFmt w:val="bullet"/>
      <w:lvlText w:val=""/>
      <w:lvlJc w:val="left"/>
      <w:pPr>
        <w:tabs>
          <w:tab w:val="num" w:pos="2160"/>
        </w:tabs>
        <w:ind w:left="2160" w:hanging="360"/>
      </w:pPr>
      <w:rPr>
        <w:rFonts w:ascii="Wingdings" w:hAnsi="Wingdings"/>
      </w:rPr>
    </w:lvl>
    <w:lvl w:ilvl="3" w:tplc="421EDA02">
      <w:start w:val="1"/>
      <w:numFmt w:val="bullet"/>
      <w:lvlText w:val=""/>
      <w:lvlJc w:val="left"/>
      <w:pPr>
        <w:tabs>
          <w:tab w:val="num" w:pos="2880"/>
        </w:tabs>
        <w:ind w:left="2880" w:hanging="360"/>
      </w:pPr>
      <w:rPr>
        <w:rFonts w:ascii="Symbol" w:hAnsi="Symbol"/>
      </w:rPr>
    </w:lvl>
    <w:lvl w:ilvl="4" w:tplc="13564DA4">
      <w:start w:val="1"/>
      <w:numFmt w:val="bullet"/>
      <w:lvlText w:val="o"/>
      <w:lvlJc w:val="left"/>
      <w:pPr>
        <w:tabs>
          <w:tab w:val="num" w:pos="3600"/>
        </w:tabs>
        <w:ind w:left="3600" w:hanging="360"/>
      </w:pPr>
      <w:rPr>
        <w:rFonts w:ascii="Courier New" w:hAnsi="Courier New"/>
      </w:rPr>
    </w:lvl>
    <w:lvl w:ilvl="5" w:tplc="FCE68AA0">
      <w:start w:val="1"/>
      <w:numFmt w:val="bullet"/>
      <w:lvlText w:val=""/>
      <w:lvlJc w:val="left"/>
      <w:pPr>
        <w:tabs>
          <w:tab w:val="num" w:pos="4320"/>
        </w:tabs>
        <w:ind w:left="4320" w:hanging="360"/>
      </w:pPr>
      <w:rPr>
        <w:rFonts w:ascii="Wingdings" w:hAnsi="Wingdings"/>
      </w:rPr>
    </w:lvl>
    <w:lvl w:ilvl="6" w:tplc="A2B8F652">
      <w:start w:val="1"/>
      <w:numFmt w:val="bullet"/>
      <w:lvlText w:val=""/>
      <w:lvlJc w:val="left"/>
      <w:pPr>
        <w:tabs>
          <w:tab w:val="num" w:pos="5040"/>
        </w:tabs>
        <w:ind w:left="5040" w:hanging="360"/>
      </w:pPr>
      <w:rPr>
        <w:rFonts w:ascii="Symbol" w:hAnsi="Symbol"/>
      </w:rPr>
    </w:lvl>
    <w:lvl w:ilvl="7" w:tplc="688C5C6E">
      <w:start w:val="1"/>
      <w:numFmt w:val="bullet"/>
      <w:lvlText w:val="o"/>
      <w:lvlJc w:val="left"/>
      <w:pPr>
        <w:tabs>
          <w:tab w:val="num" w:pos="5760"/>
        </w:tabs>
        <w:ind w:left="5760" w:hanging="360"/>
      </w:pPr>
      <w:rPr>
        <w:rFonts w:ascii="Courier New" w:hAnsi="Courier New"/>
      </w:rPr>
    </w:lvl>
    <w:lvl w:ilvl="8" w:tplc="771A7BF0">
      <w:start w:val="1"/>
      <w:numFmt w:val="bullet"/>
      <w:lvlText w:val=""/>
      <w:lvlJc w:val="left"/>
      <w:pPr>
        <w:tabs>
          <w:tab w:val="num" w:pos="6480"/>
        </w:tabs>
        <w:ind w:left="6480" w:hanging="360"/>
      </w:pPr>
      <w:rPr>
        <w:rFonts w:ascii="Wingdings" w:hAnsi="Wingdings"/>
      </w:rPr>
    </w:lvl>
  </w:abstractNum>
  <w:abstractNum w:abstractNumId="37" w15:restartNumberingAfterBreak="0">
    <w:nsid w:val="664C4ACF"/>
    <w:multiLevelType w:val="hybridMultilevel"/>
    <w:tmpl w:val="00000017"/>
    <w:lvl w:ilvl="0" w:tplc="392A58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B084F6">
      <w:start w:val="1"/>
      <w:numFmt w:val="bullet"/>
      <w:lvlText w:val="o"/>
      <w:lvlJc w:val="left"/>
      <w:pPr>
        <w:tabs>
          <w:tab w:val="num" w:pos="1440"/>
        </w:tabs>
        <w:ind w:left="1440" w:hanging="360"/>
      </w:pPr>
      <w:rPr>
        <w:rFonts w:ascii="Courier New" w:hAnsi="Courier New"/>
      </w:rPr>
    </w:lvl>
    <w:lvl w:ilvl="2" w:tplc="63C02276">
      <w:start w:val="1"/>
      <w:numFmt w:val="bullet"/>
      <w:lvlText w:val=""/>
      <w:lvlJc w:val="left"/>
      <w:pPr>
        <w:tabs>
          <w:tab w:val="num" w:pos="2160"/>
        </w:tabs>
        <w:ind w:left="2160" w:hanging="360"/>
      </w:pPr>
      <w:rPr>
        <w:rFonts w:ascii="Wingdings" w:hAnsi="Wingdings"/>
      </w:rPr>
    </w:lvl>
    <w:lvl w:ilvl="3" w:tplc="88A0D106">
      <w:start w:val="1"/>
      <w:numFmt w:val="bullet"/>
      <w:lvlText w:val=""/>
      <w:lvlJc w:val="left"/>
      <w:pPr>
        <w:tabs>
          <w:tab w:val="num" w:pos="2880"/>
        </w:tabs>
        <w:ind w:left="2880" w:hanging="360"/>
      </w:pPr>
      <w:rPr>
        <w:rFonts w:ascii="Symbol" w:hAnsi="Symbol"/>
      </w:rPr>
    </w:lvl>
    <w:lvl w:ilvl="4" w:tplc="6B30A0A2">
      <w:start w:val="1"/>
      <w:numFmt w:val="bullet"/>
      <w:lvlText w:val="o"/>
      <w:lvlJc w:val="left"/>
      <w:pPr>
        <w:tabs>
          <w:tab w:val="num" w:pos="3600"/>
        </w:tabs>
        <w:ind w:left="3600" w:hanging="360"/>
      </w:pPr>
      <w:rPr>
        <w:rFonts w:ascii="Courier New" w:hAnsi="Courier New"/>
      </w:rPr>
    </w:lvl>
    <w:lvl w:ilvl="5" w:tplc="D9623390">
      <w:start w:val="1"/>
      <w:numFmt w:val="bullet"/>
      <w:lvlText w:val=""/>
      <w:lvlJc w:val="left"/>
      <w:pPr>
        <w:tabs>
          <w:tab w:val="num" w:pos="4320"/>
        </w:tabs>
        <w:ind w:left="4320" w:hanging="360"/>
      </w:pPr>
      <w:rPr>
        <w:rFonts w:ascii="Wingdings" w:hAnsi="Wingdings"/>
      </w:rPr>
    </w:lvl>
    <w:lvl w:ilvl="6" w:tplc="739226CE">
      <w:start w:val="1"/>
      <w:numFmt w:val="bullet"/>
      <w:lvlText w:val=""/>
      <w:lvlJc w:val="left"/>
      <w:pPr>
        <w:tabs>
          <w:tab w:val="num" w:pos="5040"/>
        </w:tabs>
        <w:ind w:left="5040" w:hanging="360"/>
      </w:pPr>
      <w:rPr>
        <w:rFonts w:ascii="Symbol" w:hAnsi="Symbol"/>
      </w:rPr>
    </w:lvl>
    <w:lvl w:ilvl="7" w:tplc="16DAF930">
      <w:start w:val="1"/>
      <w:numFmt w:val="bullet"/>
      <w:lvlText w:val="o"/>
      <w:lvlJc w:val="left"/>
      <w:pPr>
        <w:tabs>
          <w:tab w:val="num" w:pos="5760"/>
        </w:tabs>
        <w:ind w:left="5760" w:hanging="360"/>
      </w:pPr>
      <w:rPr>
        <w:rFonts w:ascii="Courier New" w:hAnsi="Courier New"/>
      </w:rPr>
    </w:lvl>
    <w:lvl w:ilvl="8" w:tplc="3F9EF17E">
      <w:start w:val="1"/>
      <w:numFmt w:val="bullet"/>
      <w:lvlText w:val=""/>
      <w:lvlJc w:val="left"/>
      <w:pPr>
        <w:tabs>
          <w:tab w:val="num" w:pos="6480"/>
        </w:tabs>
        <w:ind w:left="6480" w:hanging="360"/>
      </w:pPr>
      <w:rPr>
        <w:rFonts w:ascii="Wingdings" w:hAnsi="Wingdings"/>
      </w:rPr>
    </w:lvl>
  </w:abstractNum>
  <w:abstractNum w:abstractNumId="38" w15:restartNumberingAfterBreak="0">
    <w:nsid w:val="664C4AD0"/>
    <w:multiLevelType w:val="hybridMultilevel"/>
    <w:tmpl w:val="00000018"/>
    <w:lvl w:ilvl="0" w:tplc="6EE021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702A4C">
      <w:start w:val="1"/>
      <w:numFmt w:val="bullet"/>
      <w:lvlText w:val="o"/>
      <w:lvlJc w:val="left"/>
      <w:pPr>
        <w:tabs>
          <w:tab w:val="num" w:pos="1440"/>
        </w:tabs>
        <w:ind w:left="1440" w:hanging="360"/>
      </w:pPr>
      <w:rPr>
        <w:rFonts w:ascii="Courier New" w:hAnsi="Courier New"/>
      </w:rPr>
    </w:lvl>
    <w:lvl w:ilvl="2" w:tplc="FD461214">
      <w:start w:val="1"/>
      <w:numFmt w:val="bullet"/>
      <w:lvlText w:val=""/>
      <w:lvlJc w:val="left"/>
      <w:pPr>
        <w:tabs>
          <w:tab w:val="num" w:pos="2160"/>
        </w:tabs>
        <w:ind w:left="2160" w:hanging="360"/>
      </w:pPr>
      <w:rPr>
        <w:rFonts w:ascii="Wingdings" w:hAnsi="Wingdings"/>
      </w:rPr>
    </w:lvl>
    <w:lvl w:ilvl="3" w:tplc="F66A00A4">
      <w:start w:val="1"/>
      <w:numFmt w:val="bullet"/>
      <w:lvlText w:val=""/>
      <w:lvlJc w:val="left"/>
      <w:pPr>
        <w:tabs>
          <w:tab w:val="num" w:pos="2880"/>
        </w:tabs>
        <w:ind w:left="2880" w:hanging="360"/>
      </w:pPr>
      <w:rPr>
        <w:rFonts w:ascii="Symbol" w:hAnsi="Symbol"/>
      </w:rPr>
    </w:lvl>
    <w:lvl w:ilvl="4" w:tplc="E7F64526">
      <w:start w:val="1"/>
      <w:numFmt w:val="bullet"/>
      <w:lvlText w:val="o"/>
      <w:lvlJc w:val="left"/>
      <w:pPr>
        <w:tabs>
          <w:tab w:val="num" w:pos="3600"/>
        </w:tabs>
        <w:ind w:left="3600" w:hanging="360"/>
      </w:pPr>
      <w:rPr>
        <w:rFonts w:ascii="Courier New" w:hAnsi="Courier New"/>
      </w:rPr>
    </w:lvl>
    <w:lvl w:ilvl="5" w:tplc="4A9C95A6">
      <w:start w:val="1"/>
      <w:numFmt w:val="bullet"/>
      <w:lvlText w:val=""/>
      <w:lvlJc w:val="left"/>
      <w:pPr>
        <w:tabs>
          <w:tab w:val="num" w:pos="4320"/>
        </w:tabs>
        <w:ind w:left="4320" w:hanging="360"/>
      </w:pPr>
      <w:rPr>
        <w:rFonts w:ascii="Wingdings" w:hAnsi="Wingdings"/>
      </w:rPr>
    </w:lvl>
    <w:lvl w:ilvl="6" w:tplc="979E3502">
      <w:start w:val="1"/>
      <w:numFmt w:val="bullet"/>
      <w:lvlText w:val=""/>
      <w:lvlJc w:val="left"/>
      <w:pPr>
        <w:tabs>
          <w:tab w:val="num" w:pos="5040"/>
        </w:tabs>
        <w:ind w:left="5040" w:hanging="360"/>
      </w:pPr>
      <w:rPr>
        <w:rFonts w:ascii="Symbol" w:hAnsi="Symbol"/>
      </w:rPr>
    </w:lvl>
    <w:lvl w:ilvl="7" w:tplc="02527048">
      <w:start w:val="1"/>
      <w:numFmt w:val="bullet"/>
      <w:lvlText w:val="o"/>
      <w:lvlJc w:val="left"/>
      <w:pPr>
        <w:tabs>
          <w:tab w:val="num" w:pos="5760"/>
        </w:tabs>
        <w:ind w:left="5760" w:hanging="360"/>
      </w:pPr>
      <w:rPr>
        <w:rFonts w:ascii="Courier New" w:hAnsi="Courier New"/>
      </w:rPr>
    </w:lvl>
    <w:lvl w:ilvl="8" w:tplc="1BDE7E82">
      <w:start w:val="1"/>
      <w:numFmt w:val="bullet"/>
      <w:lvlText w:val=""/>
      <w:lvlJc w:val="left"/>
      <w:pPr>
        <w:tabs>
          <w:tab w:val="num" w:pos="6480"/>
        </w:tabs>
        <w:ind w:left="6480" w:hanging="360"/>
      </w:pPr>
      <w:rPr>
        <w:rFonts w:ascii="Wingdings" w:hAnsi="Wingdings"/>
      </w:rPr>
    </w:lvl>
  </w:abstractNum>
  <w:abstractNum w:abstractNumId="39" w15:restartNumberingAfterBreak="0">
    <w:nsid w:val="664C4AD1"/>
    <w:multiLevelType w:val="hybridMultilevel"/>
    <w:tmpl w:val="00000019"/>
    <w:lvl w:ilvl="0" w:tplc="29C0F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5306522">
      <w:start w:val="1"/>
      <w:numFmt w:val="bullet"/>
      <w:lvlText w:val="o"/>
      <w:lvlJc w:val="left"/>
      <w:pPr>
        <w:tabs>
          <w:tab w:val="num" w:pos="1440"/>
        </w:tabs>
        <w:ind w:left="1440" w:hanging="360"/>
      </w:pPr>
      <w:rPr>
        <w:rFonts w:ascii="Courier New" w:hAnsi="Courier New"/>
      </w:rPr>
    </w:lvl>
    <w:lvl w:ilvl="2" w:tplc="5AAA998E">
      <w:start w:val="1"/>
      <w:numFmt w:val="bullet"/>
      <w:lvlText w:val=""/>
      <w:lvlJc w:val="left"/>
      <w:pPr>
        <w:tabs>
          <w:tab w:val="num" w:pos="2160"/>
        </w:tabs>
        <w:ind w:left="2160" w:hanging="360"/>
      </w:pPr>
      <w:rPr>
        <w:rFonts w:ascii="Wingdings" w:hAnsi="Wingdings"/>
      </w:rPr>
    </w:lvl>
    <w:lvl w:ilvl="3" w:tplc="84F63AFC">
      <w:start w:val="1"/>
      <w:numFmt w:val="bullet"/>
      <w:lvlText w:val=""/>
      <w:lvlJc w:val="left"/>
      <w:pPr>
        <w:tabs>
          <w:tab w:val="num" w:pos="2880"/>
        </w:tabs>
        <w:ind w:left="2880" w:hanging="360"/>
      </w:pPr>
      <w:rPr>
        <w:rFonts w:ascii="Symbol" w:hAnsi="Symbol"/>
      </w:rPr>
    </w:lvl>
    <w:lvl w:ilvl="4" w:tplc="675A8458">
      <w:start w:val="1"/>
      <w:numFmt w:val="bullet"/>
      <w:lvlText w:val="o"/>
      <w:lvlJc w:val="left"/>
      <w:pPr>
        <w:tabs>
          <w:tab w:val="num" w:pos="3600"/>
        </w:tabs>
        <w:ind w:left="3600" w:hanging="360"/>
      </w:pPr>
      <w:rPr>
        <w:rFonts w:ascii="Courier New" w:hAnsi="Courier New"/>
      </w:rPr>
    </w:lvl>
    <w:lvl w:ilvl="5" w:tplc="B5F864C8">
      <w:start w:val="1"/>
      <w:numFmt w:val="bullet"/>
      <w:lvlText w:val=""/>
      <w:lvlJc w:val="left"/>
      <w:pPr>
        <w:tabs>
          <w:tab w:val="num" w:pos="4320"/>
        </w:tabs>
        <w:ind w:left="4320" w:hanging="360"/>
      </w:pPr>
      <w:rPr>
        <w:rFonts w:ascii="Wingdings" w:hAnsi="Wingdings"/>
      </w:rPr>
    </w:lvl>
    <w:lvl w:ilvl="6" w:tplc="AF9804D4">
      <w:start w:val="1"/>
      <w:numFmt w:val="bullet"/>
      <w:lvlText w:val=""/>
      <w:lvlJc w:val="left"/>
      <w:pPr>
        <w:tabs>
          <w:tab w:val="num" w:pos="5040"/>
        </w:tabs>
        <w:ind w:left="5040" w:hanging="360"/>
      </w:pPr>
      <w:rPr>
        <w:rFonts w:ascii="Symbol" w:hAnsi="Symbol"/>
      </w:rPr>
    </w:lvl>
    <w:lvl w:ilvl="7" w:tplc="9F6EC260">
      <w:start w:val="1"/>
      <w:numFmt w:val="bullet"/>
      <w:lvlText w:val="o"/>
      <w:lvlJc w:val="left"/>
      <w:pPr>
        <w:tabs>
          <w:tab w:val="num" w:pos="5760"/>
        </w:tabs>
        <w:ind w:left="5760" w:hanging="360"/>
      </w:pPr>
      <w:rPr>
        <w:rFonts w:ascii="Courier New" w:hAnsi="Courier New"/>
      </w:rPr>
    </w:lvl>
    <w:lvl w:ilvl="8" w:tplc="6E8A35C6">
      <w:start w:val="1"/>
      <w:numFmt w:val="bullet"/>
      <w:lvlText w:val=""/>
      <w:lvlJc w:val="left"/>
      <w:pPr>
        <w:tabs>
          <w:tab w:val="num" w:pos="6480"/>
        </w:tabs>
        <w:ind w:left="6480" w:hanging="360"/>
      </w:pPr>
      <w:rPr>
        <w:rFonts w:ascii="Wingdings" w:hAnsi="Wingdings"/>
      </w:rPr>
    </w:lvl>
  </w:abstractNum>
  <w:abstractNum w:abstractNumId="40" w15:restartNumberingAfterBreak="0">
    <w:nsid w:val="664C4AD2"/>
    <w:multiLevelType w:val="hybridMultilevel"/>
    <w:tmpl w:val="0000001A"/>
    <w:lvl w:ilvl="0" w:tplc="758039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75CCF5A">
      <w:start w:val="1"/>
      <w:numFmt w:val="bullet"/>
      <w:lvlText w:val="o"/>
      <w:lvlJc w:val="left"/>
      <w:pPr>
        <w:tabs>
          <w:tab w:val="num" w:pos="1440"/>
        </w:tabs>
        <w:ind w:left="1440" w:hanging="360"/>
      </w:pPr>
      <w:rPr>
        <w:rFonts w:ascii="Courier New" w:hAnsi="Courier New"/>
      </w:rPr>
    </w:lvl>
    <w:lvl w:ilvl="2" w:tplc="43A6C408">
      <w:start w:val="1"/>
      <w:numFmt w:val="bullet"/>
      <w:lvlText w:val=""/>
      <w:lvlJc w:val="left"/>
      <w:pPr>
        <w:tabs>
          <w:tab w:val="num" w:pos="2160"/>
        </w:tabs>
        <w:ind w:left="2160" w:hanging="360"/>
      </w:pPr>
      <w:rPr>
        <w:rFonts w:ascii="Wingdings" w:hAnsi="Wingdings"/>
      </w:rPr>
    </w:lvl>
    <w:lvl w:ilvl="3" w:tplc="E29E4736">
      <w:start w:val="1"/>
      <w:numFmt w:val="bullet"/>
      <w:lvlText w:val=""/>
      <w:lvlJc w:val="left"/>
      <w:pPr>
        <w:tabs>
          <w:tab w:val="num" w:pos="2880"/>
        </w:tabs>
        <w:ind w:left="2880" w:hanging="360"/>
      </w:pPr>
      <w:rPr>
        <w:rFonts w:ascii="Symbol" w:hAnsi="Symbol"/>
      </w:rPr>
    </w:lvl>
    <w:lvl w:ilvl="4" w:tplc="4F4A55E2">
      <w:start w:val="1"/>
      <w:numFmt w:val="bullet"/>
      <w:lvlText w:val="o"/>
      <w:lvlJc w:val="left"/>
      <w:pPr>
        <w:tabs>
          <w:tab w:val="num" w:pos="3600"/>
        </w:tabs>
        <w:ind w:left="3600" w:hanging="360"/>
      </w:pPr>
      <w:rPr>
        <w:rFonts w:ascii="Courier New" w:hAnsi="Courier New"/>
      </w:rPr>
    </w:lvl>
    <w:lvl w:ilvl="5" w:tplc="237A78CE">
      <w:start w:val="1"/>
      <w:numFmt w:val="bullet"/>
      <w:lvlText w:val=""/>
      <w:lvlJc w:val="left"/>
      <w:pPr>
        <w:tabs>
          <w:tab w:val="num" w:pos="4320"/>
        </w:tabs>
        <w:ind w:left="4320" w:hanging="360"/>
      </w:pPr>
      <w:rPr>
        <w:rFonts w:ascii="Wingdings" w:hAnsi="Wingdings"/>
      </w:rPr>
    </w:lvl>
    <w:lvl w:ilvl="6" w:tplc="E886DAB8">
      <w:start w:val="1"/>
      <w:numFmt w:val="bullet"/>
      <w:lvlText w:val=""/>
      <w:lvlJc w:val="left"/>
      <w:pPr>
        <w:tabs>
          <w:tab w:val="num" w:pos="5040"/>
        </w:tabs>
        <w:ind w:left="5040" w:hanging="360"/>
      </w:pPr>
      <w:rPr>
        <w:rFonts w:ascii="Symbol" w:hAnsi="Symbol"/>
      </w:rPr>
    </w:lvl>
    <w:lvl w:ilvl="7" w:tplc="60D8997E">
      <w:start w:val="1"/>
      <w:numFmt w:val="bullet"/>
      <w:lvlText w:val="o"/>
      <w:lvlJc w:val="left"/>
      <w:pPr>
        <w:tabs>
          <w:tab w:val="num" w:pos="5760"/>
        </w:tabs>
        <w:ind w:left="5760" w:hanging="360"/>
      </w:pPr>
      <w:rPr>
        <w:rFonts w:ascii="Courier New" w:hAnsi="Courier New"/>
      </w:rPr>
    </w:lvl>
    <w:lvl w:ilvl="8" w:tplc="DCDEB1E0">
      <w:start w:val="1"/>
      <w:numFmt w:val="bullet"/>
      <w:lvlText w:val=""/>
      <w:lvlJc w:val="left"/>
      <w:pPr>
        <w:tabs>
          <w:tab w:val="num" w:pos="6480"/>
        </w:tabs>
        <w:ind w:left="6480" w:hanging="360"/>
      </w:pPr>
      <w:rPr>
        <w:rFonts w:ascii="Wingdings" w:hAnsi="Wingdings"/>
      </w:rPr>
    </w:lvl>
  </w:abstractNum>
  <w:abstractNum w:abstractNumId="41" w15:restartNumberingAfterBreak="0">
    <w:nsid w:val="664C4AD3"/>
    <w:multiLevelType w:val="hybridMultilevel"/>
    <w:tmpl w:val="0000001B"/>
    <w:lvl w:ilvl="0" w:tplc="6B9819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1C7920">
      <w:start w:val="1"/>
      <w:numFmt w:val="bullet"/>
      <w:lvlText w:val="o"/>
      <w:lvlJc w:val="left"/>
      <w:pPr>
        <w:tabs>
          <w:tab w:val="num" w:pos="1440"/>
        </w:tabs>
        <w:ind w:left="1440" w:hanging="360"/>
      </w:pPr>
      <w:rPr>
        <w:rFonts w:ascii="Courier New" w:hAnsi="Courier New"/>
      </w:rPr>
    </w:lvl>
    <w:lvl w:ilvl="2" w:tplc="48C2A688">
      <w:start w:val="1"/>
      <w:numFmt w:val="bullet"/>
      <w:lvlText w:val=""/>
      <w:lvlJc w:val="left"/>
      <w:pPr>
        <w:tabs>
          <w:tab w:val="num" w:pos="2160"/>
        </w:tabs>
        <w:ind w:left="2160" w:hanging="360"/>
      </w:pPr>
      <w:rPr>
        <w:rFonts w:ascii="Wingdings" w:hAnsi="Wingdings"/>
      </w:rPr>
    </w:lvl>
    <w:lvl w:ilvl="3" w:tplc="549C68A0">
      <w:start w:val="1"/>
      <w:numFmt w:val="bullet"/>
      <w:lvlText w:val=""/>
      <w:lvlJc w:val="left"/>
      <w:pPr>
        <w:tabs>
          <w:tab w:val="num" w:pos="2880"/>
        </w:tabs>
        <w:ind w:left="2880" w:hanging="360"/>
      </w:pPr>
      <w:rPr>
        <w:rFonts w:ascii="Symbol" w:hAnsi="Symbol"/>
      </w:rPr>
    </w:lvl>
    <w:lvl w:ilvl="4" w:tplc="56BE5242">
      <w:start w:val="1"/>
      <w:numFmt w:val="bullet"/>
      <w:lvlText w:val="o"/>
      <w:lvlJc w:val="left"/>
      <w:pPr>
        <w:tabs>
          <w:tab w:val="num" w:pos="3600"/>
        </w:tabs>
        <w:ind w:left="3600" w:hanging="360"/>
      </w:pPr>
      <w:rPr>
        <w:rFonts w:ascii="Courier New" w:hAnsi="Courier New"/>
      </w:rPr>
    </w:lvl>
    <w:lvl w:ilvl="5" w:tplc="1D5810D8">
      <w:start w:val="1"/>
      <w:numFmt w:val="bullet"/>
      <w:lvlText w:val=""/>
      <w:lvlJc w:val="left"/>
      <w:pPr>
        <w:tabs>
          <w:tab w:val="num" w:pos="4320"/>
        </w:tabs>
        <w:ind w:left="4320" w:hanging="360"/>
      </w:pPr>
      <w:rPr>
        <w:rFonts w:ascii="Wingdings" w:hAnsi="Wingdings"/>
      </w:rPr>
    </w:lvl>
    <w:lvl w:ilvl="6" w:tplc="8F541008">
      <w:start w:val="1"/>
      <w:numFmt w:val="bullet"/>
      <w:lvlText w:val=""/>
      <w:lvlJc w:val="left"/>
      <w:pPr>
        <w:tabs>
          <w:tab w:val="num" w:pos="5040"/>
        </w:tabs>
        <w:ind w:left="5040" w:hanging="360"/>
      </w:pPr>
      <w:rPr>
        <w:rFonts w:ascii="Symbol" w:hAnsi="Symbol"/>
      </w:rPr>
    </w:lvl>
    <w:lvl w:ilvl="7" w:tplc="5A1C5970">
      <w:start w:val="1"/>
      <w:numFmt w:val="bullet"/>
      <w:lvlText w:val="o"/>
      <w:lvlJc w:val="left"/>
      <w:pPr>
        <w:tabs>
          <w:tab w:val="num" w:pos="5760"/>
        </w:tabs>
        <w:ind w:left="5760" w:hanging="360"/>
      </w:pPr>
      <w:rPr>
        <w:rFonts w:ascii="Courier New" w:hAnsi="Courier New"/>
      </w:rPr>
    </w:lvl>
    <w:lvl w:ilvl="8" w:tplc="98D0D430">
      <w:start w:val="1"/>
      <w:numFmt w:val="bullet"/>
      <w:lvlText w:val=""/>
      <w:lvlJc w:val="left"/>
      <w:pPr>
        <w:tabs>
          <w:tab w:val="num" w:pos="6480"/>
        </w:tabs>
        <w:ind w:left="6480" w:hanging="360"/>
      </w:pPr>
      <w:rPr>
        <w:rFonts w:ascii="Wingdings" w:hAnsi="Wingdings"/>
      </w:rPr>
    </w:lvl>
  </w:abstractNum>
  <w:abstractNum w:abstractNumId="42" w15:restartNumberingAfterBreak="0">
    <w:nsid w:val="664C4AD4"/>
    <w:multiLevelType w:val="hybridMultilevel"/>
    <w:tmpl w:val="0000001C"/>
    <w:lvl w:ilvl="0" w:tplc="B454AE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487294">
      <w:start w:val="1"/>
      <w:numFmt w:val="bullet"/>
      <w:lvlText w:val="o"/>
      <w:lvlJc w:val="left"/>
      <w:pPr>
        <w:tabs>
          <w:tab w:val="num" w:pos="1440"/>
        </w:tabs>
        <w:ind w:left="1440" w:hanging="360"/>
      </w:pPr>
      <w:rPr>
        <w:rFonts w:ascii="Courier New" w:hAnsi="Courier New"/>
      </w:rPr>
    </w:lvl>
    <w:lvl w:ilvl="2" w:tplc="0EBED1FE">
      <w:start w:val="1"/>
      <w:numFmt w:val="bullet"/>
      <w:lvlText w:val=""/>
      <w:lvlJc w:val="left"/>
      <w:pPr>
        <w:tabs>
          <w:tab w:val="num" w:pos="2160"/>
        </w:tabs>
        <w:ind w:left="2160" w:hanging="360"/>
      </w:pPr>
      <w:rPr>
        <w:rFonts w:ascii="Wingdings" w:hAnsi="Wingdings"/>
      </w:rPr>
    </w:lvl>
    <w:lvl w:ilvl="3" w:tplc="8C3A11CA">
      <w:start w:val="1"/>
      <w:numFmt w:val="bullet"/>
      <w:lvlText w:val=""/>
      <w:lvlJc w:val="left"/>
      <w:pPr>
        <w:tabs>
          <w:tab w:val="num" w:pos="2880"/>
        </w:tabs>
        <w:ind w:left="2880" w:hanging="360"/>
      </w:pPr>
      <w:rPr>
        <w:rFonts w:ascii="Symbol" w:hAnsi="Symbol"/>
      </w:rPr>
    </w:lvl>
    <w:lvl w:ilvl="4" w:tplc="C34CCC4A">
      <w:start w:val="1"/>
      <w:numFmt w:val="bullet"/>
      <w:lvlText w:val="o"/>
      <w:lvlJc w:val="left"/>
      <w:pPr>
        <w:tabs>
          <w:tab w:val="num" w:pos="3600"/>
        </w:tabs>
        <w:ind w:left="3600" w:hanging="360"/>
      </w:pPr>
      <w:rPr>
        <w:rFonts w:ascii="Courier New" w:hAnsi="Courier New"/>
      </w:rPr>
    </w:lvl>
    <w:lvl w:ilvl="5" w:tplc="B0D8F7F6">
      <w:start w:val="1"/>
      <w:numFmt w:val="bullet"/>
      <w:lvlText w:val=""/>
      <w:lvlJc w:val="left"/>
      <w:pPr>
        <w:tabs>
          <w:tab w:val="num" w:pos="4320"/>
        </w:tabs>
        <w:ind w:left="4320" w:hanging="360"/>
      </w:pPr>
      <w:rPr>
        <w:rFonts w:ascii="Wingdings" w:hAnsi="Wingdings"/>
      </w:rPr>
    </w:lvl>
    <w:lvl w:ilvl="6" w:tplc="1FF41964">
      <w:start w:val="1"/>
      <w:numFmt w:val="bullet"/>
      <w:lvlText w:val=""/>
      <w:lvlJc w:val="left"/>
      <w:pPr>
        <w:tabs>
          <w:tab w:val="num" w:pos="5040"/>
        </w:tabs>
        <w:ind w:left="5040" w:hanging="360"/>
      </w:pPr>
      <w:rPr>
        <w:rFonts w:ascii="Symbol" w:hAnsi="Symbol"/>
      </w:rPr>
    </w:lvl>
    <w:lvl w:ilvl="7" w:tplc="77C09EF6">
      <w:start w:val="1"/>
      <w:numFmt w:val="bullet"/>
      <w:lvlText w:val="o"/>
      <w:lvlJc w:val="left"/>
      <w:pPr>
        <w:tabs>
          <w:tab w:val="num" w:pos="5760"/>
        </w:tabs>
        <w:ind w:left="5760" w:hanging="360"/>
      </w:pPr>
      <w:rPr>
        <w:rFonts w:ascii="Courier New" w:hAnsi="Courier New"/>
      </w:rPr>
    </w:lvl>
    <w:lvl w:ilvl="8" w:tplc="F558B0EA">
      <w:start w:val="1"/>
      <w:numFmt w:val="bullet"/>
      <w:lvlText w:val=""/>
      <w:lvlJc w:val="left"/>
      <w:pPr>
        <w:tabs>
          <w:tab w:val="num" w:pos="6480"/>
        </w:tabs>
        <w:ind w:left="6480" w:hanging="360"/>
      </w:pPr>
      <w:rPr>
        <w:rFonts w:ascii="Wingdings" w:hAnsi="Wingdings"/>
      </w:rPr>
    </w:lvl>
  </w:abstractNum>
  <w:abstractNum w:abstractNumId="43" w15:restartNumberingAfterBreak="0">
    <w:nsid w:val="664C4AD5"/>
    <w:multiLevelType w:val="hybridMultilevel"/>
    <w:tmpl w:val="0000001D"/>
    <w:lvl w:ilvl="0" w:tplc="637269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E81342">
      <w:start w:val="1"/>
      <w:numFmt w:val="bullet"/>
      <w:lvlText w:val="o"/>
      <w:lvlJc w:val="left"/>
      <w:pPr>
        <w:tabs>
          <w:tab w:val="num" w:pos="1440"/>
        </w:tabs>
        <w:ind w:left="1440" w:hanging="360"/>
      </w:pPr>
      <w:rPr>
        <w:rFonts w:ascii="Courier New" w:hAnsi="Courier New"/>
      </w:rPr>
    </w:lvl>
    <w:lvl w:ilvl="2" w:tplc="428A1B30">
      <w:start w:val="1"/>
      <w:numFmt w:val="bullet"/>
      <w:lvlText w:val=""/>
      <w:lvlJc w:val="left"/>
      <w:pPr>
        <w:tabs>
          <w:tab w:val="num" w:pos="2160"/>
        </w:tabs>
        <w:ind w:left="2160" w:hanging="360"/>
      </w:pPr>
      <w:rPr>
        <w:rFonts w:ascii="Wingdings" w:hAnsi="Wingdings"/>
      </w:rPr>
    </w:lvl>
    <w:lvl w:ilvl="3" w:tplc="5374EEF2">
      <w:start w:val="1"/>
      <w:numFmt w:val="bullet"/>
      <w:lvlText w:val=""/>
      <w:lvlJc w:val="left"/>
      <w:pPr>
        <w:tabs>
          <w:tab w:val="num" w:pos="2880"/>
        </w:tabs>
        <w:ind w:left="2880" w:hanging="360"/>
      </w:pPr>
      <w:rPr>
        <w:rFonts w:ascii="Symbol" w:hAnsi="Symbol"/>
      </w:rPr>
    </w:lvl>
    <w:lvl w:ilvl="4" w:tplc="6D245A34">
      <w:start w:val="1"/>
      <w:numFmt w:val="bullet"/>
      <w:lvlText w:val="o"/>
      <w:lvlJc w:val="left"/>
      <w:pPr>
        <w:tabs>
          <w:tab w:val="num" w:pos="3600"/>
        </w:tabs>
        <w:ind w:left="3600" w:hanging="360"/>
      </w:pPr>
      <w:rPr>
        <w:rFonts w:ascii="Courier New" w:hAnsi="Courier New"/>
      </w:rPr>
    </w:lvl>
    <w:lvl w:ilvl="5" w:tplc="FD26591A">
      <w:start w:val="1"/>
      <w:numFmt w:val="bullet"/>
      <w:lvlText w:val=""/>
      <w:lvlJc w:val="left"/>
      <w:pPr>
        <w:tabs>
          <w:tab w:val="num" w:pos="4320"/>
        </w:tabs>
        <w:ind w:left="4320" w:hanging="360"/>
      </w:pPr>
      <w:rPr>
        <w:rFonts w:ascii="Wingdings" w:hAnsi="Wingdings"/>
      </w:rPr>
    </w:lvl>
    <w:lvl w:ilvl="6" w:tplc="D278D2AE">
      <w:start w:val="1"/>
      <w:numFmt w:val="bullet"/>
      <w:lvlText w:val=""/>
      <w:lvlJc w:val="left"/>
      <w:pPr>
        <w:tabs>
          <w:tab w:val="num" w:pos="5040"/>
        </w:tabs>
        <w:ind w:left="5040" w:hanging="360"/>
      </w:pPr>
      <w:rPr>
        <w:rFonts w:ascii="Symbol" w:hAnsi="Symbol"/>
      </w:rPr>
    </w:lvl>
    <w:lvl w:ilvl="7" w:tplc="08BED96E">
      <w:start w:val="1"/>
      <w:numFmt w:val="bullet"/>
      <w:lvlText w:val="o"/>
      <w:lvlJc w:val="left"/>
      <w:pPr>
        <w:tabs>
          <w:tab w:val="num" w:pos="5760"/>
        </w:tabs>
        <w:ind w:left="5760" w:hanging="360"/>
      </w:pPr>
      <w:rPr>
        <w:rFonts w:ascii="Courier New" w:hAnsi="Courier New"/>
      </w:rPr>
    </w:lvl>
    <w:lvl w:ilvl="8" w:tplc="CED6857C">
      <w:start w:val="1"/>
      <w:numFmt w:val="bullet"/>
      <w:lvlText w:val=""/>
      <w:lvlJc w:val="left"/>
      <w:pPr>
        <w:tabs>
          <w:tab w:val="num" w:pos="6480"/>
        </w:tabs>
        <w:ind w:left="6480" w:hanging="360"/>
      </w:pPr>
      <w:rPr>
        <w:rFonts w:ascii="Wingdings" w:hAnsi="Wingdings"/>
      </w:rPr>
    </w:lvl>
  </w:abstractNum>
  <w:abstractNum w:abstractNumId="44" w15:restartNumberingAfterBreak="0">
    <w:nsid w:val="664C4AD6"/>
    <w:multiLevelType w:val="hybridMultilevel"/>
    <w:tmpl w:val="0000001E"/>
    <w:lvl w:ilvl="0" w:tplc="D5B2CC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1FC46D8">
      <w:start w:val="1"/>
      <w:numFmt w:val="bullet"/>
      <w:lvlText w:val="o"/>
      <w:lvlJc w:val="left"/>
      <w:pPr>
        <w:tabs>
          <w:tab w:val="num" w:pos="1440"/>
        </w:tabs>
        <w:ind w:left="1440" w:hanging="360"/>
      </w:pPr>
      <w:rPr>
        <w:rFonts w:ascii="Courier New" w:hAnsi="Courier New"/>
      </w:rPr>
    </w:lvl>
    <w:lvl w:ilvl="2" w:tplc="442223EC">
      <w:start w:val="1"/>
      <w:numFmt w:val="bullet"/>
      <w:lvlText w:val=""/>
      <w:lvlJc w:val="left"/>
      <w:pPr>
        <w:tabs>
          <w:tab w:val="num" w:pos="2160"/>
        </w:tabs>
        <w:ind w:left="2160" w:hanging="360"/>
      </w:pPr>
      <w:rPr>
        <w:rFonts w:ascii="Wingdings" w:hAnsi="Wingdings"/>
      </w:rPr>
    </w:lvl>
    <w:lvl w:ilvl="3" w:tplc="75944D62">
      <w:start w:val="1"/>
      <w:numFmt w:val="bullet"/>
      <w:lvlText w:val=""/>
      <w:lvlJc w:val="left"/>
      <w:pPr>
        <w:tabs>
          <w:tab w:val="num" w:pos="2880"/>
        </w:tabs>
        <w:ind w:left="2880" w:hanging="360"/>
      </w:pPr>
      <w:rPr>
        <w:rFonts w:ascii="Symbol" w:hAnsi="Symbol"/>
      </w:rPr>
    </w:lvl>
    <w:lvl w:ilvl="4" w:tplc="F8E28EAA">
      <w:start w:val="1"/>
      <w:numFmt w:val="bullet"/>
      <w:lvlText w:val="o"/>
      <w:lvlJc w:val="left"/>
      <w:pPr>
        <w:tabs>
          <w:tab w:val="num" w:pos="3600"/>
        </w:tabs>
        <w:ind w:left="3600" w:hanging="360"/>
      </w:pPr>
      <w:rPr>
        <w:rFonts w:ascii="Courier New" w:hAnsi="Courier New"/>
      </w:rPr>
    </w:lvl>
    <w:lvl w:ilvl="5" w:tplc="AC78F762">
      <w:start w:val="1"/>
      <w:numFmt w:val="bullet"/>
      <w:lvlText w:val=""/>
      <w:lvlJc w:val="left"/>
      <w:pPr>
        <w:tabs>
          <w:tab w:val="num" w:pos="4320"/>
        </w:tabs>
        <w:ind w:left="4320" w:hanging="360"/>
      </w:pPr>
      <w:rPr>
        <w:rFonts w:ascii="Wingdings" w:hAnsi="Wingdings"/>
      </w:rPr>
    </w:lvl>
    <w:lvl w:ilvl="6" w:tplc="FF445844">
      <w:start w:val="1"/>
      <w:numFmt w:val="bullet"/>
      <w:lvlText w:val=""/>
      <w:lvlJc w:val="left"/>
      <w:pPr>
        <w:tabs>
          <w:tab w:val="num" w:pos="5040"/>
        </w:tabs>
        <w:ind w:left="5040" w:hanging="360"/>
      </w:pPr>
      <w:rPr>
        <w:rFonts w:ascii="Symbol" w:hAnsi="Symbol"/>
      </w:rPr>
    </w:lvl>
    <w:lvl w:ilvl="7" w:tplc="90BAB7B0">
      <w:start w:val="1"/>
      <w:numFmt w:val="bullet"/>
      <w:lvlText w:val="o"/>
      <w:lvlJc w:val="left"/>
      <w:pPr>
        <w:tabs>
          <w:tab w:val="num" w:pos="5760"/>
        </w:tabs>
        <w:ind w:left="5760" w:hanging="360"/>
      </w:pPr>
      <w:rPr>
        <w:rFonts w:ascii="Courier New" w:hAnsi="Courier New"/>
      </w:rPr>
    </w:lvl>
    <w:lvl w:ilvl="8" w:tplc="56AEA7B6">
      <w:start w:val="1"/>
      <w:numFmt w:val="bullet"/>
      <w:lvlText w:val=""/>
      <w:lvlJc w:val="left"/>
      <w:pPr>
        <w:tabs>
          <w:tab w:val="num" w:pos="6480"/>
        </w:tabs>
        <w:ind w:left="6480" w:hanging="360"/>
      </w:pPr>
      <w:rPr>
        <w:rFonts w:ascii="Wingdings" w:hAnsi="Wingdings"/>
      </w:rPr>
    </w:lvl>
  </w:abstractNum>
  <w:abstractNum w:abstractNumId="45" w15:restartNumberingAfterBreak="0">
    <w:nsid w:val="664C4AD7"/>
    <w:multiLevelType w:val="hybridMultilevel"/>
    <w:tmpl w:val="0000001F"/>
    <w:lvl w:ilvl="0" w:tplc="AAF056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F60D0F8">
      <w:start w:val="1"/>
      <w:numFmt w:val="bullet"/>
      <w:lvlText w:val="o"/>
      <w:lvlJc w:val="left"/>
      <w:pPr>
        <w:tabs>
          <w:tab w:val="num" w:pos="1440"/>
        </w:tabs>
        <w:ind w:left="1440" w:hanging="360"/>
      </w:pPr>
      <w:rPr>
        <w:rFonts w:ascii="Courier New" w:hAnsi="Courier New"/>
      </w:rPr>
    </w:lvl>
    <w:lvl w:ilvl="2" w:tplc="3B4EB24A">
      <w:start w:val="1"/>
      <w:numFmt w:val="bullet"/>
      <w:lvlText w:val=""/>
      <w:lvlJc w:val="left"/>
      <w:pPr>
        <w:tabs>
          <w:tab w:val="num" w:pos="2160"/>
        </w:tabs>
        <w:ind w:left="2160" w:hanging="360"/>
      </w:pPr>
      <w:rPr>
        <w:rFonts w:ascii="Wingdings" w:hAnsi="Wingdings"/>
      </w:rPr>
    </w:lvl>
    <w:lvl w:ilvl="3" w:tplc="34C0FE12">
      <w:start w:val="1"/>
      <w:numFmt w:val="bullet"/>
      <w:lvlText w:val=""/>
      <w:lvlJc w:val="left"/>
      <w:pPr>
        <w:tabs>
          <w:tab w:val="num" w:pos="2880"/>
        </w:tabs>
        <w:ind w:left="2880" w:hanging="360"/>
      </w:pPr>
      <w:rPr>
        <w:rFonts w:ascii="Symbol" w:hAnsi="Symbol"/>
      </w:rPr>
    </w:lvl>
    <w:lvl w:ilvl="4" w:tplc="C54EE690">
      <w:start w:val="1"/>
      <w:numFmt w:val="bullet"/>
      <w:lvlText w:val="o"/>
      <w:lvlJc w:val="left"/>
      <w:pPr>
        <w:tabs>
          <w:tab w:val="num" w:pos="3600"/>
        </w:tabs>
        <w:ind w:left="3600" w:hanging="360"/>
      </w:pPr>
      <w:rPr>
        <w:rFonts w:ascii="Courier New" w:hAnsi="Courier New"/>
      </w:rPr>
    </w:lvl>
    <w:lvl w:ilvl="5" w:tplc="E202E67C">
      <w:start w:val="1"/>
      <w:numFmt w:val="bullet"/>
      <w:lvlText w:val=""/>
      <w:lvlJc w:val="left"/>
      <w:pPr>
        <w:tabs>
          <w:tab w:val="num" w:pos="4320"/>
        </w:tabs>
        <w:ind w:left="4320" w:hanging="360"/>
      </w:pPr>
      <w:rPr>
        <w:rFonts w:ascii="Wingdings" w:hAnsi="Wingdings"/>
      </w:rPr>
    </w:lvl>
    <w:lvl w:ilvl="6" w:tplc="C0DC421E">
      <w:start w:val="1"/>
      <w:numFmt w:val="bullet"/>
      <w:lvlText w:val=""/>
      <w:lvlJc w:val="left"/>
      <w:pPr>
        <w:tabs>
          <w:tab w:val="num" w:pos="5040"/>
        </w:tabs>
        <w:ind w:left="5040" w:hanging="360"/>
      </w:pPr>
      <w:rPr>
        <w:rFonts w:ascii="Symbol" w:hAnsi="Symbol"/>
      </w:rPr>
    </w:lvl>
    <w:lvl w:ilvl="7" w:tplc="05F60E20">
      <w:start w:val="1"/>
      <w:numFmt w:val="bullet"/>
      <w:lvlText w:val="o"/>
      <w:lvlJc w:val="left"/>
      <w:pPr>
        <w:tabs>
          <w:tab w:val="num" w:pos="5760"/>
        </w:tabs>
        <w:ind w:left="5760" w:hanging="360"/>
      </w:pPr>
      <w:rPr>
        <w:rFonts w:ascii="Courier New" w:hAnsi="Courier New"/>
      </w:rPr>
    </w:lvl>
    <w:lvl w:ilvl="8" w:tplc="5106B4C4">
      <w:start w:val="1"/>
      <w:numFmt w:val="bullet"/>
      <w:lvlText w:val=""/>
      <w:lvlJc w:val="left"/>
      <w:pPr>
        <w:tabs>
          <w:tab w:val="num" w:pos="6480"/>
        </w:tabs>
        <w:ind w:left="6480" w:hanging="360"/>
      </w:pPr>
      <w:rPr>
        <w:rFonts w:ascii="Wingdings" w:hAnsi="Wingdings"/>
      </w:rPr>
    </w:lvl>
  </w:abstractNum>
  <w:abstractNum w:abstractNumId="46" w15:restartNumberingAfterBreak="0">
    <w:nsid w:val="664C4AD8"/>
    <w:multiLevelType w:val="hybridMultilevel"/>
    <w:tmpl w:val="00000020"/>
    <w:lvl w:ilvl="0" w:tplc="CAD018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320BEA">
      <w:start w:val="1"/>
      <w:numFmt w:val="bullet"/>
      <w:lvlText w:val="o"/>
      <w:lvlJc w:val="left"/>
      <w:pPr>
        <w:tabs>
          <w:tab w:val="num" w:pos="1440"/>
        </w:tabs>
        <w:ind w:left="1440" w:hanging="360"/>
      </w:pPr>
      <w:rPr>
        <w:rFonts w:ascii="Courier New" w:hAnsi="Courier New"/>
      </w:rPr>
    </w:lvl>
    <w:lvl w:ilvl="2" w:tplc="67886706">
      <w:start w:val="1"/>
      <w:numFmt w:val="bullet"/>
      <w:lvlText w:val=""/>
      <w:lvlJc w:val="left"/>
      <w:pPr>
        <w:tabs>
          <w:tab w:val="num" w:pos="2160"/>
        </w:tabs>
        <w:ind w:left="2160" w:hanging="360"/>
      </w:pPr>
      <w:rPr>
        <w:rFonts w:ascii="Wingdings" w:hAnsi="Wingdings"/>
      </w:rPr>
    </w:lvl>
    <w:lvl w:ilvl="3" w:tplc="EA86A122">
      <w:start w:val="1"/>
      <w:numFmt w:val="bullet"/>
      <w:lvlText w:val=""/>
      <w:lvlJc w:val="left"/>
      <w:pPr>
        <w:tabs>
          <w:tab w:val="num" w:pos="2880"/>
        </w:tabs>
        <w:ind w:left="2880" w:hanging="360"/>
      </w:pPr>
      <w:rPr>
        <w:rFonts w:ascii="Symbol" w:hAnsi="Symbol"/>
      </w:rPr>
    </w:lvl>
    <w:lvl w:ilvl="4" w:tplc="1040CCDC">
      <w:start w:val="1"/>
      <w:numFmt w:val="bullet"/>
      <w:lvlText w:val="o"/>
      <w:lvlJc w:val="left"/>
      <w:pPr>
        <w:tabs>
          <w:tab w:val="num" w:pos="3600"/>
        </w:tabs>
        <w:ind w:left="3600" w:hanging="360"/>
      </w:pPr>
      <w:rPr>
        <w:rFonts w:ascii="Courier New" w:hAnsi="Courier New"/>
      </w:rPr>
    </w:lvl>
    <w:lvl w:ilvl="5" w:tplc="B7ACC3D0">
      <w:start w:val="1"/>
      <w:numFmt w:val="bullet"/>
      <w:lvlText w:val=""/>
      <w:lvlJc w:val="left"/>
      <w:pPr>
        <w:tabs>
          <w:tab w:val="num" w:pos="4320"/>
        </w:tabs>
        <w:ind w:left="4320" w:hanging="360"/>
      </w:pPr>
      <w:rPr>
        <w:rFonts w:ascii="Wingdings" w:hAnsi="Wingdings"/>
      </w:rPr>
    </w:lvl>
    <w:lvl w:ilvl="6" w:tplc="9CAE517E">
      <w:start w:val="1"/>
      <w:numFmt w:val="bullet"/>
      <w:lvlText w:val=""/>
      <w:lvlJc w:val="left"/>
      <w:pPr>
        <w:tabs>
          <w:tab w:val="num" w:pos="5040"/>
        </w:tabs>
        <w:ind w:left="5040" w:hanging="360"/>
      </w:pPr>
      <w:rPr>
        <w:rFonts w:ascii="Symbol" w:hAnsi="Symbol"/>
      </w:rPr>
    </w:lvl>
    <w:lvl w:ilvl="7" w:tplc="C5DC1F78">
      <w:start w:val="1"/>
      <w:numFmt w:val="bullet"/>
      <w:lvlText w:val="o"/>
      <w:lvlJc w:val="left"/>
      <w:pPr>
        <w:tabs>
          <w:tab w:val="num" w:pos="5760"/>
        </w:tabs>
        <w:ind w:left="5760" w:hanging="360"/>
      </w:pPr>
      <w:rPr>
        <w:rFonts w:ascii="Courier New" w:hAnsi="Courier New"/>
      </w:rPr>
    </w:lvl>
    <w:lvl w:ilvl="8" w:tplc="B6FC9132">
      <w:start w:val="1"/>
      <w:numFmt w:val="bullet"/>
      <w:lvlText w:val=""/>
      <w:lvlJc w:val="left"/>
      <w:pPr>
        <w:tabs>
          <w:tab w:val="num" w:pos="6480"/>
        </w:tabs>
        <w:ind w:left="6480" w:hanging="360"/>
      </w:pPr>
      <w:rPr>
        <w:rFonts w:ascii="Wingdings" w:hAnsi="Wingdings"/>
      </w:rPr>
    </w:lvl>
  </w:abstractNum>
  <w:abstractNum w:abstractNumId="47" w15:restartNumberingAfterBreak="0">
    <w:nsid w:val="664C4AD9"/>
    <w:multiLevelType w:val="hybridMultilevel"/>
    <w:tmpl w:val="00000021"/>
    <w:lvl w:ilvl="0" w:tplc="01AEAE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3040BE">
      <w:start w:val="1"/>
      <w:numFmt w:val="bullet"/>
      <w:lvlText w:val="o"/>
      <w:lvlJc w:val="left"/>
      <w:pPr>
        <w:tabs>
          <w:tab w:val="num" w:pos="1440"/>
        </w:tabs>
        <w:ind w:left="1440" w:hanging="360"/>
      </w:pPr>
      <w:rPr>
        <w:rFonts w:ascii="Courier New" w:hAnsi="Courier New"/>
      </w:rPr>
    </w:lvl>
    <w:lvl w:ilvl="2" w:tplc="161213B4">
      <w:start w:val="1"/>
      <w:numFmt w:val="bullet"/>
      <w:lvlText w:val=""/>
      <w:lvlJc w:val="left"/>
      <w:pPr>
        <w:tabs>
          <w:tab w:val="num" w:pos="2160"/>
        </w:tabs>
        <w:ind w:left="2160" w:hanging="360"/>
      </w:pPr>
      <w:rPr>
        <w:rFonts w:ascii="Wingdings" w:hAnsi="Wingdings"/>
      </w:rPr>
    </w:lvl>
    <w:lvl w:ilvl="3" w:tplc="5A9218F4">
      <w:start w:val="1"/>
      <w:numFmt w:val="bullet"/>
      <w:lvlText w:val=""/>
      <w:lvlJc w:val="left"/>
      <w:pPr>
        <w:tabs>
          <w:tab w:val="num" w:pos="2880"/>
        </w:tabs>
        <w:ind w:left="2880" w:hanging="360"/>
      </w:pPr>
      <w:rPr>
        <w:rFonts w:ascii="Symbol" w:hAnsi="Symbol"/>
      </w:rPr>
    </w:lvl>
    <w:lvl w:ilvl="4" w:tplc="AE3E0558">
      <w:start w:val="1"/>
      <w:numFmt w:val="bullet"/>
      <w:lvlText w:val="o"/>
      <w:lvlJc w:val="left"/>
      <w:pPr>
        <w:tabs>
          <w:tab w:val="num" w:pos="3600"/>
        </w:tabs>
        <w:ind w:left="3600" w:hanging="360"/>
      </w:pPr>
      <w:rPr>
        <w:rFonts w:ascii="Courier New" w:hAnsi="Courier New"/>
      </w:rPr>
    </w:lvl>
    <w:lvl w:ilvl="5" w:tplc="6A1E9D76">
      <w:start w:val="1"/>
      <w:numFmt w:val="bullet"/>
      <w:lvlText w:val=""/>
      <w:lvlJc w:val="left"/>
      <w:pPr>
        <w:tabs>
          <w:tab w:val="num" w:pos="4320"/>
        </w:tabs>
        <w:ind w:left="4320" w:hanging="360"/>
      </w:pPr>
      <w:rPr>
        <w:rFonts w:ascii="Wingdings" w:hAnsi="Wingdings"/>
      </w:rPr>
    </w:lvl>
    <w:lvl w:ilvl="6" w:tplc="50205054">
      <w:start w:val="1"/>
      <w:numFmt w:val="bullet"/>
      <w:lvlText w:val=""/>
      <w:lvlJc w:val="left"/>
      <w:pPr>
        <w:tabs>
          <w:tab w:val="num" w:pos="5040"/>
        </w:tabs>
        <w:ind w:left="5040" w:hanging="360"/>
      </w:pPr>
      <w:rPr>
        <w:rFonts w:ascii="Symbol" w:hAnsi="Symbol"/>
      </w:rPr>
    </w:lvl>
    <w:lvl w:ilvl="7" w:tplc="19F2B220">
      <w:start w:val="1"/>
      <w:numFmt w:val="bullet"/>
      <w:lvlText w:val="o"/>
      <w:lvlJc w:val="left"/>
      <w:pPr>
        <w:tabs>
          <w:tab w:val="num" w:pos="5760"/>
        </w:tabs>
        <w:ind w:left="5760" w:hanging="360"/>
      </w:pPr>
      <w:rPr>
        <w:rFonts w:ascii="Courier New" w:hAnsi="Courier New"/>
      </w:rPr>
    </w:lvl>
    <w:lvl w:ilvl="8" w:tplc="1F8CAE38">
      <w:start w:val="1"/>
      <w:numFmt w:val="bullet"/>
      <w:lvlText w:val=""/>
      <w:lvlJc w:val="left"/>
      <w:pPr>
        <w:tabs>
          <w:tab w:val="num" w:pos="6480"/>
        </w:tabs>
        <w:ind w:left="6480" w:hanging="360"/>
      </w:pPr>
      <w:rPr>
        <w:rFonts w:ascii="Wingdings" w:hAnsi="Wingdings"/>
      </w:rPr>
    </w:lvl>
  </w:abstractNum>
  <w:abstractNum w:abstractNumId="48" w15:restartNumberingAfterBreak="0">
    <w:nsid w:val="664C4ADA"/>
    <w:multiLevelType w:val="hybridMultilevel"/>
    <w:tmpl w:val="00000022"/>
    <w:lvl w:ilvl="0" w:tplc="111833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8484D2A">
      <w:start w:val="1"/>
      <w:numFmt w:val="bullet"/>
      <w:lvlText w:val="o"/>
      <w:lvlJc w:val="left"/>
      <w:pPr>
        <w:tabs>
          <w:tab w:val="num" w:pos="1440"/>
        </w:tabs>
        <w:ind w:left="1440" w:hanging="360"/>
      </w:pPr>
      <w:rPr>
        <w:rFonts w:ascii="Courier New" w:hAnsi="Courier New"/>
      </w:rPr>
    </w:lvl>
    <w:lvl w:ilvl="2" w:tplc="919811BC">
      <w:start w:val="1"/>
      <w:numFmt w:val="bullet"/>
      <w:lvlText w:val=""/>
      <w:lvlJc w:val="left"/>
      <w:pPr>
        <w:tabs>
          <w:tab w:val="num" w:pos="2160"/>
        </w:tabs>
        <w:ind w:left="2160" w:hanging="360"/>
      </w:pPr>
      <w:rPr>
        <w:rFonts w:ascii="Wingdings" w:hAnsi="Wingdings"/>
      </w:rPr>
    </w:lvl>
    <w:lvl w:ilvl="3" w:tplc="C3484FC0">
      <w:start w:val="1"/>
      <w:numFmt w:val="bullet"/>
      <w:lvlText w:val=""/>
      <w:lvlJc w:val="left"/>
      <w:pPr>
        <w:tabs>
          <w:tab w:val="num" w:pos="2880"/>
        </w:tabs>
        <w:ind w:left="2880" w:hanging="360"/>
      </w:pPr>
      <w:rPr>
        <w:rFonts w:ascii="Symbol" w:hAnsi="Symbol"/>
      </w:rPr>
    </w:lvl>
    <w:lvl w:ilvl="4" w:tplc="ED8EE75A">
      <w:start w:val="1"/>
      <w:numFmt w:val="bullet"/>
      <w:lvlText w:val="o"/>
      <w:lvlJc w:val="left"/>
      <w:pPr>
        <w:tabs>
          <w:tab w:val="num" w:pos="3600"/>
        </w:tabs>
        <w:ind w:left="3600" w:hanging="360"/>
      </w:pPr>
      <w:rPr>
        <w:rFonts w:ascii="Courier New" w:hAnsi="Courier New"/>
      </w:rPr>
    </w:lvl>
    <w:lvl w:ilvl="5" w:tplc="E76CD140">
      <w:start w:val="1"/>
      <w:numFmt w:val="bullet"/>
      <w:lvlText w:val=""/>
      <w:lvlJc w:val="left"/>
      <w:pPr>
        <w:tabs>
          <w:tab w:val="num" w:pos="4320"/>
        </w:tabs>
        <w:ind w:left="4320" w:hanging="360"/>
      </w:pPr>
      <w:rPr>
        <w:rFonts w:ascii="Wingdings" w:hAnsi="Wingdings"/>
      </w:rPr>
    </w:lvl>
    <w:lvl w:ilvl="6" w:tplc="284E941A">
      <w:start w:val="1"/>
      <w:numFmt w:val="bullet"/>
      <w:lvlText w:val=""/>
      <w:lvlJc w:val="left"/>
      <w:pPr>
        <w:tabs>
          <w:tab w:val="num" w:pos="5040"/>
        </w:tabs>
        <w:ind w:left="5040" w:hanging="360"/>
      </w:pPr>
      <w:rPr>
        <w:rFonts w:ascii="Symbol" w:hAnsi="Symbol"/>
      </w:rPr>
    </w:lvl>
    <w:lvl w:ilvl="7" w:tplc="0E263100">
      <w:start w:val="1"/>
      <w:numFmt w:val="bullet"/>
      <w:lvlText w:val="o"/>
      <w:lvlJc w:val="left"/>
      <w:pPr>
        <w:tabs>
          <w:tab w:val="num" w:pos="5760"/>
        </w:tabs>
        <w:ind w:left="5760" w:hanging="360"/>
      </w:pPr>
      <w:rPr>
        <w:rFonts w:ascii="Courier New" w:hAnsi="Courier New"/>
      </w:rPr>
    </w:lvl>
    <w:lvl w:ilvl="8" w:tplc="5B6EE6C2">
      <w:start w:val="1"/>
      <w:numFmt w:val="bullet"/>
      <w:lvlText w:val=""/>
      <w:lvlJc w:val="left"/>
      <w:pPr>
        <w:tabs>
          <w:tab w:val="num" w:pos="6480"/>
        </w:tabs>
        <w:ind w:left="6480" w:hanging="360"/>
      </w:pPr>
      <w:rPr>
        <w:rFonts w:ascii="Wingdings" w:hAnsi="Wingdings"/>
      </w:rPr>
    </w:lvl>
  </w:abstractNum>
  <w:abstractNum w:abstractNumId="49" w15:restartNumberingAfterBreak="0">
    <w:nsid w:val="664C4ADB"/>
    <w:multiLevelType w:val="hybridMultilevel"/>
    <w:tmpl w:val="00000023"/>
    <w:lvl w:ilvl="0" w:tplc="E7B6CA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7A8228">
      <w:start w:val="1"/>
      <w:numFmt w:val="bullet"/>
      <w:lvlText w:val="o"/>
      <w:lvlJc w:val="left"/>
      <w:pPr>
        <w:tabs>
          <w:tab w:val="num" w:pos="1440"/>
        </w:tabs>
        <w:ind w:left="1440" w:hanging="360"/>
      </w:pPr>
      <w:rPr>
        <w:rFonts w:ascii="Courier New" w:hAnsi="Courier New"/>
      </w:rPr>
    </w:lvl>
    <w:lvl w:ilvl="2" w:tplc="B6E295BE">
      <w:start w:val="1"/>
      <w:numFmt w:val="bullet"/>
      <w:lvlText w:val=""/>
      <w:lvlJc w:val="left"/>
      <w:pPr>
        <w:tabs>
          <w:tab w:val="num" w:pos="2160"/>
        </w:tabs>
        <w:ind w:left="2160" w:hanging="360"/>
      </w:pPr>
      <w:rPr>
        <w:rFonts w:ascii="Wingdings" w:hAnsi="Wingdings"/>
      </w:rPr>
    </w:lvl>
    <w:lvl w:ilvl="3" w:tplc="FF9A6126">
      <w:start w:val="1"/>
      <w:numFmt w:val="bullet"/>
      <w:lvlText w:val=""/>
      <w:lvlJc w:val="left"/>
      <w:pPr>
        <w:tabs>
          <w:tab w:val="num" w:pos="2880"/>
        </w:tabs>
        <w:ind w:left="2880" w:hanging="360"/>
      </w:pPr>
      <w:rPr>
        <w:rFonts w:ascii="Symbol" w:hAnsi="Symbol"/>
      </w:rPr>
    </w:lvl>
    <w:lvl w:ilvl="4" w:tplc="7B669010">
      <w:start w:val="1"/>
      <w:numFmt w:val="bullet"/>
      <w:lvlText w:val="o"/>
      <w:lvlJc w:val="left"/>
      <w:pPr>
        <w:tabs>
          <w:tab w:val="num" w:pos="3600"/>
        </w:tabs>
        <w:ind w:left="3600" w:hanging="360"/>
      </w:pPr>
      <w:rPr>
        <w:rFonts w:ascii="Courier New" w:hAnsi="Courier New"/>
      </w:rPr>
    </w:lvl>
    <w:lvl w:ilvl="5" w:tplc="588ECBA6">
      <w:start w:val="1"/>
      <w:numFmt w:val="bullet"/>
      <w:lvlText w:val=""/>
      <w:lvlJc w:val="left"/>
      <w:pPr>
        <w:tabs>
          <w:tab w:val="num" w:pos="4320"/>
        </w:tabs>
        <w:ind w:left="4320" w:hanging="360"/>
      </w:pPr>
      <w:rPr>
        <w:rFonts w:ascii="Wingdings" w:hAnsi="Wingdings"/>
      </w:rPr>
    </w:lvl>
    <w:lvl w:ilvl="6" w:tplc="34667460">
      <w:start w:val="1"/>
      <w:numFmt w:val="bullet"/>
      <w:lvlText w:val=""/>
      <w:lvlJc w:val="left"/>
      <w:pPr>
        <w:tabs>
          <w:tab w:val="num" w:pos="5040"/>
        </w:tabs>
        <w:ind w:left="5040" w:hanging="360"/>
      </w:pPr>
      <w:rPr>
        <w:rFonts w:ascii="Symbol" w:hAnsi="Symbol"/>
      </w:rPr>
    </w:lvl>
    <w:lvl w:ilvl="7" w:tplc="FE0E1614">
      <w:start w:val="1"/>
      <w:numFmt w:val="bullet"/>
      <w:lvlText w:val="o"/>
      <w:lvlJc w:val="left"/>
      <w:pPr>
        <w:tabs>
          <w:tab w:val="num" w:pos="5760"/>
        </w:tabs>
        <w:ind w:left="5760" w:hanging="360"/>
      </w:pPr>
      <w:rPr>
        <w:rFonts w:ascii="Courier New" w:hAnsi="Courier New"/>
      </w:rPr>
    </w:lvl>
    <w:lvl w:ilvl="8" w:tplc="7A209AB6">
      <w:start w:val="1"/>
      <w:numFmt w:val="bullet"/>
      <w:lvlText w:val=""/>
      <w:lvlJc w:val="left"/>
      <w:pPr>
        <w:tabs>
          <w:tab w:val="num" w:pos="6480"/>
        </w:tabs>
        <w:ind w:left="6480" w:hanging="360"/>
      </w:pPr>
      <w:rPr>
        <w:rFonts w:ascii="Wingdings" w:hAnsi="Wingdings"/>
      </w:rPr>
    </w:lvl>
  </w:abstractNum>
  <w:abstractNum w:abstractNumId="50" w15:restartNumberingAfterBreak="0">
    <w:nsid w:val="664C4ADC"/>
    <w:multiLevelType w:val="hybridMultilevel"/>
    <w:tmpl w:val="00000024"/>
    <w:lvl w:ilvl="0" w:tplc="84FC2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D66DDE">
      <w:start w:val="1"/>
      <w:numFmt w:val="bullet"/>
      <w:lvlText w:val="o"/>
      <w:lvlJc w:val="left"/>
      <w:pPr>
        <w:tabs>
          <w:tab w:val="num" w:pos="1440"/>
        </w:tabs>
        <w:ind w:left="1440" w:hanging="360"/>
      </w:pPr>
      <w:rPr>
        <w:rFonts w:ascii="Courier New" w:hAnsi="Courier New"/>
      </w:rPr>
    </w:lvl>
    <w:lvl w:ilvl="2" w:tplc="74765900">
      <w:start w:val="1"/>
      <w:numFmt w:val="bullet"/>
      <w:lvlText w:val=""/>
      <w:lvlJc w:val="left"/>
      <w:pPr>
        <w:tabs>
          <w:tab w:val="num" w:pos="2160"/>
        </w:tabs>
        <w:ind w:left="2160" w:hanging="360"/>
      </w:pPr>
      <w:rPr>
        <w:rFonts w:ascii="Wingdings" w:hAnsi="Wingdings"/>
      </w:rPr>
    </w:lvl>
    <w:lvl w:ilvl="3" w:tplc="B8787C7A">
      <w:start w:val="1"/>
      <w:numFmt w:val="bullet"/>
      <w:lvlText w:val=""/>
      <w:lvlJc w:val="left"/>
      <w:pPr>
        <w:tabs>
          <w:tab w:val="num" w:pos="2880"/>
        </w:tabs>
        <w:ind w:left="2880" w:hanging="360"/>
      </w:pPr>
      <w:rPr>
        <w:rFonts w:ascii="Symbol" w:hAnsi="Symbol"/>
      </w:rPr>
    </w:lvl>
    <w:lvl w:ilvl="4" w:tplc="C7DCF82C">
      <w:start w:val="1"/>
      <w:numFmt w:val="bullet"/>
      <w:lvlText w:val="o"/>
      <w:lvlJc w:val="left"/>
      <w:pPr>
        <w:tabs>
          <w:tab w:val="num" w:pos="3600"/>
        </w:tabs>
        <w:ind w:left="3600" w:hanging="360"/>
      </w:pPr>
      <w:rPr>
        <w:rFonts w:ascii="Courier New" w:hAnsi="Courier New"/>
      </w:rPr>
    </w:lvl>
    <w:lvl w:ilvl="5" w:tplc="77DE1662">
      <w:start w:val="1"/>
      <w:numFmt w:val="bullet"/>
      <w:lvlText w:val=""/>
      <w:lvlJc w:val="left"/>
      <w:pPr>
        <w:tabs>
          <w:tab w:val="num" w:pos="4320"/>
        </w:tabs>
        <w:ind w:left="4320" w:hanging="360"/>
      </w:pPr>
      <w:rPr>
        <w:rFonts w:ascii="Wingdings" w:hAnsi="Wingdings"/>
      </w:rPr>
    </w:lvl>
    <w:lvl w:ilvl="6" w:tplc="0972D7AE">
      <w:start w:val="1"/>
      <w:numFmt w:val="bullet"/>
      <w:lvlText w:val=""/>
      <w:lvlJc w:val="left"/>
      <w:pPr>
        <w:tabs>
          <w:tab w:val="num" w:pos="5040"/>
        </w:tabs>
        <w:ind w:left="5040" w:hanging="360"/>
      </w:pPr>
      <w:rPr>
        <w:rFonts w:ascii="Symbol" w:hAnsi="Symbol"/>
      </w:rPr>
    </w:lvl>
    <w:lvl w:ilvl="7" w:tplc="CC264BAE">
      <w:start w:val="1"/>
      <w:numFmt w:val="bullet"/>
      <w:lvlText w:val="o"/>
      <w:lvlJc w:val="left"/>
      <w:pPr>
        <w:tabs>
          <w:tab w:val="num" w:pos="5760"/>
        </w:tabs>
        <w:ind w:left="5760" w:hanging="360"/>
      </w:pPr>
      <w:rPr>
        <w:rFonts w:ascii="Courier New" w:hAnsi="Courier New"/>
      </w:rPr>
    </w:lvl>
    <w:lvl w:ilvl="8" w:tplc="E2069FD2">
      <w:start w:val="1"/>
      <w:numFmt w:val="bullet"/>
      <w:lvlText w:val=""/>
      <w:lvlJc w:val="left"/>
      <w:pPr>
        <w:tabs>
          <w:tab w:val="num" w:pos="6480"/>
        </w:tabs>
        <w:ind w:left="6480" w:hanging="360"/>
      </w:pPr>
      <w:rPr>
        <w:rFonts w:ascii="Wingdings" w:hAnsi="Wingdings"/>
      </w:rPr>
    </w:lvl>
  </w:abstractNum>
  <w:abstractNum w:abstractNumId="51" w15:restartNumberingAfterBreak="0">
    <w:nsid w:val="664C4ADD"/>
    <w:multiLevelType w:val="hybridMultilevel"/>
    <w:tmpl w:val="00000025"/>
    <w:lvl w:ilvl="0" w:tplc="209A0C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FB42420">
      <w:start w:val="1"/>
      <w:numFmt w:val="bullet"/>
      <w:lvlText w:val="o"/>
      <w:lvlJc w:val="left"/>
      <w:pPr>
        <w:tabs>
          <w:tab w:val="num" w:pos="1440"/>
        </w:tabs>
        <w:ind w:left="1440" w:hanging="360"/>
      </w:pPr>
      <w:rPr>
        <w:rFonts w:ascii="Courier New" w:hAnsi="Courier New"/>
      </w:rPr>
    </w:lvl>
    <w:lvl w:ilvl="2" w:tplc="6794129C">
      <w:start w:val="1"/>
      <w:numFmt w:val="bullet"/>
      <w:lvlText w:val=""/>
      <w:lvlJc w:val="left"/>
      <w:pPr>
        <w:tabs>
          <w:tab w:val="num" w:pos="2160"/>
        </w:tabs>
        <w:ind w:left="2160" w:hanging="360"/>
      </w:pPr>
      <w:rPr>
        <w:rFonts w:ascii="Wingdings" w:hAnsi="Wingdings"/>
      </w:rPr>
    </w:lvl>
    <w:lvl w:ilvl="3" w:tplc="60E80F4C">
      <w:start w:val="1"/>
      <w:numFmt w:val="bullet"/>
      <w:lvlText w:val=""/>
      <w:lvlJc w:val="left"/>
      <w:pPr>
        <w:tabs>
          <w:tab w:val="num" w:pos="2880"/>
        </w:tabs>
        <w:ind w:left="2880" w:hanging="360"/>
      </w:pPr>
      <w:rPr>
        <w:rFonts w:ascii="Symbol" w:hAnsi="Symbol"/>
      </w:rPr>
    </w:lvl>
    <w:lvl w:ilvl="4" w:tplc="314CB34E">
      <w:start w:val="1"/>
      <w:numFmt w:val="bullet"/>
      <w:lvlText w:val="o"/>
      <w:lvlJc w:val="left"/>
      <w:pPr>
        <w:tabs>
          <w:tab w:val="num" w:pos="3600"/>
        </w:tabs>
        <w:ind w:left="3600" w:hanging="360"/>
      </w:pPr>
      <w:rPr>
        <w:rFonts w:ascii="Courier New" w:hAnsi="Courier New"/>
      </w:rPr>
    </w:lvl>
    <w:lvl w:ilvl="5" w:tplc="64A2EF82">
      <w:start w:val="1"/>
      <w:numFmt w:val="bullet"/>
      <w:lvlText w:val=""/>
      <w:lvlJc w:val="left"/>
      <w:pPr>
        <w:tabs>
          <w:tab w:val="num" w:pos="4320"/>
        </w:tabs>
        <w:ind w:left="4320" w:hanging="360"/>
      </w:pPr>
      <w:rPr>
        <w:rFonts w:ascii="Wingdings" w:hAnsi="Wingdings"/>
      </w:rPr>
    </w:lvl>
    <w:lvl w:ilvl="6" w:tplc="040ED620">
      <w:start w:val="1"/>
      <w:numFmt w:val="bullet"/>
      <w:lvlText w:val=""/>
      <w:lvlJc w:val="left"/>
      <w:pPr>
        <w:tabs>
          <w:tab w:val="num" w:pos="5040"/>
        </w:tabs>
        <w:ind w:left="5040" w:hanging="360"/>
      </w:pPr>
      <w:rPr>
        <w:rFonts w:ascii="Symbol" w:hAnsi="Symbol"/>
      </w:rPr>
    </w:lvl>
    <w:lvl w:ilvl="7" w:tplc="03FAFE98">
      <w:start w:val="1"/>
      <w:numFmt w:val="bullet"/>
      <w:lvlText w:val="o"/>
      <w:lvlJc w:val="left"/>
      <w:pPr>
        <w:tabs>
          <w:tab w:val="num" w:pos="5760"/>
        </w:tabs>
        <w:ind w:left="5760" w:hanging="360"/>
      </w:pPr>
      <w:rPr>
        <w:rFonts w:ascii="Courier New" w:hAnsi="Courier New"/>
      </w:rPr>
    </w:lvl>
    <w:lvl w:ilvl="8" w:tplc="A060091E">
      <w:start w:val="1"/>
      <w:numFmt w:val="bullet"/>
      <w:lvlText w:val=""/>
      <w:lvlJc w:val="left"/>
      <w:pPr>
        <w:tabs>
          <w:tab w:val="num" w:pos="6480"/>
        </w:tabs>
        <w:ind w:left="6480" w:hanging="360"/>
      </w:pPr>
      <w:rPr>
        <w:rFonts w:ascii="Wingdings" w:hAnsi="Wingdings"/>
      </w:rPr>
    </w:lvl>
  </w:abstractNum>
  <w:abstractNum w:abstractNumId="52" w15:restartNumberingAfterBreak="0">
    <w:nsid w:val="664C4ADE"/>
    <w:multiLevelType w:val="hybridMultilevel"/>
    <w:tmpl w:val="00000026"/>
    <w:lvl w:ilvl="0" w:tplc="5D70EE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9A54A6">
      <w:start w:val="1"/>
      <w:numFmt w:val="bullet"/>
      <w:lvlText w:val="o"/>
      <w:lvlJc w:val="left"/>
      <w:pPr>
        <w:tabs>
          <w:tab w:val="num" w:pos="1440"/>
        </w:tabs>
        <w:ind w:left="1440" w:hanging="360"/>
      </w:pPr>
      <w:rPr>
        <w:rFonts w:ascii="Courier New" w:hAnsi="Courier New"/>
      </w:rPr>
    </w:lvl>
    <w:lvl w:ilvl="2" w:tplc="ED464060">
      <w:start w:val="1"/>
      <w:numFmt w:val="bullet"/>
      <w:lvlText w:val=""/>
      <w:lvlJc w:val="left"/>
      <w:pPr>
        <w:tabs>
          <w:tab w:val="num" w:pos="2160"/>
        </w:tabs>
        <w:ind w:left="2160" w:hanging="360"/>
      </w:pPr>
      <w:rPr>
        <w:rFonts w:ascii="Wingdings" w:hAnsi="Wingdings"/>
      </w:rPr>
    </w:lvl>
    <w:lvl w:ilvl="3" w:tplc="1C1221BA">
      <w:start w:val="1"/>
      <w:numFmt w:val="bullet"/>
      <w:lvlText w:val=""/>
      <w:lvlJc w:val="left"/>
      <w:pPr>
        <w:tabs>
          <w:tab w:val="num" w:pos="2880"/>
        </w:tabs>
        <w:ind w:left="2880" w:hanging="360"/>
      </w:pPr>
      <w:rPr>
        <w:rFonts w:ascii="Symbol" w:hAnsi="Symbol"/>
      </w:rPr>
    </w:lvl>
    <w:lvl w:ilvl="4" w:tplc="36C8EA2A">
      <w:start w:val="1"/>
      <w:numFmt w:val="bullet"/>
      <w:lvlText w:val="o"/>
      <w:lvlJc w:val="left"/>
      <w:pPr>
        <w:tabs>
          <w:tab w:val="num" w:pos="3600"/>
        </w:tabs>
        <w:ind w:left="3600" w:hanging="360"/>
      </w:pPr>
      <w:rPr>
        <w:rFonts w:ascii="Courier New" w:hAnsi="Courier New"/>
      </w:rPr>
    </w:lvl>
    <w:lvl w:ilvl="5" w:tplc="DBA60D62">
      <w:start w:val="1"/>
      <w:numFmt w:val="bullet"/>
      <w:lvlText w:val=""/>
      <w:lvlJc w:val="left"/>
      <w:pPr>
        <w:tabs>
          <w:tab w:val="num" w:pos="4320"/>
        </w:tabs>
        <w:ind w:left="4320" w:hanging="360"/>
      </w:pPr>
      <w:rPr>
        <w:rFonts w:ascii="Wingdings" w:hAnsi="Wingdings"/>
      </w:rPr>
    </w:lvl>
    <w:lvl w:ilvl="6" w:tplc="B5CCC842">
      <w:start w:val="1"/>
      <w:numFmt w:val="bullet"/>
      <w:lvlText w:val=""/>
      <w:lvlJc w:val="left"/>
      <w:pPr>
        <w:tabs>
          <w:tab w:val="num" w:pos="5040"/>
        </w:tabs>
        <w:ind w:left="5040" w:hanging="360"/>
      </w:pPr>
      <w:rPr>
        <w:rFonts w:ascii="Symbol" w:hAnsi="Symbol"/>
      </w:rPr>
    </w:lvl>
    <w:lvl w:ilvl="7" w:tplc="40D6DC8A">
      <w:start w:val="1"/>
      <w:numFmt w:val="bullet"/>
      <w:lvlText w:val="o"/>
      <w:lvlJc w:val="left"/>
      <w:pPr>
        <w:tabs>
          <w:tab w:val="num" w:pos="5760"/>
        </w:tabs>
        <w:ind w:left="5760" w:hanging="360"/>
      </w:pPr>
      <w:rPr>
        <w:rFonts w:ascii="Courier New" w:hAnsi="Courier New"/>
      </w:rPr>
    </w:lvl>
    <w:lvl w:ilvl="8" w:tplc="5162A494">
      <w:start w:val="1"/>
      <w:numFmt w:val="bullet"/>
      <w:lvlText w:val=""/>
      <w:lvlJc w:val="left"/>
      <w:pPr>
        <w:tabs>
          <w:tab w:val="num" w:pos="6480"/>
        </w:tabs>
        <w:ind w:left="6480" w:hanging="360"/>
      </w:pPr>
      <w:rPr>
        <w:rFonts w:ascii="Wingdings" w:hAnsi="Wingdings"/>
      </w:rPr>
    </w:lvl>
  </w:abstractNum>
  <w:abstractNum w:abstractNumId="53" w15:restartNumberingAfterBreak="0">
    <w:nsid w:val="664C4ADF"/>
    <w:multiLevelType w:val="hybridMultilevel"/>
    <w:tmpl w:val="00000027"/>
    <w:lvl w:ilvl="0" w:tplc="1F3CA4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1F43D3C">
      <w:start w:val="1"/>
      <w:numFmt w:val="bullet"/>
      <w:lvlText w:val="o"/>
      <w:lvlJc w:val="left"/>
      <w:pPr>
        <w:tabs>
          <w:tab w:val="num" w:pos="1440"/>
        </w:tabs>
        <w:ind w:left="1440" w:hanging="360"/>
      </w:pPr>
      <w:rPr>
        <w:rFonts w:ascii="Courier New" w:hAnsi="Courier New"/>
      </w:rPr>
    </w:lvl>
    <w:lvl w:ilvl="2" w:tplc="858E0FCC">
      <w:start w:val="1"/>
      <w:numFmt w:val="bullet"/>
      <w:lvlText w:val=""/>
      <w:lvlJc w:val="left"/>
      <w:pPr>
        <w:tabs>
          <w:tab w:val="num" w:pos="2160"/>
        </w:tabs>
        <w:ind w:left="2160" w:hanging="360"/>
      </w:pPr>
      <w:rPr>
        <w:rFonts w:ascii="Wingdings" w:hAnsi="Wingdings"/>
      </w:rPr>
    </w:lvl>
    <w:lvl w:ilvl="3" w:tplc="5D3C4222">
      <w:start w:val="1"/>
      <w:numFmt w:val="bullet"/>
      <w:lvlText w:val=""/>
      <w:lvlJc w:val="left"/>
      <w:pPr>
        <w:tabs>
          <w:tab w:val="num" w:pos="2880"/>
        </w:tabs>
        <w:ind w:left="2880" w:hanging="360"/>
      </w:pPr>
      <w:rPr>
        <w:rFonts w:ascii="Symbol" w:hAnsi="Symbol"/>
      </w:rPr>
    </w:lvl>
    <w:lvl w:ilvl="4" w:tplc="6C90689C">
      <w:start w:val="1"/>
      <w:numFmt w:val="bullet"/>
      <w:lvlText w:val="o"/>
      <w:lvlJc w:val="left"/>
      <w:pPr>
        <w:tabs>
          <w:tab w:val="num" w:pos="3600"/>
        </w:tabs>
        <w:ind w:left="3600" w:hanging="360"/>
      </w:pPr>
      <w:rPr>
        <w:rFonts w:ascii="Courier New" w:hAnsi="Courier New"/>
      </w:rPr>
    </w:lvl>
    <w:lvl w:ilvl="5" w:tplc="96A84670">
      <w:start w:val="1"/>
      <w:numFmt w:val="bullet"/>
      <w:lvlText w:val=""/>
      <w:lvlJc w:val="left"/>
      <w:pPr>
        <w:tabs>
          <w:tab w:val="num" w:pos="4320"/>
        </w:tabs>
        <w:ind w:left="4320" w:hanging="360"/>
      </w:pPr>
      <w:rPr>
        <w:rFonts w:ascii="Wingdings" w:hAnsi="Wingdings"/>
      </w:rPr>
    </w:lvl>
    <w:lvl w:ilvl="6" w:tplc="B2F014EE">
      <w:start w:val="1"/>
      <w:numFmt w:val="bullet"/>
      <w:lvlText w:val=""/>
      <w:lvlJc w:val="left"/>
      <w:pPr>
        <w:tabs>
          <w:tab w:val="num" w:pos="5040"/>
        </w:tabs>
        <w:ind w:left="5040" w:hanging="360"/>
      </w:pPr>
      <w:rPr>
        <w:rFonts w:ascii="Symbol" w:hAnsi="Symbol"/>
      </w:rPr>
    </w:lvl>
    <w:lvl w:ilvl="7" w:tplc="68C81B36">
      <w:start w:val="1"/>
      <w:numFmt w:val="bullet"/>
      <w:lvlText w:val="o"/>
      <w:lvlJc w:val="left"/>
      <w:pPr>
        <w:tabs>
          <w:tab w:val="num" w:pos="5760"/>
        </w:tabs>
        <w:ind w:left="5760" w:hanging="360"/>
      </w:pPr>
      <w:rPr>
        <w:rFonts w:ascii="Courier New" w:hAnsi="Courier New"/>
      </w:rPr>
    </w:lvl>
    <w:lvl w:ilvl="8" w:tplc="452035FE">
      <w:start w:val="1"/>
      <w:numFmt w:val="bullet"/>
      <w:lvlText w:val=""/>
      <w:lvlJc w:val="left"/>
      <w:pPr>
        <w:tabs>
          <w:tab w:val="num" w:pos="6480"/>
        </w:tabs>
        <w:ind w:left="6480" w:hanging="360"/>
      </w:pPr>
      <w:rPr>
        <w:rFonts w:ascii="Wingdings" w:hAnsi="Wingdings"/>
      </w:rPr>
    </w:lvl>
  </w:abstractNum>
  <w:abstractNum w:abstractNumId="54" w15:restartNumberingAfterBreak="0">
    <w:nsid w:val="664C4AE0"/>
    <w:multiLevelType w:val="hybridMultilevel"/>
    <w:tmpl w:val="00000028"/>
    <w:lvl w:ilvl="0" w:tplc="28B29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6A008BA">
      <w:start w:val="1"/>
      <w:numFmt w:val="bullet"/>
      <w:lvlText w:val="o"/>
      <w:lvlJc w:val="left"/>
      <w:pPr>
        <w:tabs>
          <w:tab w:val="num" w:pos="1440"/>
        </w:tabs>
        <w:ind w:left="1440" w:hanging="360"/>
      </w:pPr>
      <w:rPr>
        <w:rFonts w:ascii="Courier New" w:hAnsi="Courier New"/>
      </w:rPr>
    </w:lvl>
    <w:lvl w:ilvl="2" w:tplc="0D188F98">
      <w:start w:val="1"/>
      <w:numFmt w:val="bullet"/>
      <w:lvlText w:val=""/>
      <w:lvlJc w:val="left"/>
      <w:pPr>
        <w:tabs>
          <w:tab w:val="num" w:pos="2160"/>
        </w:tabs>
        <w:ind w:left="2160" w:hanging="360"/>
      </w:pPr>
      <w:rPr>
        <w:rFonts w:ascii="Wingdings" w:hAnsi="Wingdings"/>
      </w:rPr>
    </w:lvl>
    <w:lvl w:ilvl="3" w:tplc="4C3C2A68">
      <w:start w:val="1"/>
      <w:numFmt w:val="bullet"/>
      <w:lvlText w:val=""/>
      <w:lvlJc w:val="left"/>
      <w:pPr>
        <w:tabs>
          <w:tab w:val="num" w:pos="2880"/>
        </w:tabs>
        <w:ind w:left="2880" w:hanging="360"/>
      </w:pPr>
      <w:rPr>
        <w:rFonts w:ascii="Symbol" w:hAnsi="Symbol"/>
      </w:rPr>
    </w:lvl>
    <w:lvl w:ilvl="4" w:tplc="5062529C">
      <w:start w:val="1"/>
      <w:numFmt w:val="bullet"/>
      <w:lvlText w:val="o"/>
      <w:lvlJc w:val="left"/>
      <w:pPr>
        <w:tabs>
          <w:tab w:val="num" w:pos="3600"/>
        </w:tabs>
        <w:ind w:left="3600" w:hanging="360"/>
      </w:pPr>
      <w:rPr>
        <w:rFonts w:ascii="Courier New" w:hAnsi="Courier New"/>
      </w:rPr>
    </w:lvl>
    <w:lvl w:ilvl="5" w:tplc="BECC3E52">
      <w:start w:val="1"/>
      <w:numFmt w:val="bullet"/>
      <w:lvlText w:val=""/>
      <w:lvlJc w:val="left"/>
      <w:pPr>
        <w:tabs>
          <w:tab w:val="num" w:pos="4320"/>
        </w:tabs>
        <w:ind w:left="4320" w:hanging="360"/>
      </w:pPr>
      <w:rPr>
        <w:rFonts w:ascii="Wingdings" w:hAnsi="Wingdings"/>
      </w:rPr>
    </w:lvl>
    <w:lvl w:ilvl="6" w:tplc="480AF7F6">
      <w:start w:val="1"/>
      <w:numFmt w:val="bullet"/>
      <w:lvlText w:val=""/>
      <w:lvlJc w:val="left"/>
      <w:pPr>
        <w:tabs>
          <w:tab w:val="num" w:pos="5040"/>
        </w:tabs>
        <w:ind w:left="5040" w:hanging="360"/>
      </w:pPr>
      <w:rPr>
        <w:rFonts w:ascii="Symbol" w:hAnsi="Symbol"/>
      </w:rPr>
    </w:lvl>
    <w:lvl w:ilvl="7" w:tplc="5FE0A4A8">
      <w:start w:val="1"/>
      <w:numFmt w:val="bullet"/>
      <w:lvlText w:val="o"/>
      <w:lvlJc w:val="left"/>
      <w:pPr>
        <w:tabs>
          <w:tab w:val="num" w:pos="5760"/>
        </w:tabs>
        <w:ind w:left="5760" w:hanging="360"/>
      </w:pPr>
      <w:rPr>
        <w:rFonts w:ascii="Courier New" w:hAnsi="Courier New"/>
      </w:rPr>
    </w:lvl>
    <w:lvl w:ilvl="8" w:tplc="42B0EFDE">
      <w:start w:val="1"/>
      <w:numFmt w:val="bullet"/>
      <w:lvlText w:val=""/>
      <w:lvlJc w:val="left"/>
      <w:pPr>
        <w:tabs>
          <w:tab w:val="num" w:pos="6480"/>
        </w:tabs>
        <w:ind w:left="6480" w:hanging="360"/>
      </w:pPr>
      <w:rPr>
        <w:rFonts w:ascii="Wingdings" w:hAnsi="Wingdings"/>
      </w:rPr>
    </w:lvl>
  </w:abstractNum>
  <w:abstractNum w:abstractNumId="55" w15:restartNumberingAfterBreak="0">
    <w:nsid w:val="664C4AE1"/>
    <w:multiLevelType w:val="hybridMultilevel"/>
    <w:tmpl w:val="00000029"/>
    <w:lvl w:ilvl="0" w:tplc="82D82E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1A8886">
      <w:start w:val="1"/>
      <w:numFmt w:val="bullet"/>
      <w:lvlText w:val="o"/>
      <w:lvlJc w:val="left"/>
      <w:pPr>
        <w:tabs>
          <w:tab w:val="num" w:pos="1440"/>
        </w:tabs>
        <w:ind w:left="1440" w:hanging="360"/>
      </w:pPr>
      <w:rPr>
        <w:rFonts w:ascii="Courier New" w:hAnsi="Courier New"/>
      </w:rPr>
    </w:lvl>
    <w:lvl w:ilvl="2" w:tplc="F04AE54A">
      <w:start w:val="1"/>
      <w:numFmt w:val="bullet"/>
      <w:lvlText w:val=""/>
      <w:lvlJc w:val="left"/>
      <w:pPr>
        <w:tabs>
          <w:tab w:val="num" w:pos="2160"/>
        </w:tabs>
        <w:ind w:left="2160" w:hanging="360"/>
      </w:pPr>
      <w:rPr>
        <w:rFonts w:ascii="Wingdings" w:hAnsi="Wingdings"/>
      </w:rPr>
    </w:lvl>
    <w:lvl w:ilvl="3" w:tplc="E7DED658">
      <w:start w:val="1"/>
      <w:numFmt w:val="bullet"/>
      <w:lvlText w:val=""/>
      <w:lvlJc w:val="left"/>
      <w:pPr>
        <w:tabs>
          <w:tab w:val="num" w:pos="2880"/>
        </w:tabs>
        <w:ind w:left="2880" w:hanging="360"/>
      </w:pPr>
      <w:rPr>
        <w:rFonts w:ascii="Symbol" w:hAnsi="Symbol"/>
      </w:rPr>
    </w:lvl>
    <w:lvl w:ilvl="4" w:tplc="7D80F850">
      <w:start w:val="1"/>
      <w:numFmt w:val="bullet"/>
      <w:lvlText w:val="o"/>
      <w:lvlJc w:val="left"/>
      <w:pPr>
        <w:tabs>
          <w:tab w:val="num" w:pos="3600"/>
        </w:tabs>
        <w:ind w:left="3600" w:hanging="360"/>
      </w:pPr>
      <w:rPr>
        <w:rFonts w:ascii="Courier New" w:hAnsi="Courier New"/>
      </w:rPr>
    </w:lvl>
    <w:lvl w:ilvl="5" w:tplc="CC56B708">
      <w:start w:val="1"/>
      <w:numFmt w:val="bullet"/>
      <w:lvlText w:val=""/>
      <w:lvlJc w:val="left"/>
      <w:pPr>
        <w:tabs>
          <w:tab w:val="num" w:pos="4320"/>
        </w:tabs>
        <w:ind w:left="4320" w:hanging="360"/>
      </w:pPr>
      <w:rPr>
        <w:rFonts w:ascii="Wingdings" w:hAnsi="Wingdings"/>
      </w:rPr>
    </w:lvl>
    <w:lvl w:ilvl="6" w:tplc="678832FC">
      <w:start w:val="1"/>
      <w:numFmt w:val="bullet"/>
      <w:lvlText w:val=""/>
      <w:lvlJc w:val="left"/>
      <w:pPr>
        <w:tabs>
          <w:tab w:val="num" w:pos="5040"/>
        </w:tabs>
        <w:ind w:left="5040" w:hanging="360"/>
      </w:pPr>
      <w:rPr>
        <w:rFonts w:ascii="Symbol" w:hAnsi="Symbol"/>
      </w:rPr>
    </w:lvl>
    <w:lvl w:ilvl="7" w:tplc="4B3E197A">
      <w:start w:val="1"/>
      <w:numFmt w:val="bullet"/>
      <w:lvlText w:val="o"/>
      <w:lvlJc w:val="left"/>
      <w:pPr>
        <w:tabs>
          <w:tab w:val="num" w:pos="5760"/>
        </w:tabs>
        <w:ind w:left="5760" w:hanging="360"/>
      </w:pPr>
      <w:rPr>
        <w:rFonts w:ascii="Courier New" w:hAnsi="Courier New"/>
      </w:rPr>
    </w:lvl>
    <w:lvl w:ilvl="8" w:tplc="9CCEF8E8">
      <w:start w:val="1"/>
      <w:numFmt w:val="bullet"/>
      <w:lvlText w:val=""/>
      <w:lvlJc w:val="left"/>
      <w:pPr>
        <w:tabs>
          <w:tab w:val="num" w:pos="6480"/>
        </w:tabs>
        <w:ind w:left="6480" w:hanging="360"/>
      </w:pPr>
      <w:rPr>
        <w:rFonts w:ascii="Wingdings" w:hAnsi="Wingdings"/>
      </w:rPr>
    </w:lvl>
  </w:abstractNum>
  <w:abstractNum w:abstractNumId="56" w15:restartNumberingAfterBreak="0">
    <w:nsid w:val="664C4AE2"/>
    <w:multiLevelType w:val="hybridMultilevel"/>
    <w:tmpl w:val="0000002A"/>
    <w:lvl w:ilvl="0" w:tplc="1A743A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1F420B4">
      <w:start w:val="1"/>
      <w:numFmt w:val="bullet"/>
      <w:lvlText w:val="o"/>
      <w:lvlJc w:val="left"/>
      <w:pPr>
        <w:tabs>
          <w:tab w:val="num" w:pos="1440"/>
        </w:tabs>
        <w:ind w:left="1440" w:hanging="360"/>
      </w:pPr>
      <w:rPr>
        <w:rFonts w:ascii="Courier New" w:hAnsi="Courier New"/>
      </w:rPr>
    </w:lvl>
    <w:lvl w:ilvl="2" w:tplc="104EC6CE">
      <w:start w:val="1"/>
      <w:numFmt w:val="bullet"/>
      <w:lvlText w:val=""/>
      <w:lvlJc w:val="left"/>
      <w:pPr>
        <w:tabs>
          <w:tab w:val="num" w:pos="2160"/>
        </w:tabs>
        <w:ind w:left="2160" w:hanging="360"/>
      </w:pPr>
      <w:rPr>
        <w:rFonts w:ascii="Wingdings" w:hAnsi="Wingdings"/>
      </w:rPr>
    </w:lvl>
    <w:lvl w:ilvl="3" w:tplc="509CD90C">
      <w:start w:val="1"/>
      <w:numFmt w:val="bullet"/>
      <w:lvlText w:val=""/>
      <w:lvlJc w:val="left"/>
      <w:pPr>
        <w:tabs>
          <w:tab w:val="num" w:pos="2880"/>
        </w:tabs>
        <w:ind w:left="2880" w:hanging="360"/>
      </w:pPr>
      <w:rPr>
        <w:rFonts w:ascii="Symbol" w:hAnsi="Symbol"/>
      </w:rPr>
    </w:lvl>
    <w:lvl w:ilvl="4" w:tplc="250EED40">
      <w:start w:val="1"/>
      <w:numFmt w:val="bullet"/>
      <w:lvlText w:val="o"/>
      <w:lvlJc w:val="left"/>
      <w:pPr>
        <w:tabs>
          <w:tab w:val="num" w:pos="3600"/>
        </w:tabs>
        <w:ind w:left="3600" w:hanging="360"/>
      </w:pPr>
      <w:rPr>
        <w:rFonts w:ascii="Courier New" w:hAnsi="Courier New"/>
      </w:rPr>
    </w:lvl>
    <w:lvl w:ilvl="5" w:tplc="3DBE2CF8">
      <w:start w:val="1"/>
      <w:numFmt w:val="bullet"/>
      <w:lvlText w:val=""/>
      <w:lvlJc w:val="left"/>
      <w:pPr>
        <w:tabs>
          <w:tab w:val="num" w:pos="4320"/>
        </w:tabs>
        <w:ind w:left="4320" w:hanging="360"/>
      </w:pPr>
      <w:rPr>
        <w:rFonts w:ascii="Wingdings" w:hAnsi="Wingdings"/>
      </w:rPr>
    </w:lvl>
    <w:lvl w:ilvl="6" w:tplc="76C03664">
      <w:start w:val="1"/>
      <w:numFmt w:val="bullet"/>
      <w:lvlText w:val=""/>
      <w:lvlJc w:val="left"/>
      <w:pPr>
        <w:tabs>
          <w:tab w:val="num" w:pos="5040"/>
        </w:tabs>
        <w:ind w:left="5040" w:hanging="360"/>
      </w:pPr>
      <w:rPr>
        <w:rFonts w:ascii="Symbol" w:hAnsi="Symbol"/>
      </w:rPr>
    </w:lvl>
    <w:lvl w:ilvl="7" w:tplc="1CFEAA10">
      <w:start w:val="1"/>
      <w:numFmt w:val="bullet"/>
      <w:lvlText w:val="o"/>
      <w:lvlJc w:val="left"/>
      <w:pPr>
        <w:tabs>
          <w:tab w:val="num" w:pos="5760"/>
        </w:tabs>
        <w:ind w:left="5760" w:hanging="360"/>
      </w:pPr>
      <w:rPr>
        <w:rFonts w:ascii="Courier New" w:hAnsi="Courier New"/>
      </w:rPr>
    </w:lvl>
    <w:lvl w:ilvl="8" w:tplc="CF86D6F4">
      <w:start w:val="1"/>
      <w:numFmt w:val="bullet"/>
      <w:lvlText w:val=""/>
      <w:lvlJc w:val="left"/>
      <w:pPr>
        <w:tabs>
          <w:tab w:val="num" w:pos="6480"/>
        </w:tabs>
        <w:ind w:left="6480" w:hanging="360"/>
      </w:pPr>
      <w:rPr>
        <w:rFonts w:ascii="Wingdings" w:hAnsi="Wingdings"/>
      </w:rPr>
    </w:lvl>
  </w:abstractNum>
  <w:abstractNum w:abstractNumId="57" w15:restartNumberingAfterBreak="0">
    <w:nsid w:val="664C4AE3"/>
    <w:multiLevelType w:val="hybridMultilevel"/>
    <w:tmpl w:val="0000002B"/>
    <w:lvl w:ilvl="0" w:tplc="CF1AAF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68E2DC">
      <w:start w:val="1"/>
      <w:numFmt w:val="bullet"/>
      <w:lvlText w:val="o"/>
      <w:lvlJc w:val="left"/>
      <w:pPr>
        <w:tabs>
          <w:tab w:val="num" w:pos="1440"/>
        </w:tabs>
        <w:ind w:left="1440" w:hanging="360"/>
      </w:pPr>
      <w:rPr>
        <w:rFonts w:ascii="Courier New" w:hAnsi="Courier New"/>
      </w:rPr>
    </w:lvl>
    <w:lvl w:ilvl="2" w:tplc="AE7C7A2A">
      <w:start w:val="1"/>
      <w:numFmt w:val="bullet"/>
      <w:lvlText w:val=""/>
      <w:lvlJc w:val="left"/>
      <w:pPr>
        <w:tabs>
          <w:tab w:val="num" w:pos="2160"/>
        </w:tabs>
        <w:ind w:left="2160" w:hanging="360"/>
      </w:pPr>
      <w:rPr>
        <w:rFonts w:ascii="Wingdings" w:hAnsi="Wingdings"/>
      </w:rPr>
    </w:lvl>
    <w:lvl w:ilvl="3" w:tplc="1D2EB9A8">
      <w:start w:val="1"/>
      <w:numFmt w:val="bullet"/>
      <w:lvlText w:val=""/>
      <w:lvlJc w:val="left"/>
      <w:pPr>
        <w:tabs>
          <w:tab w:val="num" w:pos="2880"/>
        </w:tabs>
        <w:ind w:left="2880" w:hanging="360"/>
      </w:pPr>
      <w:rPr>
        <w:rFonts w:ascii="Symbol" w:hAnsi="Symbol"/>
      </w:rPr>
    </w:lvl>
    <w:lvl w:ilvl="4" w:tplc="D6C83EE4">
      <w:start w:val="1"/>
      <w:numFmt w:val="bullet"/>
      <w:lvlText w:val="o"/>
      <w:lvlJc w:val="left"/>
      <w:pPr>
        <w:tabs>
          <w:tab w:val="num" w:pos="3600"/>
        </w:tabs>
        <w:ind w:left="3600" w:hanging="360"/>
      </w:pPr>
      <w:rPr>
        <w:rFonts w:ascii="Courier New" w:hAnsi="Courier New"/>
      </w:rPr>
    </w:lvl>
    <w:lvl w:ilvl="5" w:tplc="046011BC">
      <w:start w:val="1"/>
      <w:numFmt w:val="bullet"/>
      <w:lvlText w:val=""/>
      <w:lvlJc w:val="left"/>
      <w:pPr>
        <w:tabs>
          <w:tab w:val="num" w:pos="4320"/>
        </w:tabs>
        <w:ind w:left="4320" w:hanging="360"/>
      </w:pPr>
      <w:rPr>
        <w:rFonts w:ascii="Wingdings" w:hAnsi="Wingdings"/>
      </w:rPr>
    </w:lvl>
    <w:lvl w:ilvl="6" w:tplc="A100E99E">
      <w:start w:val="1"/>
      <w:numFmt w:val="bullet"/>
      <w:lvlText w:val=""/>
      <w:lvlJc w:val="left"/>
      <w:pPr>
        <w:tabs>
          <w:tab w:val="num" w:pos="5040"/>
        </w:tabs>
        <w:ind w:left="5040" w:hanging="360"/>
      </w:pPr>
      <w:rPr>
        <w:rFonts w:ascii="Symbol" w:hAnsi="Symbol"/>
      </w:rPr>
    </w:lvl>
    <w:lvl w:ilvl="7" w:tplc="0016ADA8">
      <w:start w:val="1"/>
      <w:numFmt w:val="bullet"/>
      <w:lvlText w:val="o"/>
      <w:lvlJc w:val="left"/>
      <w:pPr>
        <w:tabs>
          <w:tab w:val="num" w:pos="5760"/>
        </w:tabs>
        <w:ind w:left="5760" w:hanging="360"/>
      </w:pPr>
      <w:rPr>
        <w:rFonts w:ascii="Courier New" w:hAnsi="Courier New"/>
      </w:rPr>
    </w:lvl>
    <w:lvl w:ilvl="8" w:tplc="84DEAE2C">
      <w:start w:val="1"/>
      <w:numFmt w:val="bullet"/>
      <w:lvlText w:val=""/>
      <w:lvlJc w:val="left"/>
      <w:pPr>
        <w:tabs>
          <w:tab w:val="num" w:pos="6480"/>
        </w:tabs>
        <w:ind w:left="6480" w:hanging="360"/>
      </w:pPr>
      <w:rPr>
        <w:rFonts w:ascii="Wingdings" w:hAnsi="Wingdings"/>
      </w:rPr>
    </w:lvl>
  </w:abstractNum>
  <w:abstractNum w:abstractNumId="58" w15:restartNumberingAfterBreak="0">
    <w:nsid w:val="664C4AE4"/>
    <w:multiLevelType w:val="hybridMultilevel"/>
    <w:tmpl w:val="0000002C"/>
    <w:lvl w:ilvl="0" w:tplc="6B58995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0260A1E">
      <w:start w:val="1"/>
      <w:numFmt w:val="bullet"/>
      <w:lvlText w:val="o"/>
      <w:lvlJc w:val="left"/>
      <w:pPr>
        <w:tabs>
          <w:tab w:val="num" w:pos="1440"/>
        </w:tabs>
        <w:ind w:left="1440" w:hanging="360"/>
      </w:pPr>
      <w:rPr>
        <w:rFonts w:ascii="Courier New" w:hAnsi="Courier New"/>
      </w:rPr>
    </w:lvl>
    <w:lvl w:ilvl="2" w:tplc="7C44B728">
      <w:start w:val="1"/>
      <w:numFmt w:val="bullet"/>
      <w:lvlText w:val=""/>
      <w:lvlJc w:val="left"/>
      <w:pPr>
        <w:tabs>
          <w:tab w:val="num" w:pos="2160"/>
        </w:tabs>
        <w:ind w:left="2160" w:hanging="360"/>
      </w:pPr>
      <w:rPr>
        <w:rFonts w:ascii="Wingdings" w:hAnsi="Wingdings"/>
      </w:rPr>
    </w:lvl>
    <w:lvl w:ilvl="3" w:tplc="FCCCA990">
      <w:start w:val="1"/>
      <w:numFmt w:val="bullet"/>
      <w:lvlText w:val=""/>
      <w:lvlJc w:val="left"/>
      <w:pPr>
        <w:tabs>
          <w:tab w:val="num" w:pos="2880"/>
        </w:tabs>
        <w:ind w:left="2880" w:hanging="360"/>
      </w:pPr>
      <w:rPr>
        <w:rFonts w:ascii="Symbol" w:hAnsi="Symbol"/>
      </w:rPr>
    </w:lvl>
    <w:lvl w:ilvl="4" w:tplc="7EF86F12">
      <w:start w:val="1"/>
      <w:numFmt w:val="bullet"/>
      <w:lvlText w:val="o"/>
      <w:lvlJc w:val="left"/>
      <w:pPr>
        <w:tabs>
          <w:tab w:val="num" w:pos="3600"/>
        </w:tabs>
        <w:ind w:left="3600" w:hanging="360"/>
      </w:pPr>
      <w:rPr>
        <w:rFonts w:ascii="Courier New" w:hAnsi="Courier New"/>
      </w:rPr>
    </w:lvl>
    <w:lvl w:ilvl="5" w:tplc="6E841B1C">
      <w:start w:val="1"/>
      <w:numFmt w:val="bullet"/>
      <w:lvlText w:val=""/>
      <w:lvlJc w:val="left"/>
      <w:pPr>
        <w:tabs>
          <w:tab w:val="num" w:pos="4320"/>
        </w:tabs>
        <w:ind w:left="4320" w:hanging="360"/>
      </w:pPr>
      <w:rPr>
        <w:rFonts w:ascii="Wingdings" w:hAnsi="Wingdings"/>
      </w:rPr>
    </w:lvl>
    <w:lvl w:ilvl="6" w:tplc="4E80F16E">
      <w:start w:val="1"/>
      <w:numFmt w:val="bullet"/>
      <w:lvlText w:val=""/>
      <w:lvlJc w:val="left"/>
      <w:pPr>
        <w:tabs>
          <w:tab w:val="num" w:pos="5040"/>
        </w:tabs>
        <w:ind w:left="5040" w:hanging="360"/>
      </w:pPr>
      <w:rPr>
        <w:rFonts w:ascii="Symbol" w:hAnsi="Symbol"/>
      </w:rPr>
    </w:lvl>
    <w:lvl w:ilvl="7" w:tplc="8B6A098A">
      <w:start w:val="1"/>
      <w:numFmt w:val="bullet"/>
      <w:lvlText w:val="o"/>
      <w:lvlJc w:val="left"/>
      <w:pPr>
        <w:tabs>
          <w:tab w:val="num" w:pos="5760"/>
        </w:tabs>
        <w:ind w:left="5760" w:hanging="360"/>
      </w:pPr>
      <w:rPr>
        <w:rFonts w:ascii="Courier New" w:hAnsi="Courier New"/>
      </w:rPr>
    </w:lvl>
    <w:lvl w:ilvl="8" w:tplc="5AF25694">
      <w:start w:val="1"/>
      <w:numFmt w:val="bullet"/>
      <w:lvlText w:val=""/>
      <w:lvlJc w:val="left"/>
      <w:pPr>
        <w:tabs>
          <w:tab w:val="num" w:pos="6480"/>
        </w:tabs>
        <w:ind w:left="6480" w:hanging="360"/>
      </w:pPr>
      <w:rPr>
        <w:rFonts w:ascii="Wingdings" w:hAnsi="Wingdings"/>
      </w:rPr>
    </w:lvl>
  </w:abstractNum>
  <w:abstractNum w:abstractNumId="59" w15:restartNumberingAfterBreak="0">
    <w:nsid w:val="664C4AE5"/>
    <w:multiLevelType w:val="hybridMultilevel"/>
    <w:tmpl w:val="0000002D"/>
    <w:lvl w:ilvl="0" w:tplc="2D6298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B4E3BA">
      <w:start w:val="1"/>
      <w:numFmt w:val="bullet"/>
      <w:lvlText w:val="o"/>
      <w:lvlJc w:val="left"/>
      <w:pPr>
        <w:tabs>
          <w:tab w:val="num" w:pos="1440"/>
        </w:tabs>
        <w:ind w:left="1440" w:hanging="360"/>
      </w:pPr>
      <w:rPr>
        <w:rFonts w:ascii="Courier New" w:hAnsi="Courier New"/>
      </w:rPr>
    </w:lvl>
    <w:lvl w:ilvl="2" w:tplc="EA787C32">
      <w:start w:val="1"/>
      <w:numFmt w:val="bullet"/>
      <w:lvlText w:val=""/>
      <w:lvlJc w:val="left"/>
      <w:pPr>
        <w:tabs>
          <w:tab w:val="num" w:pos="2160"/>
        </w:tabs>
        <w:ind w:left="2160" w:hanging="360"/>
      </w:pPr>
      <w:rPr>
        <w:rFonts w:ascii="Wingdings" w:hAnsi="Wingdings"/>
      </w:rPr>
    </w:lvl>
    <w:lvl w:ilvl="3" w:tplc="2E26F67C">
      <w:start w:val="1"/>
      <w:numFmt w:val="bullet"/>
      <w:lvlText w:val=""/>
      <w:lvlJc w:val="left"/>
      <w:pPr>
        <w:tabs>
          <w:tab w:val="num" w:pos="2880"/>
        </w:tabs>
        <w:ind w:left="2880" w:hanging="360"/>
      </w:pPr>
      <w:rPr>
        <w:rFonts w:ascii="Symbol" w:hAnsi="Symbol"/>
      </w:rPr>
    </w:lvl>
    <w:lvl w:ilvl="4" w:tplc="88BC3DAC">
      <w:start w:val="1"/>
      <w:numFmt w:val="bullet"/>
      <w:lvlText w:val="o"/>
      <w:lvlJc w:val="left"/>
      <w:pPr>
        <w:tabs>
          <w:tab w:val="num" w:pos="3600"/>
        </w:tabs>
        <w:ind w:left="3600" w:hanging="360"/>
      </w:pPr>
      <w:rPr>
        <w:rFonts w:ascii="Courier New" w:hAnsi="Courier New"/>
      </w:rPr>
    </w:lvl>
    <w:lvl w:ilvl="5" w:tplc="6FCA1234">
      <w:start w:val="1"/>
      <w:numFmt w:val="bullet"/>
      <w:lvlText w:val=""/>
      <w:lvlJc w:val="left"/>
      <w:pPr>
        <w:tabs>
          <w:tab w:val="num" w:pos="4320"/>
        </w:tabs>
        <w:ind w:left="4320" w:hanging="360"/>
      </w:pPr>
      <w:rPr>
        <w:rFonts w:ascii="Wingdings" w:hAnsi="Wingdings"/>
      </w:rPr>
    </w:lvl>
    <w:lvl w:ilvl="6" w:tplc="9B2C6F48">
      <w:start w:val="1"/>
      <w:numFmt w:val="bullet"/>
      <w:lvlText w:val=""/>
      <w:lvlJc w:val="left"/>
      <w:pPr>
        <w:tabs>
          <w:tab w:val="num" w:pos="5040"/>
        </w:tabs>
        <w:ind w:left="5040" w:hanging="360"/>
      </w:pPr>
      <w:rPr>
        <w:rFonts w:ascii="Symbol" w:hAnsi="Symbol"/>
      </w:rPr>
    </w:lvl>
    <w:lvl w:ilvl="7" w:tplc="817A9EA6">
      <w:start w:val="1"/>
      <w:numFmt w:val="bullet"/>
      <w:lvlText w:val="o"/>
      <w:lvlJc w:val="left"/>
      <w:pPr>
        <w:tabs>
          <w:tab w:val="num" w:pos="5760"/>
        </w:tabs>
        <w:ind w:left="5760" w:hanging="360"/>
      </w:pPr>
      <w:rPr>
        <w:rFonts w:ascii="Courier New" w:hAnsi="Courier New"/>
      </w:rPr>
    </w:lvl>
    <w:lvl w:ilvl="8" w:tplc="DB50382A">
      <w:start w:val="1"/>
      <w:numFmt w:val="bullet"/>
      <w:lvlText w:val=""/>
      <w:lvlJc w:val="left"/>
      <w:pPr>
        <w:tabs>
          <w:tab w:val="num" w:pos="6480"/>
        </w:tabs>
        <w:ind w:left="6480" w:hanging="360"/>
      </w:pPr>
      <w:rPr>
        <w:rFonts w:ascii="Wingdings" w:hAnsi="Wingdings"/>
      </w:rPr>
    </w:lvl>
  </w:abstractNum>
  <w:abstractNum w:abstractNumId="60" w15:restartNumberingAfterBreak="0">
    <w:nsid w:val="664C4AE6"/>
    <w:multiLevelType w:val="hybridMultilevel"/>
    <w:tmpl w:val="0000002E"/>
    <w:lvl w:ilvl="0" w:tplc="E7680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A8D3DC">
      <w:start w:val="1"/>
      <w:numFmt w:val="bullet"/>
      <w:lvlText w:val="o"/>
      <w:lvlJc w:val="left"/>
      <w:pPr>
        <w:tabs>
          <w:tab w:val="num" w:pos="1440"/>
        </w:tabs>
        <w:ind w:left="1440" w:hanging="360"/>
      </w:pPr>
      <w:rPr>
        <w:rFonts w:ascii="Courier New" w:hAnsi="Courier New"/>
      </w:rPr>
    </w:lvl>
    <w:lvl w:ilvl="2" w:tplc="32A41384">
      <w:start w:val="1"/>
      <w:numFmt w:val="bullet"/>
      <w:lvlText w:val=""/>
      <w:lvlJc w:val="left"/>
      <w:pPr>
        <w:tabs>
          <w:tab w:val="num" w:pos="2160"/>
        </w:tabs>
        <w:ind w:left="2160" w:hanging="360"/>
      </w:pPr>
      <w:rPr>
        <w:rFonts w:ascii="Wingdings" w:hAnsi="Wingdings"/>
      </w:rPr>
    </w:lvl>
    <w:lvl w:ilvl="3" w:tplc="F2126390">
      <w:start w:val="1"/>
      <w:numFmt w:val="bullet"/>
      <w:lvlText w:val=""/>
      <w:lvlJc w:val="left"/>
      <w:pPr>
        <w:tabs>
          <w:tab w:val="num" w:pos="2880"/>
        </w:tabs>
        <w:ind w:left="2880" w:hanging="360"/>
      </w:pPr>
      <w:rPr>
        <w:rFonts w:ascii="Symbol" w:hAnsi="Symbol"/>
      </w:rPr>
    </w:lvl>
    <w:lvl w:ilvl="4" w:tplc="E56E49D8">
      <w:start w:val="1"/>
      <w:numFmt w:val="bullet"/>
      <w:lvlText w:val="o"/>
      <w:lvlJc w:val="left"/>
      <w:pPr>
        <w:tabs>
          <w:tab w:val="num" w:pos="3600"/>
        </w:tabs>
        <w:ind w:left="3600" w:hanging="360"/>
      </w:pPr>
      <w:rPr>
        <w:rFonts w:ascii="Courier New" w:hAnsi="Courier New"/>
      </w:rPr>
    </w:lvl>
    <w:lvl w:ilvl="5" w:tplc="5036AF5C">
      <w:start w:val="1"/>
      <w:numFmt w:val="bullet"/>
      <w:lvlText w:val=""/>
      <w:lvlJc w:val="left"/>
      <w:pPr>
        <w:tabs>
          <w:tab w:val="num" w:pos="4320"/>
        </w:tabs>
        <w:ind w:left="4320" w:hanging="360"/>
      </w:pPr>
      <w:rPr>
        <w:rFonts w:ascii="Wingdings" w:hAnsi="Wingdings"/>
      </w:rPr>
    </w:lvl>
    <w:lvl w:ilvl="6" w:tplc="EBE438DC">
      <w:start w:val="1"/>
      <w:numFmt w:val="bullet"/>
      <w:lvlText w:val=""/>
      <w:lvlJc w:val="left"/>
      <w:pPr>
        <w:tabs>
          <w:tab w:val="num" w:pos="5040"/>
        </w:tabs>
        <w:ind w:left="5040" w:hanging="360"/>
      </w:pPr>
      <w:rPr>
        <w:rFonts w:ascii="Symbol" w:hAnsi="Symbol"/>
      </w:rPr>
    </w:lvl>
    <w:lvl w:ilvl="7" w:tplc="D15A1B72">
      <w:start w:val="1"/>
      <w:numFmt w:val="bullet"/>
      <w:lvlText w:val="o"/>
      <w:lvlJc w:val="left"/>
      <w:pPr>
        <w:tabs>
          <w:tab w:val="num" w:pos="5760"/>
        </w:tabs>
        <w:ind w:left="5760" w:hanging="360"/>
      </w:pPr>
      <w:rPr>
        <w:rFonts w:ascii="Courier New" w:hAnsi="Courier New"/>
      </w:rPr>
    </w:lvl>
    <w:lvl w:ilvl="8" w:tplc="3056CFD8">
      <w:start w:val="1"/>
      <w:numFmt w:val="bullet"/>
      <w:lvlText w:val=""/>
      <w:lvlJc w:val="left"/>
      <w:pPr>
        <w:tabs>
          <w:tab w:val="num" w:pos="6480"/>
        </w:tabs>
        <w:ind w:left="6480" w:hanging="360"/>
      </w:pPr>
      <w:rPr>
        <w:rFonts w:ascii="Wingdings" w:hAnsi="Wingdings"/>
      </w:rPr>
    </w:lvl>
  </w:abstractNum>
  <w:abstractNum w:abstractNumId="61" w15:restartNumberingAfterBreak="0">
    <w:nsid w:val="664C4AE7"/>
    <w:multiLevelType w:val="hybridMultilevel"/>
    <w:tmpl w:val="0000002F"/>
    <w:lvl w:ilvl="0" w:tplc="BE9633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B28CDA">
      <w:start w:val="1"/>
      <w:numFmt w:val="bullet"/>
      <w:lvlText w:val="o"/>
      <w:lvlJc w:val="left"/>
      <w:pPr>
        <w:tabs>
          <w:tab w:val="num" w:pos="1440"/>
        </w:tabs>
        <w:ind w:left="1440" w:hanging="360"/>
      </w:pPr>
      <w:rPr>
        <w:rFonts w:ascii="Courier New" w:hAnsi="Courier New"/>
      </w:rPr>
    </w:lvl>
    <w:lvl w:ilvl="2" w:tplc="F84C0C40">
      <w:start w:val="1"/>
      <w:numFmt w:val="bullet"/>
      <w:lvlText w:val=""/>
      <w:lvlJc w:val="left"/>
      <w:pPr>
        <w:tabs>
          <w:tab w:val="num" w:pos="2160"/>
        </w:tabs>
        <w:ind w:left="2160" w:hanging="360"/>
      </w:pPr>
      <w:rPr>
        <w:rFonts w:ascii="Wingdings" w:hAnsi="Wingdings"/>
      </w:rPr>
    </w:lvl>
    <w:lvl w:ilvl="3" w:tplc="4E849E44">
      <w:start w:val="1"/>
      <w:numFmt w:val="bullet"/>
      <w:lvlText w:val=""/>
      <w:lvlJc w:val="left"/>
      <w:pPr>
        <w:tabs>
          <w:tab w:val="num" w:pos="2880"/>
        </w:tabs>
        <w:ind w:left="2880" w:hanging="360"/>
      </w:pPr>
      <w:rPr>
        <w:rFonts w:ascii="Symbol" w:hAnsi="Symbol"/>
      </w:rPr>
    </w:lvl>
    <w:lvl w:ilvl="4" w:tplc="FD6A5AF8">
      <w:start w:val="1"/>
      <w:numFmt w:val="bullet"/>
      <w:lvlText w:val="o"/>
      <w:lvlJc w:val="left"/>
      <w:pPr>
        <w:tabs>
          <w:tab w:val="num" w:pos="3600"/>
        </w:tabs>
        <w:ind w:left="3600" w:hanging="360"/>
      </w:pPr>
      <w:rPr>
        <w:rFonts w:ascii="Courier New" w:hAnsi="Courier New"/>
      </w:rPr>
    </w:lvl>
    <w:lvl w:ilvl="5" w:tplc="357899DA">
      <w:start w:val="1"/>
      <w:numFmt w:val="bullet"/>
      <w:lvlText w:val=""/>
      <w:lvlJc w:val="left"/>
      <w:pPr>
        <w:tabs>
          <w:tab w:val="num" w:pos="4320"/>
        </w:tabs>
        <w:ind w:left="4320" w:hanging="360"/>
      </w:pPr>
      <w:rPr>
        <w:rFonts w:ascii="Wingdings" w:hAnsi="Wingdings"/>
      </w:rPr>
    </w:lvl>
    <w:lvl w:ilvl="6" w:tplc="DEDC5636">
      <w:start w:val="1"/>
      <w:numFmt w:val="bullet"/>
      <w:lvlText w:val=""/>
      <w:lvlJc w:val="left"/>
      <w:pPr>
        <w:tabs>
          <w:tab w:val="num" w:pos="5040"/>
        </w:tabs>
        <w:ind w:left="5040" w:hanging="360"/>
      </w:pPr>
      <w:rPr>
        <w:rFonts w:ascii="Symbol" w:hAnsi="Symbol"/>
      </w:rPr>
    </w:lvl>
    <w:lvl w:ilvl="7" w:tplc="E8C2FCA8">
      <w:start w:val="1"/>
      <w:numFmt w:val="bullet"/>
      <w:lvlText w:val="o"/>
      <w:lvlJc w:val="left"/>
      <w:pPr>
        <w:tabs>
          <w:tab w:val="num" w:pos="5760"/>
        </w:tabs>
        <w:ind w:left="5760" w:hanging="360"/>
      </w:pPr>
      <w:rPr>
        <w:rFonts w:ascii="Courier New" w:hAnsi="Courier New"/>
      </w:rPr>
    </w:lvl>
    <w:lvl w:ilvl="8" w:tplc="531E07BA">
      <w:start w:val="1"/>
      <w:numFmt w:val="bullet"/>
      <w:lvlText w:val=""/>
      <w:lvlJc w:val="left"/>
      <w:pPr>
        <w:tabs>
          <w:tab w:val="num" w:pos="6480"/>
        </w:tabs>
        <w:ind w:left="6480" w:hanging="360"/>
      </w:pPr>
      <w:rPr>
        <w:rFonts w:ascii="Wingdings" w:hAnsi="Wingdings"/>
      </w:rPr>
    </w:lvl>
  </w:abstractNum>
  <w:abstractNum w:abstractNumId="62" w15:restartNumberingAfterBreak="0">
    <w:nsid w:val="664C4AE8"/>
    <w:multiLevelType w:val="hybridMultilevel"/>
    <w:tmpl w:val="00000030"/>
    <w:lvl w:ilvl="0" w:tplc="918C4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0C3F38">
      <w:start w:val="1"/>
      <w:numFmt w:val="bullet"/>
      <w:lvlText w:val="o"/>
      <w:lvlJc w:val="left"/>
      <w:pPr>
        <w:tabs>
          <w:tab w:val="num" w:pos="1440"/>
        </w:tabs>
        <w:ind w:left="1440" w:hanging="360"/>
      </w:pPr>
      <w:rPr>
        <w:rFonts w:ascii="Courier New" w:hAnsi="Courier New"/>
      </w:rPr>
    </w:lvl>
    <w:lvl w:ilvl="2" w:tplc="CA0CC42C">
      <w:start w:val="1"/>
      <w:numFmt w:val="bullet"/>
      <w:lvlText w:val=""/>
      <w:lvlJc w:val="left"/>
      <w:pPr>
        <w:tabs>
          <w:tab w:val="num" w:pos="2160"/>
        </w:tabs>
        <w:ind w:left="2160" w:hanging="360"/>
      </w:pPr>
      <w:rPr>
        <w:rFonts w:ascii="Wingdings" w:hAnsi="Wingdings"/>
      </w:rPr>
    </w:lvl>
    <w:lvl w:ilvl="3" w:tplc="416E6D4E">
      <w:start w:val="1"/>
      <w:numFmt w:val="bullet"/>
      <w:lvlText w:val=""/>
      <w:lvlJc w:val="left"/>
      <w:pPr>
        <w:tabs>
          <w:tab w:val="num" w:pos="2880"/>
        </w:tabs>
        <w:ind w:left="2880" w:hanging="360"/>
      </w:pPr>
      <w:rPr>
        <w:rFonts w:ascii="Symbol" w:hAnsi="Symbol"/>
      </w:rPr>
    </w:lvl>
    <w:lvl w:ilvl="4" w:tplc="D0F0363C">
      <w:start w:val="1"/>
      <w:numFmt w:val="bullet"/>
      <w:lvlText w:val="o"/>
      <w:lvlJc w:val="left"/>
      <w:pPr>
        <w:tabs>
          <w:tab w:val="num" w:pos="3600"/>
        </w:tabs>
        <w:ind w:left="3600" w:hanging="360"/>
      </w:pPr>
      <w:rPr>
        <w:rFonts w:ascii="Courier New" w:hAnsi="Courier New"/>
      </w:rPr>
    </w:lvl>
    <w:lvl w:ilvl="5" w:tplc="FCC6D8A6">
      <w:start w:val="1"/>
      <w:numFmt w:val="bullet"/>
      <w:lvlText w:val=""/>
      <w:lvlJc w:val="left"/>
      <w:pPr>
        <w:tabs>
          <w:tab w:val="num" w:pos="4320"/>
        </w:tabs>
        <w:ind w:left="4320" w:hanging="360"/>
      </w:pPr>
      <w:rPr>
        <w:rFonts w:ascii="Wingdings" w:hAnsi="Wingdings"/>
      </w:rPr>
    </w:lvl>
    <w:lvl w:ilvl="6" w:tplc="D772AE6A">
      <w:start w:val="1"/>
      <w:numFmt w:val="bullet"/>
      <w:lvlText w:val=""/>
      <w:lvlJc w:val="left"/>
      <w:pPr>
        <w:tabs>
          <w:tab w:val="num" w:pos="5040"/>
        </w:tabs>
        <w:ind w:left="5040" w:hanging="360"/>
      </w:pPr>
      <w:rPr>
        <w:rFonts w:ascii="Symbol" w:hAnsi="Symbol"/>
      </w:rPr>
    </w:lvl>
    <w:lvl w:ilvl="7" w:tplc="A80438C0">
      <w:start w:val="1"/>
      <w:numFmt w:val="bullet"/>
      <w:lvlText w:val="o"/>
      <w:lvlJc w:val="left"/>
      <w:pPr>
        <w:tabs>
          <w:tab w:val="num" w:pos="5760"/>
        </w:tabs>
        <w:ind w:left="5760" w:hanging="360"/>
      </w:pPr>
      <w:rPr>
        <w:rFonts w:ascii="Courier New" w:hAnsi="Courier New"/>
      </w:rPr>
    </w:lvl>
    <w:lvl w:ilvl="8" w:tplc="84A4E688">
      <w:start w:val="1"/>
      <w:numFmt w:val="bullet"/>
      <w:lvlText w:val=""/>
      <w:lvlJc w:val="left"/>
      <w:pPr>
        <w:tabs>
          <w:tab w:val="num" w:pos="6480"/>
        </w:tabs>
        <w:ind w:left="6480" w:hanging="360"/>
      </w:pPr>
      <w:rPr>
        <w:rFonts w:ascii="Wingdings" w:hAnsi="Wingdings"/>
      </w:rPr>
    </w:lvl>
  </w:abstractNum>
  <w:abstractNum w:abstractNumId="63" w15:restartNumberingAfterBreak="0">
    <w:nsid w:val="664C4AE9"/>
    <w:multiLevelType w:val="hybridMultilevel"/>
    <w:tmpl w:val="00000031"/>
    <w:lvl w:ilvl="0" w:tplc="A05EDA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18C34C">
      <w:start w:val="1"/>
      <w:numFmt w:val="bullet"/>
      <w:lvlText w:val="o"/>
      <w:lvlJc w:val="left"/>
      <w:pPr>
        <w:tabs>
          <w:tab w:val="num" w:pos="1440"/>
        </w:tabs>
        <w:ind w:left="1440" w:hanging="360"/>
      </w:pPr>
      <w:rPr>
        <w:rFonts w:ascii="Courier New" w:hAnsi="Courier New"/>
      </w:rPr>
    </w:lvl>
    <w:lvl w:ilvl="2" w:tplc="CE6224A0">
      <w:start w:val="1"/>
      <w:numFmt w:val="bullet"/>
      <w:lvlText w:val=""/>
      <w:lvlJc w:val="left"/>
      <w:pPr>
        <w:tabs>
          <w:tab w:val="num" w:pos="2160"/>
        </w:tabs>
        <w:ind w:left="2160" w:hanging="360"/>
      </w:pPr>
      <w:rPr>
        <w:rFonts w:ascii="Wingdings" w:hAnsi="Wingdings"/>
      </w:rPr>
    </w:lvl>
    <w:lvl w:ilvl="3" w:tplc="96360748">
      <w:start w:val="1"/>
      <w:numFmt w:val="bullet"/>
      <w:lvlText w:val=""/>
      <w:lvlJc w:val="left"/>
      <w:pPr>
        <w:tabs>
          <w:tab w:val="num" w:pos="2880"/>
        </w:tabs>
        <w:ind w:left="2880" w:hanging="360"/>
      </w:pPr>
      <w:rPr>
        <w:rFonts w:ascii="Symbol" w:hAnsi="Symbol"/>
      </w:rPr>
    </w:lvl>
    <w:lvl w:ilvl="4" w:tplc="D2742720">
      <w:start w:val="1"/>
      <w:numFmt w:val="bullet"/>
      <w:lvlText w:val="o"/>
      <w:lvlJc w:val="left"/>
      <w:pPr>
        <w:tabs>
          <w:tab w:val="num" w:pos="3600"/>
        </w:tabs>
        <w:ind w:left="3600" w:hanging="360"/>
      </w:pPr>
      <w:rPr>
        <w:rFonts w:ascii="Courier New" w:hAnsi="Courier New"/>
      </w:rPr>
    </w:lvl>
    <w:lvl w:ilvl="5" w:tplc="7EA63FB2">
      <w:start w:val="1"/>
      <w:numFmt w:val="bullet"/>
      <w:lvlText w:val=""/>
      <w:lvlJc w:val="left"/>
      <w:pPr>
        <w:tabs>
          <w:tab w:val="num" w:pos="4320"/>
        </w:tabs>
        <w:ind w:left="4320" w:hanging="360"/>
      </w:pPr>
      <w:rPr>
        <w:rFonts w:ascii="Wingdings" w:hAnsi="Wingdings"/>
      </w:rPr>
    </w:lvl>
    <w:lvl w:ilvl="6" w:tplc="E0060070">
      <w:start w:val="1"/>
      <w:numFmt w:val="bullet"/>
      <w:lvlText w:val=""/>
      <w:lvlJc w:val="left"/>
      <w:pPr>
        <w:tabs>
          <w:tab w:val="num" w:pos="5040"/>
        </w:tabs>
        <w:ind w:left="5040" w:hanging="360"/>
      </w:pPr>
      <w:rPr>
        <w:rFonts w:ascii="Symbol" w:hAnsi="Symbol"/>
      </w:rPr>
    </w:lvl>
    <w:lvl w:ilvl="7" w:tplc="0422F6B8">
      <w:start w:val="1"/>
      <w:numFmt w:val="bullet"/>
      <w:lvlText w:val="o"/>
      <w:lvlJc w:val="left"/>
      <w:pPr>
        <w:tabs>
          <w:tab w:val="num" w:pos="5760"/>
        </w:tabs>
        <w:ind w:left="5760" w:hanging="360"/>
      </w:pPr>
      <w:rPr>
        <w:rFonts w:ascii="Courier New" w:hAnsi="Courier New"/>
      </w:rPr>
    </w:lvl>
    <w:lvl w:ilvl="8" w:tplc="B55881BE">
      <w:start w:val="1"/>
      <w:numFmt w:val="bullet"/>
      <w:lvlText w:val=""/>
      <w:lvlJc w:val="left"/>
      <w:pPr>
        <w:tabs>
          <w:tab w:val="num" w:pos="6480"/>
        </w:tabs>
        <w:ind w:left="6480" w:hanging="360"/>
      </w:pPr>
      <w:rPr>
        <w:rFonts w:ascii="Wingdings" w:hAnsi="Wingdings"/>
      </w:rPr>
    </w:lvl>
  </w:abstractNum>
  <w:abstractNum w:abstractNumId="64" w15:restartNumberingAfterBreak="0">
    <w:nsid w:val="664C4AEA"/>
    <w:multiLevelType w:val="hybridMultilevel"/>
    <w:tmpl w:val="00000032"/>
    <w:lvl w:ilvl="0" w:tplc="1F44F2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20D65C">
      <w:start w:val="1"/>
      <w:numFmt w:val="bullet"/>
      <w:lvlText w:val="o"/>
      <w:lvlJc w:val="left"/>
      <w:pPr>
        <w:tabs>
          <w:tab w:val="num" w:pos="1440"/>
        </w:tabs>
        <w:ind w:left="1440" w:hanging="360"/>
      </w:pPr>
      <w:rPr>
        <w:rFonts w:ascii="Courier New" w:hAnsi="Courier New"/>
      </w:rPr>
    </w:lvl>
    <w:lvl w:ilvl="2" w:tplc="38185E1E">
      <w:start w:val="1"/>
      <w:numFmt w:val="bullet"/>
      <w:lvlText w:val=""/>
      <w:lvlJc w:val="left"/>
      <w:pPr>
        <w:tabs>
          <w:tab w:val="num" w:pos="2160"/>
        </w:tabs>
        <w:ind w:left="2160" w:hanging="360"/>
      </w:pPr>
      <w:rPr>
        <w:rFonts w:ascii="Wingdings" w:hAnsi="Wingdings"/>
      </w:rPr>
    </w:lvl>
    <w:lvl w:ilvl="3" w:tplc="42DEA906">
      <w:start w:val="1"/>
      <w:numFmt w:val="bullet"/>
      <w:lvlText w:val=""/>
      <w:lvlJc w:val="left"/>
      <w:pPr>
        <w:tabs>
          <w:tab w:val="num" w:pos="2880"/>
        </w:tabs>
        <w:ind w:left="2880" w:hanging="360"/>
      </w:pPr>
      <w:rPr>
        <w:rFonts w:ascii="Symbol" w:hAnsi="Symbol"/>
      </w:rPr>
    </w:lvl>
    <w:lvl w:ilvl="4" w:tplc="CA7A3366">
      <w:start w:val="1"/>
      <w:numFmt w:val="bullet"/>
      <w:lvlText w:val="o"/>
      <w:lvlJc w:val="left"/>
      <w:pPr>
        <w:tabs>
          <w:tab w:val="num" w:pos="3600"/>
        </w:tabs>
        <w:ind w:left="3600" w:hanging="360"/>
      </w:pPr>
      <w:rPr>
        <w:rFonts w:ascii="Courier New" w:hAnsi="Courier New"/>
      </w:rPr>
    </w:lvl>
    <w:lvl w:ilvl="5" w:tplc="1AF479DA">
      <w:start w:val="1"/>
      <w:numFmt w:val="bullet"/>
      <w:lvlText w:val=""/>
      <w:lvlJc w:val="left"/>
      <w:pPr>
        <w:tabs>
          <w:tab w:val="num" w:pos="4320"/>
        </w:tabs>
        <w:ind w:left="4320" w:hanging="360"/>
      </w:pPr>
      <w:rPr>
        <w:rFonts w:ascii="Wingdings" w:hAnsi="Wingdings"/>
      </w:rPr>
    </w:lvl>
    <w:lvl w:ilvl="6" w:tplc="09FA0582">
      <w:start w:val="1"/>
      <w:numFmt w:val="bullet"/>
      <w:lvlText w:val=""/>
      <w:lvlJc w:val="left"/>
      <w:pPr>
        <w:tabs>
          <w:tab w:val="num" w:pos="5040"/>
        </w:tabs>
        <w:ind w:left="5040" w:hanging="360"/>
      </w:pPr>
      <w:rPr>
        <w:rFonts w:ascii="Symbol" w:hAnsi="Symbol"/>
      </w:rPr>
    </w:lvl>
    <w:lvl w:ilvl="7" w:tplc="AF7253B4">
      <w:start w:val="1"/>
      <w:numFmt w:val="bullet"/>
      <w:lvlText w:val="o"/>
      <w:lvlJc w:val="left"/>
      <w:pPr>
        <w:tabs>
          <w:tab w:val="num" w:pos="5760"/>
        </w:tabs>
        <w:ind w:left="5760" w:hanging="360"/>
      </w:pPr>
      <w:rPr>
        <w:rFonts w:ascii="Courier New" w:hAnsi="Courier New"/>
      </w:rPr>
    </w:lvl>
    <w:lvl w:ilvl="8" w:tplc="A192D41E">
      <w:start w:val="1"/>
      <w:numFmt w:val="bullet"/>
      <w:lvlText w:val=""/>
      <w:lvlJc w:val="left"/>
      <w:pPr>
        <w:tabs>
          <w:tab w:val="num" w:pos="6480"/>
        </w:tabs>
        <w:ind w:left="6480" w:hanging="360"/>
      </w:pPr>
      <w:rPr>
        <w:rFonts w:ascii="Wingdings" w:hAnsi="Wingdings"/>
      </w:rPr>
    </w:lvl>
  </w:abstractNum>
  <w:abstractNum w:abstractNumId="65" w15:restartNumberingAfterBreak="0">
    <w:nsid w:val="664C4AEB"/>
    <w:multiLevelType w:val="hybridMultilevel"/>
    <w:tmpl w:val="00000033"/>
    <w:lvl w:ilvl="0" w:tplc="991441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7ACB14">
      <w:start w:val="1"/>
      <w:numFmt w:val="bullet"/>
      <w:lvlText w:val="o"/>
      <w:lvlJc w:val="left"/>
      <w:pPr>
        <w:tabs>
          <w:tab w:val="num" w:pos="1440"/>
        </w:tabs>
        <w:ind w:left="1440" w:hanging="360"/>
      </w:pPr>
      <w:rPr>
        <w:rFonts w:ascii="Courier New" w:hAnsi="Courier New"/>
      </w:rPr>
    </w:lvl>
    <w:lvl w:ilvl="2" w:tplc="4C6AD39C">
      <w:start w:val="1"/>
      <w:numFmt w:val="bullet"/>
      <w:lvlText w:val=""/>
      <w:lvlJc w:val="left"/>
      <w:pPr>
        <w:tabs>
          <w:tab w:val="num" w:pos="2160"/>
        </w:tabs>
        <w:ind w:left="2160" w:hanging="360"/>
      </w:pPr>
      <w:rPr>
        <w:rFonts w:ascii="Wingdings" w:hAnsi="Wingdings"/>
      </w:rPr>
    </w:lvl>
    <w:lvl w:ilvl="3" w:tplc="8684ED6A">
      <w:start w:val="1"/>
      <w:numFmt w:val="bullet"/>
      <w:lvlText w:val=""/>
      <w:lvlJc w:val="left"/>
      <w:pPr>
        <w:tabs>
          <w:tab w:val="num" w:pos="2880"/>
        </w:tabs>
        <w:ind w:left="2880" w:hanging="360"/>
      </w:pPr>
      <w:rPr>
        <w:rFonts w:ascii="Symbol" w:hAnsi="Symbol"/>
      </w:rPr>
    </w:lvl>
    <w:lvl w:ilvl="4" w:tplc="89D67296">
      <w:start w:val="1"/>
      <w:numFmt w:val="bullet"/>
      <w:lvlText w:val="o"/>
      <w:lvlJc w:val="left"/>
      <w:pPr>
        <w:tabs>
          <w:tab w:val="num" w:pos="3600"/>
        </w:tabs>
        <w:ind w:left="3600" w:hanging="360"/>
      </w:pPr>
      <w:rPr>
        <w:rFonts w:ascii="Courier New" w:hAnsi="Courier New"/>
      </w:rPr>
    </w:lvl>
    <w:lvl w:ilvl="5" w:tplc="73865C9A">
      <w:start w:val="1"/>
      <w:numFmt w:val="bullet"/>
      <w:lvlText w:val=""/>
      <w:lvlJc w:val="left"/>
      <w:pPr>
        <w:tabs>
          <w:tab w:val="num" w:pos="4320"/>
        </w:tabs>
        <w:ind w:left="4320" w:hanging="360"/>
      </w:pPr>
      <w:rPr>
        <w:rFonts w:ascii="Wingdings" w:hAnsi="Wingdings"/>
      </w:rPr>
    </w:lvl>
    <w:lvl w:ilvl="6" w:tplc="E03C0B50">
      <w:start w:val="1"/>
      <w:numFmt w:val="bullet"/>
      <w:lvlText w:val=""/>
      <w:lvlJc w:val="left"/>
      <w:pPr>
        <w:tabs>
          <w:tab w:val="num" w:pos="5040"/>
        </w:tabs>
        <w:ind w:left="5040" w:hanging="360"/>
      </w:pPr>
      <w:rPr>
        <w:rFonts w:ascii="Symbol" w:hAnsi="Symbol"/>
      </w:rPr>
    </w:lvl>
    <w:lvl w:ilvl="7" w:tplc="79448F9A">
      <w:start w:val="1"/>
      <w:numFmt w:val="bullet"/>
      <w:lvlText w:val="o"/>
      <w:lvlJc w:val="left"/>
      <w:pPr>
        <w:tabs>
          <w:tab w:val="num" w:pos="5760"/>
        </w:tabs>
        <w:ind w:left="5760" w:hanging="360"/>
      </w:pPr>
      <w:rPr>
        <w:rFonts w:ascii="Courier New" w:hAnsi="Courier New"/>
      </w:rPr>
    </w:lvl>
    <w:lvl w:ilvl="8" w:tplc="965CC102">
      <w:start w:val="1"/>
      <w:numFmt w:val="bullet"/>
      <w:lvlText w:val=""/>
      <w:lvlJc w:val="left"/>
      <w:pPr>
        <w:tabs>
          <w:tab w:val="num" w:pos="6480"/>
        </w:tabs>
        <w:ind w:left="6480" w:hanging="360"/>
      </w:pPr>
      <w:rPr>
        <w:rFonts w:ascii="Wingdings" w:hAnsi="Wingdings"/>
      </w:rPr>
    </w:lvl>
  </w:abstractNum>
  <w:abstractNum w:abstractNumId="66" w15:restartNumberingAfterBreak="0">
    <w:nsid w:val="664C4AEC"/>
    <w:multiLevelType w:val="hybridMultilevel"/>
    <w:tmpl w:val="00000034"/>
    <w:lvl w:ilvl="0" w:tplc="9EE685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3BAA25A">
      <w:start w:val="1"/>
      <w:numFmt w:val="bullet"/>
      <w:lvlText w:val="o"/>
      <w:lvlJc w:val="left"/>
      <w:pPr>
        <w:tabs>
          <w:tab w:val="num" w:pos="1440"/>
        </w:tabs>
        <w:ind w:left="1440" w:hanging="360"/>
      </w:pPr>
      <w:rPr>
        <w:rFonts w:ascii="Courier New" w:hAnsi="Courier New"/>
      </w:rPr>
    </w:lvl>
    <w:lvl w:ilvl="2" w:tplc="F16C4098">
      <w:start w:val="1"/>
      <w:numFmt w:val="bullet"/>
      <w:lvlText w:val=""/>
      <w:lvlJc w:val="left"/>
      <w:pPr>
        <w:tabs>
          <w:tab w:val="num" w:pos="2160"/>
        </w:tabs>
        <w:ind w:left="2160" w:hanging="360"/>
      </w:pPr>
      <w:rPr>
        <w:rFonts w:ascii="Wingdings" w:hAnsi="Wingdings"/>
      </w:rPr>
    </w:lvl>
    <w:lvl w:ilvl="3" w:tplc="9620F830">
      <w:start w:val="1"/>
      <w:numFmt w:val="bullet"/>
      <w:lvlText w:val=""/>
      <w:lvlJc w:val="left"/>
      <w:pPr>
        <w:tabs>
          <w:tab w:val="num" w:pos="2880"/>
        </w:tabs>
        <w:ind w:left="2880" w:hanging="360"/>
      </w:pPr>
      <w:rPr>
        <w:rFonts w:ascii="Symbol" w:hAnsi="Symbol"/>
      </w:rPr>
    </w:lvl>
    <w:lvl w:ilvl="4" w:tplc="E084DF46">
      <w:start w:val="1"/>
      <w:numFmt w:val="bullet"/>
      <w:lvlText w:val="o"/>
      <w:lvlJc w:val="left"/>
      <w:pPr>
        <w:tabs>
          <w:tab w:val="num" w:pos="3600"/>
        </w:tabs>
        <w:ind w:left="3600" w:hanging="360"/>
      </w:pPr>
      <w:rPr>
        <w:rFonts w:ascii="Courier New" w:hAnsi="Courier New"/>
      </w:rPr>
    </w:lvl>
    <w:lvl w:ilvl="5" w:tplc="23F6D8F4">
      <w:start w:val="1"/>
      <w:numFmt w:val="bullet"/>
      <w:lvlText w:val=""/>
      <w:lvlJc w:val="left"/>
      <w:pPr>
        <w:tabs>
          <w:tab w:val="num" w:pos="4320"/>
        </w:tabs>
        <w:ind w:left="4320" w:hanging="360"/>
      </w:pPr>
      <w:rPr>
        <w:rFonts w:ascii="Wingdings" w:hAnsi="Wingdings"/>
      </w:rPr>
    </w:lvl>
    <w:lvl w:ilvl="6" w:tplc="C6961664">
      <w:start w:val="1"/>
      <w:numFmt w:val="bullet"/>
      <w:lvlText w:val=""/>
      <w:lvlJc w:val="left"/>
      <w:pPr>
        <w:tabs>
          <w:tab w:val="num" w:pos="5040"/>
        </w:tabs>
        <w:ind w:left="5040" w:hanging="360"/>
      </w:pPr>
      <w:rPr>
        <w:rFonts w:ascii="Symbol" w:hAnsi="Symbol"/>
      </w:rPr>
    </w:lvl>
    <w:lvl w:ilvl="7" w:tplc="784ED192">
      <w:start w:val="1"/>
      <w:numFmt w:val="bullet"/>
      <w:lvlText w:val="o"/>
      <w:lvlJc w:val="left"/>
      <w:pPr>
        <w:tabs>
          <w:tab w:val="num" w:pos="5760"/>
        </w:tabs>
        <w:ind w:left="5760" w:hanging="360"/>
      </w:pPr>
      <w:rPr>
        <w:rFonts w:ascii="Courier New" w:hAnsi="Courier New"/>
      </w:rPr>
    </w:lvl>
    <w:lvl w:ilvl="8" w:tplc="87621E4C">
      <w:start w:val="1"/>
      <w:numFmt w:val="bullet"/>
      <w:lvlText w:val=""/>
      <w:lvlJc w:val="left"/>
      <w:pPr>
        <w:tabs>
          <w:tab w:val="num" w:pos="6480"/>
        </w:tabs>
        <w:ind w:left="6480" w:hanging="360"/>
      </w:pPr>
      <w:rPr>
        <w:rFonts w:ascii="Wingdings" w:hAnsi="Wingdings"/>
      </w:rPr>
    </w:lvl>
  </w:abstractNum>
  <w:abstractNum w:abstractNumId="67" w15:restartNumberingAfterBreak="0">
    <w:nsid w:val="664C4AED"/>
    <w:multiLevelType w:val="hybridMultilevel"/>
    <w:tmpl w:val="00000035"/>
    <w:lvl w:ilvl="0" w:tplc="A1D010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6E97DE">
      <w:start w:val="1"/>
      <w:numFmt w:val="bullet"/>
      <w:lvlText w:val="o"/>
      <w:lvlJc w:val="left"/>
      <w:pPr>
        <w:tabs>
          <w:tab w:val="num" w:pos="1440"/>
        </w:tabs>
        <w:ind w:left="1440" w:hanging="360"/>
      </w:pPr>
      <w:rPr>
        <w:rFonts w:ascii="Courier New" w:hAnsi="Courier New"/>
      </w:rPr>
    </w:lvl>
    <w:lvl w:ilvl="2" w:tplc="CF8EF256">
      <w:start w:val="1"/>
      <w:numFmt w:val="bullet"/>
      <w:lvlText w:val=""/>
      <w:lvlJc w:val="left"/>
      <w:pPr>
        <w:tabs>
          <w:tab w:val="num" w:pos="2160"/>
        </w:tabs>
        <w:ind w:left="2160" w:hanging="360"/>
      </w:pPr>
      <w:rPr>
        <w:rFonts w:ascii="Wingdings" w:hAnsi="Wingdings"/>
      </w:rPr>
    </w:lvl>
    <w:lvl w:ilvl="3" w:tplc="5170D0DA">
      <w:start w:val="1"/>
      <w:numFmt w:val="bullet"/>
      <w:lvlText w:val=""/>
      <w:lvlJc w:val="left"/>
      <w:pPr>
        <w:tabs>
          <w:tab w:val="num" w:pos="2880"/>
        </w:tabs>
        <w:ind w:left="2880" w:hanging="360"/>
      </w:pPr>
      <w:rPr>
        <w:rFonts w:ascii="Symbol" w:hAnsi="Symbol"/>
      </w:rPr>
    </w:lvl>
    <w:lvl w:ilvl="4" w:tplc="B78CFD0C">
      <w:start w:val="1"/>
      <w:numFmt w:val="bullet"/>
      <w:lvlText w:val="o"/>
      <w:lvlJc w:val="left"/>
      <w:pPr>
        <w:tabs>
          <w:tab w:val="num" w:pos="3600"/>
        </w:tabs>
        <w:ind w:left="3600" w:hanging="360"/>
      </w:pPr>
      <w:rPr>
        <w:rFonts w:ascii="Courier New" w:hAnsi="Courier New"/>
      </w:rPr>
    </w:lvl>
    <w:lvl w:ilvl="5" w:tplc="72C682C4">
      <w:start w:val="1"/>
      <w:numFmt w:val="bullet"/>
      <w:lvlText w:val=""/>
      <w:lvlJc w:val="left"/>
      <w:pPr>
        <w:tabs>
          <w:tab w:val="num" w:pos="4320"/>
        </w:tabs>
        <w:ind w:left="4320" w:hanging="360"/>
      </w:pPr>
      <w:rPr>
        <w:rFonts w:ascii="Wingdings" w:hAnsi="Wingdings"/>
      </w:rPr>
    </w:lvl>
    <w:lvl w:ilvl="6" w:tplc="1D604AE6">
      <w:start w:val="1"/>
      <w:numFmt w:val="bullet"/>
      <w:lvlText w:val=""/>
      <w:lvlJc w:val="left"/>
      <w:pPr>
        <w:tabs>
          <w:tab w:val="num" w:pos="5040"/>
        </w:tabs>
        <w:ind w:left="5040" w:hanging="360"/>
      </w:pPr>
      <w:rPr>
        <w:rFonts w:ascii="Symbol" w:hAnsi="Symbol"/>
      </w:rPr>
    </w:lvl>
    <w:lvl w:ilvl="7" w:tplc="B1E0541E">
      <w:start w:val="1"/>
      <w:numFmt w:val="bullet"/>
      <w:lvlText w:val="o"/>
      <w:lvlJc w:val="left"/>
      <w:pPr>
        <w:tabs>
          <w:tab w:val="num" w:pos="5760"/>
        </w:tabs>
        <w:ind w:left="5760" w:hanging="360"/>
      </w:pPr>
      <w:rPr>
        <w:rFonts w:ascii="Courier New" w:hAnsi="Courier New"/>
      </w:rPr>
    </w:lvl>
    <w:lvl w:ilvl="8" w:tplc="6E728A9A">
      <w:start w:val="1"/>
      <w:numFmt w:val="bullet"/>
      <w:lvlText w:val=""/>
      <w:lvlJc w:val="left"/>
      <w:pPr>
        <w:tabs>
          <w:tab w:val="num" w:pos="6480"/>
        </w:tabs>
        <w:ind w:left="6480" w:hanging="360"/>
      </w:pPr>
      <w:rPr>
        <w:rFonts w:ascii="Wingdings" w:hAnsi="Wingdings"/>
      </w:rPr>
    </w:lvl>
  </w:abstractNum>
  <w:abstractNum w:abstractNumId="68" w15:restartNumberingAfterBreak="0">
    <w:nsid w:val="664C4AEE"/>
    <w:multiLevelType w:val="hybridMultilevel"/>
    <w:tmpl w:val="00000036"/>
    <w:lvl w:ilvl="0" w:tplc="B4ACE2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6CAE004">
      <w:start w:val="1"/>
      <w:numFmt w:val="bullet"/>
      <w:lvlText w:val="o"/>
      <w:lvlJc w:val="left"/>
      <w:pPr>
        <w:tabs>
          <w:tab w:val="num" w:pos="1440"/>
        </w:tabs>
        <w:ind w:left="1440" w:hanging="360"/>
      </w:pPr>
      <w:rPr>
        <w:rFonts w:ascii="Courier New" w:hAnsi="Courier New"/>
      </w:rPr>
    </w:lvl>
    <w:lvl w:ilvl="2" w:tplc="968AAE94">
      <w:start w:val="1"/>
      <w:numFmt w:val="bullet"/>
      <w:lvlText w:val=""/>
      <w:lvlJc w:val="left"/>
      <w:pPr>
        <w:tabs>
          <w:tab w:val="num" w:pos="2160"/>
        </w:tabs>
        <w:ind w:left="2160" w:hanging="360"/>
      </w:pPr>
      <w:rPr>
        <w:rFonts w:ascii="Wingdings" w:hAnsi="Wingdings"/>
      </w:rPr>
    </w:lvl>
    <w:lvl w:ilvl="3" w:tplc="E2CC58D0">
      <w:start w:val="1"/>
      <w:numFmt w:val="bullet"/>
      <w:lvlText w:val=""/>
      <w:lvlJc w:val="left"/>
      <w:pPr>
        <w:tabs>
          <w:tab w:val="num" w:pos="2880"/>
        </w:tabs>
        <w:ind w:left="2880" w:hanging="360"/>
      </w:pPr>
      <w:rPr>
        <w:rFonts w:ascii="Symbol" w:hAnsi="Symbol"/>
      </w:rPr>
    </w:lvl>
    <w:lvl w:ilvl="4" w:tplc="789EE1AC">
      <w:start w:val="1"/>
      <w:numFmt w:val="bullet"/>
      <w:lvlText w:val="o"/>
      <w:lvlJc w:val="left"/>
      <w:pPr>
        <w:tabs>
          <w:tab w:val="num" w:pos="3600"/>
        </w:tabs>
        <w:ind w:left="3600" w:hanging="360"/>
      </w:pPr>
      <w:rPr>
        <w:rFonts w:ascii="Courier New" w:hAnsi="Courier New"/>
      </w:rPr>
    </w:lvl>
    <w:lvl w:ilvl="5" w:tplc="136A44AE">
      <w:start w:val="1"/>
      <w:numFmt w:val="bullet"/>
      <w:lvlText w:val=""/>
      <w:lvlJc w:val="left"/>
      <w:pPr>
        <w:tabs>
          <w:tab w:val="num" w:pos="4320"/>
        </w:tabs>
        <w:ind w:left="4320" w:hanging="360"/>
      </w:pPr>
      <w:rPr>
        <w:rFonts w:ascii="Wingdings" w:hAnsi="Wingdings"/>
      </w:rPr>
    </w:lvl>
    <w:lvl w:ilvl="6" w:tplc="28ACB398">
      <w:start w:val="1"/>
      <w:numFmt w:val="bullet"/>
      <w:lvlText w:val=""/>
      <w:lvlJc w:val="left"/>
      <w:pPr>
        <w:tabs>
          <w:tab w:val="num" w:pos="5040"/>
        </w:tabs>
        <w:ind w:left="5040" w:hanging="360"/>
      </w:pPr>
      <w:rPr>
        <w:rFonts w:ascii="Symbol" w:hAnsi="Symbol"/>
      </w:rPr>
    </w:lvl>
    <w:lvl w:ilvl="7" w:tplc="70340714">
      <w:start w:val="1"/>
      <w:numFmt w:val="bullet"/>
      <w:lvlText w:val="o"/>
      <w:lvlJc w:val="left"/>
      <w:pPr>
        <w:tabs>
          <w:tab w:val="num" w:pos="5760"/>
        </w:tabs>
        <w:ind w:left="5760" w:hanging="360"/>
      </w:pPr>
      <w:rPr>
        <w:rFonts w:ascii="Courier New" w:hAnsi="Courier New"/>
      </w:rPr>
    </w:lvl>
    <w:lvl w:ilvl="8" w:tplc="D5FE118C">
      <w:start w:val="1"/>
      <w:numFmt w:val="bullet"/>
      <w:lvlText w:val=""/>
      <w:lvlJc w:val="left"/>
      <w:pPr>
        <w:tabs>
          <w:tab w:val="num" w:pos="6480"/>
        </w:tabs>
        <w:ind w:left="6480" w:hanging="360"/>
      </w:pPr>
      <w:rPr>
        <w:rFonts w:ascii="Wingdings" w:hAnsi="Wingdings"/>
      </w:rPr>
    </w:lvl>
  </w:abstractNum>
  <w:abstractNum w:abstractNumId="69" w15:restartNumberingAfterBreak="0">
    <w:nsid w:val="664C4AEF"/>
    <w:multiLevelType w:val="hybridMultilevel"/>
    <w:tmpl w:val="00000037"/>
    <w:lvl w:ilvl="0" w:tplc="DD6892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5AEA62E">
      <w:start w:val="1"/>
      <w:numFmt w:val="bullet"/>
      <w:lvlText w:val="o"/>
      <w:lvlJc w:val="left"/>
      <w:pPr>
        <w:tabs>
          <w:tab w:val="num" w:pos="1440"/>
        </w:tabs>
        <w:ind w:left="1440" w:hanging="360"/>
      </w:pPr>
      <w:rPr>
        <w:rFonts w:ascii="Courier New" w:hAnsi="Courier New"/>
      </w:rPr>
    </w:lvl>
    <w:lvl w:ilvl="2" w:tplc="A88A51F4">
      <w:start w:val="1"/>
      <w:numFmt w:val="bullet"/>
      <w:lvlText w:val=""/>
      <w:lvlJc w:val="left"/>
      <w:pPr>
        <w:tabs>
          <w:tab w:val="num" w:pos="2160"/>
        </w:tabs>
        <w:ind w:left="2160" w:hanging="360"/>
      </w:pPr>
      <w:rPr>
        <w:rFonts w:ascii="Wingdings" w:hAnsi="Wingdings"/>
      </w:rPr>
    </w:lvl>
    <w:lvl w:ilvl="3" w:tplc="50F42CCA">
      <w:start w:val="1"/>
      <w:numFmt w:val="bullet"/>
      <w:lvlText w:val=""/>
      <w:lvlJc w:val="left"/>
      <w:pPr>
        <w:tabs>
          <w:tab w:val="num" w:pos="2880"/>
        </w:tabs>
        <w:ind w:left="2880" w:hanging="360"/>
      </w:pPr>
      <w:rPr>
        <w:rFonts w:ascii="Symbol" w:hAnsi="Symbol"/>
      </w:rPr>
    </w:lvl>
    <w:lvl w:ilvl="4" w:tplc="BEE02EDC">
      <w:start w:val="1"/>
      <w:numFmt w:val="bullet"/>
      <w:lvlText w:val="o"/>
      <w:lvlJc w:val="left"/>
      <w:pPr>
        <w:tabs>
          <w:tab w:val="num" w:pos="3600"/>
        </w:tabs>
        <w:ind w:left="3600" w:hanging="360"/>
      </w:pPr>
      <w:rPr>
        <w:rFonts w:ascii="Courier New" w:hAnsi="Courier New"/>
      </w:rPr>
    </w:lvl>
    <w:lvl w:ilvl="5" w:tplc="1FA0B59E">
      <w:start w:val="1"/>
      <w:numFmt w:val="bullet"/>
      <w:lvlText w:val=""/>
      <w:lvlJc w:val="left"/>
      <w:pPr>
        <w:tabs>
          <w:tab w:val="num" w:pos="4320"/>
        </w:tabs>
        <w:ind w:left="4320" w:hanging="360"/>
      </w:pPr>
      <w:rPr>
        <w:rFonts w:ascii="Wingdings" w:hAnsi="Wingdings"/>
      </w:rPr>
    </w:lvl>
    <w:lvl w:ilvl="6" w:tplc="DE1C8F6E">
      <w:start w:val="1"/>
      <w:numFmt w:val="bullet"/>
      <w:lvlText w:val=""/>
      <w:lvlJc w:val="left"/>
      <w:pPr>
        <w:tabs>
          <w:tab w:val="num" w:pos="5040"/>
        </w:tabs>
        <w:ind w:left="5040" w:hanging="360"/>
      </w:pPr>
      <w:rPr>
        <w:rFonts w:ascii="Symbol" w:hAnsi="Symbol"/>
      </w:rPr>
    </w:lvl>
    <w:lvl w:ilvl="7" w:tplc="027E1D38">
      <w:start w:val="1"/>
      <w:numFmt w:val="bullet"/>
      <w:lvlText w:val="o"/>
      <w:lvlJc w:val="left"/>
      <w:pPr>
        <w:tabs>
          <w:tab w:val="num" w:pos="5760"/>
        </w:tabs>
        <w:ind w:left="5760" w:hanging="360"/>
      </w:pPr>
      <w:rPr>
        <w:rFonts w:ascii="Courier New" w:hAnsi="Courier New"/>
      </w:rPr>
    </w:lvl>
    <w:lvl w:ilvl="8" w:tplc="35DA6194">
      <w:start w:val="1"/>
      <w:numFmt w:val="bullet"/>
      <w:lvlText w:val=""/>
      <w:lvlJc w:val="left"/>
      <w:pPr>
        <w:tabs>
          <w:tab w:val="num" w:pos="6480"/>
        </w:tabs>
        <w:ind w:left="6480" w:hanging="360"/>
      </w:pPr>
      <w:rPr>
        <w:rFonts w:ascii="Wingdings" w:hAnsi="Wingdings"/>
      </w:rPr>
    </w:lvl>
  </w:abstractNum>
  <w:abstractNum w:abstractNumId="70" w15:restartNumberingAfterBreak="0">
    <w:nsid w:val="664C4AF0"/>
    <w:multiLevelType w:val="hybridMultilevel"/>
    <w:tmpl w:val="00000038"/>
    <w:lvl w:ilvl="0" w:tplc="0824B7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88952C">
      <w:start w:val="1"/>
      <w:numFmt w:val="bullet"/>
      <w:lvlText w:val="o"/>
      <w:lvlJc w:val="left"/>
      <w:pPr>
        <w:tabs>
          <w:tab w:val="num" w:pos="1440"/>
        </w:tabs>
        <w:ind w:left="1440" w:hanging="360"/>
      </w:pPr>
      <w:rPr>
        <w:rFonts w:ascii="Courier New" w:hAnsi="Courier New"/>
      </w:rPr>
    </w:lvl>
    <w:lvl w:ilvl="2" w:tplc="2CF4033E">
      <w:start w:val="1"/>
      <w:numFmt w:val="bullet"/>
      <w:lvlText w:val=""/>
      <w:lvlJc w:val="left"/>
      <w:pPr>
        <w:tabs>
          <w:tab w:val="num" w:pos="2160"/>
        </w:tabs>
        <w:ind w:left="2160" w:hanging="360"/>
      </w:pPr>
      <w:rPr>
        <w:rFonts w:ascii="Wingdings" w:hAnsi="Wingdings"/>
      </w:rPr>
    </w:lvl>
    <w:lvl w:ilvl="3" w:tplc="E4B6D196">
      <w:start w:val="1"/>
      <w:numFmt w:val="bullet"/>
      <w:lvlText w:val=""/>
      <w:lvlJc w:val="left"/>
      <w:pPr>
        <w:tabs>
          <w:tab w:val="num" w:pos="2880"/>
        </w:tabs>
        <w:ind w:left="2880" w:hanging="360"/>
      </w:pPr>
      <w:rPr>
        <w:rFonts w:ascii="Symbol" w:hAnsi="Symbol"/>
      </w:rPr>
    </w:lvl>
    <w:lvl w:ilvl="4" w:tplc="EEAA954E">
      <w:start w:val="1"/>
      <w:numFmt w:val="bullet"/>
      <w:lvlText w:val="o"/>
      <w:lvlJc w:val="left"/>
      <w:pPr>
        <w:tabs>
          <w:tab w:val="num" w:pos="3600"/>
        </w:tabs>
        <w:ind w:left="3600" w:hanging="360"/>
      </w:pPr>
      <w:rPr>
        <w:rFonts w:ascii="Courier New" w:hAnsi="Courier New"/>
      </w:rPr>
    </w:lvl>
    <w:lvl w:ilvl="5" w:tplc="3D52F1F4">
      <w:start w:val="1"/>
      <w:numFmt w:val="bullet"/>
      <w:lvlText w:val=""/>
      <w:lvlJc w:val="left"/>
      <w:pPr>
        <w:tabs>
          <w:tab w:val="num" w:pos="4320"/>
        </w:tabs>
        <w:ind w:left="4320" w:hanging="360"/>
      </w:pPr>
      <w:rPr>
        <w:rFonts w:ascii="Wingdings" w:hAnsi="Wingdings"/>
      </w:rPr>
    </w:lvl>
    <w:lvl w:ilvl="6" w:tplc="DC40389A">
      <w:start w:val="1"/>
      <w:numFmt w:val="bullet"/>
      <w:lvlText w:val=""/>
      <w:lvlJc w:val="left"/>
      <w:pPr>
        <w:tabs>
          <w:tab w:val="num" w:pos="5040"/>
        </w:tabs>
        <w:ind w:left="5040" w:hanging="360"/>
      </w:pPr>
      <w:rPr>
        <w:rFonts w:ascii="Symbol" w:hAnsi="Symbol"/>
      </w:rPr>
    </w:lvl>
    <w:lvl w:ilvl="7" w:tplc="FCE6C452">
      <w:start w:val="1"/>
      <w:numFmt w:val="bullet"/>
      <w:lvlText w:val="o"/>
      <w:lvlJc w:val="left"/>
      <w:pPr>
        <w:tabs>
          <w:tab w:val="num" w:pos="5760"/>
        </w:tabs>
        <w:ind w:left="5760" w:hanging="360"/>
      </w:pPr>
      <w:rPr>
        <w:rFonts w:ascii="Courier New" w:hAnsi="Courier New"/>
      </w:rPr>
    </w:lvl>
    <w:lvl w:ilvl="8" w:tplc="3202D01A">
      <w:start w:val="1"/>
      <w:numFmt w:val="bullet"/>
      <w:lvlText w:val=""/>
      <w:lvlJc w:val="left"/>
      <w:pPr>
        <w:tabs>
          <w:tab w:val="num" w:pos="6480"/>
        </w:tabs>
        <w:ind w:left="6480" w:hanging="360"/>
      </w:pPr>
      <w:rPr>
        <w:rFonts w:ascii="Wingdings" w:hAnsi="Wingdings"/>
      </w:rPr>
    </w:lvl>
  </w:abstractNum>
  <w:abstractNum w:abstractNumId="71" w15:restartNumberingAfterBreak="0">
    <w:nsid w:val="664C4AF1"/>
    <w:multiLevelType w:val="hybridMultilevel"/>
    <w:tmpl w:val="00000039"/>
    <w:lvl w:ilvl="0" w:tplc="C952FA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160D84">
      <w:start w:val="1"/>
      <w:numFmt w:val="bullet"/>
      <w:lvlText w:val="o"/>
      <w:lvlJc w:val="left"/>
      <w:pPr>
        <w:tabs>
          <w:tab w:val="num" w:pos="1440"/>
        </w:tabs>
        <w:ind w:left="1440" w:hanging="360"/>
      </w:pPr>
      <w:rPr>
        <w:rFonts w:ascii="Courier New" w:hAnsi="Courier New"/>
      </w:rPr>
    </w:lvl>
    <w:lvl w:ilvl="2" w:tplc="0522587C">
      <w:start w:val="1"/>
      <w:numFmt w:val="bullet"/>
      <w:lvlText w:val=""/>
      <w:lvlJc w:val="left"/>
      <w:pPr>
        <w:tabs>
          <w:tab w:val="num" w:pos="2160"/>
        </w:tabs>
        <w:ind w:left="2160" w:hanging="360"/>
      </w:pPr>
      <w:rPr>
        <w:rFonts w:ascii="Wingdings" w:hAnsi="Wingdings"/>
      </w:rPr>
    </w:lvl>
    <w:lvl w:ilvl="3" w:tplc="F1C25F8C">
      <w:start w:val="1"/>
      <w:numFmt w:val="bullet"/>
      <w:lvlText w:val=""/>
      <w:lvlJc w:val="left"/>
      <w:pPr>
        <w:tabs>
          <w:tab w:val="num" w:pos="2880"/>
        </w:tabs>
        <w:ind w:left="2880" w:hanging="360"/>
      </w:pPr>
      <w:rPr>
        <w:rFonts w:ascii="Symbol" w:hAnsi="Symbol"/>
      </w:rPr>
    </w:lvl>
    <w:lvl w:ilvl="4" w:tplc="FBC2DAF4">
      <w:start w:val="1"/>
      <w:numFmt w:val="bullet"/>
      <w:lvlText w:val="o"/>
      <w:lvlJc w:val="left"/>
      <w:pPr>
        <w:tabs>
          <w:tab w:val="num" w:pos="3600"/>
        </w:tabs>
        <w:ind w:left="3600" w:hanging="360"/>
      </w:pPr>
      <w:rPr>
        <w:rFonts w:ascii="Courier New" w:hAnsi="Courier New"/>
      </w:rPr>
    </w:lvl>
    <w:lvl w:ilvl="5" w:tplc="43F43B5C">
      <w:start w:val="1"/>
      <w:numFmt w:val="bullet"/>
      <w:lvlText w:val=""/>
      <w:lvlJc w:val="left"/>
      <w:pPr>
        <w:tabs>
          <w:tab w:val="num" w:pos="4320"/>
        </w:tabs>
        <w:ind w:left="4320" w:hanging="360"/>
      </w:pPr>
      <w:rPr>
        <w:rFonts w:ascii="Wingdings" w:hAnsi="Wingdings"/>
      </w:rPr>
    </w:lvl>
    <w:lvl w:ilvl="6" w:tplc="AB1E4730">
      <w:start w:val="1"/>
      <w:numFmt w:val="bullet"/>
      <w:lvlText w:val=""/>
      <w:lvlJc w:val="left"/>
      <w:pPr>
        <w:tabs>
          <w:tab w:val="num" w:pos="5040"/>
        </w:tabs>
        <w:ind w:left="5040" w:hanging="360"/>
      </w:pPr>
      <w:rPr>
        <w:rFonts w:ascii="Symbol" w:hAnsi="Symbol"/>
      </w:rPr>
    </w:lvl>
    <w:lvl w:ilvl="7" w:tplc="4B9E8060">
      <w:start w:val="1"/>
      <w:numFmt w:val="bullet"/>
      <w:lvlText w:val="o"/>
      <w:lvlJc w:val="left"/>
      <w:pPr>
        <w:tabs>
          <w:tab w:val="num" w:pos="5760"/>
        </w:tabs>
        <w:ind w:left="5760" w:hanging="360"/>
      </w:pPr>
      <w:rPr>
        <w:rFonts w:ascii="Courier New" w:hAnsi="Courier New"/>
      </w:rPr>
    </w:lvl>
    <w:lvl w:ilvl="8" w:tplc="6068CE1C">
      <w:start w:val="1"/>
      <w:numFmt w:val="bullet"/>
      <w:lvlText w:val=""/>
      <w:lvlJc w:val="left"/>
      <w:pPr>
        <w:tabs>
          <w:tab w:val="num" w:pos="6480"/>
        </w:tabs>
        <w:ind w:left="6480" w:hanging="360"/>
      </w:pPr>
      <w:rPr>
        <w:rFonts w:ascii="Wingdings" w:hAnsi="Wingdings"/>
      </w:rPr>
    </w:lvl>
  </w:abstractNum>
  <w:abstractNum w:abstractNumId="72" w15:restartNumberingAfterBreak="0">
    <w:nsid w:val="664C4AF2"/>
    <w:multiLevelType w:val="hybridMultilevel"/>
    <w:tmpl w:val="0000003A"/>
    <w:lvl w:ilvl="0" w:tplc="688892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B540318">
      <w:start w:val="1"/>
      <w:numFmt w:val="bullet"/>
      <w:lvlText w:val="o"/>
      <w:lvlJc w:val="left"/>
      <w:pPr>
        <w:tabs>
          <w:tab w:val="num" w:pos="1440"/>
        </w:tabs>
        <w:ind w:left="1440" w:hanging="360"/>
      </w:pPr>
      <w:rPr>
        <w:rFonts w:ascii="Courier New" w:hAnsi="Courier New"/>
      </w:rPr>
    </w:lvl>
    <w:lvl w:ilvl="2" w:tplc="1F3EDBC8">
      <w:start w:val="1"/>
      <w:numFmt w:val="bullet"/>
      <w:lvlText w:val=""/>
      <w:lvlJc w:val="left"/>
      <w:pPr>
        <w:tabs>
          <w:tab w:val="num" w:pos="2160"/>
        </w:tabs>
        <w:ind w:left="2160" w:hanging="360"/>
      </w:pPr>
      <w:rPr>
        <w:rFonts w:ascii="Wingdings" w:hAnsi="Wingdings"/>
      </w:rPr>
    </w:lvl>
    <w:lvl w:ilvl="3" w:tplc="1DF23064">
      <w:start w:val="1"/>
      <w:numFmt w:val="bullet"/>
      <w:lvlText w:val=""/>
      <w:lvlJc w:val="left"/>
      <w:pPr>
        <w:tabs>
          <w:tab w:val="num" w:pos="2880"/>
        </w:tabs>
        <w:ind w:left="2880" w:hanging="360"/>
      </w:pPr>
      <w:rPr>
        <w:rFonts w:ascii="Symbol" w:hAnsi="Symbol"/>
      </w:rPr>
    </w:lvl>
    <w:lvl w:ilvl="4" w:tplc="C5002754">
      <w:start w:val="1"/>
      <w:numFmt w:val="bullet"/>
      <w:lvlText w:val="o"/>
      <w:lvlJc w:val="left"/>
      <w:pPr>
        <w:tabs>
          <w:tab w:val="num" w:pos="3600"/>
        </w:tabs>
        <w:ind w:left="3600" w:hanging="360"/>
      </w:pPr>
      <w:rPr>
        <w:rFonts w:ascii="Courier New" w:hAnsi="Courier New"/>
      </w:rPr>
    </w:lvl>
    <w:lvl w:ilvl="5" w:tplc="21587D24">
      <w:start w:val="1"/>
      <w:numFmt w:val="bullet"/>
      <w:lvlText w:val=""/>
      <w:lvlJc w:val="left"/>
      <w:pPr>
        <w:tabs>
          <w:tab w:val="num" w:pos="4320"/>
        </w:tabs>
        <w:ind w:left="4320" w:hanging="360"/>
      </w:pPr>
      <w:rPr>
        <w:rFonts w:ascii="Wingdings" w:hAnsi="Wingdings"/>
      </w:rPr>
    </w:lvl>
    <w:lvl w:ilvl="6" w:tplc="462ED420">
      <w:start w:val="1"/>
      <w:numFmt w:val="bullet"/>
      <w:lvlText w:val=""/>
      <w:lvlJc w:val="left"/>
      <w:pPr>
        <w:tabs>
          <w:tab w:val="num" w:pos="5040"/>
        </w:tabs>
        <w:ind w:left="5040" w:hanging="360"/>
      </w:pPr>
      <w:rPr>
        <w:rFonts w:ascii="Symbol" w:hAnsi="Symbol"/>
      </w:rPr>
    </w:lvl>
    <w:lvl w:ilvl="7" w:tplc="45CC18A2">
      <w:start w:val="1"/>
      <w:numFmt w:val="bullet"/>
      <w:lvlText w:val="o"/>
      <w:lvlJc w:val="left"/>
      <w:pPr>
        <w:tabs>
          <w:tab w:val="num" w:pos="5760"/>
        </w:tabs>
        <w:ind w:left="5760" w:hanging="360"/>
      </w:pPr>
      <w:rPr>
        <w:rFonts w:ascii="Courier New" w:hAnsi="Courier New"/>
      </w:rPr>
    </w:lvl>
    <w:lvl w:ilvl="8" w:tplc="4244953A">
      <w:start w:val="1"/>
      <w:numFmt w:val="bullet"/>
      <w:lvlText w:val=""/>
      <w:lvlJc w:val="left"/>
      <w:pPr>
        <w:tabs>
          <w:tab w:val="num" w:pos="6480"/>
        </w:tabs>
        <w:ind w:left="6480" w:hanging="360"/>
      </w:pPr>
      <w:rPr>
        <w:rFonts w:ascii="Wingdings" w:hAnsi="Wingdings"/>
      </w:rPr>
    </w:lvl>
  </w:abstractNum>
  <w:abstractNum w:abstractNumId="73" w15:restartNumberingAfterBreak="0">
    <w:nsid w:val="664C4AF3"/>
    <w:multiLevelType w:val="hybridMultilevel"/>
    <w:tmpl w:val="0000003B"/>
    <w:lvl w:ilvl="0" w:tplc="06B0DA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7CAB336">
      <w:start w:val="1"/>
      <w:numFmt w:val="bullet"/>
      <w:lvlText w:val="o"/>
      <w:lvlJc w:val="left"/>
      <w:pPr>
        <w:tabs>
          <w:tab w:val="num" w:pos="1440"/>
        </w:tabs>
        <w:ind w:left="1440" w:hanging="360"/>
      </w:pPr>
      <w:rPr>
        <w:rFonts w:ascii="Courier New" w:hAnsi="Courier New"/>
      </w:rPr>
    </w:lvl>
    <w:lvl w:ilvl="2" w:tplc="8FF2B674">
      <w:start w:val="1"/>
      <w:numFmt w:val="bullet"/>
      <w:lvlText w:val=""/>
      <w:lvlJc w:val="left"/>
      <w:pPr>
        <w:tabs>
          <w:tab w:val="num" w:pos="2160"/>
        </w:tabs>
        <w:ind w:left="2160" w:hanging="360"/>
      </w:pPr>
      <w:rPr>
        <w:rFonts w:ascii="Wingdings" w:hAnsi="Wingdings"/>
      </w:rPr>
    </w:lvl>
    <w:lvl w:ilvl="3" w:tplc="F4C84D80">
      <w:start w:val="1"/>
      <w:numFmt w:val="bullet"/>
      <w:lvlText w:val=""/>
      <w:lvlJc w:val="left"/>
      <w:pPr>
        <w:tabs>
          <w:tab w:val="num" w:pos="2880"/>
        </w:tabs>
        <w:ind w:left="2880" w:hanging="360"/>
      </w:pPr>
      <w:rPr>
        <w:rFonts w:ascii="Symbol" w:hAnsi="Symbol"/>
      </w:rPr>
    </w:lvl>
    <w:lvl w:ilvl="4" w:tplc="8E40A8E0">
      <w:start w:val="1"/>
      <w:numFmt w:val="bullet"/>
      <w:lvlText w:val="o"/>
      <w:lvlJc w:val="left"/>
      <w:pPr>
        <w:tabs>
          <w:tab w:val="num" w:pos="3600"/>
        </w:tabs>
        <w:ind w:left="3600" w:hanging="360"/>
      </w:pPr>
      <w:rPr>
        <w:rFonts w:ascii="Courier New" w:hAnsi="Courier New"/>
      </w:rPr>
    </w:lvl>
    <w:lvl w:ilvl="5" w:tplc="315E3832">
      <w:start w:val="1"/>
      <w:numFmt w:val="bullet"/>
      <w:lvlText w:val=""/>
      <w:lvlJc w:val="left"/>
      <w:pPr>
        <w:tabs>
          <w:tab w:val="num" w:pos="4320"/>
        </w:tabs>
        <w:ind w:left="4320" w:hanging="360"/>
      </w:pPr>
      <w:rPr>
        <w:rFonts w:ascii="Wingdings" w:hAnsi="Wingdings"/>
      </w:rPr>
    </w:lvl>
    <w:lvl w:ilvl="6" w:tplc="54CA3456">
      <w:start w:val="1"/>
      <w:numFmt w:val="bullet"/>
      <w:lvlText w:val=""/>
      <w:lvlJc w:val="left"/>
      <w:pPr>
        <w:tabs>
          <w:tab w:val="num" w:pos="5040"/>
        </w:tabs>
        <w:ind w:left="5040" w:hanging="360"/>
      </w:pPr>
      <w:rPr>
        <w:rFonts w:ascii="Symbol" w:hAnsi="Symbol"/>
      </w:rPr>
    </w:lvl>
    <w:lvl w:ilvl="7" w:tplc="246C9FB8">
      <w:start w:val="1"/>
      <w:numFmt w:val="bullet"/>
      <w:lvlText w:val="o"/>
      <w:lvlJc w:val="left"/>
      <w:pPr>
        <w:tabs>
          <w:tab w:val="num" w:pos="5760"/>
        </w:tabs>
        <w:ind w:left="5760" w:hanging="360"/>
      </w:pPr>
      <w:rPr>
        <w:rFonts w:ascii="Courier New" w:hAnsi="Courier New"/>
      </w:rPr>
    </w:lvl>
    <w:lvl w:ilvl="8" w:tplc="04720954">
      <w:start w:val="1"/>
      <w:numFmt w:val="bullet"/>
      <w:lvlText w:val=""/>
      <w:lvlJc w:val="left"/>
      <w:pPr>
        <w:tabs>
          <w:tab w:val="num" w:pos="6480"/>
        </w:tabs>
        <w:ind w:left="6480" w:hanging="360"/>
      </w:pPr>
      <w:rPr>
        <w:rFonts w:ascii="Wingdings" w:hAnsi="Wingdings"/>
      </w:rPr>
    </w:lvl>
  </w:abstractNum>
  <w:abstractNum w:abstractNumId="74" w15:restartNumberingAfterBreak="0">
    <w:nsid w:val="664C4AF4"/>
    <w:multiLevelType w:val="hybridMultilevel"/>
    <w:tmpl w:val="0000003C"/>
    <w:lvl w:ilvl="0" w:tplc="B23E7C0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756DF18">
      <w:start w:val="1"/>
      <w:numFmt w:val="bullet"/>
      <w:lvlText w:val="o"/>
      <w:lvlJc w:val="left"/>
      <w:pPr>
        <w:tabs>
          <w:tab w:val="num" w:pos="1440"/>
        </w:tabs>
        <w:ind w:left="1440" w:hanging="360"/>
      </w:pPr>
      <w:rPr>
        <w:rFonts w:ascii="Courier New" w:hAnsi="Courier New"/>
      </w:rPr>
    </w:lvl>
    <w:lvl w:ilvl="2" w:tplc="1CD21E98">
      <w:start w:val="1"/>
      <w:numFmt w:val="bullet"/>
      <w:lvlText w:val=""/>
      <w:lvlJc w:val="left"/>
      <w:pPr>
        <w:tabs>
          <w:tab w:val="num" w:pos="2160"/>
        </w:tabs>
        <w:ind w:left="2160" w:hanging="360"/>
      </w:pPr>
      <w:rPr>
        <w:rFonts w:ascii="Wingdings" w:hAnsi="Wingdings"/>
      </w:rPr>
    </w:lvl>
    <w:lvl w:ilvl="3" w:tplc="1EAE82CE">
      <w:start w:val="1"/>
      <w:numFmt w:val="bullet"/>
      <w:lvlText w:val=""/>
      <w:lvlJc w:val="left"/>
      <w:pPr>
        <w:tabs>
          <w:tab w:val="num" w:pos="2880"/>
        </w:tabs>
        <w:ind w:left="2880" w:hanging="360"/>
      </w:pPr>
      <w:rPr>
        <w:rFonts w:ascii="Symbol" w:hAnsi="Symbol"/>
      </w:rPr>
    </w:lvl>
    <w:lvl w:ilvl="4" w:tplc="9B7081F4">
      <w:start w:val="1"/>
      <w:numFmt w:val="bullet"/>
      <w:lvlText w:val="o"/>
      <w:lvlJc w:val="left"/>
      <w:pPr>
        <w:tabs>
          <w:tab w:val="num" w:pos="3600"/>
        </w:tabs>
        <w:ind w:left="3600" w:hanging="360"/>
      </w:pPr>
      <w:rPr>
        <w:rFonts w:ascii="Courier New" w:hAnsi="Courier New"/>
      </w:rPr>
    </w:lvl>
    <w:lvl w:ilvl="5" w:tplc="D32A8E06">
      <w:start w:val="1"/>
      <w:numFmt w:val="bullet"/>
      <w:lvlText w:val=""/>
      <w:lvlJc w:val="left"/>
      <w:pPr>
        <w:tabs>
          <w:tab w:val="num" w:pos="4320"/>
        </w:tabs>
        <w:ind w:left="4320" w:hanging="360"/>
      </w:pPr>
      <w:rPr>
        <w:rFonts w:ascii="Wingdings" w:hAnsi="Wingdings"/>
      </w:rPr>
    </w:lvl>
    <w:lvl w:ilvl="6" w:tplc="1E645618">
      <w:start w:val="1"/>
      <w:numFmt w:val="bullet"/>
      <w:lvlText w:val=""/>
      <w:lvlJc w:val="left"/>
      <w:pPr>
        <w:tabs>
          <w:tab w:val="num" w:pos="5040"/>
        </w:tabs>
        <w:ind w:left="5040" w:hanging="360"/>
      </w:pPr>
      <w:rPr>
        <w:rFonts w:ascii="Symbol" w:hAnsi="Symbol"/>
      </w:rPr>
    </w:lvl>
    <w:lvl w:ilvl="7" w:tplc="35489B22">
      <w:start w:val="1"/>
      <w:numFmt w:val="bullet"/>
      <w:lvlText w:val="o"/>
      <w:lvlJc w:val="left"/>
      <w:pPr>
        <w:tabs>
          <w:tab w:val="num" w:pos="5760"/>
        </w:tabs>
        <w:ind w:left="5760" w:hanging="360"/>
      </w:pPr>
      <w:rPr>
        <w:rFonts w:ascii="Courier New" w:hAnsi="Courier New"/>
      </w:rPr>
    </w:lvl>
    <w:lvl w:ilvl="8" w:tplc="ECF2A720">
      <w:start w:val="1"/>
      <w:numFmt w:val="bullet"/>
      <w:lvlText w:val=""/>
      <w:lvlJc w:val="left"/>
      <w:pPr>
        <w:tabs>
          <w:tab w:val="num" w:pos="6480"/>
        </w:tabs>
        <w:ind w:left="6480" w:hanging="360"/>
      </w:pPr>
      <w:rPr>
        <w:rFonts w:ascii="Wingdings" w:hAnsi="Wingdings"/>
      </w:rPr>
    </w:lvl>
  </w:abstractNum>
  <w:abstractNum w:abstractNumId="75" w15:restartNumberingAfterBreak="0">
    <w:nsid w:val="664C4AF5"/>
    <w:multiLevelType w:val="hybridMultilevel"/>
    <w:tmpl w:val="0000003D"/>
    <w:lvl w:ilvl="0" w:tplc="6D18AA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D1EEDD4">
      <w:start w:val="1"/>
      <w:numFmt w:val="bullet"/>
      <w:lvlText w:val="o"/>
      <w:lvlJc w:val="left"/>
      <w:pPr>
        <w:tabs>
          <w:tab w:val="num" w:pos="1440"/>
        </w:tabs>
        <w:ind w:left="1440" w:hanging="360"/>
      </w:pPr>
      <w:rPr>
        <w:rFonts w:ascii="Courier New" w:hAnsi="Courier New"/>
      </w:rPr>
    </w:lvl>
    <w:lvl w:ilvl="2" w:tplc="A34297E0">
      <w:start w:val="1"/>
      <w:numFmt w:val="bullet"/>
      <w:lvlText w:val=""/>
      <w:lvlJc w:val="left"/>
      <w:pPr>
        <w:tabs>
          <w:tab w:val="num" w:pos="2160"/>
        </w:tabs>
        <w:ind w:left="2160" w:hanging="360"/>
      </w:pPr>
      <w:rPr>
        <w:rFonts w:ascii="Wingdings" w:hAnsi="Wingdings"/>
      </w:rPr>
    </w:lvl>
    <w:lvl w:ilvl="3" w:tplc="1C042E20">
      <w:start w:val="1"/>
      <w:numFmt w:val="bullet"/>
      <w:lvlText w:val=""/>
      <w:lvlJc w:val="left"/>
      <w:pPr>
        <w:tabs>
          <w:tab w:val="num" w:pos="2880"/>
        </w:tabs>
        <w:ind w:left="2880" w:hanging="360"/>
      </w:pPr>
      <w:rPr>
        <w:rFonts w:ascii="Symbol" w:hAnsi="Symbol"/>
      </w:rPr>
    </w:lvl>
    <w:lvl w:ilvl="4" w:tplc="E13A2F24">
      <w:start w:val="1"/>
      <w:numFmt w:val="bullet"/>
      <w:lvlText w:val="o"/>
      <w:lvlJc w:val="left"/>
      <w:pPr>
        <w:tabs>
          <w:tab w:val="num" w:pos="3600"/>
        </w:tabs>
        <w:ind w:left="3600" w:hanging="360"/>
      </w:pPr>
      <w:rPr>
        <w:rFonts w:ascii="Courier New" w:hAnsi="Courier New"/>
      </w:rPr>
    </w:lvl>
    <w:lvl w:ilvl="5" w:tplc="047205EE">
      <w:start w:val="1"/>
      <w:numFmt w:val="bullet"/>
      <w:lvlText w:val=""/>
      <w:lvlJc w:val="left"/>
      <w:pPr>
        <w:tabs>
          <w:tab w:val="num" w:pos="4320"/>
        </w:tabs>
        <w:ind w:left="4320" w:hanging="360"/>
      </w:pPr>
      <w:rPr>
        <w:rFonts w:ascii="Wingdings" w:hAnsi="Wingdings"/>
      </w:rPr>
    </w:lvl>
    <w:lvl w:ilvl="6" w:tplc="CB88A3D2">
      <w:start w:val="1"/>
      <w:numFmt w:val="bullet"/>
      <w:lvlText w:val=""/>
      <w:lvlJc w:val="left"/>
      <w:pPr>
        <w:tabs>
          <w:tab w:val="num" w:pos="5040"/>
        </w:tabs>
        <w:ind w:left="5040" w:hanging="360"/>
      </w:pPr>
      <w:rPr>
        <w:rFonts w:ascii="Symbol" w:hAnsi="Symbol"/>
      </w:rPr>
    </w:lvl>
    <w:lvl w:ilvl="7" w:tplc="45AC3920">
      <w:start w:val="1"/>
      <w:numFmt w:val="bullet"/>
      <w:lvlText w:val="o"/>
      <w:lvlJc w:val="left"/>
      <w:pPr>
        <w:tabs>
          <w:tab w:val="num" w:pos="5760"/>
        </w:tabs>
        <w:ind w:left="5760" w:hanging="360"/>
      </w:pPr>
      <w:rPr>
        <w:rFonts w:ascii="Courier New" w:hAnsi="Courier New"/>
      </w:rPr>
    </w:lvl>
    <w:lvl w:ilvl="8" w:tplc="E424FE94">
      <w:start w:val="1"/>
      <w:numFmt w:val="bullet"/>
      <w:lvlText w:val=""/>
      <w:lvlJc w:val="left"/>
      <w:pPr>
        <w:tabs>
          <w:tab w:val="num" w:pos="6480"/>
        </w:tabs>
        <w:ind w:left="6480" w:hanging="360"/>
      </w:pPr>
      <w:rPr>
        <w:rFonts w:ascii="Wingdings" w:hAnsi="Wingdings"/>
      </w:rPr>
    </w:lvl>
  </w:abstractNum>
  <w:abstractNum w:abstractNumId="76" w15:restartNumberingAfterBreak="0">
    <w:nsid w:val="664C4AF6"/>
    <w:multiLevelType w:val="hybridMultilevel"/>
    <w:tmpl w:val="0000003E"/>
    <w:lvl w:ilvl="0" w:tplc="DAACB0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52327A">
      <w:start w:val="1"/>
      <w:numFmt w:val="bullet"/>
      <w:lvlText w:val="o"/>
      <w:lvlJc w:val="left"/>
      <w:pPr>
        <w:tabs>
          <w:tab w:val="num" w:pos="1440"/>
        </w:tabs>
        <w:ind w:left="1440" w:hanging="360"/>
      </w:pPr>
      <w:rPr>
        <w:rFonts w:ascii="Courier New" w:hAnsi="Courier New"/>
      </w:rPr>
    </w:lvl>
    <w:lvl w:ilvl="2" w:tplc="00B6910E">
      <w:start w:val="1"/>
      <w:numFmt w:val="bullet"/>
      <w:lvlText w:val=""/>
      <w:lvlJc w:val="left"/>
      <w:pPr>
        <w:tabs>
          <w:tab w:val="num" w:pos="2160"/>
        </w:tabs>
        <w:ind w:left="2160" w:hanging="360"/>
      </w:pPr>
      <w:rPr>
        <w:rFonts w:ascii="Wingdings" w:hAnsi="Wingdings"/>
      </w:rPr>
    </w:lvl>
    <w:lvl w:ilvl="3" w:tplc="42D8C1E0">
      <w:start w:val="1"/>
      <w:numFmt w:val="bullet"/>
      <w:lvlText w:val=""/>
      <w:lvlJc w:val="left"/>
      <w:pPr>
        <w:tabs>
          <w:tab w:val="num" w:pos="2880"/>
        </w:tabs>
        <w:ind w:left="2880" w:hanging="360"/>
      </w:pPr>
      <w:rPr>
        <w:rFonts w:ascii="Symbol" w:hAnsi="Symbol"/>
      </w:rPr>
    </w:lvl>
    <w:lvl w:ilvl="4" w:tplc="603C548A">
      <w:start w:val="1"/>
      <w:numFmt w:val="bullet"/>
      <w:lvlText w:val="o"/>
      <w:lvlJc w:val="left"/>
      <w:pPr>
        <w:tabs>
          <w:tab w:val="num" w:pos="3600"/>
        </w:tabs>
        <w:ind w:left="3600" w:hanging="360"/>
      </w:pPr>
      <w:rPr>
        <w:rFonts w:ascii="Courier New" w:hAnsi="Courier New"/>
      </w:rPr>
    </w:lvl>
    <w:lvl w:ilvl="5" w:tplc="88361FD6">
      <w:start w:val="1"/>
      <w:numFmt w:val="bullet"/>
      <w:lvlText w:val=""/>
      <w:lvlJc w:val="left"/>
      <w:pPr>
        <w:tabs>
          <w:tab w:val="num" w:pos="4320"/>
        </w:tabs>
        <w:ind w:left="4320" w:hanging="360"/>
      </w:pPr>
      <w:rPr>
        <w:rFonts w:ascii="Wingdings" w:hAnsi="Wingdings"/>
      </w:rPr>
    </w:lvl>
    <w:lvl w:ilvl="6" w:tplc="9C3E8500">
      <w:start w:val="1"/>
      <w:numFmt w:val="bullet"/>
      <w:lvlText w:val=""/>
      <w:lvlJc w:val="left"/>
      <w:pPr>
        <w:tabs>
          <w:tab w:val="num" w:pos="5040"/>
        </w:tabs>
        <w:ind w:left="5040" w:hanging="360"/>
      </w:pPr>
      <w:rPr>
        <w:rFonts w:ascii="Symbol" w:hAnsi="Symbol"/>
      </w:rPr>
    </w:lvl>
    <w:lvl w:ilvl="7" w:tplc="DA323F38">
      <w:start w:val="1"/>
      <w:numFmt w:val="bullet"/>
      <w:lvlText w:val="o"/>
      <w:lvlJc w:val="left"/>
      <w:pPr>
        <w:tabs>
          <w:tab w:val="num" w:pos="5760"/>
        </w:tabs>
        <w:ind w:left="5760" w:hanging="360"/>
      </w:pPr>
      <w:rPr>
        <w:rFonts w:ascii="Courier New" w:hAnsi="Courier New"/>
      </w:rPr>
    </w:lvl>
    <w:lvl w:ilvl="8" w:tplc="C472EF66">
      <w:start w:val="1"/>
      <w:numFmt w:val="bullet"/>
      <w:lvlText w:val=""/>
      <w:lvlJc w:val="left"/>
      <w:pPr>
        <w:tabs>
          <w:tab w:val="num" w:pos="6480"/>
        </w:tabs>
        <w:ind w:left="6480" w:hanging="360"/>
      </w:pPr>
      <w:rPr>
        <w:rFonts w:ascii="Wingdings" w:hAnsi="Wingdings"/>
      </w:rPr>
    </w:lvl>
  </w:abstractNum>
  <w:abstractNum w:abstractNumId="77" w15:restartNumberingAfterBreak="0">
    <w:nsid w:val="664C4AF7"/>
    <w:multiLevelType w:val="hybridMultilevel"/>
    <w:tmpl w:val="0000003F"/>
    <w:lvl w:ilvl="0" w:tplc="FD6EF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76DB3E">
      <w:start w:val="1"/>
      <w:numFmt w:val="bullet"/>
      <w:lvlText w:val="o"/>
      <w:lvlJc w:val="left"/>
      <w:pPr>
        <w:tabs>
          <w:tab w:val="num" w:pos="1440"/>
        </w:tabs>
        <w:ind w:left="1440" w:hanging="360"/>
      </w:pPr>
      <w:rPr>
        <w:rFonts w:ascii="Courier New" w:hAnsi="Courier New"/>
      </w:rPr>
    </w:lvl>
    <w:lvl w:ilvl="2" w:tplc="547688B6">
      <w:start w:val="1"/>
      <w:numFmt w:val="bullet"/>
      <w:lvlText w:val=""/>
      <w:lvlJc w:val="left"/>
      <w:pPr>
        <w:tabs>
          <w:tab w:val="num" w:pos="2160"/>
        </w:tabs>
        <w:ind w:left="2160" w:hanging="360"/>
      </w:pPr>
      <w:rPr>
        <w:rFonts w:ascii="Wingdings" w:hAnsi="Wingdings"/>
      </w:rPr>
    </w:lvl>
    <w:lvl w:ilvl="3" w:tplc="59848CFC">
      <w:start w:val="1"/>
      <w:numFmt w:val="bullet"/>
      <w:lvlText w:val=""/>
      <w:lvlJc w:val="left"/>
      <w:pPr>
        <w:tabs>
          <w:tab w:val="num" w:pos="2880"/>
        </w:tabs>
        <w:ind w:left="2880" w:hanging="360"/>
      </w:pPr>
      <w:rPr>
        <w:rFonts w:ascii="Symbol" w:hAnsi="Symbol"/>
      </w:rPr>
    </w:lvl>
    <w:lvl w:ilvl="4" w:tplc="3C862D48">
      <w:start w:val="1"/>
      <w:numFmt w:val="bullet"/>
      <w:lvlText w:val="o"/>
      <w:lvlJc w:val="left"/>
      <w:pPr>
        <w:tabs>
          <w:tab w:val="num" w:pos="3600"/>
        </w:tabs>
        <w:ind w:left="3600" w:hanging="360"/>
      </w:pPr>
      <w:rPr>
        <w:rFonts w:ascii="Courier New" w:hAnsi="Courier New"/>
      </w:rPr>
    </w:lvl>
    <w:lvl w:ilvl="5" w:tplc="ABC05F2C">
      <w:start w:val="1"/>
      <w:numFmt w:val="bullet"/>
      <w:lvlText w:val=""/>
      <w:lvlJc w:val="left"/>
      <w:pPr>
        <w:tabs>
          <w:tab w:val="num" w:pos="4320"/>
        </w:tabs>
        <w:ind w:left="4320" w:hanging="360"/>
      </w:pPr>
      <w:rPr>
        <w:rFonts w:ascii="Wingdings" w:hAnsi="Wingdings"/>
      </w:rPr>
    </w:lvl>
    <w:lvl w:ilvl="6" w:tplc="976209C4">
      <w:start w:val="1"/>
      <w:numFmt w:val="bullet"/>
      <w:lvlText w:val=""/>
      <w:lvlJc w:val="left"/>
      <w:pPr>
        <w:tabs>
          <w:tab w:val="num" w:pos="5040"/>
        </w:tabs>
        <w:ind w:left="5040" w:hanging="360"/>
      </w:pPr>
      <w:rPr>
        <w:rFonts w:ascii="Symbol" w:hAnsi="Symbol"/>
      </w:rPr>
    </w:lvl>
    <w:lvl w:ilvl="7" w:tplc="1AA0AE52">
      <w:start w:val="1"/>
      <w:numFmt w:val="bullet"/>
      <w:lvlText w:val="o"/>
      <w:lvlJc w:val="left"/>
      <w:pPr>
        <w:tabs>
          <w:tab w:val="num" w:pos="5760"/>
        </w:tabs>
        <w:ind w:left="5760" w:hanging="360"/>
      </w:pPr>
      <w:rPr>
        <w:rFonts w:ascii="Courier New" w:hAnsi="Courier New"/>
      </w:rPr>
    </w:lvl>
    <w:lvl w:ilvl="8" w:tplc="1D2C8CB0">
      <w:start w:val="1"/>
      <w:numFmt w:val="bullet"/>
      <w:lvlText w:val=""/>
      <w:lvlJc w:val="left"/>
      <w:pPr>
        <w:tabs>
          <w:tab w:val="num" w:pos="6480"/>
        </w:tabs>
        <w:ind w:left="6480" w:hanging="360"/>
      </w:pPr>
      <w:rPr>
        <w:rFonts w:ascii="Wingdings" w:hAnsi="Wingdings"/>
      </w:rPr>
    </w:lvl>
  </w:abstractNum>
  <w:abstractNum w:abstractNumId="78" w15:restartNumberingAfterBreak="0">
    <w:nsid w:val="664C4AF8"/>
    <w:multiLevelType w:val="hybridMultilevel"/>
    <w:tmpl w:val="00000040"/>
    <w:lvl w:ilvl="0" w:tplc="56CE6F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E0CC78">
      <w:start w:val="1"/>
      <w:numFmt w:val="bullet"/>
      <w:lvlText w:val="o"/>
      <w:lvlJc w:val="left"/>
      <w:pPr>
        <w:tabs>
          <w:tab w:val="num" w:pos="1440"/>
        </w:tabs>
        <w:ind w:left="1440" w:hanging="360"/>
      </w:pPr>
      <w:rPr>
        <w:rFonts w:ascii="Courier New" w:hAnsi="Courier New"/>
      </w:rPr>
    </w:lvl>
    <w:lvl w:ilvl="2" w:tplc="8E8E4C2C">
      <w:start w:val="1"/>
      <w:numFmt w:val="bullet"/>
      <w:lvlText w:val=""/>
      <w:lvlJc w:val="left"/>
      <w:pPr>
        <w:tabs>
          <w:tab w:val="num" w:pos="2160"/>
        </w:tabs>
        <w:ind w:left="2160" w:hanging="360"/>
      </w:pPr>
      <w:rPr>
        <w:rFonts w:ascii="Wingdings" w:hAnsi="Wingdings"/>
      </w:rPr>
    </w:lvl>
    <w:lvl w:ilvl="3" w:tplc="B71C2AEC">
      <w:start w:val="1"/>
      <w:numFmt w:val="bullet"/>
      <w:lvlText w:val=""/>
      <w:lvlJc w:val="left"/>
      <w:pPr>
        <w:tabs>
          <w:tab w:val="num" w:pos="2880"/>
        </w:tabs>
        <w:ind w:left="2880" w:hanging="360"/>
      </w:pPr>
      <w:rPr>
        <w:rFonts w:ascii="Symbol" w:hAnsi="Symbol"/>
      </w:rPr>
    </w:lvl>
    <w:lvl w:ilvl="4" w:tplc="257C600E">
      <w:start w:val="1"/>
      <w:numFmt w:val="bullet"/>
      <w:lvlText w:val="o"/>
      <w:lvlJc w:val="left"/>
      <w:pPr>
        <w:tabs>
          <w:tab w:val="num" w:pos="3600"/>
        </w:tabs>
        <w:ind w:left="3600" w:hanging="360"/>
      </w:pPr>
      <w:rPr>
        <w:rFonts w:ascii="Courier New" w:hAnsi="Courier New"/>
      </w:rPr>
    </w:lvl>
    <w:lvl w:ilvl="5" w:tplc="61A6B760">
      <w:start w:val="1"/>
      <w:numFmt w:val="bullet"/>
      <w:lvlText w:val=""/>
      <w:lvlJc w:val="left"/>
      <w:pPr>
        <w:tabs>
          <w:tab w:val="num" w:pos="4320"/>
        </w:tabs>
        <w:ind w:left="4320" w:hanging="360"/>
      </w:pPr>
      <w:rPr>
        <w:rFonts w:ascii="Wingdings" w:hAnsi="Wingdings"/>
      </w:rPr>
    </w:lvl>
    <w:lvl w:ilvl="6" w:tplc="76923330">
      <w:start w:val="1"/>
      <w:numFmt w:val="bullet"/>
      <w:lvlText w:val=""/>
      <w:lvlJc w:val="left"/>
      <w:pPr>
        <w:tabs>
          <w:tab w:val="num" w:pos="5040"/>
        </w:tabs>
        <w:ind w:left="5040" w:hanging="360"/>
      </w:pPr>
      <w:rPr>
        <w:rFonts w:ascii="Symbol" w:hAnsi="Symbol"/>
      </w:rPr>
    </w:lvl>
    <w:lvl w:ilvl="7" w:tplc="3DA43DC0">
      <w:start w:val="1"/>
      <w:numFmt w:val="bullet"/>
      <w:lvlText w:val="o"/>
      <w:lvlJc w:val="left"/>
      <w:pPr>
        <w:tabs>
          <w:tab w:val="num" w:pos="5760"/>
        </w:tabs>
        <w:ind w:left="5760" w:hanging="360"/>
      </w:pPr>
      <w:rPr>
        <w:rFonts w:ascii="Courier New" w:hAnsi="Courier New"/>
      </w:rPr>
    </w:lvl>
    <w:lvl w:ilvl="8" w:tplc="65CA6ADA">
      <w:start w:val="1"/>
      <w:numFmt w:val="bullet"/>
      <w:lvlText w:val=""/>
      <w:lvlJc w:val="left"/>
      <w:pPr>
        <w:tabs>
          <w:tab w:val="num" w:pos="6480"/>
        </w:tabs>
        <w:ind w:left="6480" w:hanging="360"/>
      </w:pPr>
      <w:rPr>
        <w:rFonts w:ascii="Wingdings" w:hAnsi="Wingdings"/>
      </w:rPr>
    </w:lvl>
  </w:abstractNum>
  <w:abstractNum w:abstractNumId="79" w15:restartNumberingAfterBreak="0">
    <w:nsid w:val="664C4AF9"/>
    <w:multiLevelType w:val="hybridMultilevel"/>
    <w:tmpl w:val="00000041"/>
    <w:lvl w:ilvl="0" w:tplc="B26A21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9D2D5DE">
      <w:start w:val="1"/>
      <w:numFmt w:val="bullet"/>
      <w:lvlText w:val="o"/>
      <w:lvlJc w:val="left"/>
      <w:pPr>
        <w:tabs>
          <w:tab w:val="num" w:pos="1440"/>
        </w:tabs>
        <w:ind w:left="1440" w:hanging="360"/>
      </w:pPr>
      <w:rPr>
        <w:rFonts w:ascii="Courier New" w:hAnsi="Courier New"/>
      </w:rPr>
    </w:lvl>
    <w:lvl w:ilvl="2" w:tplc="614AD8BA">
      <w:start w:val="1"/>
      <w:numFmt w:val="bullet"/>
      <w:lvlText w:val=""/>
      <w:lvlJc w:val="left"/>
      <w:pPr>
        <w:tabs>
          <w:tab w:val="num" w:pos="2160"/>
        </w:tabs>
        <w:ind w:left="2160" w:hanging="360"/>
      </w:pPr>
      <w:rPr>
        <w:rFonts w:ascii="Wingdings" w:hAnsi="Wingdings"/>
      </w:rPr>
    </w:lvl>
    <w:lvl w:ilvl="3" w:tplc="0C8C9C72">
      <w:start w:val="1"/>
      <w:numFmt w:val="bullet"/>
      <w:lvlText w:val=""/>
      <w:lvlJc w:val="left"/>
      <w:pPr>
        <w:tabs>
          <w:tab w:val="num" w:pos="2880"/>
        </w:tabs>
        <w:ind w:left="2880" w:hanging="360"/>
      </w:pPr>
      <w:rPr>
        <w:rFonts w:ascii="Symbol" w:hAnsi="Symbol"/>
      </w:rPr>
    </w:lvl>
    <w:lvl w:ilvl="4" w:tplc="68B6759A">
      <w:start w:val="1"/>
      <w:numFmt w:val="bullet"/>
      <w:lvlText w:val="o"/>
      <w:lvlJc w:val="left"/>
      <w:pPr>
        <w:tabs>
          <w:tab w:val="num" w:pos="3600"/>
        </w:tabs>
        <w:ind w:left="3600" w:hanging="360"/>
      </w:pPr>
      <w:rPr>
        <w:rFonts w:ascii="Courier New" w:hAnsi="Courier New"/>
      </w:rPr>
    </w:lvl>
    <w:lvl w:ilvl="5" w:tplc="FF448A0C">
      <w:start w:val="1"/>
      <w:numFmt w:val="bullet"/>
      <w:lvlText w:val=""/>
      <w:lvlJc w:val="left"/>
      <w:pPr>
        <w:tabs>
          <w:tab w:val="num" w:pos="4320"/>
        </w:tabs>
        <w:ind w:left="4320" w:hanging="360"/>
      </w:pPr>
      <w:rPr>
        <w:rFonts w:ascii="Wingdings" w:hAnsi="Wingdings"/>
      </w:rPr>
    </w:lvl>
    <w:lvl w:ilvl="6" w:tplc="75081714">
      <w:start w:val="1"/>
      <w:numFmt w:val="bullet"/>
      <w:lvlText w:val=""/>
      <w:lvlJc w:val="left"/>
      <w:pPr>
        <w:tabs>
          <w:tab w:val="num" w:pos="5040"/>
        </w:tabs>
        <w:ind w:left="5040" w:hanging="360"/>
      </w:pPr>
      <w:rPr>
        <w:rFonts w:ascii="Symbol" w:hAnsi="Symbol"/>
      </w:rPr>
    </w:lvl>
    <w:lvl w:ilvl="7" w:tplc="D61EB82C">
      <w:start w:val="1"/>
      <w:numFmt w:val="bullet"/>
      <w:lvlText w:val="o"/>
      <w:lvlJc w:val="left"/>
      <w:pPr>
        <w:tabs>
          <w:tab w:val="num" w:pos="5760"/>
        </w:tabs>
        <w:ind w:left="5760" w:hanging="360"/>
      </w:pPr>
      <w:rPr>
        <w:rFonts w:ascii="Courier New" w:hAnsi="Courier New"/>
      </w:rPr>
    </w:lvl>
    <w:lvl w:ilvl="8" w:tplc="22685DC8">
      <w:start w:val="1"/>
      <w:numFmt w:val="bullet"/>
      <w:lvlText w:val=""/>
      <w:lvlJc w:val="left"/>
      <w:pPr>
        <w:tabs>
          <w:tab w:val="num" w:pos="6480"/>
        </w:tabs>
        <w:ind w:left="6480" w:hanging="360"/>
      </w:pPr>
      <w:rPr>
        <w:rFonts w:ascii="Wingdings" w:hAnsi="Wingdings"/>
      </w:rPr>
    </w:lvl>
  </w:abstractNum>
  <w:abstractNum w:abstractNumId="80" w15:restartNumberingAfterBreak="0">
    <w:nsid w:val="664C4AFA"/>
    <w:multiLevelType w:val="hybridMultilevel"/>
    <w:tmpl w:val="00000042"/>
    <w:lvl w:ilvl="0" w:tplc="C65C2D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A08714">
      <w:start w:val="1"/>
      <w:numFmt w:val="bullet"/>
      <w:lvlText w:val="o"/>
      <w:lvlJc w:val="left"/>
      <w:pPr>
        <w:tabs>
          <w:tab w:val="num" w:pos="1440"/>
        </w:tabs>
        <w:ind w:left="1440" w:hanging="360"/>
      </w:pPr>
      <w:rPr>
        <w:rFonts w:ascii="Courier New" w:hAnsi="Courier New"/>
      </w:rPr>
    </w:lvl>
    <w:lvl w:ilvl="2" w:tplc="934671A6">
      <w:start w:val="1"/>
      <w:numFmt w:val="bullet"/>
      <w:lvlText w:val=""/>
      <w:lvlJc w:val="left"/>
      <w:pPr>
        <w:tabs>
          <w:tab w:val="num" w:pos="2160"/>
        </w:tabs>
        <w:ind w:left="2160" w:hanging="360"/>
      </w:pPr>
      <w:rPr>
        <w:rFonts w:ascii="Wingdings" w:hAnsi="Wingdings"/>
      </w:rPr>
    </w:lvl>
    <w:lvl w:ilvl="3" w:tplc="8E18C5CA">
      <w:start w:val="1"/>
      <w:numFmt w:val="bullet"/>
      <w:lvlText w:val=""/>
      <w:lvlJc w:val="left"/>
      <w:pPr>
        <w:tabs>
          <w:tab w:val="num" w:pos="2880"/>
        </w:tabs>
        <w:ind w:left="2880" w:hanging="360"/>
      </w:pPr>
      <w:rPr>
        <w:rFonts w:ascii="Symbol" w:hAnsi="Symbol"/>
      </w:rPr>
    </w:lvl>
    <w:lvl w:ilvl="4" w:tplc="58623BCC">
      <w:start w:val="1"/>
      <w:numFmt w:val="bullet"/>
      <w:lvlText w:val="o"/>
      <w:lvlJc w:val="left"/>
      <w:pPr>
        <w:tabs>
          <w:tab w:val="num" w:pos="3600"/>
        </w:tabs>
        <w:ind w:left="3600" w:hanging="360"/>
      </w:pPr>
      <w:rPr>
        <w:rFonts w:ascii="Courier New" w:hAnsi="Courier New"/>
      </w:rPr>
    </w:lvl>
    <w:lvl w:ilvl="5" w:tplc="80362A64">
      <w:start w:val="1"/>
      <w:numFmt w:val="bullet"/>
      <w:lvlText w:val=""/>
      <w:lvlJc w:val="left"/>
      <w:pPr>
        <w:tabs>
          <w:tab w:val="num" w:pos="4320"/>
        </w:tabs>
        <w:ind w:left="4320" w:hanging="360"/>
      </w:pPr>
      <w:rPr>
        <w:rFonts w:ascii="Wingdings" w:hAnsi="Wingdings"/>
      </w:rPr>
    </w:lvl>
    <w:lvl w:ilvl="6" w:tplc="C71E42D6">
      <w:start w:val="1"/>
      <w:numFmt w:val="bullet"/>
      <w:lvlText w:val=""/>
      <w:lvlJc w:val="left"/>
      <w:pPr>
        <w:tabs>
          <w:tab w:val="num" w:pos="5040"/>
        </w:tabs>
        <w:ind w:left="5040" w:hanging="360"/>
      </w:pPr>
      <w:rPr>
        <w:rFonts w:ascii="Symbol" w:hAnsi="Symbol"/>
      </w:rPr>
    </w:lvl>
    <w:lvl w:ilvl="7" w:tplc="9BF8147E">
      <w:start w:val="1"/>
      <w:numFmt w:val="bullet"/>
      <w:lvlText w:val="o"/>
      <w:lvlJc w:val="left"/>
      <w:pPr>
        <w:tabs>
          <w:tab w:val="num" w:pos="5760"/>
        </w:tabs>
        <w:ind w:left="5760" w:hanging="360"/>
      </w:pPr>
      <w:rPr>
        <w:rFonts w:ascii="Courier New" w:hAnsi="Courier New"/>
      </w:rPr>
    </w:lvl>
    <w:lvl w:ilvl="8" w:tplc="A8C050D0">
      <w:start w:val="1"/>
      <w:numFmt w:val="bullet"/>
      <w:lvlText w:val=""/>
      <w:lvlJc w:val="left"/>
      <w:pPr>
        <w:tabs>
          <w:tab w:val="num" w:pos="6480"/>
        </w:tabs>
        <w:ind w:left="6480" w:hanging="360"/>
      </w:pPr>
      <w:rPr>
        <w:rFonts w:ascii="Wingdings" w:hAnsi="Wingdings"/>
      </w:rPr>
    </w:lvl>
  </w:abstractNum>
  <w:abstractNum w:abstractNumId="81" w15:restartNumberingAfterBreak="0">
    <w:nsid w:val="664C4AFB"/>
    <w:multiLevelType w:val="hybridMultilevel"/>
    <w:tmpl w:val="00000043"/>
    <w:lvl w:ilvl="0" w:tplc="BFB61E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EA93DE">
      <w:start w:val="1"/>
      <w:numFmt w:val="bullet"/>
      <w:lvlText w:val="o"/>
      <w:lvlJc w:val="left"/>
      <w:pPr>
        <w:tabs>
          <w:tab w:val="num" w:pos="1440"/>
        </w:tabs>
        <w:ind w:left="1440" w:hanging="360"/>
      </w:pPr>
      <w:rPr>
        <w:rFonts w:ascii="Courier New" w:hAnsi="Courier New"/>
      </w:rPr>
    </w:lvl>
    <w:lvl w:ilvl="2" w:tplc="1010BA0C">
      <w:start w:val="1"/>
      <w:numFmt w:val="bullet"/>
      <w:lvlText w:val=""/>
      <w:lvlJc w:val="left"/>
      <w:pPr>
        <w:tabs>
          <w:tab w:val="num" w:pos="2160"/>
        </w:tabs>
        <w:ind w:left="2160" w:hanging="360"/>
      </w:pPr>
      <w:rPr>
        <w:rFonts w:ascii="Wingdings" w:hAnsi="Wingdings"/>
      </w:rPr>
    </w:lvl>
    <w:lvl w:ilvl="3" w:tplc="136C5BE2">
      <w:start w:val="1"/>
      <w:numFmt w:val="bullet"/>
      <w:lvlText w:val=""/>
      <w:lvlJc w:val="left"/>
      <w:pPr>
        <w:tabs>
          <w:tab w:val="num" w:pos="2880"/>
        </w:tabs>
        <w:ind w:left="2880" w:hanging="360"/>
      </w:pPr>
      <w:rPr>
        <w:rFonts w:ascii="Symbol" w:hAnsi="Symbol"/>
      </w:rPr>
    </w:lvl>
    <w:lvl w:ilvl="4" w:tplc="3F10D5A0">
      <w:start w:val="1"/>
      <w:numFmt w:val="bullet"/>
      <w:lvlText w:val="o"/>
      <w:lvlJc w:val="left"/>
      <w:pPr>
        <w:tabs>
          <w:tab w:val="num" w:pos="3600"/>
        </w:tabs>
        <w:ind w:left="3600" w:hanging="360"/>
      </w:pPr>
      <w:rPr>
        <w:rFonts w:ascii="Courier New" w:hAnsi="Courier New"/>
      </w:rPr>
    </w:lvl>
    <w:lvl w:ilvl="5" w:tplc="18780658">
      <w:start w:val="1"/>
      <w:numFmt w:val="bullet"/>
      <w:lvlText w:val=""/>
      <w:lvlJc w:val="left"/>
      <w:pPr>
        <w:tabs>
          <w:tab w:val="num" w:pos="4320"/>
        </w:tabs>
        <w:ind w:left="4320" w:hanging="360"/>
      </w:pPr>
      <w:rPr>
        <w:rFonts w:ascii="Wingdings" w:hAnsi="Wingdings"/>
      </w:rPr>
    </w:lvl>
    <w:lvl w:ilvl="6" w:tplc="E1D64904">
      <w:start w:val="1"/>
      <w:numFmt w:val="bullet"/>
      <w:lvlText w:val=""/>
      <w:lvlJc w:val="left"/>
      <w:pPr>
        <w:tabs>
          <w:tab w:val="num" w:pos="5040"/>
        </w:tabs>
        <w:ind w:left="5040" w:hanging="360"/>
      </w:pPr>
      <w:rPr>
        <w:rFonts w:ascii="Symbol" w:hAnsi="Symbol"/>
      </w:rPr>
    </w:lvl>
    <w:lvl w:ilvl="7" w:tplc="7300487C">
      <w:start w:val="1"/>
      <w:numFmt w:val="bullet"/>
      <w:lvlText w:val="o"/>
      <w:lvlJc w:val="left"/>
      <w:pPr>
        <w:tabs>
          <w:tab w:val="num" w:pos="5760"/>
        </w:tabs>
        <w:ind w:left="5760" w:hanging="360"/>
      </w:pPr>
      <w:rPr>
        <w:rFonts w:ascii="Courier New" w:hAnsi="Courier New"/>
      </w:rPr>
    </w:lvl>
    <w:lvl w:ilvl="8" w:tplc="3D0C60E6">
      <w:start w:val="1"/>
      <w:numFmt w:val="bullet"/>
      <w:lvlText w:val=""/>
      <w:lvlJc w:val="left"/>
      <w:pPr>
        <w:tabs>
          <w:tab w:val="num" w:pos="6480"/>
        </w:tabs>
        <w:ind w:left="6480" w:hanging="360"/>
      </w:pPr>
      <w:rPr>
        <w:rFonts w:ascii="Wingdings" w:hAnsi="Wingdings"/>
      </w:rPr>
    </w:lvl>
  </w:abstractNum>
  <w:abstractNum w:abstractNumId="82" w15:restartNumberingAfterBreak="0">
    <w:nsid w:val="664C4AFC"/>
    <w:multiLevelType w:val="hybridMultilevel"/>
    <w:tmpl w:val="00000044"/>
    <w:lvl w:ilvl="0" w:tplc="5656AB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0E6708">
      <w:start w:val="1"/>
      <w:numFmt w:val="bullet"/>
      <w:lvlText w:val="o"/>
      <w:lvlJc w:val="left"/>
      <w:pPr>
        <w:tabs>
          <w:tab w:val="num" w:pos="1440"/>
        </w:tabs>
        <w:ind w:left="1440" w:hanging="360"/>
      </w:pPr>
      <w:rPr>
        <w:rFonts w:ascii="Courier New" w:hAnsi="Courier New"/>
      </w:rPr>
    </w:lvl>
    <w:lvl w:ilvl="2" w:tplc="238ACC58">
      <w:start w:val="1"/>
      <w:numFmt w:val="bullet"/>
      <w:lvlText w:val=""/>
      <w:lvlJc w:val="left"/>
      <w:pPr>
        <w:tabs>
          <w:tab w:val="num" w:pos="2160"/>
        </w:tabs>
        <w:ind w:left="2160" w:hanging="360"/>
      </w:pPr>
      <w:rPr>
        <w:rFonts w:ascii="Wingdings" w:hAnsi="Wingdings"/>
      </w:rPr>
    </w:lvl>
    <w:lvl w:ilvl="3" w:tplc="C540B444">
      <w:start w:val="1"/>
      <w:numFmt w:val="bullet"/>
      <w:lvlText w:val=""/>
      <w:lvlJc w:val="left"/>
      <w:pPr>
        <w:tabs>
          <w:tab w:val="num" w:pos="2880"/>
        </w:tabs>
        <w:ind w:left="2880" w:hanging="360"/>
      </w:pPr>
      <w:rPr>
        <w:rFonts w:ascii="Symbol" w:hAnsi="Symbol"/>
      </w:rPr>
    </w:lvl>
    <w:lvl w:ilvl="4" w:tplc="4546E7FE">
      <w:start w:val="1"/>
      <w:numFmt w:val="bullet"/>
      <w:lvlText w:val="o"/>
      <w:lvlJc w:val="left"/>
      <w:pPr>
        <w:tabs>
          <w:tab w:val="num" w:pos="3600"/>
        </w:tabs>
        <w:ind w:left="3600" w:hanging="360"/>
      </w:pPr>
      <w:rPr>
        <w:rFonts w:ascii="Courier New" w:hAnsi="Courier New"/>
      </w:rPr>
    </w:lvl>
    <w:lvl w:ilvl="5" w:tplc="AD12412E">
      <w:start w:val="1"/>
      <w:numFmt w:val="bullet"/>
      <w:lvlText w:val=""/>
      <w:lvlJc w:val="left"/>
      <w:pPr>
        <w:tabs>
          <w:tab w:val="num" w:pos="4320"/>
        </w:tabs>
        <w:ind w:left="4320" w:hanging="360"/>
      </w:pPr>
      <w:rPr>
        <w:rFonts w:ascii="Wingdings" w:hAnsi="Wingdings"/>
      </w:rPr>
    </w:lvl>
    <w:lvl w:ilvl="6" w:tplc="CF9C12F4">
      <w:start w:val="1"/>
      <w:numFmt w:val="bullet"/>
      <w:lvlText w:val=""/>
      <w:lvlJc w:val="left"/>
      <w:pPr>
        <w:tabs>
          <w:tab w:val="num" w:pos="5040"/>
        </w:tabs>
        <w:ind w:left="5040" w:hanging="360"/>
      </w:pPr>
      <w:rPr>
        <w:rFonts w:ascii="Symbol" w:hAnsi="Symbol"/>
      </w:rPr>
    </w:lvl>
    <w:lvl w:ilvl="7" w:tplc="9A60DC28">
      <w:start w:val="1"/>
      <w:numFmt w:val="bullet"/>
      <w:lvlText w:val="o"/>
      <w:lvlJc w:val="left"/>
      <w:pPr>
        <w:tabs>
          <w:tab w:val="num" w:pos="5760"/>
        </w:tabs>
        <w:ind w:left="5760" w:hanging="360"/>
      </w:pPr>
      <w:rPr>
        <w:rFonts w:ascii="Courier New" w:hAnsi="Courier New"/>
      </w:rPr>
    </w:lvl>
    <w:lvl w:ilvl="8" w:tplc="8C7A89F2">
      <w:start w:val="1"/>
      <w:numFmt w:val="bullet"/>
      <w:lvlText w:val=""/>
      <w:lvlJc w:val="left"/>
      <w:pPr>
        <w:tabs>
          <w:tab w:val="num" w:pos="6480"/>
        </w:tabs>
        <w:ind w:left="6480" w:hanging="360"/>
      </w:pPr>
      <w:rPr>
        <w:rFonts w:ascii="Wingdings" w:hAnsi="Wingdings"/>
      </w:rPr>
    </w:lvl>
  </w:abstractNum>
  <w:abstractNum w:abstractNumId="83" w15:restartNumberingAfterBreak="0">
    <w:nsid w:val="664C4AFD"/>
    <w:multiLevelType w:val="hybridMultilevel"/>
    <w:tmpl w:val="00000045"/>
    <w:lvl w:ilvl="0" w:tplc="3A4CCB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EEF00E">
      <w:start w:val="1"/>
      <w:numFmt w:val="bullet"/>
      <w:lvlText w:val="o"/>
      <w:lvlJc w:val="left"/>
      <w:pPr>
        <w:tabs>
          <w:tab w:val="num" w:pos="1440"/>
        </w:tabs>
        <w:ind w:left="1440" w:hanging="360"/>
      </w:pPr>
      <w:rPr>
        <w:rFonts w:ascii="Courier New" w:hAnsi="Courier New"/>
      </w:rPr>
    </w:lvl>
    <w:lvl w:ilvl="2" w:tplc="EA64AD74">
      <w:start w:val="1"/>
      <w:numFmt w:val="bullet"/>
      <w:lvlText w:val=""/>
      <w:lvlJc w:val="left"/>
      <w:pPr>
        <w:tabs>
          <w:tab w:val="num" w:pos="2160"/>
        </w:tabs>
        <w:ind w:left="2160" w:hanging="360"/>
      </w:pPr>
      <w:rPr>
        <w:rFonts w:ascii="Wingdings" w:hAnsi="Wingdings"/>
      </w:rPr>
    </w:lvl>
    <w:lvl w:ilvl="3" w:tplc="F066176E">
      <w:start w:val="1"/>
      <w:numFmt w:val="bullet"/>
      <w:lvlText w:val=""/>
      <w:lvlJc w:val="left"/>
      <w:pPr>
        <w:tabs>
          <w:tab w:val="num" w:pos="2880"/>
        </w:tabs>
        <w:ind w:left="2880" w:hanging="360"/>
      </w:pPr>
      <w:rPr>
        <w:rFonts w:ascii="Symbol" w:hAnsi="Symbol"/>
      </w:rPr>
    </w:lvl>
    <w:lvl w:ilvl="4" w:tplc="30EA0962">
      <w:start w:val="1"/>
      <w:numFmt w:val="bullet"/>
      <w:lvlText w:val="o"/>
      <w:lvlJc w:val="left"/>
      <w:pPr>
        <w:tabs>
          <w:tab w:val="num" w:pos="3600"/>
        </w:tabs>
        <w:ind w:left="3600" w:hanging="360"/>
      </w:pPr>
      <w:rPr>
        <w:rFonts w:ascii="Courier New" w:hAnsi="Courier New"/>
      </w:rPr>
    </w:lvl>
    <w:lvl w:ilvl="5" w:tplc="37B69CB2">
      <w:start w:val="1"/>
      <w:numFmt w:val="bullet"/>
      <w:lvlText w:val=""/>
      <w:lvlJc w:val="left"/>
      <w:pPr>
        <w:tabs>
          <w:tab w:val="num" w:pos="4320"/>
        </w:tabs>
        <w:ind w:left="4320" w:hanging="360"/>
      </w:pPr>
      <w:rPr>
        <w:rFonts w:ascii="Wingdings" w:hAnsi="Wingdings"/>
      </w:rPr>
    </w:lvl>
    <w:lvl w:ilvl="6" w:tplc="C75806A6">
      <w:start w:val="1"/>
      <w:numFmt w:val="bullet"/>
      <w:lvlText w:val=""/>
      <w:lvlJc w:val="left"/>
      <w:pPr>
        <w:tabs>
          <w:tab w:val="num" w:pos="5040"/>
        </w:tabs>
        <w:ind w:left="5040" w:hanging="360"/>
      </w:pPr>
      <w:rPr>
        <w:rFonts w:ascii="Symbol" w:hAnsi="Symbol"/>
      </w:rPr>
    </w:lvl>
    <w:lvl w:ilvl="7" w:tplc="6D086388">
      <w:start w:val="1"/>
      <w:numFmt w:val="bullet"/>
      <w:lvlText w:val="o"/>
      <w:lvlJc w:val="left"/>
      <w:pPr>
        <w:tabs>
          <w:tab w:val="num" w:pos="5760"/>
        </w:tabs>
        <w:ind w:left="5760" w:hanging="360"/>
      </w:pPr>
      <w:rPr>
        <w:rFonts w:ascii="Courier New" w:hAnsi="Courier New"/>
      </w:rPr>
    </w:lvl>
    <w:lvl w:ilvl="8" w:tplc="B45A6D3E">
      <w:start w:val="1"/>
      <w:numFmt w:val="bullet"/>
      <w:lvlText w:val=""/>
      <w:lvlJc w:val="left"/>
      <w:pPr>
        <w:tabs>
          <w:tab w:val="num" w:pos="6480"/>
        </w:tabs>
        <w:ind w:left="6480" w:hanging="360"/>
      </w:pPr>
      <w:rPr>
        <w:rFonts w:ascii="Wingdings" w:hAnsi="Wingdings"/>
      </w:rPr>
    </w:lvl>
  </w:abstractNum>
  <w:abstractNum w:abstractNumId="84" w15:restartNumberingAfterBreak="0">
    <w:nsid w:val="664C4AFE"/>
    <w:multiLevelType w:val="hybridMultilevel"/>
    <w:tmpl w:val="00000046"/>
    <w:lvl w:ilvl="0" w:tplc="709A44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761FF2">
      <w:start w:val="1"/>
      <w:numFmt w:val="bullet"/>
      <w:lvlText w:val="o"/>
      <w:lvlJc w:val="left"/>
      <w:pPr>
        <w:tabs>
          <w:tab w:val="num" w:pos="1440"/>
        </w:tabs>
        <w:ind w:left="1440" w:hanging="360"/>
      </w:pPr>
      <w:rPr>
        <w:rFonts w:ascii="Courier New" w:hAnsi="Courier New"/>
      </w:rPr>
    </w:lvl>
    <w:lvl w:ilvl="2" w:tplc="D89A2A32">
      <w:start w:val="1"/>
      <w:numFmt w:val="bullet"/>
      <w:lvlText w:val=""/>
      <w:lvlJc w:val="left"/>
      <w:pPr>
        <w:tabs>
          <w:tab w:val="num" w:pos="2160"/>
        </w:tabs>
        <w:ind w:left="2160" w:hanging="360"/>
      </w:pPr>
      <w:rPr>
        <w:rFonts w:ascii="Wingdings" w:hAnsi="Wingdings"/>
      </w:rPr>
    </w:lvl>
    <w:lvl w:ilvl="3" w:tplc="15605A2C">
      <w:start w:val="1"/>
      <w:numFmt w:val="bullet"/>
      <w:lvlText w:val=""/>
      <w:lvlJc w:val="left"/>
      <w:pPr>
        <w:tabs>
          <w:tab w:val="num" w:pos="2880"/>
        </w:tabs>
        <w:ind w:left="2880" w:hanging="360"/>
      </w:pPr>
      <w:rPr>
        <w:rFonts w:ascii="Symbol" w:hAnsi="Symbol"/>
      </w:rPr>
    </w:lvl>
    <w:lvl w:ilvl="4" w:tplc="DE120550">
      <w:start w:val="1"/>
      <w:numFmt w:val="bullet"/>
      <w:lvlText w:val="o"/>
      <w:lvlJc w:val="left"/>
      <w:pPr>
        <w:tabs>
          <w:tab w:val="num" w:pos="3600"/>
        </w:tabs>
        <w:ind w:left="3600" w:hanging="360"/>
      </w:pPr>
      <w:rPr>
        <w:rFonts w:ascii="Courier New" w:hAnsi="Courier New"/>
      </w:rPr>
    </w:lvl>
    <w:lvl w:ilvl="5" w:tplc="15026FD2">
      <w:start w:val="1"/>
      <w:numFmt w:val="bullet"/>
      <w:lvlText w:val=""/>
      <w:lvlJc w:val="left"/>
      <w:pPr>
        <w:tabs>
          <w:tab w:val="num" w:pos="4320"/>
        </w:tabs>
        <w:ind w:left="4320" w:hanging="360"/>
      </w:pPr>
      <w:rPr>
        <w:rFonts w:ascii="Wingdings" w:hAnsi="Wingdings"/>
      </w:rPr>
    </w:lvl>
    <w:lvl w:ilvl="6" w:tplc="5A2E1F32">
      <w:start w:val="1"/>
      <w:numFmt w:val="bullet"/>
      <w:lvlText w:val=""/>
      <w:lvlJc w:val="left"/>
      <w:pPr>
        <w:tabs>
          <w:tab w:val="num" w:pos="5040"/>
        </w:tabs>
        <w:ind w:left="5040" w:hanging="360"/>
      </w:pPr>
      <w:rPr>
        <w:rFonts w:ascii="Symbol" w:hAnsi="Symbol"/>
      </w:rPr>
    </w:lvl>
    <w:lvl w:ilvl="7" w:tplc="11380D22">
      <w:start w:val="1"/>
      <w:numFmt w:val="bullet"/>
      <w:lvlText w:val="o"/>
      <w:lvlJc w:val="left"/>
      <w:pPr>
        <w:tabs>
          <w:tab w:val="num" w:pos="5760"/>
        </w:tabs>
        <w:ind w:left="5760" w:hanging="360"/>
      </w:pPr>
      <w:rPr>
        <w:rFonts w:ascii="Courier New" w:hAnsi="Courier New"/>
      </w:rPr>
    </w:lvl>
    <w:lvl w:ilvl="8" w:tplc="2732F404">
      <w:start w:val="1"/>
      <w:numFmt w:val="bullet"/>
      <w:lvlText w:val=""/>
      <w:lvlJc w:val="left"/>
      <w:pPr>
        <w:tabs>
          <w:tab w:val="num" w:pos="6480"/>
        </w:tabs>
        <w:ind w:left="6480" w:hanging="360"/>
      </w:pPr>
      <w:rPr>
        <w:rFonts w:ascii="Wingdings" w:hAnsi="Wingdings"/>
      </w:rPr>
    </w:lvl>
  </w:abstractNum>
  <w:abstractNum w:abstractNumId="85" w15:restartNumberingAfterBreak="0">
    <w:nsid w:val="664C4AFF"/>
    <w:multiLevelType w:val="hybridMultilevel"/>
    <w:tmpl w:val="00000047"/>
    <w:lvl w:ilvl="0" w:tplc="D68E9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18FC3A">
      <w:start w:val="1"/>
      <w:numFmt w:val="bullet"/>
      <w:lvlText w:val="o"/>
      <w:lvlJc w:val="left"/>
      <w:pPr>
        <w:tabs>
          <w:tab w:val="num" w:pos="1440"/>
        </w:tabs>
        <w:ind w:left="1440" w:hanging="360"/>
      </w:pPr>
      <w:rPr>
        <w:rFonts w:ascii="Courier New" w:hAnsi="Courier New"/>
      </w:rPr>
    </w:lvl>
    <w:lvl w:ilvl="2" w:tplc="FDA64F56">
      <w:start w:val="1"/>
      <w:numFmt w:val="bullet"/>
      <w:lvlText w:val=""/>
      <w:lvlJc w:val="left"/>
      <w:pPr>
        <w:tabs>
          <w:tab w:val="num" w:pos="2160"/>
        </w:tabs>
        <w:ind w:left="2160" w:hanging="360"/>
      </w:pPr>
      <w:rPr>
        <w:rFonts w:ascii="Wingdings" w:hAnsi="Wingdings"/>
      </w:rPr>
    </w:lvl>
    <w:lvl w:ilvl="3" w:tplc="09927548">
      <w:start w:val="1"/>
      <w:numFmt w:val="bullet"/>
      <w:lvlText w:val=""/>
      <w:lvlJc w:val="left"/>
      <w:pPr>
        <w:tabs>
          <w:tab w:val="num" w:pos="2880"/>
        </w:tabs>
        <w:ind w:left="2880" w:hanging="360"/>
      </w:pPr>
      <w:rPr>
        <w:rFonts w:ascii="Symbol" w:hAnsi="Symbol"/>
      </w:rPr>
    </w:lvl>
    <w:lvl w:ilvl="4" w:tplc="B4CECB6C">
      <w:start w:val="1"/>
      <w:numFmt w:val="bullet"/>
      <w:lvlText w:val="o"/>
      <w:lvlJc w:val="left"/>
      <w:pPr>
        <w:tabs>
          <w:tab w:val="num" w:pos="3600"/>
        </w:tabs>
        <w:ind w:left="3600" w:hanging="360"/>
      </w:pPr>
      <w:rPr>
        <w:rFonts w:ascii="Courier New" w:hAnsi="Courier New"/>
      </w:rPr>
    </w:lvl>
    <w:lvl w:ilvl="5" w:tplc="A228761C">
      <w:start w:val="1"/>
      <w:numFmt w:val="bullet"/>
      <w:lvlText w:val=""/>
      <w:lvlJc w:val="left"/>
      <w:pPr>
        <w:tabs>
          <w:tab w:val="num" w:pos="4320"/>
        </w:tabs>
        <w:ind w:left="4320" w:hanging="360"/>
      </w:pPr>
      <w:rPr>
        <w:rFonts w:ascii="Wingdings" w:hAnsi="Wingdings"/>
      </w:rPr>
    </w:lvl>
    <w:lvl w:ilvl="6" w:tplc="89D2A60C">
      <w:start w:val="1"/>
      <w:numFmt w:val="bullet"/>
      <w:lvlText w:val=""/>
      <w:lvlJc w:val="left"/>
      <w:pPr>
        <w:tabs>
          <w:tab w:val="num" w:pos="5040"/>
        </w:tabs>
        <w:ind w:left="5040" w:hanging="360"/>
      </w:pPr>
      <w:rPr>
        <w:rFonts w:ascii="Symbol" w:hAnsi="Symbol"/>
      </w:rPr>
    </w:lvl>
    <w:lvl w:ilvl="7" w:tplc="9E8A7A64">
      <w:start w:val="1"/>
      <w:numFmt w:val="bullet"/>
      <w:lvlText w:val="o"/>
      <w:lvlJc w:val="left"/>
      <w:pPr>
        <w:tabs>
          <w:tab w:val="num" w:pos="5760"/>
        </w:tabs>
        <w:ind w:left="5760" w:hanging="360"/>
      </w:pPr>
      <w:rPr>
        <w:rFonts w:ascii="Courier New" w:hAnsi="Courier New"/>
      </w:rPr>
    </w:lvl>
    <w:lvl w:ilvl="8" w:tplc="DF207114">
      <w:start w:val="1"/>
      <w:numFmt w:val="bullet"/>
      <w:lvlText w:val=""/>
      <w:lvlJc w:val="left"/>
      <w:pPr>
        <w:tabs>
          <w:tab w:val="num" w:pos="6480"/>
        </w:tabs>
        <w:ind w:left="6480" w:hanging="360"/>
      </w:pPr>
      <w:rPr>
        <w:rFonts w:ascii="Wingdings" w:hAnsi="Wingdings"/>
      </w:rPr>
    </w:lvl>
  </w:abstractNum>
  <w:abstractNum w:abstractNumId="86" w15:restartNumberingAfterBreak="0">
    <w:nsid w:val="664C4B00"/>
    <w:multiLevelType w:val="hybridMultilevel"/>
    <w:tmpl w:val="00000048"/>
    <w:lvl w:ilvl="0" w:tplc="BD226D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FA4AC4">
      <w:start w:val="1"/>
      <w:numFmt w:val="bullet"/>
      <w:lvlText w:val="o"/>
      <w:lvlJc w:val="left"/>
      <w:pPr>
        <w:tabs>
          <w:tab w:val="num" w:pos="1440"/>
        </w:tabs>
        <w:ind w:left="1440" w:hanging="360"/>
      </w:pPr>
      <w:rPr>
        <w:rFonts w:ascii="Courier New" w:hAnsi="Courier New"/>
      </w:rPr>
    </w:lvl>
    <w:lvl w:ilvl="2" w:tplc="BA70DF3E">
      <w:start w:val="1"/>
      <w:numFmt w:val="bullet"/>
      <w:lvlText w:val=""/>
      <w:lvlJc w:val="left"/>
      <w:pPr>
        <w:tabs>
          <w:tab w:val="num" w:pos="2160"/>
        </w:tabs>
        <w:ind w:left="2160" w:hanging="360"/>
      </w:pPr>
      <w:rPr>
        <w:rFonts w:ascii="Wingdings" w:hAnsi="Wingdings"/>
      </w:rPr>
    </w:lvl>
    <w:lvl w:ilvl="3" w:tplc="D98ECE2E">
      <w:start w:val="1"/>
      <w:numFmt w:val="bullet"/>
      <w:lvlText w:val=""/>
      <w:lvlJc w:val="left"/>
      <w:pPr>
        <w:tabs>
          <w:tab w:val="num" w:pos="2880"/>
        </w:tabs>
        <w:ind w:left="2880" w:hanging="360"/>
      </w:pPr>
      <w:rPr>
        <w:rFonts w:ascii="Symbol" w:hAnsi="Symbol"/>
      </w:rPr>
    </w:lvl>
    <w:lvl w:ilvl="4" w:tplc="462A3342">
      <w:start w:val="1"/>
      <w:numFmt w:val="bullet"/>
      <w:lvlText w:val="o"/>
      <w:lvlJc w:val="left"/>
      <w:pPr>
        <w:tabs>
          <w:tab w:val="num" w:pos="3600"/>
        </w:tabs>
        <w:ind w:left="3600" w:hanging="360"/>
      </w:pPr>
      <w:rPr>
        <w:rFonts w:ascii="Courier New" w:hAnsi="Courier New"/>
      </w:rPr>
    </w:lvl>
    <w:lvl w:ilvl="5" w:tplc="F46EB4FE">
      <w:start w:val="1"/>
      <w:numFmt w:val="bullet"/>
      <w:lvlText w:val=""/>
      <w:lvlJc w:val="left"/>
      <w:pPr>
        <w:tabs>
          <w:tab w:val="num" w:pos="4320"/>
        </w:tabs>
        <w:ind w:left="4320" w:hanging="360"/>
      </w:pPr>
      <w:rPr>
        <w:rFonts w:ascii="Wingdings" w:hAnsi="Wingdings"/>
      </w:rPr>
    </w:lvl>
    <w:lvl w:ilvl="6" w:tplc="FD7AB7EA">
      <w:start w:val="1"/>
      <w:numFmt w:val="bullet"/>
      <w:lvlText w:val=""/>
      <w:lvlJc w:val="left"/>
      <w:pPr>
        <w:tabs>
          <w:tab w:val="num" w:pos="5040"/>
        </w:tabs>
        <w:ind w:left="5040" w:hanging="360"/>
      </w:pPr>
      <w:rPr>
        <w:rFonts w:ascii="Symbol" w:hAnsi="Symbol"/>
      </w:rPr>
    </w:lvl>
    <w:lvl w:ilvl="7" w:tplc="2CBCA436">
      <w:start w:val="1"/>
      <w:numFmt w:val="bullet"/>
      <w:lvlText w:val="o"/>
      <w:lvlJc w:val="left"/>
      <w:pPr>
        <w:tabs>
          <w:tab w:val="num" w:pos="5760"/>
        </w:tabs>
        <w:ind w:left="5760" w:hanging="360"/>
      </w:pPr>
      <w:rPr>
        <w:rFonts w:ascii="Courier New" w:hAnsi="Courier New"/>
      </w:rPr>
    </w:lvl>
    <w:lvl w:ilvl="8" w:tplc="3A9488A4">
      <w:start w:val="1"/>
      <w:numFmt w:val="bullet"/>
      <w:lvlText w:val=""/>
      <w:lvlJc w:val="left"/>
      <w:pPr>
        <w:tabs>
          <w:tab w:val="num" w:pos="6480"/>
        </w:tabs>
        <w:ind w:left="6480" w:hanging="360"/>
      </w:pPr>
      <w:rPr>
        <w:rFonts w:ascii="Wingdings" w:hAnsi="Wingdings"/>
      </w:rPr>
    </w:lvl>
  </w:abstractNum>
  <w:abstractNum w:abstractNumId="87" w15:restartNumberingAfterBreak="0">
    <w:nsid w:val="664C4B01"/>
    <w:multiLevelType w:val="hybridMultilevel"/>
    <w:tmpl w:val="00000049"/>
    <w:lvl w:ilvl="0" w:tplc="5FA258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728AB4">
      <w:start w:val="1"/>
      <w:numFmt w:val="bullet"/>
      <w:lvlText w:val="o"/>
      <w:lvlJc w:val="left"/>
      <w:pPr>
        <w:tabs>
          <w:tab w:val="num" w:pos="1440"/>
        </w:tabs>
        <w:ind w:left="1440" w:hanging="360"/>
      </w:pPr>
      <w:rPr>
        <w:rFonts w:ascii="Courier New" w:hAnsi="Courier New"/>
      </w:rPr>
    </w:lvl>
    <w:lvl w:ilvl="2" w:tplc="7EDACEB4">
      <w:start w:val="1"/>
      <w:numFmt w:val="bullet"/>
      <w:lvlText w:val=""/>
      <w:lvlJc w:val="left"/>
      <w:pPr>
        <w:tabs>
          <w:tab w:val="num" w:pos="2160"/>
        </w:tabs>
        <w:ind w:left="2160" w:hanging="360"/>
      </w:pPr>
      <w:rPr>
        <w:rFonts w:ascii="Wingdings" w:hAnsi="Wingdings"/>
      </w:rPr>
    </w:lvl>
    <w:lvl w:ilvl="3" w:tplc="46827416">
      <w:start w:val="1"/>
      <w:numFmt w:val="bullet"/>
      <w:lvlText w:val=""/>
      <w:lvlJc w:val="left"/>
      <w:pPr>
        <w:tabs>
          <w:tab w:val="num" w:pos="2880"/>
        </w:tabs>
        <w:ind w:left="2880" w:hanging="360"/>
      </w:pPr>
      <w:rPr>
        <w:rFonts w:ascii="Symbol" w:hAnsi="Symbol"/>
      </w:rPr>
    </w:lvl>
    <w:lvl w:ilvl="4" w:tplc="F0BE3DE6">
      <w:start w:val="1"/>
      <w:numFmt w:val="bullet"/>
      <w:lvlText w:val="o"/>
      <w:lvlJc w:val="left"/>
      <w:pPr>
        <w:tabs>
          <w:tab w:val="num" w:pos="3600"/>
        </w:tabs>
        <w:ind w:left="3600" w:hanging="360"/>
      </w:pPr>
      <w:rPr>
        <w:rFonts w:ascii="Courier New" w:hAnsi="Courier New"/>
      </w:rPr>
    </w:lvl>
    <w:lvl w:ilvl="5" w:tplc="F12A7556">
      <w:start w:val="1"/>
      <w:numFmt w:val="bullet"/>
      <w:lvlText w:val=""/>
      <w:lvlJc w:val="left"/>
      <w:pPr>
        <w:tabs>
          <w:tab w:val="num" w:pos="4320"/>
        </w:tabs>
        <w:ind w:left="4320" w:hanging="360"/>
      </w:pPr>
      <w:rPr>
        <w:rFonts w:ascii="Wingdings" w:hAnsi="Wingdings"/>
      </w:rPr>
    </w:lvl>
    <w:lvl w:ilvl="6" w:tplc="C040039A">
      <w:start w:val="1"/>
      <w:numFmt w:val="bullet"/>
      <w:lvlText w:val=""/>
      <w:lvlJc w:val="left"/>
      <w:pPr>
        <w:tabs>
          <w:tab w:val="num" w:pos="5040"/>
        </w:tabs>
        <w:ind w:left="5040" w:hanging="360"/>
      </w:pPr>
      <w:rPr>
        <w:rFonts w:ascii="Symbol" w:hAnsi="Symbol"/>
      </w:rPr>
    </w:lvl>
    <w:lvl w:ilvl="7" w:tplc="8188B518">
      <w:start w:val="1"/>
      <w:numFmt w:val="bullet"/>
      <w:lvlText w:val="o"/>
      <w:lvlJc w:val="left"/>
      <w:pPr>
        <w:tabs>
          <w:tab w:val="num" w:pos="5760"/>
        </w:tabs>
        <w:ind w:left="5760" w:hanging="360"/>
      </w:pPr>
      <w:rPr>
        <w:rFonts w:ascii="Courier New" w:hAnsi="Courier New"/>
      </w:rPr>
    </w:lvl>
    <w:lvl w:ilvl="8" w:tplc="ED84708E">
      <w:start w:val="1"/>
      <w:numFmt w:val="bullet"/>
      <w:lvlText w:val=""/>
      <w:lvlJc w:val="left"/>
      <w:pPr>
        <w:tabs>
          <w:tab w:val="num" w:pos="6480"/>
        </w:tabs>
        <w:ind w:left="6480" w:hanging="360"/>
      </w:pPr>
      <w:rPr>
        <w:rFonts w:ascii="Wingdings" w:hAnsi="Wingdings"/>
      </w:rPr>
    </w:lvl>
  </w:abstractNum>
  <w:abstractNum w:abstractNumId="88" w15:restartNumberingAfterBreak="0">
    <w:nsid w:val="664C4B02"/>
    <w:multiLevelType w:val="hybridMultilevel"/>
    <w:tmpl w:val="0000004A"/>
    <w:lvl w:ilvl="0" w:tplc="8D7692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F6C376">
      <w:start w:val="1"/>
      <w:numFmt w:val="bullet"/>
      <w:lvlText w:val="o"/>
      <w:lvlJc w:val="left"/>
      <w:pPr>
        <w:tabs>
          <w:tab w:val="num" w:pos="1440"/>
        </w:tabs>
        <w:ind w:left="1440" w:hanging="360"/>
      </w:pPr>
      <w:rPr>
        <w:rFonts w:ascii="Courier New" w:hAnsi="Courier New"/>
      </w:rPr>
    </w:lvl>
    <w:lvl w:ilvl="2" w:tplc="39DE7BE0">
      <w:start w:val="1"/>
      <w:numFmt w:val="bullet"/>
      <w:lvlText w:val=""/>
      <w:lvlJc w:val="left"/>
      <w:pPr>
        <w:tabs>
          <w:tab w:val="num" w:pos="2160"/>
        </w:tabs>
        <w:ind w:left="2160" w:hanging="360"/>
      </w:pPr>
      <w:rPr>
        <w:rFonts w:ascii="Wingdings" w:hAnsi="Wingdings"/>
      </w:rPr>
    </w:lvl>
    <w:lvl w:ilvl="3" w:tplc="AEEC1FBC">
      <w:start w:val="1"/>
      <w:numFmt w:val="bullet"/>
      <w:lvlText w:val=""/>
      <w:lvlJc w:val="left"/>
      <w:pPr>
        <w:tabs>
          <w:tab w:val="num" w:pos="2880"/>
        </w:tabs>
        <w:ind w:left="2880" w:hanging="360"/>
      </w:pPr>
      <w:rPr>
        <w:rFonts w:ascii="Symbol" w:hAnsi="Symbol"/>
      </w:rPr>
    </w:lvl>
    <w:lvl w:ilvl="4" w:tplc="C158E614">
      <w:start w:val="1"/>
      <w:numFmt w:val="bullet"/>
      <w:lvlText w:val="o"/>
      <w:lvlJc w:val="left"/>
      <w:pPr>
        <w:tabs>
          <w:tab w:val="num" w:pos="3600"/>
        </w:tabs>
        <w:ind w:left="3600" w:hanging="360"/>
      </w:pPr>
      <w:rPr>
        <w:rFonts w:ascii="Courier New" w:hAnsi="Courier New"/>
      </w:rPr>
    </w:lvl>
    <w:lvl w:ilvl="5" w:tplc="234A1A56">
      <w:start w:val="1"/>
      <w:numFmt w:val="bullet"/>
      <w:lvlText w:val=""/>
      <w:lvlJc w:val="left"/>
      <w:pPr>
        <w:tabs>
          <w:tab w:val="num" w:pos="4320"/>
        </w:tabs>
        <w:ind w:left="4320" w:hanging="360"/>
      </w:pPr>
      <w:rPr>
        <w:rFonts w:ascii="Wingdings" w:hAnsi="Wingdings"/>
      </w:rPr>
    </w:lvl>
    <w:lvl w:ilvl="6" w:tplc="CBC4A800">
      <w:start w:val="1"/>
      <w:numFmt w:val="bullet"/>
      <w:lvlText w:val=""/>
      <w:lvlJc w:val="left"/>
      <w:pPr>
        <w:tabs>
          <w:tab w:val="num" w:pos="5040"/>
        </w:tabs>
        <w:ind w:left="5040" w:hanging="360"/>
      </w:pPr>
      <w:rPr>
        <w:rFonts w:ascii="Symbol" w:hAnsi="Symbol"/>
      </w:rPr>
    </w:lvl>
    <w:lvl w:ilvl="7" w:tplc="7B4A6746">
      <w:start w:val="1"/>
      <w:numFmt w:val="bullet"/>
      <w:lvlText w:val="o"/>
      <w:lvlJc w:val="left"/>
      <w:pPr>
        <w:tabs>
          <w:tab w:val="num" w:pos="5760"/>
        </w:tabs>
        <w:ind w:left="5760" w:hanging="360"/>
      </w:pPr>
      <w:rPr>
        <w:rFonts w:ascii="Courier New" w:hAnsi="Courier New"/>
      </w:rPr>
    </w:lvl>
    <w:lvl w:ilvl="8" w:tplc="4AF2AA44">
      <w:start w:val="1"/>
      <w:numFmt w:val="bullet"/>
      <w:lvlText w:val=""/>
      <w:lvlJc w:val="left"/>
      <w:pPr>
        <w:tabs>
          <w:tab w:val="num" w:pos="6480"/>
        </w:tabs>
        <w:ind w:left="6480" w:hanging="360"/>
      </w:pPr>
      <w:rPr>
        <w:rFonts w:ascii="Wingdings" w:hAnsi="Wingdings"/>
      </w:rPr>
    </w:lvl>
  </w:abstractNum>
  <w:abstractNum w:abstractNumId="89" w15:restartNumberingAfterBreak="0">
    <w:nsid w:val="664C4B03"/>
    <w:multiLevelType w:val="hybridMultilevel"/>
    <w:tmpl w:val="0000004B"/>
    <w:lvl w:ilvl="0" w:tplc="2F6236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A2E4302">
      <w:start w:val="1"/>
      <w:numFmt w:val="bullet"/>
      <w:lvlText w:val="o"/>
      <w:lvlJc w:val="left"/>
      <w:pPr>
        <w:tabs>
          <w:tab w:val="num" w:pos="1440"/>
        </w:tabs>
        <w:ind w:left="1440" w:hanging="360"/>
      </w:pPr>
      <w:rPr>
        <w:rFonts w:ascii="Courier New" w:hAnsi="Courier New"/>
      </w:rPr>
    </w:lvl>
    <w:lvl w:ilvl="2" w:tplc="3636297C">
      <w:start w:val="1"/>
      <w:numFmt w:val="bullet"/>
      <w:lvlText w:val=""/>
      <w:lvlJc w:val="left"/>
      <w:pPr>
        <w:tabs>
          <w:tab w:val="num" w:pos="2160"/>
        </w:tabs>
        <w:ind w:left="2160" w:hanging="360"/>
      </w:pPr>
      <w:rPr>
        <w:rFonts w:ascii="Wingdings" w:hAnsi="Wingdings"/>
      </w:rPr>
    </w:lvl>
    <w:lvl w:ilvl="3" w:tplc="D2F47924">
      <w:start w:val="1"/>
      <w:numFmt w:val="bullet"/>
      <w:lvlText w:val=""/>
      <w:lvlJc w:val="left"/>
      <w:pPr>
        <w:tabs>
          <w:tab w:val="num" w:pos="2880"/>
        </w:tabs>
        <w:ind w:left="2880" w:hanging="360"/>
      </w:pPr>
      <w:rPr>
        <w:rFonts w:ascii="Symbol" w:hAnsi="Symbol"/>
      </w:rPr>
    </w:lvl>
    <w:lvl w:ilvl="4" w:tplc="CFDCE3CE">
      <w:start w:val="1"/>
      <w:numFmt w:val="bullet"/>
      <w:lvlText w:val="o"/>
      <w:lvlJc w:val="left"/>
      <w:pPr>
        <w:tabs>
          <w:tab w:val="num" w:pos="3600"/>
        </w:tabs>
        <w:ind w:left="3600" w:hanging="360"/>
      </w:pPr>
      <w:rPr>
        <w:rFonts w:ascii="Courier New" w:hAnsi="Courier New"/>
      </w:rPr>
    </w:lvl>
    <w:lvl w:ilvl="5" w:tplc="0EF889A6">
      <w:start w:val="1"/>
      <w:numFmt w:val="bullet"/>
      <w:lvlText w:val=""/>
      <w:lvlJc w:val="left"/>
      <w:pPr>
        <w:tabs>
          <w:tab w:val="num" w:pos="4320"/>
        </w:tabs>
        <w:ind w:left="4320" w:hanging="360"/>
      </w:pPr>
      <w:rPr>
        <w:rFonts w:ascii="Wingdings" w:hAnsi="Wingdings"/>
      </w:rPr>
    </w:lvl>
    <w:lvl w:ilvl="6" w:tplc="3426E9AE">
      <w:start w:val="1"/>
      <w:numFmt w:val="bullet"/>
      <w:lvlText w:val=""/>
      <w:lvlJc w:val="left"/>
      <w:pPr>
        <w:tabs>
          <w:tab w:val="num" w:pos="5040"/>
        </w:tabs>
        <w:ind w:left="5040" w:hanging="360"/>
      </w:pPr>
      <w:rPr>
        <w:rFonts w:ascii="Symbol" w:hAnsi="Symbol"/>
      </w:rPr>
    </w:lvl>
    <w:lvl w:ilvl="7" w:tplc="6068D464">
      <w:start w:val="1"/>
      <w:numFmt w:val="bullet"/>
      <w:lvlText w:val="o"/>
      <w:lvlJc w:val="left"/>
      <w:pPr>
        <w:tabs>
          <w:tab w:val="num" w:pos="5760"/>
        </w:tabs>
        <w:ind w:left="5760" w:hanging="360"/>
      </w:pPr>
      <w:rPr>
        <w:rFonts w:ascii="Courier New" w:hAnsi="Courier New"/>
      </w:rPr>
    </w:lvl>
    <w:lvl w:ilvl="8" w:tplc="8DF467F0">
      <w:start w:val="1"/>
      <w:numFmt w:val="bullet"/>
      <w:lvlText w:val=""/>
      <w:lvlJc w:val="left"/>
      <w:pPr>
        <w:tabs>
          <w:tab w:val="num" w:pos="6480"/>
        </w:tabs>
        <w:ind w:left="6480" w:hanging="360"/>
      </w:pPr>
      <w:rPr>
        <w:rFonts w:ascii="Wingdings" w:hAnsi="Wingdings"/>
      </w:rPr>
    </w:lvl>
  </w:abstractNum>
  <w:abstractNum w:abstractNumId="90" w15:restartNumberingAfterBreak="0">
    <w:nsid w:val="664C4B04"/>
    <w:multiLevelType w:val="hybridMultilevel"/>
    <w:tmpl w:val="0000004C"/>
    <w:lvl w:ilvl="0" w:tplc="CF885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885AD6">
      <w:start w:val="1"/>
      <w:numFmt w:val="bullet"/>
      <w:lvlText w:val="o"/>
      <w:lvlJc w:val="left"/>
      <w:pPr>
        <w:tabs>
          <w:tab w:val="num" w:pos="1440"/>
        </w:tabs>
        <w:ind w:left="1440" w:hanging="360"/>
      </w:pPr>
      <w:rPr>
        <w:rFonts w:ascii="Courier New" w:hAnsi="Courier New"/>
      </w:rPr>
    </w:lvl>
    <w:lvl w:ilvl="2" w:tplc="3B242398">
      <w:start w:val="1"/>
      <w:numFmt w:val="bullet"/>
      <w:lvlText w:val=""/>
      <w:lvlJc w:val="left"/>
      <w:pPr>
        <w:tabs>
          <w:tab w:val="num" w:pos="2160"/>
        </w:tabs>
        <w:ind w:left="2160" w:hanging="360"/>
      </w:pPr>
      <w:rPr>
        <w:rFonts w:ascii="Wingdings" w:hAnsi="Wingdings"/>
      </w:rPr>
    </w:lvl>
    <w:lvl w:ilvl="3" w:tplc="F17A7104">
      <w:start w:val="1"/>
      <w:numFmt w:val="bullet"/>
      <w:lvlText w:val=""/>
      <w:lvlJc w:val="left"/>
      <w:pPr>
        <w:tabs>
          <w:tab w:val="num" w:pos="2880"/>
        </w:tabs>
        <w:ind w:left="2880" w:hanging="360"/>
      </w:pPr>
      <w:rPr>
        <w:rFonts w:ascii="Symbol" w:hAnsi="Symbol"/>
      </w:rPr>
    </w:lvl>
    <w:lvl w:ilvl="4" w:tplc="0B700E50">
      <w:start w:val="1"/>
      <w:numFmt w:val="bullet"/>
      <w:lvlText w:val="o"/>
      <w:lvlJc w:val="left"/>
      <w:pPr>
        <w:tabs>
          <w:tab w:val="num" w:pos="3600"/>
        </w:tabs>
        <w:ind w:left="3600" w:hanging="360"/>
      </w:pPr>
      <w:rPr>
        <w:rFonts w:ascii="Courier New" w:hAnsi="Courier New"/>
      </w:rPr>
    </w:lvl>
    <w:lvl w:ilvl="5" w:tplc="72D6F0C4">
      <w:start w:val="1"/>
      <w:numFmt w:val="bullet"/>
      <w:lvlText w:val=""/>
      <w:lvlJc w:val="left"/>
      <w:pPr>
        <w:tabs>
          <w:tab w:val="num" w:pos="4320"/>
        </w:tabs>
        <w:ind w:left="4320" w:hanging="360"/>
      </w:pPr>
      <w:rPr>
        <w:rFonts w:ascii="Wingdings" w:hAnsi="Wingdings"/>
      </w:rPr>
    </w:lvl>
    <w:lvl w:ilvl="6" w:tplc="377CD98E">
      <w:start w:val="1"/>
      <w:numFmt w:val="bullet"/>
      <w:lvlText w:val=""/>
      <w:lvlJc w:val="left"/>
      <w:pPr>
        <w:tabs>
          <w:tab w:val="num" w:pos="5040"/>
        </w:tabs>
        <w:ind w:left="5040" w:hanging="360"/>
      </w:pPr>
      <w:rPr>
        <w:rFonts w:ascii="Symbol" w:hAnsi="Symbol"/>
      </w:rPr>
    </w:lvl>
    <w:lvl w:ilvl="7" w:tplc="B2F60FEA">
      <w:start w:val="1"/>
      <w:numFmt w:val="bullet"/>
      <w:lvlText w:val="o"/>
      <w:lvlJc w:val="left"/>
      <w:pPr>
        <w:tabs>
          <w:tab w:val="num" w:pos="5760"/>
        </w:tabs>
        <w:ind w:left="5760" w:hanging="360"/>
      </w:pPr>
      <w:rPr>
        <w:rFonts w:ascii="Courier New" w:hAnsi="Courier New"/>
      </w:rPr>
    </w:lvl>
    <w:lvl w:ilvl="8" w:tplc="027ED62A">
      <w:start w:val="1"/>
      <w:numFmt w:val="bullet"/>
      <w:lvlText w:val=""/>
      <w:lvlJc w:val="left"/>
      <w:pPr>
        <w:tabs>
          <w:tab w:val="num" w:pos="6480"/>
        </w:tabs>
        <w:ind w:left="6480" w:hanging="360"/>
      </w:pPr>
      <w:rPr>
        <w:rFonts w:ascii="Wingdings" w:hAnsi="Wingdings"/>
      </w:rPr>
    </w:lvl>
  </w:abstractNum>
  <w:abstractNum w:abstractNumId="91" w15:restartNumberingAfterBreak="0">
    <w:nsid w:val="664C4B05"/>
    <w:multiLevelType w:val="hybridMultilevel"/>
    <w:tmpl w:val="0000004D"/>
    <w:lvl w:ilvl="0" w:tplc="46964B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492C698">
      <w:start w:val="1"/>
      <w:numFmt w:val="bullet"/>
      <w:lvlText w:val="o"/>
      <w:lvlJc w:val="left"/>
      <w:pPr>
        <w:tabs>
          <w:tab w:val="num" w:pos="1440"/>
        </w:tabs>
        <w:ind w:left="1440" w:hanging="360"/>
      </w:pPr>
      <w:rPr>
        <w:rFonts w:ascii="Courier New" w:hAnsi="Courier New"/>
      </w:rPr>
    </w:lvl>
    <w:lvl w:ilvl="2" w:tplc="7070FEDE">
      <w:start w:val="1"/>
      <w:numFmt w:val="bullet"/>
      <w:lvlText w:val=""/>
      <w:lvlJc w:val="left"/>
      <w:pPr>
        <w:tabs>
          <w:tab w:val="num" w:pos="2160"/>
        </w:tabs>
        <w:ind w:left="2160" w:hanging="360"/>
      </w:pPr>
      <w:rPr>
        <w:rFonts w:ascii="Wingdings" w:hAnsi="Wingdings"/>
      </w:rPr>
    </w:lvl>
    <w:lvl w:ilvl="3" w:tplc="370C53BE">
      <w:start w:val="1"/>
      <w:numFmt w:val="bullet"/>
      <w:lvlText w:val=""/>
      <w:lvlJc w:val="left"/>
      <w:pPr>
        <w:tabs>
          <w:tab w:val="num" w:pos="2880"/>
        </w:tabs>
        <w:ind w:left="2880" w:hanging="360"/>
      </w:pPr>
      <w:rPr>
        <w:rFonts w:ascii="Symbol" w:hAnsi="Symbol"/>
      </w:rPr>
    </w:lvl>
    <w:lvl w:ilvl="4" w:tplc="F4E46700">
      <w:start w:val="1"/>
      <w:numFmt w:val="bullet"/>
      <w:lvlText w:val="o"/>
      <w:lvlJc w:val="left"/>
      <w:pPr>
        <w:tabs>
          <w:tab w:val="num" w:pos="3600"/>
        </w:tabs>
        <w:ind w:left="3600" w:hanging="360"/>
      </w:pPr>
      <w:rPr>
        <w:rFonts w:ascii="Courier New" w:hAnsi="Courier New"/>
      </w:rPr>
    </w:lvl>
    <w:lvl w:ilvl="5" w:tplc="05C260E4">
      <w:start w:val="1"/>
      <w:numFmt w:val="bullet"/>
      <w:lvlText w:val=""/>
      <w:lvlJc w:val="left"/>
      <w:pPr>
        <w:tabs>
          <w:tab w:val="num" w:pos="4320"/>
        </w:tabs>
        <w:ind w:left="4320" w:hanging="360"/>
      </w:pPr>
      <w:rPr>
        <w:rFonts w:ascii="Wingdings" w:hAnsi="Wingdings"/>
      </w:rPr>
    </w:lvl>
    <w:lvl w:ilvl="6" w:tplc="7D26771A">
      <w:start w:val="1"/>
      <w:numFmt w:val="bullet"/>
      <w:lvlText w:val=""/>
      <w:lvlJc w:val="left"/>
      <w:pPr>
        <w:tabs>
          <w:tab w:val="num" w:pos="5040"/>
        </w:tabs>
        <w:ind w:left="5040" w:hanging="360"/>
      </w:pPr>
      <w:rPr>
        <w:rFonts w:ascii="Symbol" w:hAnsi="Symbol"/>
      </w:rPr>
    </w:lvl>
    <w:lvl w:ilvl="7" w:tplc="AC9668E8">
      <w:start w:val="1"/>
      <w:numFmt w:val="bullet"/>
      <w:lvlText w:val="o"/>
      <w:lvlJc w:val="left"/>
      <w:pPr>
        <w:tabs>
          <w:tab w:val="num" w:pos="5760"/>
        </w:tabs>
        <w:ind w:left="5760" w:hanging="360"/>
      </w:pPr>
      <w:rPr>
        <w:rFonts w:ascii="Courier New" w:hAnsi="Courier New"/>
      </w:rPr>
    </w:lvl>
    <w:lvl w:ilvl="8" w:tplc="0EB0CF84">
      <w:start w:val="1"/>
      <w:numFmt w:val="bullet"/>
      <w:lvlText w:val=""/>
      <w:lvlJc w:val="left"/>
      <w:pPr>
        <w:tabs>
          <w:tab w:val="num" w:pos="6480"/>
        </w:tabs>
        <w:ind w:left="6480" w:hanging="360"/>
      </w:pPr>
      <w:rPr>
        <w:rFonts w:ascii="Wingdings" w:hAnsi="Wingdings"/>
      </w:rPr>
    </w:lvl>
  </w:abstractNum>
  <w:abstractNum w:abstractNumId="92" w15:restartNumberingAfterBreak="0">
    <w:nsid w:val="664C4B06"/>
    <w:multiLevelType w:val="hybridMultilevel"/>
    <w:tmpl w:val="0000004E"/>
    <w:lvl w:ilvl="0" w:tplc="ACAE2D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FED62C">
      <w:start w:val="1"/>
      <w:numFmt w:val="bullet"/>
      <w:lvlText w:val="o"/>
      <w:lvlJc w:val="left"/>
      <w:pPr>
        <w:tabs>
          <w:tab w:val="num" w:pos="1440"/>
        </w:tabs>
        <w:ind w:left="1440" w:hanging="360"/>
      </w:pPr>
      <w:rPr>
        <w:rFonts w:ascii="Courier New" w:hAnsi="Courier New"/>
      </w:rPr>
    </w:lvl>
    <w:lvl w:ilvl="2" w:tplc="D55EF534">
      <w:start w:val="1"/>
      <w:numFmt w:val="bullet"/>
      <w:lvlText w:val=""/>
      <w:lvlJc w:val="left"/>
      <w:pPr>
        <w:tabs>
          <w:tab w:val="num" w:pos="2160"/>
        </w:tabs>
        <w:ind w:left="2160" w:hanging="360"/>
      </w:pPr>
      <w:rPr>
        <w:rFonts w:ascii="Wingdings" w:hAnsi="Wingdings"/>
      </w:rPr>
    </w:lvl>
    <w:lvl w:ilvl="3" w:tplc="51405A08">
      <w:start w:val="1"/>
      <w:numFmt w:val="bullet"/>
      <w:lvlText w:val=""/>
      <w:lvlJc w:val="left"/>
      <w:pPr>
        <w:tabs>
          <w:tab w:val="num" w:pos="2880"/>
        </w:tabs>
        <w:ind w:left="2880" w:hanging="360"/>
      </w:pPr>
      <w:rPr>
        <w:rFonts w:ascii="Symbol" w:hAnsi="Symbol"/>
      </w:rPr>
    </w:lvl>
    <w:lvl w:ilvl="4" w:tplc="7EFC08BE">
      <w:start w:val="1"/>
      <w:numFmt w:val="bullet"/>
      <w:lvlText w:val="o"/>
      <w:lvlJc w:val="left"/>
      <w:pPr>
        <w:tabs>
          <w:tab w:val="num" w:pos="3600"/>
        </w:tabs>
        <w:ind w:left="3600" w:hanging="360"/>
      </w:pPr>
      <w:rPr>
        <w:rFonts w:ascii="Courier New" w:hAnsi="Courier New"/>
      </w:rPr>
    </w:lvl>
    <w:lvl w:ilvl="5" w:tplc="BFE43994">
      <w:start w:val="1"/>
      <w:numFmt w:val="bullet"/>
      <w:lvlText w:val=""/>
      <w:lvlJc w:val="left"/>
      <w:pPr>
        <w:tabs>
          <w:tab w:val="num" w:pos="4320"/>
        </w:tabs>
        <w:ind w:left="4320" w:hanging="360"/>
      </w:pPr>
      <w:rPr>
        <w:rFonts w:ascii="Wingdings" w:hAnsi="Wingdings"/>
      </w:rPr>
    </w:lvl>
    <w:lvl w:ilvl="6" w:tplc="46B875B0">
      <w:start w:val="1"/>
      <w:numFmt w:val="bullet"/>
      <w:lvlText w:val=""/>
      <w:lvlJc w:val="left"/>
      <w:pPr>
        <w:tabs>
          <w:tab w:val="num" w:pos="5040"/>
        </w:tabs>
        <w:ind w:left="5040" w:hanging="360"/>
      </w:pPr>
      <w:rPr>
        <w:rFonts w:ascii="Symbol" w:hAnsi="Symbol"/>
      </w:rPr>
    </w:lvl>
    <w:lvl w:ilvl="7" w:tplc="60AC3B90">
      <w:start w:val="1"/>
      <w:numFmt w:val="bullet"/>
      <w:lvlText w:val="o"/>
      <w:lvlJc w:val="left"/>
      <w:pPr>
        <w:tabs>
          <w:tab w:val="num" w:pos="5760"/>
        </w:tabs>
        <w:ind w:left="5760" w:hanging="360"/>
      </w:pPr>
      <w:rPr>
        <w:rFonts w:ascii="Courier New" w:hAnsi="Courier New"/>
      </w:rPr>
    </w:lvl>
    <w:lvl w:ilvl="8" w:tplc="53EA9B7E">
      <w:start w:val="1"/>
      <w:numFmt w:val="bullet"/>
      <w:lvlText w:val=""/>
      <w:lvlJc w:val="left"/>
      <w:pPr>
        <w:tabs>
          <w:tab w:val="num" w:pos="6480"/>
        </w:tabs>
        <w:ind w:left="6480" w:hanging="360"/>
      </w:pPr>
      <w:rPr>
        <w:rFonts w:ascii="Wingdings" w:hAnsi="Wingdings"/>
      </w:rPr>
    </w:lvl>
  </w:abstractNum>
  <w:abstractNum w:abstractNumId="93" w15:restartNumberingAfterBreak="0">
    <w:nsid w:val="664C4B09"/>
    <w:multiLevelType w:val="hybridMultilevel"/>
    <w:tmpl w:val="00000051"/>
    <w:lvl w:ilvl="0" w:tplc="D4A2EB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C88A48">
      <w:start w:val="1"/>
      <w:numFmt w:val="bullet"/>
      <w:lvlText w:val="o"/>
      <w:lvlJc w:val="left"/>
      <w:pPr>
        <w:tabs>
          <w:tab w:val="num" w:pos="1440"/>
        </w:tabs>
        <w:ind w:left="1440" w:hanging="360"/>
      </w:pPr>
      <w:rPr>
        <w:rFonts w:ascii="Courier New" w:hAnsi="Courier New"/>
      </w:rPr>
    </w:lvl>
    <w:lvl w:ilvl="2" w:tplc="71EE48B8">
      <w:start w:val="1"/>
      <w:numFmt w:val="bullet"/>
      <w:lvlText w:val=""/>
      <w:lvlJc w:val="left"/>
      <w:pPr>
        <w:tabs>
          <w:tab w:val="num" w:pos="2160"/>
        </w:tabs>
        <w:ind w:left="2160" w:hanging="360"/>
      </w:pPr>
      <w:rPr>
        <w:rFonts w:ascii="Wingdings" w:hAnsi="Wingdings"/>
      </w:rPr>
    </w:lvl>
    <w:lvl w:ilvl="3" w:tplc="164E132A">
      <w:start w:val="1"/>
      <w:numFmt w:val="bullet"/>
      <w:lvlText w:val=""/>
      <w:lvlJc w:val="left"/>
      <w:pPr>
        <w:tabs>
          <w:tab w:val="num" w:pos="2880"/>
        </w:tabs>
        <w:ind w:left="2880" w:hanging="360"/>
      </w:pPr>
      <w:rPr>
        <w:rFonts w:ascii="Symbol" w:hAnsi="Symbol"/>
      </w:rPr>
    </w:lvl>
    <w:lvl w:ilvl="4" w:tplc="79C84D68">
      <w:start w:val="1"/>
      <w:numFmt w:val="bullet"/>
      <w:lvlText w:val="o"/>
      <w:lvlJc w:val="left"/>
      <w:pPr>
        <w:tabs>
          <w:tab w:val="num" w:pos="3600"/>
        </w:tabs>
        <w:ind w:left="3600" w:hanging="360"/>
      </w:pPr>
      <w:rPr>
        <w:rFonts w:ascii="Courier New" w:hAnsi="Courier New"/>
      </w:rPr>
    </w:lvl>
    <w:lvl w:ilvl="5" w:tplc="04AA2F24">
      <w:start w:val="1"/>
      <w:numFmt w:val="bullet"/>
      <w:lvlText w:val=""/>
      <w:lvlJc w:val="left"/>
      <w:pPr>
        <w:tabs>
          <w:tab w:val="num" w:pos="4320"/>
        </w:tabs>
        <w:ind w:left="4320" w:hanging="360"/>
      </w:pPr>
      <w:rPr>
        <w:rFonts w:ascii="Wingdings" w:hAnsi="Wingdings"/>
      </w:rPr>
    </w:lvl>
    <w:lvl w:ilvl="6" w:tplc="BE2880EA">
      <w:start w:val="1"/>
      <w:numFmt w:val="bullet"/>
      <w:lvlText w:val=""/>
      <w:lvlJc w:val="left"/>
      <w:pPr>
        <w:tabs>
          <w:tab w:val="num" w:pos="5040"/>
        </w:tabs>
        <w:ind w:left="5040" w:hanging="360"/>
      </w:pPr>
      <w:rPr>
        <w:rFonts w:ascii="Symbol" w:hAnsi="Symbol"/>
      </w:rPr>
    </w:lvl>
    <w:lvl w:ilvl="7" w:tplc="1A70C210">
      <w:start w:val="1"/>
      <w:numFmt w:val="bullet"/>
      <w:lvlText w:val="o"/>
      <w:lvlJc w:val="left"/>
      <w:pPr>
        <w:tabs>
          <w:tab w:val="num" w:pos="5760"/>
        </w:tabs>
        <w:ind w:left="5760" w:hanging="360"/>
      </w:pPr>
      <w:rPr>
        <w:rFonts w:ascii="Courier New" w:hAnsi="Courier New"/>
      </w:rPr>
    </w:lvl>
    <w:lvl w:ilvl="8" w:tplc="54B4F08E">
      <w:start w:val="1"/>
      <w:numFmt w:val="bullet"/>
      <w:lvlText w:val=""/>
      <w:lvlJc w:val="left"/>
      <w:pPr>
        <w:tabs>
          <w:tab w:val="num" w:pos="6480"/>
        </w:tabs>
        <w:ind w:left="6480" w:hanging="360"/>
      </w:pPr>
      <w:rPr>
        <w:rFonts w:ascii="Wingdings" w:hAnsi="Wingdings"/>
      </w:rPr>
    </w:lvl>
  </w:abstractNum>
  <w:abstractNum w:abstractNumId="94" w15:restartNumberingAfterBreak="0">
    <w:nsid w:val="664C4B0A"/>
    <w:multiLevelType w:val="hybridMultilevel"/>
    <w:tmpl w:val="00000052"/>
    <w:lvl w:ilvl="0" w:tplc="FC0AA0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DAC0D2">
      <w:start w:val="1"/>
      <w:numFmt w:val="bullet"/>
      <w:lvlText w:val="o"/>
      <w:lvlJc w:val="left"/>
      <w:pPr>
        <w:tabs>
          <w:tab w:val="num" w:pos="1440"/>
        </w:tabs>
        <w:ind w:left="1440" w:hanging="360"/>
      </w:pPr>
      <w:rPr>
        <w:rFonts w:ascii="Courier New" w:hAnsi="Courier New"/>
      </w:rPr>
    </w:lvl>
    <w:lvl w:ilvl="2" w:tplc="C23624B8">
      <w:start w:val="1"/>
      <w:numFmt w:val="bullet"/>
      <w:lvlText w:val=""/>
      <w:lvlJc w:val="left"/>
      <w:pPr>
        <w:tabs>
          <w:tab w:val="num" w:pos="2160"/>
        </w:tabs>
        <w:ind w:left="2160" w:hanging="360"/>
      </w:pPr>
      <w:rPr>
        <w:rFonts w:ascii="Wingdings" w:hAnsi="Wingdings"/>
      </w:rPr>
    </w:lvl>
    <w:lvl w:ilvl="3" w:tplc="1B9E0556">
      <w:start w:val="1"/>
      <w:numFmt w:val="bullet"/>
      <w:lvlText w:val=""/>
      <w:lvlJc w:val="left"/>
      <w:pPr>
        <w:tabs>
          <w:tab w:val="num" w:pos="2880"/>
        </w:tabs>
        <w:ind w:left="2880" w:hanging="360"/>
      </w:pPr>
      <w:rPr>
        <w:rFonts w:ascii="Symbol" w:hAnsi="Symbol"/>
      </w:rPr>
    </w:lvl>
    <w:lvl w:ilvl="4" w:tplc="EF52D146">
      <w:start w:val="1"/>
      <w:numFmt w:val="bullet"/>
      <w:lvlText w:val="o"/>
      <w:lvlJc w:val="left"/>
      <w:pPr>
        <w:tabs>
          <w:tab w:val="num" w:pos="3600"/>
        </w:tabs>
        <w:ind w:left="3600" w:hanging="360"/>
      </w:pPr>
      <w:rPr>
        <w:rFonts w:ascii="Courier New" w:hAnsi="Courier New"/>
      </w:rPr>
    </w:lvl>
    <w:lvl w:ilvl="5" w:tplc="0516842A">
      <w:start w:val="1"/>
      <w:numFmt w:val="bullet"/>
      <w:lvlText w:val=""/>
      <w:lvlJc w:val="left"/>
      <w:pPr>
        <w:tabs>
          <w:tab w:val="num" w:pos="4320"/>
        </w:tabs>
        <w:ind w:left="4320" w:hanging="360"/>
      </w:pPr>
      <w:rPr>
        <w:rFonts w:ascii="Wingdings" w:hAnsi="Wingdings"/>
      </w:rPr>
    </w:lvl>
    <w:lvl w:ilvl="6" w:tplc="E660714E">
      <w:start w:val="1"/>
      <w:numFmt w:val="bullet"/>
      <w:lvlText w:val=""/>
      <w:lvlJc w:val="left"/>
      <w:pPr>
        <w:tabs>
          <w:tab w:val="num" w:pos="5040"/>
        </w:tabs>
        <w:ind w:left="5040" w:hanging="360"/>
      </w:pPr>
      <w:rPr>
        <w:rFonts w:ascii="Symbol" w:hAnsi="Symbol"/>
      </w:rPr>
    </w:lvl>
    <w:lvl w:ilvl="7" w:tplc="2F761626">
      <w:start w:val="1"/>
      <w:numFmt w:val="bullet"/>
      <w:lvlText w:val="o"/>
      <w:lvlJc w:val="left"/>
      <w:pPr>
        <w:tabs>
          <w:tab w:val="num" w:pos="5760"/>
        </w:tabs>
        <w:ind w:left="5760" w:hanging="360"/>
      </w:pPr>
      <w:rPr>
        <w:rFonts w:ascii="Courier New" w:hAnsi="Courier New"/>
      </w:rPr>
    </w:lvl>
    <w:lvl w:ilvl="8" w:tplc="2806EF80">
      <w:start w:val="1"/>
      <w:numFmt w:val="bullet"/>
      <w:lvlText w:val=""/>
      <w:lvlJc w:val="left"/>
      <w:pPr>
        <w:tabs>
          <w:tab w:val="num" w:pos="6480"/>
        </w:tabs>
        <w:ind w:left="6480" w:hanging="360"/>
      </w:pPr>
      <w:rPr>
        <w:rFonts w:ascii="Wingdings" w:hAnsi="Wingdings"/>
      </w:rPr>
    </w:lvl>
  </w:abstractNum>
  <w:abstractNum w:abstractNumId="95" w15:restartNumberingAfterBreak="0">
    <w:nsid w:val="664C4B0B"/>
    <w:multiLevelType w:val="hybridMultilevel"/>
    <w:tmpl w:val="00000053"/>
    <w:lvl w:ilvl="0" w:tplc="06343F7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5087B8">
      <w:start w:val="1"/>
      <w:numFmt w:val="bullet"/>
      <w:lvlText w:val="o"/>
      <w:lvlJc w:val="left"/>
      <w:pPr>
        <w:tabs>
          <w:tab w:val="num" w:pos="1440"/>
        </w:tabs>
        <w:ind w:left="1440" w:hanging="360"/>
      </w:pPr>
      <w:rPr>
        <w:rFonts w:ascii="Courier New" w:hAnsi="Courier New"/>
      </w:rPr>
    </w:lvl>
    <w:lvl w:ilvl="2" w:tplc="3C12FFC0">
      <w:start w:val="1"/>
      <w:numFmt w:val="bullet"/>
      <w:lvlText w:val=""/>
      <w:lvlJc w:val="left"/>
      <w:pPr>
        <w:tabs>
          <w:tab w:val="num" w:pos="2160"/>
        </w:tabs>
        <w:ind w:left="2160" w:hanging="360"/>
      </w:pPr>
      <w:rPr>
        <w:rFonts w:ascii="Wingdings" w:hAnsi="Wingdings"/>
      </w:rPr>
    </w:lvl>
    <w:lvl w:ilvl="3" w:tplc="2D5C708A">
      <w:start w:val="1"/>
      <w:numFmt w:val="bullet"/>
      <w:lvlText w:val=""/>
      <w:lvlJc w:val="left"/>
      <w:pPr>
        <w:tabs>
          <w:tab w:val="num" w:pos="2880"/>
        </w:tabs>
        <w:ind w:left="2880" w:hanging="360"/>
      </w:pPr>
      <w:rPr>
        <w:rFonts w:ascii="Symbol" w:hAnsi="Symbol"/>
      </w:rPr>
    </w:lvl>
    <w:lvl w:ilvl="4" w:tplc="DC845F36">
      <w:start w:val="1"/>
      <w:numFmt w:val="bullet"/>
      <w:lvlText w:val="o"/>
      <w:lvlJc w:val="left"/>
      <w:pPr>
        <w:tabs>
          <w:tab w:val="num" w:pos="3600"/>
        </w:tabs>
        <w:ind w:left="3600" w:hanging="360"/>
      </w:pPr>
      <w:rPr>
        <w:rFonts w:ascii="Courier New" w:hAnsi="Courier New"/>
      </w:rPr>
    </w:lvl>
    <w:lvl w:ilvl="5" w:tplc="191CC6D4">
      <w:start w:val="1"/>
      <w:numFmt w:val="bullet"/>
      <w:lvlText w:val=""/>
      <w:lvlJc w:val="left"/>
      <w:pPr>
        <w:tabs>
          <w:tab w:val="num" w:pos="4320"/>
        </w:tabs>
        <w:ind w:left="4320" w:hanging="360"/>
      </w:pPr>
      <w:rPr>
        <w:rFonts w:ascii="Wingdings" w:hAnsi="Wingdings"/>
      </w:rPr>
    </w:lvl>
    <w:lvl w:ilvl="6" w:tplc="53684756">
      <w:start w:val="1"/>
      <w:numFmt w:val="bullet"/>
      <w:lvlText w:val=""/>
      <w:lvlJc w:val="left"/>
      <w:pPr>
        <w:tabs>
          <w:tab w:val="num" w:pos="5040"/>
        </w:tabs>
        <w:ind w:left="5040" w:hanging="360"/>
      </w:pPr>
      <w:rPr>
        <w:rFonts w:ascii="Symbol" w:hAnsi="Symbol"/>
      </w:rPr>
    </w:lvl>
    <w:lvl w:ilvl="7" w:tplc="217636A2">
      <w:start w:val="1"/>
      <w:numFmt w:val="bullet"/>
      <w:lvlText w:val="o"/>
      <w:lvlJc w:val="left"/>
      <w:pPr>
        <w:tabs>
          <w:tab w:val="num" w:pos="5760"/>
        </w:tabs>
        <w:ind w:left="5760" w:hanging="360"/>
      </w:pPr>
      <w:rPr>
        <w:rFonts w:ascii="Courier New" w:hAnsi="Courier New"/>
      </w:rPr>
    </w:lvl>
    <w:lvl w:ilvl="8" w:tplc="2DE61608">
      <w:start w:val="1"/>
      <w:numFmt w:val="bullet"/>
      <w:lvlText w:val=""/>
      <w:lvlJc w:val="left"/>
      <w:pPr>
        <w:tabs>
          <w:tab w:val="num" w:pos="6480"/>
        </w:tabs>
        <w:ind w:left="6480" w:hanging="360"/>
      </w:pPr>
      <w:rPr>
        <w:rFonts w:ascii="Wingdings" w:hAnsi="Wingdings"/>
      </w:rPr>
    </w:lvl>
  </w:abstractNum>
  <w:abstractNum w:abstractNumId="96" w15:restartNumberingAfterBreak="0">
    <w:nsid w:val="664C4B0C"/>
    <w:multiLevelType w:val="hybridMultilevel"/>
    <w:tmpl w:val="00000054"/>
    <w:lvl w:ilvl="0" w:tplc="312E2C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1EACE0">
      <w:start w:val="1"/>
      <w:numFmt w:val="bullet"/>
      <w:lvlText w:val="o"/>
      <w:lvlJc w:val="left"/>
      <w:pPr>
        <w:tabs>
          <w:tab w:val="num" w:pos="1440"/>
        </w:tabs>
        <w:ind w:left="1440" w:hanging="360"/>
      </w:pPr>
      <w:rPr>
        <w:rFonts w:ascii="Courier New" w:hAnsi="Courier New"/>
      </w:rPr>
    </w:lvl>
    <w:lvl w:ilvl="2" w:tplc="8634D734">
      <w:start w:val="1"/>
      <w:numFmt w:val="bullet"/>
      <w:lvlText w:val=""/>
      <w:lvlJc w:val="left"/>
      <w:pPr>
        <w:tabs>
          <w:tab w:val="num" w:pos="2160"/>
        </w:tabs>
        <w:ind w:left="2160" w:hanging="360"/>
      </w:pPr>
      <w:rPr>
        <w:rFonts w:ascii="Wingdings" w:hAnsi="Wingdings"/>
      </w:rPr>
    </w:lvl>
    <w:lvl w:ilvl="3" w:tplc="8DB28D76">
      <w:start w:val="1"/>
      <w:numFmt w:val="bullet"/>
      <w:lvlText w:val=""/>
      <w:lvlJc w:val="left"/>
      <w:pPr>
        <w:tabs>
          <w:tab w:val="num" w:pos="2880"/>
        </w:tabs>
        <w:ind w:left="2880" w:hanging="360"/>
      </w:pPr>
      <w:rPr>
        <w:rFonts w:ascii="Symbol" w:hAnsi="Symbol"/>
      </w:rPr>
    </w:lvl>
    <w:lvl w:ilvl="4" w:tplc="77B26574">
      <w:start w:val="1"/>
      <w:numFmt w:val="bullet"/>
      <w:lvlText w:val="o"/>
      <w:lvlJc w:val="left"/>
      <w:pPr>
        <w:tabs>
          <w:tab w:val="num" w:pos="3600"/>
        </w:tabs>
        <w:ind w:left="3600" w:hanging="360"/>
      </w:pPr>
      <w:rPr>
        <w:rFonts w:ascii="Courier New" w:hAnsi="Courier New"/>
      </w:rPr>
    </w:lvl>
    <w:lvl w:ilvl="5" w:tplc="AE6CF000">
      <w:start w:val="1"/>
      <w:numFmt w:val="bullet"/>
      <w:lvlText w:val=""/>
      <w:lvlJc w:val="left"/>
      <w:pPr>
        <w:tabs>
          <w:tab w:val="num" w:pos="4320"/>
        </w:tabs>
        <w:ind w:left="4320" w:hanging="360"/>
      </w:pPr>
      <w:rPr>
        <w:rFonts w:ascii="Wingdings" w:hAnsi="Wingdings"/>
      </w:rPr>
    </w:lvl>
    <w:lvl w:ilvl="6" w:tplc="D6B47154">
      <w:start w:val="1"/>
      <w:numFmt w:val="bullet"/>
      <w:lvlText w:val=""/>
      <w:lvlJc w:val="left"/>
      <w:pPr>
        <w:tabs>
          <w:tab w:val="num" w:pos="5040"/>
        </w:tabs>
        <w:ind w:left="5040" w:hanging="360"/>
      </w:pPr>
      <w:rPr>
        <w:rFonts w:ascii="Symbol" w:hAnsi="Symbol"/>
      </w:rPr>
    </w:lvl>
    <w:lvl w:ilvl="7" w:tplc="1348F260">
      <w:start w:val="1"/>
      <w:numFmt w:val="bullet"/>
      <w:lvlText w:val="o"/>
      <w:lvlJc w:val="left"/>
      <w:pPr>
        <w:tabs>
          <w:tab w:val="num" w:pos="5760"/>
        </w:tabs>
        <w:ind w:left="5760" w:hanging="360"/>
      </w:pPr>
      <w:rPr>
        <w:rFonts w:ascii="Courier New" w:hAnsi="Courier New"/>
      </w:rPr>
    </w:lvl>
    <w:lvl w:ilvl="8" w:tplc="E60863CE">
      <w:start w:val="1"/>
      <w:numFmt w:val="bullet"/>
      <w:lvlText w:val=""/>
      <w:lvlJc w:val="left"/>
      <w:pPr>
        <w:tabs>
          <w:tab w:val="num" w:pos="6480"/>
        </w:tabs>
        <w:ind w:left="6480" w:hanging="360"/>
      </w:pPr>
      <w:rPr>
        <w:rFonts w:ascii="Wingdings" w:hAnsi="Wingdings"/>
      </w:rPr>
    </w:lvl>
  </w:abstractNum>
  <w:abstractNum w:abstractNumId="97" w15:restartNumberingAfterBreak="0">
    <w:nsid w:val="664C4B0D"/>
    <w:multiLevelType w:val="hybridMultilevel"/>
    <w:tmpl w:val="00000055"/>
    <w:lvl w:ilvl="0" w:tplc="2EC22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FA3E64">
      <w:start w:val="1"/>
      <w:numFmt w:val="bullet"/>
      <w:lvlText w:val="o"/>
      <w:lvlJc w:val="left"/>
      <w:pPr>
        <w:tabs>
          <w:tab w:val="num" w:pos="1440"/>
        </w:tabs>
        <w:ind w:left="1440" w:hanging="360"/>
      </w:pPr>
      <w:rPr>
        <w:rFonts w:ascii="Courier New" w:hAnsi="Courier New"/>
      </w:rPr>
    </w:lvl>
    <w:lvl w:ilvl="2" w:tplc="E5E2D066">
      <w:start w:val="1"/>
      <w:numFmt w:val="bullet"/>
      <w:lvlText w:val=""/>
      <w:lvlJc w:val="left"/>
      <w:pPr>
        <w:tabs>
          <w:tab w:val="num" w:pos="2160"/>
        </w:tabs>
        <w:ind w:left="2160" w:hanging="360"/>
      </w:pPr>
      <w:rPr>
        <w:rFonts w:ascii="Wingdings" w:hAnsi="Wingdings"/>
      </w:rPr>
    </w:lvl>
    <w:lvl w:ilvl="3" w:tplc="8370DDCC">
      <w:start w:val="1"/>
      <w:numFmt w:val="bullet"/>
      <w:lvlText w:val=""/>
      <w:lvlJc w:val="left"/>
      <w:pPr>
        <w:tabs>
          <w:tab w:val="num" w:pos="2880"/>
        </w:tabs>
        <w:ind w:left="2880" w:hanging="360"/>
      </w:pPr>
      <w:rPr>
        <w:rFonts w:ascii="Symbol" w:hAnsi="Symbol"/>
      </w:rPr>
    </w:lvl>
    <w:lvl w:ilvl="4" w:tplc="99A851DC">
      <w:start w:val="1"/>
      <w:numFmt w:val="bullet"/>
      <w:lvlText w:val="o"/>
      <w:lvlJc w:val="left"/>
      <w:pPr>
        <w:tabs>
          <w:tab w:val="num" w:pos="3600"/>
        </w:tabs>
        <w:ind w:left="3600" w:hanging="360"/>
      </w:pPr>
      <w:rPr>
        <w:rFonts w:ascii="Courier New" w:hAnsi="Courier New"/>
      </w:rPr>
    </w:lvl>
    <w:lvl w:ilvl="5" w:tplc="B4D6E388">
      <w:start w:val="1"/>
      <w:numFmt w:val="bullet"/>
      <w:lvlText w:val=""/>
      <w:lvlJc w:val="left"/>
      <w:pPr>
        <w:tabs>
          <w:tab w:val="num" w:pos="4320"/>
        </w:tabs>
        <w:ind w:left="4320" w:hanging="360"/>
      </w:pPr>
      <w:rPr>
        <w:rFonts w:ascii="Wingdings" w:hAnsi="Wingdings"/>
      </w:rPr>
    </w:lvl>
    <w:lvl w:ilvl="6" w:tplc="5ECC0DD2">
      <w:start w:val="1"/>
      <w:numFmt w:val="bullet"/>
      <w:lvlText w:val=""/>
      <w:lvlJc w:val="left"/>
      <w:pPr>
        <w:tabs>
          <w:tab w:val="num" w:pos="5040"/>
        </w:tabs>
        <w:ind w:left="5040" w:hanging="360"/>
      </w:pPr>
      <w:rPr>
        <w:rFonts w:ascii="Symbol" w:hAnsi="Symbol"/>
      </w:rPr>
    </w:lvl>
    <w:lvl w:ilvl="7" w:tplc="B210BD46">
      <w:start w:val="1"/>
      <w:numFmt w:val="bullet"/>
      <w:lvlText w:val="o"/>
      <w:lvlJc w:val="left"/>
      <w:pPr>
        <w:tabs>
          <w:tab w:val="num" w:pos="5760"/>
        </w:tabs>
        <w:ind w:left="5760" w:hanging="360"/>
      </w:pPr>
      <w:rPr>
        <w:rFonts w:ascii="Courier New" w:hAnsi="Courier New"/>
      </w:rPr>
    </w:lvl>
    <w:lvl w:ilvl="8" w:tplc="CECCEDAC">
      <w:start w:val="1"/>
      <w:numFmt w:val="bullet"/>
      <w:lvlText w:val=""/>
      <w:lvlJc w:val="left"/>
      <w:pPr>
        <w:tabs>
          <w:tab w:val="num" w:pos="6480"/>
        </w:tabs>
        <w:ind w:left="6480" w:hanging="360"/>
      </w:pPr>
      <w:rPr>
        <w:rFonts w:ascii="Wingdings" w:hAnsi="Wingdings"/>
      </w:rPr>
    </w:lvl>
  </w:abstractNum>
  <w:abstractNum w:abstractNumId="98" w15:restartNumberingAfterBreak="0">
    <w:nsid w:val="664C4B0E"/>
    <w:multiLevelType w:val="hybridMultilevel"/>
    <w:tmpl w:val="00000056"/>
    <w:lvl w:ilvl="0" w:tplc="6E1493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AC42412">
      <w:start w:val="1"/>
      <w:numFmt w:val="bullet"/>
      <w:lvlText w:val="o"/>
      <w:lvlJc w:val="left"/>
      <w:pPr>
        <w:tabs>
          <w:tab w:val="num" w:pos="1440"/>
        </w:tabs>
        <w:ind w:left="1440" w:hanging="360"/>
      </w:pPr>
      <w:rPr>
        <w:rFonts w:ascii="Courier New" w:hAnsi="Courier New"/>
      </w:rPr>
    </w:lvl>
    <w:lvl w:ilvl="2" w:tplc="0984837C">
      <w:start w:val="1"/>
      <w:numFmt w:val="bullet"/>
      <w:lvlText w:val=""/>
      <w:lvlJc w:val="left"/>
      <w:pPr>
        <w:tabs>
          <w:tab w:val="num" w:pos="2160"/>
        </w:tabs>
        <w:ind w:left="2160" w:hanging="360"/>
      </w:pPr>
      <w:rPr>
        <w:rFonts w:ascii="Wingdings" w:hAnsi="Wingdings"/>
      </w:rPr>
    </w:lvl>
    <w:lvl w:ilvl="3" w:tplc="99A0FB6A">
      <w:start w:val="1"/>
      <w:numFmt w:val="bullet"/>
      <w:lvlText w:val=""/>
      <w:lvlJc w:val="left"/>
      <w:pPr>
        <w:tabs>
          <w:tab w:val="num" w:pos="2880"/>
        </w:tabs>
        <w:ind w:left="2880" w:hanging="360"/>
      </w:pPr>
      <w:rPr>
        <w:rFonts w:ascii="Symbol" w:hAnsi="Symbol"/>
      </w:rPr>
    </w:lvl>
    <w:lvl w:ilvl="4" w:tplc="D59C5ABA">
      <w:start w:val="1"/>
      <w:numFmt w:val="bullet"/>
      <w:lvlText w:val="o"/>
      <w:lvlJc w:val="left"/>
      <w:pPr>
        <w:tabs>
          <w:tab w:val="num" w:pos="3600"/>
        </w:tabs>
        <w:ind w:left="3600" w:hanging="360"/>
      </w:pPr>
      <w:rPr>
        <w:rFonts w:ascii="Courier New" w:hAnsi="Courier New"/>
      </w:rPr>
    </w:lvl>
    <w:lvl w:ilvl="5" w:tplc="23700992">
      <w:start w:val="1"/>
      <w:numFmt w:val="bullet"/>
      <w:lvlText w:val=""/>
      <w:lvlJc w:val="left"/>
      <w:pPr>
        <w:tabs>
          <w:tab w:val="num" w:pos="4320"/>
        </w:tabs>
        <w:ind w:left="4320" w:hanging="360"/>
      </w:pPr>
      <w:rPr>
        <w:rFonts w:ascii="Wingdings" w:hAnsi="Wingdings"/>
      </w:rPr>
    </w:lvl>
    <w:lvl w:ilvl="6" w:tplc="90DA7C58">
      <w:start w:val="1"/>
      <w:numFmt w:val="bullet"/>
      <w:lvlText w:val=""/>
      <w:lvlJc w:val="left"/>
      <w:pPr>
        <w:tabs>
          <w:tab w:val="num" w:pos="5040"/>
        </w:tabs>
        <w:ind w:left="5040" w:hanging="360"/>
      </w:pPr>
      <w:rPr>
        <w:rFonts w:ascii="Symbol" w:hAnsi="Symbol"/>
      </w:rPr>
    </w:lvl>
    <w:lvl w:ilvl="7" w:tplc="B5E6BF46">
      <w:start w:val="1"/>
      <w:numFmt w:val="bullet"/>
      <w:lvlText w:val="o"/>
      <w:lvlJc w:val="left"/>
      <w:pPr>
        <w:tabs>
          <w:tab w:val="num" w:pos="5760"/>
        </w:tabs>
        <w:ind w:left="5760" w:hanging="360"/>
      </w:pPr>
      <w:rPr>
        <w:rFonts w:ascii="Courier New" w:hAnsi="Courier New"/>
      </w:rPr>
    </w:lvl>
    <w:lvl w:ilvl="8" w:tplc="998E4BD2">
      <w:start w:val="1"/>
      <w:numFmt w:val="bullet"/>
      <w:lvlText w:val=""/>
      <w:lvlJc w:val="left"/>
      <w:pPr>
        <w:tabs>
          <w:tab w:val="num" w:pos="6480"/>
        </w:tabs>
        <w:ind w:left="6480" w:hanging="360"/>
      </w:pPr>
      <w:rPr>
        <w:rFonts w:ascii="Wingdings" w:hAnsi="Wingdings"/>
      </w:rPr>
    </w:lvl>
  </w:abstractNum>
  <w:abstractNum w:abstractNumId="99" w15:restartNumberingAfterBreak="0">
    <w:nsid w:val="664C4B0F"/>
    <w:multiLevelType w:val="hybridMultilevel"/>
    <w:tmpl w:val="00000057"/>
    <w:lvl w:ilvl="0" w:tplc="A15025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E2E770">
      <w:start w:val="1"/>
      <w:numFmt w:val="bullet"/>
      <w:lvlText w:val="o"/>
      <w:lvlJc w:val="left"/>
      <w:pPr>
        <w:tabs>
          <w:tab w:val="num" w:pos="1440"/>
        </w:tabs>
        <w:ind w:left="1440" w:hanging="360"/>
      </w:pPr>
      <w:rPr>
        <w:rFonts w:ascii="Courier New" w:hAnsi="Courier New"/>
      </w:rPr>
    </w:lvl>
    <w:lvl w:ilvl="2" w:tplc="2F623400">
      <w:start w:val="1"/>
      <w:numFmt w:val="bullet"/>
      <w:lvlText w:val=""/>
      <w:lvlJc w:val="left"/>
      <w:pPr>
        <w:tabs>
          <w:tab w:val="num" w:pos="2160"/>
        </w:tabs>
        <w:ind w:left="2160" w:hanging="360"/>
      </w:pPr>
      <w:rPr>
        <w:rFonts w:ascii="Wingdings" w:hAnsi="Wingdings"/>
      </w:rPr>
    </w:lvl>
    <w:lvl w:ilvl="3" w:tplc="5C4C57BC">
      <w:start w:val="1"/>
      <w:numFmt w:val="bullet"/>
      <w:lvlText w:val=""/>
      <w:lvlJc w:val="left"/>
      <w:pPr>
        <w:tabs>
          <w:tab w:val="num" w:pos="2880"/>
        </w:tabs>
        <w:ind w:left="2880" w:hanging="360"/>
      </w:pPr>
      <w:rPr>
        <w:rFonts w:ascii="Symbol" w:hAnsi="Symbol"/>
      </w:rPr>
    </w:lvl>
    <w:lvl w:ilvl="4" w:tplc="5FEC70B8">
      <w:start w:val="1"/>
      <w:numFmt w:val="bullet"/>
      <w:lvlText w:val="o"/>
      <w:lvlJc w:val="left"/>
      <w:pPr>
        <w:tabs>
          <w:tab w:val="num" w:pos="3600"/>
        </w:tabs>
        <w:ind w:left="3600" w:hanging="360"/>
      </w:pPr>
      <w:rPr>
        <w:rFonts w:ascii="Courier New" w:hAnsi="Courier New"/>
      </w:rPr>
    </w:lvl>
    <w:lvl w:ilvl="5" w:tplc="ADCACF10">
      <w:start w:val="1"/>
      <w:numFmt w:val="bullet"/>
      <w:lvlText w:val=""/>
      <w:lvlJc w:val="left"/>
      <w:pPr>
        <w:tabs>
          <w:tab w:val="num" w:pos="4320"/>
        </w:tabs>
        <w:ind w:left="4320" w:hanging="360"/>
      </w:pPr>
      <w:rPr>
        <w:rFonts w:ascii="Wingdings" w:hAnsi="Wingdings"/>
      </w:rPr>
    </w:lvl>
    <w:lvl w:ilvl="6" w:tplc="49825BCE">
      <w:start w:val="1"/>
      <w:numFmt w:val="bullet"/>
      <w:lvlText w:val=""/>
      <w:lvlJc w:val="left"/>
      <w:pPr>
        <w:tabs>
          <w:tab w:val="num" w:pos="5040"/>
        </w:tabs>
        <w:ind w:left="5040" w:hanging="360"/>
      </w:pPr>
      <w:rPr>
        <w:rFonts w:ascii="Symbol" w:hAnsi="Symbol"/>
      </w:rPr>
    </w:lvl>
    <w:lvl w:ilvl="7" w:tplc="50240C86">
      <w:start w:val="1"/>
      <w:numFmt w:val="bullet"/>
      <w:lvlText w:val="o"/>
      <w:lvlJc w:val="left"/>
      <w:pPr>
        <w:tabs>
          <w:tab w:val="num" w:pos="5760"/>
        </w:tabs>
        <w:ind w:left="5760" w:hanging="360"/>
      </w:pPr>
      <w:rPr>
        <w:rFonts w:ascii="Courier New" w:hAnsi="Courier New"/>
      </w:rPr>
    </w:lvl>
    <w:lvl w:ilvl="8" w:tplc="D6122504">
      <w:start w:val="1"/>
      <w:numFmt w:val="bullet"/>
      <w:lvlText w:val=""/>
      <w:lvlJc w:val="left"/>
      <w:pPr>
        <w:tabs>
          <w:tab w:val="num" w:pos="6480"/>
        </w:tabs>
        <w:ind w:left="6480" w:hanging="360"/>
      </w:pPr>
      <w:rPr>
        <w:rFonts w:ascii="Wingdings" w:hAnsi="Wingdings"/>
      </w:rPr>
    </w:lvl>
  </w:abstractNum>
  <w:abstractNum w:abstractNumId="100" w15:restartNumberingAfterBreak="0">
    <w:nsid w:val="664C4B10"/>
    <w:multiLevelType w:val="hybridMultilevel"/>
    <w:tmpl w:val="00000058"/>
    <w:lvl w:ilvl="0" w:tplc="D8FA96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A0440A">
      <w:start w:val="1"/>
      <w:numFmt w:val="bullet"/>
      <w:lvlText w:val="o"/>
      <w:lvlJc w:val="left"/>
      <w:pPr>
        <w:tabs>
          <w:tab w:val="num" w:pos="1440"/>
        </w:tabs>
        <w:ind w:left="1440" w:hanging="360"/>
      </w:pPr>
      <w:rPr>
        <w:rFonts w:ascii="Courier New" w:hAnsi="Courier New"/>
      </w:rPr>
    </w:lvl>
    <w:lvl w:ilvl="2" w:tplc="8F44D176">
      <w:start w:val="1"/>
      <w:numFmt w:val="bullet"/>
      <w:lvlText w:val=""/>
      <w:lvlJc w:val="left"/>
      <w:pPr>
        <w:tabs>
          <w:tab w:val="num" w:pos="2160"/>
        </w:tabs>
        <w:ind w:left="2160" w:hanging="360"/>
      </w:pPr>
      <w:rPr>
        <w:rFonts w:ascii="Wingdings" w:hAnsi="Wingdings"/>
      </w:rPr>
    </w:lvl>
    <w:lvl w:ilvl="3" w:tplc="1DE2E4FE">
      <w:start w:val="1"/>
      <w:numFmt w:val="bullet"/>
      <w:lvlText w:val=""/>
      <w:lvlJc w:val="left"/>
      <w:pPr>
        <w:tabs>
          <w:tab w:val="num" w:pos="2880"/>
        </w:tabs>
        <w:ind w:left="2880" w:hanging="360"/>
      </w:pPr>
      <w:rPr>
        <w:rFonts w:ascii="Symbol" w:hAnsi="Symbol"/>
      </w:rPr>
    </w:lvl>
    <w:lvl w:ilvl="4" w:tplc="67325F9C">
      <w:start w:val="1"/>
      <w:numFmt w:val="bullet"/>
      <w:lvlText w:val="o"/>
      <w:lvlJc w:val="left"/>
      <w:pPr>
        <w:tabs>
          <w:tab w:val="num" w:pos="3600"/>
        </w:tabs>
        <w:ind w:left="3600" w:hanging="360"/>
      </w:pPr>
      <w:rPr>
        <w:rFonts w:ascii="Courier New" w:hAnsi="Courier New"/>
      </w:rPr>
    </w:lvl>
    <w:lvl w:ilvl="5" w:tplc="4FC23CDC">
      <w:start w:val="1"/>
      <w:numFmt w:val="bullet"/>
      <w:lvlText w:val=""/>
      <w:lvlJc w:val="left"/>
      <w:pPr>
        <w:tabs>
          <w:tab w:val="num" w:pos="4320"/>
        </w:tabs>
        <w:ind w:left="4320" w:hanging="360"/>
      </w:pPr>
      <w:rPr>
        <w:rFonts w:ascii="Wingdings" w:hAnsi="Wingdings"/>
      </w:rPr>
    </w:lvl>
    <w:lvl w:ilvl="6" w:tplc="3E6C441E">
      <w:start w:val="1"/>
      <w:numFmt w:val="bullet"/>
      <w:lvlText w:val=""/>
      <w:lvlJc w:val="left"/>
      <w:pPr>
        <w:tabs>
          <w:tab w:val="num" w:pos="5040"/>
        </w:tabs>
        <w:ind w:left="5040" w:hanging="360"/>
      </w:pPr>
      <w:rPr>
        <w:rFonts w:ascii="Symbol" w:hAnsi="Symbol"/>
      </w:rPr>
    </w:lvl>
    <w:lvl w:ilvl="7" w:tplc="9AFC60D6">
      <w:start w:val="1"/>
      <w:numFmt w:val="bullet"/>
      <w:lvlText w:val="o"/>
      <w:lvlJc w:val="left"/>
      <w:pPr>
        <w:tabs>
          <w:tab w:val="num" w:pos="5760"/>
        </w:tabs>
        <w:ind w:left="5760" w:hanging="360"/>
      </w:pPr>
      <w:rPr>
        <w:rFonts w:ascii="Courier New" w:hAnsi="Courier New"/>
      </w:rPr>
    </w:lvl>
    <w:lvl w:ilvl="8" w:tplc="6F768A34">
      <w:start w:val="1"/>
      <w:numFmt w:val="bullet"/>
      <w:lvlText w:val=""/>
      <w:lvlJc w:val="left"/>
      <w:pPr>
        <w:tabs>
          <w:tab w:val="num" w:pos="6480"/>
        </w:tabs>
        <w:ind w:left="6480" w:hanging="360"/>
      </w:pPr>
      <w:rPr>
        <w:rFonts w:ascii="Wingdings" w:hAnsi="Wingdings"/>
      </w:rPr>
    </w:lvl>
  </w:abstractNum>
  <w:abstractNum w:abstractNumId="101" w15:restartNumberingAfterBreak="0">
    <w:nsid w:val="664C4B11"/>
    <w:multiLevelType w:val="hybridMultilevel"/>
    <w:tmpl w:val="00000059"/>
    <w:lvl w:ilvl="0" w:tplc="B8C26F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A4661A">
      <w:start w:val="1"/>
      <w:numFmt w:val="bullet"/>
      <w:lvlText w:val="o"/>
      <w:lvlJc w:val="left"/>
      <w:pPr>
        <w:tabs>
          <w:tab w:val="num" w:pos="1440"/>
        </w:tabs>
        <w:ind w:left="1440" w:hanging="360"/>
      </w:pPr>
      <w:rPr>
        <w:rFonts w:ascii="Courier New" w:hAnsi="Courier New"/>
      </w:rPr>
    </w:lvl>
    <w:lvl w:ilvl="2" w:tplc="52C2519A">
      <w:start w:val="1"/>
      <w:numFmt w:val="bullet"/>
      <w:lvlText w:val=""/>
      <w:lvlJc w:val="left"/>
      <w:pPr>
        <w:tabs>
          <w:tab w:val="num" w:pos="2160"/>
        </w:tabs>
        <w:ind w:left="2160" w:hanging="360"/>
      </w:pPr>
      <w:rPr>
        <w:rFonts w:ascii="Wingdings" w:hAnsi="Wingdings"/>
      </w:rPr>
    </w:lvl>
    <w:lvl w:ilvl="3" w:tplc="12B4EEF0">
      <w:start w:val="1"/>
      <w:numFmt w:val="bullet"/>
      <w:lvlText w:val=""/>
      <w:lvlJc w:val="left"/>
      <w:pPr>
        <w:tabs>
          <w:tab w:val="num" w:pos="2880"/>
        </w:tabs>
        <w:ind w:left="2880" w:hanging="360"/>
      </w:pPr>
      <w:rPr>
        <w:rFonts w:ascii="Symbol" w:hAnsi="Symbol"/>
      </w:rPr>
    </w:lvl>
    <w:lvl w:ilvl="4" w:tplc="0F58E46E">
      <w:start w:val="1"/>
      <w:numFmt w:val="bullet"/>
      <w:lvlText w:val="o"/>
      <w:lvlJc w:val="left"/>
      <w:pPr>
        <w:tabs>
          <w:tab w:val="num" w:pos="3600"/>
        </w:tabs>
        <w:ind w:left="3600" w:hanging="360"/>
      </w:pPr>
      <w:rPr>
        <w:rFonts w:ascii="Courier New" w:hAnsi="Courier New"/>
      </w:rPr>
    </w:lvl>
    <w:lvl w:ilvl="5" w:tplc="E54EA720">
      <w:start w:val="1"/>
      <w:numFmt w:val="bullet"/>
      <w:lvlText w:val=""/>
      <w:lvlJc w:val="left"/>
      <w:pPr>
        <w:tabs>
          <w:tab w:val="num" w:pos="4320"/>
        </w:tabs>
        <w:ind w:left="4320" w:hanging="360"/>
      </w:pPr>
      <w:rPr>
        <w:rFonts w:ascii="Wingdings" w:hAnsi="Wingdings"/>
      </w:rPr>
    </w:lvl>
    <w:lvl w:ilvl="6" w:tplc="17EAB124">
      <w:start w:val="1"/>
      <w:numFmt w:val="bullet"/>
      <w:lvlText w:val=""/>
      <w:lvlJc w:val="left"/>
      <w:pPr>
        <w:tabs>
          <w:tab w:val="num" w:pos="5040"/>
        </w:tabs>
        <w:ind w:left="5040" w:hanging="360"/>
      </w:pPr>
      <w:rPr>
        <w:rFonts w:ascii="Symbol" w:hAnsi="Symbol"/>
      </w:rPr>
    </w:lvl>
    <w:lvl w:ilvl="7" w:tplc="64601D3C">
      <w:start w:val="1"/>
      <w:numFmt w:val="bullet"/>
      <w:lvlText w:val="o"/>
      <w:lvlJc w:val="left"/>
      <w:pPr>
        <w:tabs>
          <w:tab w:val="num" w:pos="5760"/>
        </w:tabs>
        <w:ind w:left="5760" w:hanging="360"/>
      </w:pPr>
      <w:rPr>
        <w:rFonts w:ascii="Courier New" w:hAnsi="Courier New"/>
      </w:rPr>
    </w:lvl>
    <w:lvl w:ilvl="8" w:tplc="C6D8E59A">
      <w:start w:val="1"/>
      <w:numFmt w:val="bullet"/>
      <w:lvlText w:val=""/>
      <w:lvlJc w:val="left"/>
      <w:pPr>
        <w:tabs>
          <w:tab w:val="num" w:pos="6480"/>
        </w:tabs>
        <w:ind w:left="6480" w:hanging="360"/>
      </w:pPr>
      <w:rPr>
        <w:rFonts w:ascii="Wingdings" w:hAnsi="Wingdings"/>
      </w:rPr>
    </w:lvl>
  </w:abstractNum>
  <w:abstractNum w:abstractNumId="102" w15:restartNumberingAfterBreak="0">
    <w:nsid w:val="664C4B12"/>
    <w:multiLevelType w:val="hybridMultilevel"/>
    <w:tmpl w:val="0000005A"/>
    <w:lvl w:ilvl="0" w:tplc="D9BED3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346028">
      <w:start w:val="1"/>
      <w:numFmt w:val="bullet"/>
      <w:lvlText w:val="o"/>
      <w:lvlJc w:val="left"/>
      <w:pPr>
        <w:tabs>
          <w:tab w:val="num" w:pos="1440"/>
        </w:tabs>
        <w:ind w:left="1440" w:hanging="360"/>
      </w:pPr>
      <w:rPr>
        <w:rFonts w:ascii="Courier New" w:hAnsi="Courier New"/>
      </w:rPr>
    </w:lvl>
    <w:lvl w:ilvl="2" w:tplc="3A22A2FC">
      <w:start w:val="1"/>
      <w:numFmt w:val="bullet"/>
      <w:lvlText w:val=""/>
      <w:lvlJc w:val="left"/>
      <w:pPr>
        <w:tabs>
          <w:tab w:val="num" w:pos="2160"/>
        </w:tabs>
        <w:ind w:left="2160" w:hanging="360"/>
      </w:pPr>
      <w:rPr>
        <w:rFonts w:ascii="Wingdings" w:hAnsi="Wingdings"/>
      </w:rPr>
    </w:lvl>
    <w:lvl w:ilvl="3" w:tplc="272AD53E">
      <w:start w:val="1"/>
      <w:numFmt w:val="bullet"/>
      <w:lvlText w:val=""/>
      <w:lvlJc w:val="left"/>
      <w:pPr>
        <w:tabs>
          <w:tab w:val="num" w:pos="2880"/>
        </w:tabs>
        <w:ind w:left="2880" w:hanging="360"/>
      </w:pPr>
      <w:rPr>
        <w:rFonts w:ascii="Symbol" w:hAnsi="Symbol"/>
      </w:rPr>
    </w:lvl>
    <w:lvl w:ilvl="4" w:tplc="459A764E">
      <w:start w:val="1"/>
      <w:numFmt w:val="bullet"/>
      <w:lvlText w:val="o"/>
      <w:lvlJc w:val="left"/>
      <w:pPr>
        <w:tabs>
          <w:tab w:val="num" w:pos="3600"/>
        </w:tabs>
        <w:ind w:left="3600" w:hanging="360"/>
      </w:pPr>
      <w:rPr>
        <w:rFonts w:ascii="Courier New" w:hAnsi="Courier New"/>
      </w:rPr>
    </w:lvl>
    <w:lvl w:ilvl="5" w:tplc="F92EF3D2">
      <w:start w:val="1"/>
      <w:numFmt w:val="bullet"/>
      <w:lvlText w:val=""/>
      <w:lvlJc w:val="left"/>
      <w:pPr>
        <w:tabs>
          <w:tab w:val="num" w:pos="4320"/>
        </w:tabs>
        <w:ind w:left="4320" w:hanging="360"/>
      </w:pPr>
      <w:rPr>
        <w:rFonts w:ascii="Wingdings" w:hAnsi="Wingdings"/>
      </w:rPr>
    </w:lvl>
    <w:lvl w:ilvl="6" w:tplc="4F0CEF6A">
      <w:start w:val="1"/>
      <w:numFmt w:val="bullet"/>
      <w:lvlText w:val=""/>
      <w:lvlJc w:val="left"/>
      <w:pPr>
        <w:tabs>
          <w:tab w:val="num" w:pos="5040"/>
        </w:tabs>
        <w:ind w:left="5040" w:hanging="360"/>
      </w:pPr>
      <w:rPr>
        <w:rFonts w:ascii="Symbol" w:hAnsi="Symbol"/>
      </w:rPr>
    </w:lvl>
    <w:lvl w:ilvl="7" w:tplc="4E5A5250">
      <w:start w:val="1"/>
      <w:numFmt w:val="bullet"/>
      <w:lvlText w:val="o"/>
      <w:lvlJc w:val="left"/>
      <w:pPr>
        <w:tabs>
          <w:tab w:val="num" w:pos="5760"/>
        </w:tabs>
        <w:ind w:left="5760" w:hanging="360"/>
      </w:pPr>
      <w:rPr>
        <w:rFonts w:ascii="Courier New" w:hAnsi="Courier New"/>
      </w:rPr>
    </w:lvl>
    <w:lvl w:ilvl="8" w:tplc="352887D6">
      <w:start w:val="1"/>
      <w:numFmt w:val="bullet"/>
      <w:lvlText w:val=""/>
      <w:lvlJc w:val="left"/>
      <w:pPr>
        <w:tabs>
          <w:tab w:val="num" w:pos="6480"/>
        </w:tabs>
        <w:ind w:left="6480" w:hanging="360"/>
      </w:pPr>
      <w:rPr>
        <w:rFonts w:ascii="Wingdings" w:hAnsi="Wingdings"/>
      </w:rPr>
    </w:lvl>
  </w:abstractNum>
  <w:abstractNum w:abstractNumId="103" w15:restartNumberingAfterBreak="0">
    <w:nsid w:val="664C4B13"/>
    <w:multiLevelType w:val="hybridMultilevel"/>
    <w:tmpl w:val="0000005B"/>
    <w:lvl w:ilvl="0" w:tplc="437A27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50C4CE">
      <w:start w:val="1"/>
      <w:numFmt w:val="bullet"/>
      <w:lvlText w:val="o"/>
      <w:lvlJc w:val="left"/>
      <w:pPr>
        <w:tabs>
          <w:tab w:val="num" w:pos="1440"/>
        </w:tabs>
        <w:ind w:left="1440" w:hanging="360"/>
      </w:pPr>
      <w:rPr>
        <w:rFonts w:ascii="Courier New" w:hAnsi="Courier New"/>
      </w:rPr>
    </w:lvl>
    <w:lvl w:ilvl="2" w:tplc="A296D750">
      <w:start w:val="1"/>
      <w:numFmt w:val="bullet"/>
      <w:lvlText w:val=""/>
      <w:lvlJc w:val="left"/>
      <w:pPr>
        <w:tabs>
          <w:tab w:val="num" w:pos="2160"/>
        </w:tabs>
        <w:ind w:left="2160" w:hanging="360"/>
      </w:pPr>
      <w:rPr>
        <w:rFonts w:ascii="Wingdings" w:hAnsi="Wingdings"/>
      </w:rPr>
    </w:lvl>
    <w:lvl w:ilvl="3" w:tplc="AB6CF6B4">
      <w:start w:val="1"/>
      <w:numFmt w:val="bullet"/>
      <w:lvlText w:val=""/>
      <w:lvlJc w:val="left"/>
      <w:pPr>
        <w:tabs>
          <w:tab w:val="num" w:pos="2880"/>
        </w:tabs>
        <w:ind w:left="2880" w:hanging="360"/>
      </w:pPr>
      <w:rPr>
        <w:rFonts w:ascii="Symbol" w:hAnsi="Symbol"/>
      </w:rPr>
    </w:lvl>
    <w:lvl w:ilvl="4" w:tplc="10980C16">
      <w:start w:val="1"/>
      <w:numFmt w:val="bullet"/>
      <w:lvlText w:val="o"/>
      <w:lvlJc w:val="left"/>
      <w:pPr>
        <w:tabs>
          <w:tab w:val="num" w:pos="3600"/>
        </w:tabs>
        <w:ind w:left="3600" w:hanging="360"/>
      </w:pPr>
      <w:rPr>
        <w:rFonts w:ascii="Courier New" w:hAnsi="Courier New"/>
      </w:rPr>
    </w:lvl>
    <w:lvl w:ilvl="5" w:tplc="2310991A">
      <w:start w:val="1"/>
      <w:numFmt w:val="bullet"/>
      <w:lvlText w:val=""/>
      <w:lvlJc w:val="left"/>
      <w:pPr>
        <w:tabs>
          <w:tab w:val="num" w:pos="4320"/>
        </w:tabs>
        <w:ind w:left="4320" w:hanging="360"/>
      </w:pPr>
      <w:rPr>
        <w:rFonts w:ascii="Wingdings" w:hAnsi="Wingdings"/>
      </w:rPr>
    </w:lvl>
    <w:lvl w:ilvl="6" w:tplc="02CE0260">
      <w:start w:val="1"/>
      <w:numFmt w:val="bullet"/>
      <w:lvlText w:val=""/>
      <w:lvlJc w:val="left"/>
      <w:pPr>
        <w:tabs>
          <w:tab w:val="num" w:pos="5040"/>
        </w:tabs>
        <w:ind w:left="5040" w:hanging="360"/>
      </w:pPr>
      <w:rPr>
        <w:rFonts w:ascii="Symbol" w:hAnsi="Symbol"/>
      </w:rPr>
    </w:lvl>
    <w:lvl w:ilvl="7" w:tplc="6BFC2CD0">
      <w:start w:val="1"/>
      <w:numFmt w:val="bullet"/>
      <w:lvlText w:val="o"/>
      <w:lvlJc w:val="left"/>
      <w:pPr>
        <w:tabs>
          <w:tab w:val="num" w:pos="5760"/>
        </w:tabs>
        <w:ind w:left="5760" w:hanging="360"/>
      </w:pPr>
      <w:rPr>
        <w:rFonts w:ascii="Courier New" w:hAnsi="Courier New"/>
      </w:rPr>
    </w:lvl>
    <w:lvl w:ilvl="8" w:tplc="825EB53A">
      <w:start w:val="1"/>
      <w:numFmt w:val="bullet"/>
      <w:lvlText w:val=""/>
      <w:lvlJc w:val="left"/>
      <w:pPr>
        <w:tabs>
          <w:tab w:val="num" w:pos="6480"/>
        </w:tabs>
        <w:ind w:left="6480" w:hanging="360"/>
      </w:pPr>
      <w:rPr>
        <w:rFonts w:ascii="Wingdings" w:hAnsi="Wingdings"/>
      </w:rPr>
    </w:lvl>
  </w:abstractNum>
  <w:abstractNum w:abstractNumId="104" w15:restartNumberingAfterBreak="0">
    <w:nsid w:val="664C4B14"/>
    <w:multiLevelType w:val="hybridMultilevel"/>
    <w:tmpl w:val="0000005C"/>
    <w:lvl w:ilvl="0" w:tplc="D3EA69F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3EDDEA">
      <w:start w:val="1"/>
      <w:numFmt w:val="bullet"/>
      <w:lvlText w:val="o"/>
      <w:lvlJc w:val="left"/>
      <w:pPr>
        <w:tabs>
          <w:tab w:val="num" w:pos="1440"/>
        </w:tabs>
        <w:ind w:left="1440" w:hanging="360"/>
      </w:pPr>
      <w:rPr>
        <w:rFonts w:ascii="Courier New" w:hAnsi="Courier New"/>
      </w:rPr>
    </w:lvl>
    <w:lvl w:ilvl="2" w:tplc="E42AD1D8">
      <w:start w:val="1"/>
      <w:numFmt w:val="bullet"/>
      <w:lvlText w:val=""/>
      <w:lvlJc w:val="left"/>
      <w:pPr>
        <w:tabs>
          <w:tab w:val="num" w:pos="2160"/>
        </w:tabs>
        <w:ind w:left="2160" w:hanging="360"/>
      </w:pPr>
      <w:rPr>
        <w:rFonts w:ascii="Wingdings" w:hAnsi="Wingdings"/>
      </w:rPr>
    </w:lvl>
    <w:lvl w:ilvl="3" w:tplc="C12C6B6C">
      <w:start w:val="1"/>
      <w:numFmt w:val="bullet"/>
      <w:lvlText w:val=""/>
      <w:lvlJc w:val="left"/>
      <w:pPr>
        <w:tabs>
          <w:tab w:val="num" w:pos="2880"/>
        </w:tabs>
        <w:ind w:left="2880" w:hanging="360"/>
      </w:pPr>
      <w:rPr>
        <w:rFonts w:ascii="Symbol" w:hAnsi="Symbol"/>
      </w:rPr>
    </w:lvl>
    <w:lvl w:ilvl="4" w:tplc="AF943BEE">
      <w:start w:val="1"/>
      <w:numFmt w:val="bullet"/>
      <w:lvlText w:val="o"/>
      <w:lvlJc w:val="left"/>
      <w:pPr>
        <w:tabs>
          <w:tab w:val="num" w:pos="3600"/>
        </w:tabs>
        <w:ind w:left="3600" w:hanging="360"/>
      </w:pPr>
      <w:rPr>
        <w:rFonts w:ascii="Courier New" w:hAnsi="Courier New"/>
      </w:rPr>
    </w:lvl>
    <w:lvl w:ilvl="5" w:tplc="A1C22C64">
      <w:start w:val="1"/>
      <w:numFmt w:val="bullet"/>
      <w:lvlText w:val=""/>
      <w:lvlJc w:val="left"/>
      <w:pPr>
        <w:tabs>
          <w:tab w:val="num" w:pos="4320"/>
        </w:tabs>
        <w:ind w:left="4320" w:hanging="360"/>
      </w:pPr>
      <w:rPr>
        <w:rFonts w:ascii="Wingdings" w:hAnsi="Wingdings"/>
      </w:rPr>
    </w:lvl>
    <w:lvl w:ilvl="6" w:tplc="5CB6161E">
      <w:start w:val="1"/>
      <w:numFmt w:val="bullet"/>
      <w:lvlText w:val=""/>
      <w:lvlJc w:val="left"/>
      <w:pPr>
        <w:tabs>
          <w:tab w:val="num" w:pos="5040"/>
        </w:tabs>
        <w:ind w:left="5040" w:hanging="360"/>
      </w:pPr>
      <w:rPr>
        <w:rFonts w:ascii="Symbol" w:hAnsi="Symbol"/>
      </w:rPr>
    </w:lvl>
    <w:lvl w:ilvl="7" w:tplc="0254AB80">
      <w:start w:val="1"/>
      <w:numFmt w:val="bullet"/>
      <w:lvlText w:val="o"/>
      <w:lvlJc w:val="left"/>
      <w:pPr>
        <w:tabs>
          <w:tab w:val="num" w:pos="5760"/>
        </w:tabs>
        <w:ind w:left="5760" w:hanging="360"/>
      </w:pPr>
      <w:rPr>
        <w:rFonts w:ascii="Courier New" w:hAnsi="Courier New"/>
      </w:rPr>
    </w:lvl>
    <w:lvl w:ilvl="8" w:tplc="D25C997A">
      <w:start w:val="1"/>
      <w:numFmt w:val="bullet"/>
      <w:lvlText w:val=""/>
      <w:lvlJc w:val="left"/>
      <w:pPr>
        <w:tabs>
          <w:tab w:val="num" w:pos="6480"/>
        </w:tabs>
        <w:ind w:left="6480" w:hanging="360"/>
      </w:pPr>
      <w:rPr>
        <w:rFonts w:ascii="Wingdings" w:hAnsi="Wingdings"/>
      </w:rPr>
    </w:lvl>
  </w:abstractNum>
  <w:abstractNum w:abstractNumId="105" w15:restartNumberingAfterBreak="0">
    <w:nsid w:val="664C4B15"/>
    <w:multiLevelType w:val="hybridMultilevel"/>
    <w:tmpl w:val="0000005D"/>
    <w:lvl w:ilvl="0" w:tplc="6BFE58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C8C4C4">
      <w:start w:val="1"/>
      <w:numFmt w:val="bullet"/>
      <w:lvlText w:val="o"/>
      <w:lvlJc w:val="left"/>
      <w:pPr>
        <w:tabs>
          <w:tab w:val="num" w:pos="1440"/>
        </w:tabs>
        <w:ind w:left="1440" w:hanging="360"/>
      </w:pPr>
      <w:rPr>
        <w:rFonts w:ascii="Courier New" w:hAnsi="Courier New"/>
      </w:rPr>
    </w:lvl>
    <w:lvl w:ilvl="2" w:tplc="0F2ECD0C">
      <w:start w:val="1"/>
      <w:numFmt w:val="bullet"/>
      <w:lvlText w:val=""/>
      <w:lvlJc w:val="left"/>
      <w:pPr>
        <w:tabs>
          <w:tab w:val="num" w:pos="2160"/>
        </w:tabs>
        <w:ind w:left="2160" w:hanging="360"/>
      </w:pPr>
      <w:rPr>
        <w:rFonts w:ascii="Wingdings" w:hAnsi="Wingdings"/>
      </w:rPr>
    </w:lvl>
    <w:lvl w:ilvl="3" w:tplc="C930B236">
      <w:start w:val="1"/>
      <w:numFmt w:val="bullet"/>
      <w:lvlText w:val=""/>
      <w:lvlJc w:val="left"/>
      <w:pPr>
        <w:tabs>
          <w:tab w:val="num" w:pos="2880"/>
        </w:tabs>
        <w:ind w:left="2880" w:hanging="360"/>
      </w:pPr>
      <w:rPr>
        <w:rFonts w:ascii="Symbol" w:hAnsi="Symbol"/>
      </w:rPr>
    </w:lvl>
    <w:lvl w:ilvl="4" w:tplc="43E875A6">
      <w:start w:val="1"/>
      <w:numFmt w:val="bullet"/>
      <w:lvlText w:val="o"/>
      <w:lvlJc w:val="left"/>
      <w:pPr>
        <w:tabs>
          <w:tab w:val="num" w:pos="3600"/>
        </w:tabs>
        <w:ind w:left="3600" w:hanging="360"/>
      </w:pPr>
      <w:rPr>
        <w:rFonts w:ascii="Courier New" w:hAnsi="Courier New"/>
      </w:rPr>
    </w:lvl>
    <w:lvl w:ilvl="5" w:tplc="BEF68514">
      <w:start w:val="1"/>
      <w:numFmt w:val="bullet"/>
      <w:lvlText w:val=""/>
      <w:lvlJc w:val="left"/>
      <w:pPr>
        <w:tabs>
          <w:tab w:val="num" w:pos="4320"/>
        </w:tabs>
        <w:ind w:left="4320" w:hanging="360"/>
      </w:pPr>
      <w:rPr>
        <w:rFonts w:ascii="Wingdings" w:hAnsi="Wingdings"/>
      </w:rPr>
    </w:lvl>
    <w:lvl w:ilvl="6" w:tplc="C7CA0272">
      <w:start w:val="1"/>
      <w:numFmt w:val="bullet"/>
      <w:lvlText w:val=""/>
      <w:lvlJc w:val="left"/>
      <w:pPr>
        <w:tabs>
          <w:tab w:val="num" w:pos="5040"/>
        </w:tabs>
        <w:ind w:left="5040" w:hanging="360"/>
      </w:pPr>
      <w:rPr>
        <w:rFonts w:ascii="Symbol" w:hAnsi="Symbol"/>
      </w:rPr>
    </w:lvl>
    <w:lvl w:ilvl="7" w:tplc="4AE00C52">
      <w:start w:val="1"/>
      <w:numFmt w:val="bullet"/>
      <w:lvlText w:val="o"/>
      <w:lvlJc w:val="left"/>
      <w:pPr>
        <w:tabs>
          <w:tab w:val="num" w:pos="5760"/>
        </w:tabs>
        <w:ind w:left="5760" w:hanging="360"/>
      </w:pPr>
      <w:rPr>
        <w:rFonts w:ascii="Courier New" w:hAnsi="Courier New"/>
      </w:rPr>
    </w:lvl>
    <w:lvl w:ilvl="8" w:tplc="1F3CB81C">
      <w:start w:val="1"/>
      <w:numFmt w:val="bullet"/>
      <w:lvlText w:val=""/>
      <w:lvlJc w:val="left"/>
      <w:pPr>
        <w:tabs>
          <w:tab w:val="num" w:pos="6480"/>
        </w:tabs>
        <w:ind w:left="6480" w:hanging="360"/>
      </w:pPr>
      <w:rPr>
        <w:rFonts w:ascii="Wingdings" w:hAnsi="Wingdings"/>
      </w:rPr>
    </w:lvl>
  </w:abstractNum>
  <w:abstractNum w:abstractNumId="106" w15:restartNumberingAfterBreak="0">
    <w:nsid w:val="664C4B16"/>
    <w:multiLevelType w:val="hybridMultilevel"/>
    <w:tmpl w:val="0000005E"/>
    <w:lvl w:ilvl="0" w:tplc="242622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C6A4BE">
      <w:start w:val="1"/>
      <w:numFmt w:val="bullet"/>
      <w:lvlText w:val="o"/>
      <w:lvlJc w:val="left"/>
      <w:pPr>
        <w:tabs>
          <w:tab w:val="num" w:pos="1440"/>
        </w:tabs>
        <w:ind w:left="1440" w:hanging="360"/>
      </w:pPr>
      <w:rPr>
        <w:rFonts w:ascii="Courier New" w:hAnsi="Courier New"/>
      </w:rPr>
    </w:lvl>
    <w:lvl w:ilvl="2" w:tplc="BBB2140C">
      <w:start w:val="1"/>
      <w:numFmt w:val="bullet"/>
      <w:lvlText w:val=""/>
      <w:lvlJc w:val="left"/>
      <w:pPr>
        <w:tabs>
          <w:tab w:val="num" w:pos="2160"/>
        </w:tabs>
        <w:ind w:left="2160" w:hanging="360"/>
      </w:pPr>
      <w:rPr>
        <w:rFonts w:ascii="Wingdings" w:hAnsi="Wingdings"/>
      </w:rPr>
    </w:lvl>
    <w:lvl w:ilvl="3" w:tplc="4D10E13E">
      <w:start w:val="1"/>
      <w:numFmt w:val="bullet"/>
      <w:lvlText w:val=""/>
      <w:lvlJc w:val="left"/>
      <w:pPr>
        <w:tabs>
          <w:tab w:val="num" w:pos="2880"/>
        </w:tabs>
        <w:ind w:left="2880" w:hanging="360"/>
      </w:pPr>
      <w:rPr>
        <w:rFonts w:ascii="Symbol" w:hAnsi="Symbol"/>
      </w:rPr>
    </w:lvl>
    <w:lvl w:ilvl="4" w:tplc="AB4E4286">
      <w:start w:val="1"/>
      <w:numFmt w:val="bullet"/>
      <w:lvlText w:val="o"/>
      <w:lvlJc w:val="left"/>
      <w:pPr>
        <w:tabs>
          <w:tab w:val="num" w:pos="3600"/>
        </w:tabs>
        <w:ind w:left="3600" w:hanging="360"/>
      </w:pPr>
      <w:rPr>
        <w:rFonts w:ascii="Courier New" w:hAnsi="Courier New"/>
      </w:rPr>
    </w:lvl>
    <w:lvl w:ilvl="5" w:tplc="7D9A01DA">
      <w:start w:val="1"/>
      <w:numFmt w:val="bullet"/>
      <w:lvlText w:val=""/>
      <w:lvlJc w:val="left"/>
      <w:pPr>
        <w:tabs>
          <w:tab w:val="num" w:pos="4320"/>
        </w:tabs>
        <w:ind w:left="4320" w:hanging="360"/>
      </w:pPr>
      <w:rPr>
        <w:rFonts w:ascii="Wingdings" w:hAnsi="Wingdings"/>
      </w:rPr>
    </w:lvl>
    <w:lvl w:ilvl="6" w:tplc="689455D2">
      <w:start w:val="1"/>
      <w:numFmt w:val="bullet"/>
      <w:lvlText w:val=""/>
      <w:lvlJc w:val="left"/>
      <w:pPr>
        <w:tabs>
          <w:tab w:val="num" w:pos="5040"/>
        </w:tabs>
        <w:ind w:left="5040" w:hanging="360"/>
      </w:pPr>
      <w:rPr>
        <w:rFonts w:ascii="Symbol" w:hAnsi="Symbol"/>
      </w:rPr>
    </w:lvl>
    <w:lvl w:ilvl="7" w:tplc="EC02C37E">
      <w:start w:val="1"/>
      <w:numFmt w:val="bullet"/>
      <w:lvlText w:val="o"/>
      <w:lvlJc w:val="left"/>
      <w:pPr>
        <w:tabs>
          <w:tab w:val="num" w:pos="5760"/>
        </w:tabs>
        <w:ind w:left="5760" w:hanging="360"/>
      </w:pPr>
      <w:rPr>
        <w:rFonts w:ascii="Courier New" w:hAnsi="Courier New"/>
      </w:rPr>
    </w:lvl>
    <w:lvl w:ilvl="8" w:tplc="6CCC618A">
      <w:start w:val="1"/>
      <w:numFmt w:val="bullet"/>
      <w:lvlText w:val=""/>
      <w:lvlJc w:val="left"/>
      <w:pPr>
        <w:tabs>
          <w:tab w:val="num" w:pos="6480"/>
        </w:tabs>
        <w:ind w:left="6480" w:hanging="360"/>
      </w:pPr>
      <w:rPr>
        <w:rFonts w:ascii="Wingdings" w:hAnsi="Wingdings"/>
      </w:rPr>
    </w:lvl>
  </w:abstractNum>
  <w:abstractNum w:abstractNumId="107" w15:restartNumberingAfterBreak="0">
    <w:nsid w:val="664C4B17"/>
    <w:multiLevelType w:val="hybridMultilevel"/>
    <w:tmpl w:val="0000005F"/>
    <w:lvl w:ilvl="0" w:tplc="1B2847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5CAD470">
      <w:start w:val="1"/>
      <w:numFmt w:val="bullet"/>
      <w:lvlText w:val="o"/>
      <w:lvlJc w:val="left"/>
      <w:pPr>
        <w:tabs>
          <w:tab w:val="num" w:pos="1440"/>
        </w:tabs>
        <w:ind w:left="1440" w:hanging="360"/>
      </w:pPr>
      <w:rPr>
        <w:rFonts w:ascii="Courier New" w:hAnsi="Courier New"/>
      </w:rPr>
    </w:lvl>
    <w:lvl w:ilvl="2" w:tplc="4AA87B28">
      <w:start w:val="1"/>
      <w:numFmt w:val="bullet"/>
      <w:lvlText w:val=""/>
      <w:lvlJc w:val="left"/>
      <w:pPr>
        <w:tabs>
          <w:tab w:val="num" w:pos="2160"/>
        </w:tabs>
        <w:ind w:left="2160" w:hanging="360"/>
      </w:pPr>
      <w:rPr>
        <w:rFonts w:ascii="Wingdings" w:hAnsi="Wingdings"/>
      </w:rPr>
    </w:lvl>
    <w:lvl w:ilvl="3" w:tplc="40F6AA36">
      <w:start w:val="1"/>
      <w:numFmt w:val="bullet"/>
      <w:lvlText w:val=""/>
      <w:lvlJc w:val="left"/>
      <w:pPr>
        <w:tabs>
          <w:tab w:val="num" w:pos="2880"/>
        </w:tabs>
        <w:ind w:left="2880" w:hanging="360"/>
      </w:pPr>
      <w:rPr>
        <w:rFonts w:ascii="Symbol" w:hAnsi="Symbol"/>
      </w:rPr>
    </w:lvl>
    <w:lvl w:ilvl="4" w:tplc="56685096">
      <w:start w:val="1"/>
      <w:numFmt w:val="bullet"/>
      <w:lvlText w:val="o"/>
      <w:lvlJc w:val="left"/>
      <w:pPr>
        <w:tabs>
          <w:tab w:val="num" w:pos="3600"/>
        </w:tabs>
        <w:ind w:left="3600" w:hanging="360"/>
      </w:pPr>
      <w:rPr>
        <w:rFonts w:ascii="Courier New" w:hAnsi="Courier New"/>
      </w:rPr>
    </w:lvl>
    <w:lvl w:ilvl="5" w:tplc="0AC2EF52">
      <w:start w:val="1"/>
      <w:numFmt w:val="bullet"/>
      <w:lvlText w:val=""/>
      <w:lvlJc w:val="left"/>
      <w:pPr>
        <w:tabs>
          <w:tab w:val="num" w:pos="4320"/>
        </w:tabs>
        <w:ind w:left="4320" w:hanging="360"/>
      </w:pPr>
      <w:rPr>
        <w:rFonts w:ascii="Wingdings" w:hAnsi="Wingdings"/>
      </w:rPr>
    </w:lvl>
    <w:lvl w:ilvl="6" w:tplc="A9C69BBC">
      <w:start w:val="1"/>
      <w:numFmt w:val="bullet"/>
      <w:lvlText w:val=""/>
      <w:lvlJc w:val="left"/>
      <w:pPr>
        <w:tabs>
          <w:tab w:val="num" w:pos="5040"/>
        </w:tabs>
        <w:ind w:left="5040" w:hanging="360"/>
      </w:pPr>
      <w:rPr>
        <w:rFonts w:ascii="Symbol" w:hAnsi="Symbol"/>
      </w:rPr>
    </w:lvl>
    <w:lvl w:ilvl="7" w:tplc="0AAEF3FE">
      <w:start w:val="1"/>
      <w:numFmt w:val="bullet"/>
      <w:lvlText w:val="o"/>
      <w:lvlJc w:val="left"/>
      <w:pPr>
        <w:tabs>
          <w:tab w:val="num" w:pos="5760"/>
        </w:tabs>
        <w:ind w:left="5760" w:hanging="360"/>
      </w:pPr>
      <w:rPr>
        <w:rFonts w:ascii="Courier New" w:hAnsi="Courier New"/>
      </w:rPr>
    </w:lvl>
    <w:lvl w:ilvl="8" w:tplc="E3248D20">
      <w:start w:val="1"/>
      <w:numFmt w:val="bullet"/>
      <w:lvlText w:val=""/>
      <w:lvlJc w:val="left"/>
      <w:pPr>
        <w:tabs>
          <w:tab w:val="num" w:pos="6480"/>
        </w:tabs>
        <w:ind w:left="6480" w:hanging="360"/>
      </w:pPr>
      <w:rPr>
        <w:rFonts w:ascii="Wingdings" w:hAnsi="Wingdings"/>
      </w:rPr>
    </w:lvl>
  </w:abstractNum>
  <w:abstractNum w:abstractNumId="108" w15:restartNumberingAfterBreak="0">
    <w:nsid w:val="664C4B18"/>
    <w:multiLevelType w:val="hybridMultilevel"/>
    <w:tmpl w:val="00000060"/>
    <w:lvl w:ilvl="0" w:tplc="88CC7C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A2C3B8">
      <w:start w:val="1"/>
      <w:numFmt w:val="bullet"/>
      <w:lvlText w:val="o"/>
      <w:lvlJc w:val="left"/>
      <w:pPr>
        <w:tabs>
          <w:tab w:val="num" w:pos="1440"/>
        </w:tabs>
        <w:ind w:left="1440" w:hanging="360"/>
      </w:pPr>
      <w:rPr>
        <w:rFonts w:ascii="Courier New" w:hAnsi="Courier New"/>
      </w:rPr>
    </w:lvl>
    <w:lvl w:ilvl="2" w:tplc="0108C7E8">
      <w:start w:val="1"/>
      <w:numFmt w:val="bullet"/>
      <w:lvlText w:val=""/>
      <w:lvlJc w:val="left"/>
      <w:pPr>
        <w:tabs>
          <w:tab w:val="num" w:pos="2160"/>
        </w:tabs>
        <w:ind w:left="2160" w:hanging="360"/>
      </w:pPr>
      <w:rPr>
        <w:rFonts w:ascii="Wingdings" w:hAnsi="Wingdings"/>
      </w:rPr>
    </w:lvl>
    <w:lvl w:ilvl="3" w:tplc="CBBA41E6">
      <w:start w:val="1"/>
      <w:numFmt w:val="bullet"/>
      <w:lvlText w:val=""/>
      <w:lvlJc w:val="left"/>
      <w:pPr>
        <w:tabs>
          <w:tab w:val="num" w:pos="2880"/>
        </w:tabs>
        <w:ind w:left="2880" w:hanging="360"/>
      </w:pPr>
      <w:rPr>
        <w:rFonts w:ascii="Symbol" w:hAnsi="Symbol"/>
      </w:rPr>
    </w:lvl>
    <w:lvl w:ilvl="4" w:tplc="8CA29B2A">
      <w:start w:val="1"/>
      <w:numFmt w:val="bullet"/>
      <w:lvlText w:val="o"/>
      <w:lvlJc w:val="left"/>
      <w:pPr>
        <w:tabs>
          <w:tab w:val="num" w:pos="3600"/>
        </w:tabs>
        <w:ind w:left="3600" w:hanging="360"/>
      </w:pPr>
      <w:rPr>
        <w:rFonts w:ascii="Courier New" w:hAnsi="Courier New"/>
      </w:rPr>
    </w:lvl>
    <w:lvl w:ilvl="5" w:tplc="24343E86">
      <w:start w:val="1"/>
      <w:numFmt w:val="bullet"/>
      <w:lvlText w:val=""/>
      <w:lvlJc w:val="left"/>
      <w:pPr>
        <w:tabs>
          <w:tab w:val="num" w:pos="4320"/>
        </w:tabs>
        <w:ind w:left="4320" w:hanging="360"/>
      </w:pPr>
      <w:rPr>
        <w:rFonts w:ascii="Wingdings" w:hAnsi="Wingdings"/>
      </w:rPr>
    </w:lvl>
    <w:lvl w:ilvl="6" w:tplc="2116BBB6">
      <w:start w:val="1"/>
      <w:numFmt w:val="bullet"/>
      <w:lvlText w:val=""/>
      <w:lvlJc w:val="left"/>
      <w:pPr>
        <w:tabs>
          <w:tab w:val="num" w:pos="5040"/>
        </w:tabs>
        <w:ind w:left="5040" w:hanging="360"/>
      </w:pPr>
      <w:rPr>
        <w:rFonts w:ascii="Symbol" w:hAnsi="Symbol"/>
      </w:rPr>
    </w:lvl>
    <w:lvl w:ilvl="7" w:tplc="CA98D9A6">
      <w:start w:val="1"/>
      <w:numFmt w:val="bullet"/>
      <w:lvlText w:val="o"/>
      <w:lvlJc w:val="left"/>
      <w:pPr>
        <w:tabs>
          <w:tab w:val="num" w:pos="5760"/>
        </w:tabs>
        <w:ind w:left="5760" w:hanging="360"/>
      </w:pPr>
      <w:rPr>
        <w:rFonts w:ascii="Courier New" w:hAnsi="Courier New"/>
      </w:rPr>
    </w:lvl>
    <w:lvl w:ilvl="8" w:tplc="4468C12A">
      <w:start w:val="1"/>
      <w:numFmt w:val="bullet"/>
      <w:lvlText w:val=""/>
      <w:lvlJc w:val="left"/>
      <w:pPr>
        <w:tabs>
          <w:tab w:val="num" w:pos="6480"/>
        </w:tabs>
        <w:ind w:left="6480" w:hanging="360"/>
      </w:pPr>
      <w:rPr>
        <w:rFonts w:ascii="Wingdings" w:hAnsi="Wingdings"/>
      </w:rPr>
    </w:lvl>
  </w:abstractNum>
  <w:abstractNum w:abstractNumId="109" w15:restartNumberingAfterBreak="0">
    <w:nsid w:val="664C4B19"/>
    <w:multiLevelType w:val="hybridMultilevel"/>
    <w:tmpl w:val="00000061"/>
    <w:lvl w:ilvl="0" w:tplc="FF3A20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1081168">
      <w:start w:val="1"/>
      <w:numFmt w:val="bullet"/>
      <w:lvlText w:val="o"/>
      <w:lvlJc w:val="left"/>
      <w:pPr>
        <w:tabs>
          <w:tab w:val="num" w:pos="1440"/>
        </w:tabs>
        <w:ind w:left="1440" w:hanging="360"/>
      </w:pPr>
      <w:rPr>
        <w:rFonts w:ascii="Courier New" w:hAnsi="Courier New"/>
      </w:rPr>
    </w:lvl>
    <w:lvl w:ilvl="2" w:tplc="21F415F2">
      <w:start w:val="1"/>
      <w:numFmt w:val="bullet"/>
      <w:lvlText w:val=""/>
      <w:lvlJc w:val="left"/>
      <w:pPr>
        <w:tabs>
          <w:tab w:val="num" w:pos="2160"/>
        </w:tabs>
        <w:ind w:left="2160" w:hanging="360"/>
      </w:pPr>
      <w:rPr>
        <w:rFonts w:ascii="Wingdings" w:hAnsi="Wingdings"/>
      </w:rPr>
    </w:lvl>
    <w:lvl w:ilvl="3" w:tplc="3E049138">
      <w:start w:val="1"/>
      <w:numFmt w:val="bullet"/>
      <w:lvlText w:val=""/>
      <w:lvlJc w:val="left"/>
      <w:pPr>
        <w:tabs>
          <w:tab w:val="num" w:pos="2880"/>
        </w:tabs>
        <w:ind w:left="2880" w:hanging="360"/>
      </w:pPr>
      <w:rPr>
        <w:rFonts w:ascii="Symbol" w:hAnsi="Symbol"/>
      </w:rPr>
    </w:lvl>
    <w:lvl w:ilvl="4" w:tplc="85B4ECBC">
      <w:start w:val="1"/>
      <w:numFmt w:val="bullet"/>
      <w:lvlText w:val="o"/>
      <w:lvlJc w:val="left"/>
      <w:pPr>
        <w:tabs>
          <w:tab w:val="num" w:pos="3600"/>
        </w:tabs>
        <w:ind w:left="3600" w:hanging="360"/>
      </w:pPr>
      <w:rPr>
        <w:rFonts w:ascii="Courier New" w:hAnsi="Courier New"/>
      </w:rPr>
    </w:lvl>
    <w:lvl w:ilvl="5" w:tplc="8F424936">
      <w:start w:val="1"/>
      <w:numFmt w:val="bullet"/>
      <w:lvlText w:val=""/>
      <w:lvlJc w:val="left"/>
      <w:pPr>
        <w:tabs>
          <w:tab w:val="num" w:pos="4320"/>
        </w:tabs>
        <w:ind w:left="4320" w:hanging="360"/>
      </w:pPr>
      <w:rPr>
        <w:rFonts w:ascii="Wingdings" w:hAnsi="Wingdings"/>
      </w:rPr>
    </w:lvl>
    <w:lvl w:ilvl="6" w:tplc="21E49ED0">
      <w:start w:val="1"/>
      <w:numFmt w:val="bullet"/>
      <w:lvlText w:val=""/>
      <w:lvlJc w:val="left"/>
      <w:pPr>
        <w:tabs>
          <w:tab w:val="num" w:pos="5040"/>
        </w:tabs>
        <w:ind w:left="5040" w:hanging="360"/>
      </w:pPr>
      <w:rPr>
        <w:rFonts w:ascii="Symbol" w:hAnsi="Symbol"/>
      </w:rPr>
    </w:lvl>
    <w:lvl w:ilvl="7" w:tplc="3DF06E28">
      <w:start w:val="1"/>
      <w:numFmt w:val="bullet"/>
      <w:lvlText w:val="o"/>
      <w:lvlJc w:val="left"/>
      <w:pPr>
        <w:tabs>
          <w:tab w:val="num" w:pos="5760"/>
        </w:tabs>
        <w:ind w:left="5760" w:hanging="360"/>
      </w:pPr>
      <w:rPr>
        <w:rFonts w:ascii="Courier New" w:hAnsi="Courier New"/>
      </w:rPr>
    </w:lvl>
    <w:lvl w:ilvl="8" w:tplc="5942C72A">
      <w:start w:val="1"/>
      <w:numFmt w:val="bullet"/>
      <w:lvlText w:val=""/>
      <w:lvlJc w:val="left"/>
      <w:pPr>
        <w:tabs>
          <w:tab w:val="num" w:pos="6480"/>
        </w:tabs>
        <w:ind w:left="6480" w:hanging="360"/>
      </w:pPr>
      <w:rPr>
        <w:rFonts w:ascii="Wingdings" w:hAnsi="Wingdings"/>
      </w:rPr>
    </w:lvl>
  </w:abstractNum>
  <w:abstractNum w:abstractNumId="110" w15:restartNumberingAfterBreak="0">
    <w:nsid w:val="664C4B1A"/>
    <w:multiLevelType w:val="hybridMultilevel"/>
    <w:tmpl w:val="00000062"/>
    <w:lvl w:ilvl="0" w:tplc="8E76D7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B8277A6">
      <w:start w:val="1"/>
      <w:numFmt w:val="bullet"/>
      <w:lvlText w:val="o"/>
      <w:lvlJc w:val="left"/>
      <w:pPr>
        <w:tabs>
          <w:tab w:val="num" w:pos="1440"/>
        </w:tabs>
        <w:ind w:left="1440" w:hanging="360"/>
      </w:pPr>
      <w:rPr>
        <w:rFonts w:ascii="Courier New" w:hAnsi="Courier New"/>
      </w:rPr>
    </w:lvl>
    <w:lvl w:ilvl="2" w:tplc="AB1E11E8">
      <w:start w:val="1"/>
      <w:numFmt w:val="bullet"/>
      <w:lvlText w:val=""/>
      <w:lvlJc w:val="left"/>
      <w:pPr>
        <w:tabs>
          <w:tab w:val="num" w:pos="2160"/>
        </w:tabs>
        <w:ind w:left="2160" w:hanging="360"/>
      </w:pPr>
      <w:rPr>
        <w:rFonts w:ascii="Wingdings" w:hAnsi="Wingdings"/>
      </w:rPr>
    </w:lvl>
    <w:lvl w:ilvl="3" w:tplc="56A42570">
      <w:start w:val="1"/>
      <w:numFmt w:val="bullet"/>
      <w:lvlText w:val=""/>
      <w:lvlJc w:val="left"/>
      <w:pPr>
        <w:tabs>
          <w:tab w:val="num" w:pos="2880"/>
        </w:tabs>
        <w:ind w:left="2880" w:hanging="360"/>
      </w:pPr>
      <w:rPr>
        <w:rFonts w:ascii="Symbol" w:hAnsi="Symbol"/>
      </w:rPr>
    </w:lvl>
    <w:lvl w:ilvl="4" w:tplc="7B1ED0B0">
      <w:start w:val="1"/>
      <w:numFmt w:val="bullet"/>
      <w:lvlText w:val="o"/>
      <w:lvlJc w:val="left"/>
      <w:pPr>
        <w:tabs>
          <w:tab w:val="num" w:pos="3600"/>
        </w:tabs>
        <w:ind w:left="3600" w:hanging="360"/>
      </w:pPr>
      <w:rPr>
        <w:rFonts w:ascii="Courier New" w:hAnsi="Courier New"/>
      </w:rPr>
    </w:lvl>
    <w:lvl w:ilvl="5" w:tplc="70CE125A">
      <w:start w:val="1"/>
      <w:numFmt w:val="bullet"/>
      <w:lvlText w:val=""/>
      <w:lvlJc w:val="left"/>
      <w:pPr>
        <w:tabs>
          <w:tab w:val="num" w:pos="4320"/>
        </w:tabs>
        <w:ind w:left="4320" w:hanging="360"/>
      </w:pPr>
      <w:rPr>
        <w:rFonts w:ascii="Wingdings" w:hAnsi="Wingdings"/>
      </w:rPr>
    </w:lvl>
    <w:lvl w:ilvl="6" w:tplc="575A9ABA">
      <w:start w:val="1"/>
      <w:numFmt w:val="bullet"/>
      <w:lvlText w:val=""/>
      <w:lvlJc w:val="left"/>
      <w:pPr>
        <w:tabs>
          <w:tab w:val="num" w:pos="5040"/>
        </w:tabs>
        <w:ind w:left="5040" w:hanging="360"/>
      </w:pPr>
      <w:rPr>
        <w:rFonts w:ascii="Symbol" w:hAnsi="Symbol"/>
      </w:rPr>
    </w:lvl>
    <w:lvl w:ilvl="7" w:tplc="659474B8">
      <w:start w:val="1"/>
      <w:numFmt w:val="bullet"/>
      <w:lvlText w:val="o"/>
      <w:lvlJc w:val="left"/>
      <w:pPr>
        <w:tabs>
          <w:tab w:val="num" w:pos="5760"/>
        </w:tabs>
        <w:ind w:left="5760" w:hanging="360"/>
      </w:pPr>
      <w:rPr>
        <w:rFonts w:ascii="Courier New" w:hAnsi="Courier New"/>
      </w:rPr>
    </w:lvl>
    <w:lvl w:ilvl="8" w:tplc="25F0C248">
      <w:start w:val="1"/>
      <w:numFmt w:val="bullet"/>
      <w:lvlText w:val=""/>
      <w:lvlJc w:val="left"/>
      <w:pPr>
        <w:tabs>
          <w:tab w:val="num" w:pos="6480"/>
        </w:tabs>
        <w:ind w:left="6480" w:hanging="360"/>
      </w:pPr>
      <w:rPr>
        <w:rFonts w:ascii="Wingdings" w:hAnsi="Wingdings"/>
      </w:rPr>
    </w:lvl>
  </w:abstractNum>
  <w:abstractNum w:abstractNumId="111" w15:restartNumberingAfterBreak="0">
    <w:nsid w:val="664C4B1B"/>
    <w:multiLevelType w:val="hybridMultilevel"/>
    <w:tmpl w:val="00000063"/>
    <w:lvl w:ilvl="0" w:tplc="B78C16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C6EC12">
      <w:start w:val="1"/>
      <w:numFmt w:val="bullet"/>
      <w:lvlText w:val="o"/>
      <w:lvlJc w:val="left"/>
      <w:pPr>
        <w:tabs>
          <w:tab w:val="num" w:pos="1440"/>
        </w:tabs>
        <w:ind w:left="1440" w:hanging="360"/>
      </w:pPr>
      <w:rPr>
        <w:rFonts w:ascii="Courier New" w:hAnsi="Courier New"/>
      </w:rPr>
    </w:lvl>
    <w:lvl w:ilvl="2" w:tplc="306C0EAC">
      <w:start w:val="1"/>
      <w:numFmt w:val="bullet"/>
      <w:lvlText w:val=""/>
      <w:lvlJc w:val="left"/>
      <w:pPr>
        <w:tabs>
          <w:tab w:val="num" w:pos="2160"/>
        </w:tabs>
        <w:ind w:left="2160" w:hanging="360"/>
      </w:pPr>
      <w:rPr>
        <w:rFonts w:ascii="Wingdings" w:hAnsi="Wingdings"/>
      </w:rPr>
    </w:lvl>
    <w:lvl w:ilvl="3" w:tplc="2AC2D67A">
      <w:start w:val="1"/>
      <w:numFmt w:val="bullet"/>
      <w:lvlText w:val=""/>
      <w:lvlJc w:val="left"/>
      <w:pPr>
        <w:tabs>
          <w:tab w:val="num" w:pos="2880"/>
        </w:tabs>
        <w:ind w:left="2880" w:hanging="360"/>
      </w:pPr>
      <w:rPr>
        <w:rFonts w:ascii="Symbol" w:hAnsi="Symbol"/>
      </w:rPr>
    </w:lvl>
    <w:lvl w:ilvl="4" w:tplc="A0380CCA">
      <w:start w:val="1"/>
      <w:numFmt w:val="bullet"/>
      <w:lvlText w:val="o"/>
      <w:lvlJc w:val="left"/>
      <w:pPr>
        <w:tabs>
          <w:tab w:val="num" w:pos="3600"/>
        </w:tabs>
        <w:ind w:left="3600" w:hanging="360"/>
      </w:pPr>
      <w:rPr>
        <w:rFonts w:ascii="Courier New" w:hAnsi="Courier New"/>
      </w:rPr>
    </w:lvl>
    <w:lvl w:ilvl="5" w:tplc="EC4A87E2">
      <w:start w:val="1"/>
      <w:numFmt w:val="bullet"/>
      <w:lvlText w:val=""/>
      <w:lvlJc w:val="left"/>
      <w:pPr>
        <w:tabs>
          <w:tab w:val="num" w:pos="4320"/>
        </w:tabs>
        <w:ind w:left="4320" w:hanging="360"/>
      </w:pPr>
      <w:rPr>
        <w:rFonts w:ascii="Wingdings" w:hAnsi="Wingdings"/>
      </w:rPr>
    </w:lvl>
    <w:lvl w:ilvl="6" w:tplc="49FCA984">
      <w:start w:val="1"/>
      <w:numFmt w:val="bullet"/>
      <w:lvlText w:val=""/>
      <w:lvlJc w:val="left"/>
      <w:pPr>
        <w:tabs>
          <w:tab w:val="num" w:pos="5040"/>
        </w:tabs>
        <w:ind w:left="5040" w:hanging="360"/>
      </w:pPr>
      <w:rPr>
        <w:rFonts w:ascii="Symbol" w:hAnsi="Symbol"/>
      </w:rPr>
    </w:lvl>
    <w:lvl w:ilvl="7" w:tplc="A41E94C8">
      <w:start w:val="1"/>
      <w:numFmt w:val="bullet"/>
      <w:lvlText w:val="o"/>
      <w:lvlJc w:val="left"/>
      <w:pPr>
        <w:tabs>
          <w:tab w:val="num" w:pos="5760"/>
        </w:tabs>
        <w:ind w:left="5760" w:hanging="360"/>
      </w:pPr>
      <w:rPr>
        <w:rFonts w:ascii="Courier New" w:hAnsi="Courier New"/>
      </w:rPr>
    </w:lvl>
    <w:lvl w:ilvl="8" w:tplc="57F27948">
      <w:start w:val="1"/>
      <w:numFmt w:val="bullet"/>
      <w:lvlText w:val=""/>
      <w:lvlJc w:val="left"/>
      <w:pPr>
        <w:tabs>
          <w:tab w:val="num" w:pos="6480"/>
        </w:tabs>
        <w:ind w:left="6480" w:hanging="360"/>
      </w:pPr>
      <w:rPr>
        <w:rFonts w:ascii="Wingdings" w:hAnsi="Wingdings"/>
      </w:rPr>
    </w:lvl>
  </w:abstractNum>
  <w:abstractNum w:abstractNumId="112" w15:restartNumberingAfterBreak="0">
    <w:nsid w:val="664C4B1C"/>
    <w:multiLevelType w:val="hybridMultilevel"/>
    <w:tmpl w:val="00000064"/>
    <w:lvl w:ilvl="0" w:tplc="75D01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BD2C27C">
      <w:start w:val="1"/>
      <w:numFmt w:val="bullet"/>
      <w:lvlText w:val="o"/>
      <w:lvlJc w:val="left"/>
      <w:pPr>
        <w:tabs>
          <w:tab w:val="num" w:pos="1440"/>
        </w:tabs>
        <w:ind w:left="1440" w:hanging="360"/>
      </w:pPr>
      <w:rPr>
        <w:rFonts w:ascii="Courier New" w:hAnsi="Courier New"/>
      </w:rPr>
    </w:lvl>
    <w:lvl w:ilvl="2" w:tplc="9A4246F8">
      <w:start w:val="1"/>
      <w:numFmt w:val="bullet"/>
      <w:lvlText w:val=""/>
      <w:lvlJc w:val="left"/>
      <w:pPr>
        <w:tabs>
          <w:tab w:val="num" w:pos="2160"/>
        </w:tabs>
        <w:ind w:left="2160" w:hanging="360"/>
      </w:pPr>
      <w:rPr>
        <w:rFonts w:ascii="Wingdings" w:hAnsi="Wingdings"/>
      </w:rPr>
    </w:lvl>
    <w:lvl w:ilvl="3" w:tplc="E4D42954">
      <w:start w:val="1"/>
      <w:numFmt w:val="bullet"/>
      <w:lvlText w:val=""/>
      <w:lvlJc w:val="left"/>
      <w:pPr>
        <w:tabs>
          <w:tab w:val="num" w:pos="2880"/>
        </w:tabs>
        <w:ind w:left="2880" w:hanging="360"/>
      </w:pPr>
      <w:rPr>
        <w:rFonts w:ascii="Symbol" w:hAnsi="Symbol"/>
      </w:rPr>
    </w:lvl>
    <w:lvl w:ilvl="4" w:tplc="07EC69E4">
      <w:start w:val="1"/>
      <w:numFmt w:val="bullet"/>
      <w:lvlText w:val="o"/>
      <w:lvlJc w:val="left"/>
      <w:pPr>
        <w:tabs>
          <w:tab w:val="num" w:pos="3600"/>
        </w:tabs>
        <w:ind w:left="3600" w:hanging="360"/>
      </w:pPr>
      <w:rPr>
        <w:rFonts w:ascii="Courier New" w:hAnsi="Courier New"/>
      </w:rPr>
    </w:lvl>
    <w:lvl w:ilvl="5" w:tplc="EDCEB544">
      <w:start w:val="1"/>
      <w:numFmt w:val="bullet"/>
      <w:lvlText w:val=""/>
      <w:lvlJc w:val="left"/>
      <w:pPr>
        <w:tabs>
          <w:tab w:val="num" w:pos="4320"/>
        </w:tabs>
        <w:ind w:left="4320" w:hanging="360"/>
      </w:pPr>
      <w:rPr>
        <w:rFonts w:ascii="Wingdings" w:hAnsi="Wingdings"/>
      </w:rPr>
    </w:lvl>
    <w:lvl w:ilvl="6" w:tplc="735ACDFC">
      <w:start w:val="1"/>
      <w:numFmt w:val="bullet"/>
      <w:lvlText w:val=""/>
      <w:lvlJc w:val="left"/>
      <w:pPr>
        <w:tabs>
          <w:tab w:val="num" w:pos="5040"/>
        </w:tabs>
        <w:ind w:left="5040" w:hanging="360"/>
      </w:pPr>
      <w:rPr>
        <w:rFonts w:ascii="Symbol" w:hAnsi="Symbol"/>
      </w:rPr>
    </w:lvl>
    <w:lvl w:ilvl="7" w:tplc="D9C4E47A">
      <w:start w:val="1"/>
      <w:numFmt w:val="bullet"/>
      <w:lvlText w:val="o"/>
      <w:lvlJc w:val="left"/>
      <w:pPr>
        <w:tabs>
          <w:tab w:val="num" w:pos="5760"/>
        </w:tabs>
        <w:ind w:left="5760" w:hanging="360"/>
      </w:pPr>
      <w:rPr>
        <w:rFonts w:ascii="Courier New" w:hAnsi="Courier New"/>
      </w:rPr>
    </w:lvl>
    <w:lvl w:ilvl="8" w:tplc="AEA8D65C">
      <w:start w:val="1"/>
      <w:numFmt w:val="bullet"/>
      <w:lvlText w:val=""/>
      <w:lvlJc w:val="left"/>
      <w:pPr>
        <w:tabs>
          <w:tab w:val="num" w:pos="6480"/>
        </w:tabs>
        <w:ind w:left="6480" w:hanging="360"/>
      </w:pPr>
      <w:rPr>
        <w:rFonts w:ascii="Wingdings" w:hAnsi="Wingdings"/>
      </w:rPr>
    </w:lvl>
  </w:abstractNum>
  <w:abstractNum w:abstractNumId="113" w15:restartNumberingAfterBreak="0">
    <w:nsid w:val="664C4B1D"/>
    <w:multiLevelType w:val="hybridMultilevel"/>
    <w:tmpl w:val="00000065"/>
    <w:lvl w:ilvl="0" w:tplc="AE0816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2462410">
      <w:start w:val="1"/>
      <w:numFmt w:val="bullet"/>
      <w:lvlText w:val="o"/>
      <w:lvlJc w:val="left"/>
      <w:pPr>
        <w:tabs>
          <w:tab w:val="num" w:pos="1440"/>
        </w:tabs>
        <w:ind w:left="1440" w:hanging="360"/>
      </w:pPr>
      <w:rPr>
        <w:rFonts w:ascii="Courier New" w:hAnsi="Courier New"/>
      </w:rPr>
    </w:lvl>
    <w:lvl w:ilvl="2" w:tplc="D924CF28">
      <w:start w:val="1"/>
      <w:numFmt w:val="bullet"/>
      <w:lvlText w:val=""/>
      <w:lvlJc w:val="left"/>
      <w:pPr>
        <w:tabs>
          <w:tab w:val="num" w:pos="2160"/>
        </w:tabs>
        <w:ind w:left="2160" w:hanging="360"/>
      </w:pPr>
      <w:rPr>
        <w:rFonts w:ascii="Wingdings" w:hAnsi="Wingdings"/>
      </w:rPr>
    </w:lvl>
    <w:lvl w:ilvl="3" w:tplc="B62EB902">
      <w:start w:val="1"/>
      <w:numFmt w:val="bullet"/>
      <w:lvlText w:val=""/>
      <w:lvlJc w:val="left"/>
      <w:pPr>
        <w:tabs>
          <w:tab w:val="num" w:pos="2880"/>
        </w:tabs>
        <w:ind w:left="2880" w:hanging="360"/>
      </w:pPr>
      <w:rPr>
        <w:rFonts w:ascii="Symbol" w:hAnsi="Symbol"/>
      </w:rPr>
    </w:lvl>
    <w:lvl w:ilvl="4" w:tplc="F6E41BEA">
      <w:start w:val="1"/>
      <w:numFmt w:val="bullet"/>
      <w:lvlText w:val="o"/>
      <w:lvlJc w:val="left"/>
      <w:pPr>
        <w:tabs>
          <w:tab w:val="num" w:pos="3600"/>
        </w:tabs>
        <w:ind w:left="3600" w:hanging="360"/>
      </w:pPr>
      <w:rPr>
        <w:rFonts w:ascii="Courier New" w:hAnsi="Courier New"/>
      </w:rPr>
    </w:lvl>
    <w:lvl w:ilvl="5" w:tplc="2C1EF9A6">
      <w:start w:val="1"/>
      <w:numFmt w:val="bullet"/>
      <w:lvlText w:val=""/>
      <w:lvlJc w:val="left"/>
      <w:pPr>
        <w:tabs>
          <w:tab w:val="num" w:pos="4320"/>
        </w:tabs>
        <w:ind w:left="4320" w:hanging="360"/>
      </w:pPr>
      <w:rPr>
        <w:rFonts w:ascii="Wingdings" w:hAnsi="Wingdings"/>
      </w:rPr>
    </w:lvl>
    <w:lvl w:ilvl="6" w:tplc="F2F2CDBE">
      <w:start w:val="1"/>
      <w:numFmt w:val="bullet"/>
      <w:lvlText w:val=""/>
      <w:lvlJc w:val="left"/>
      <w:pPr>
        <w:tabs>
          <w:tab w:val="num" w:pos="5040"/>
        </w:tabs>
        <w:ind w:left="5040" w:hanging="360"/>
      </w:pPr>
      <w:rPr>
        <w:rFonts w:ascii="Symbol" w:hAnsi="Symbol"/>
      </w:rPr>
    </w:lvl>
    <w:lvl w:ilvl="7" w:tplc="6AC6AE62">
      <w:start w:val="1"/>
      <w:numFmt w:val="bullet"/>
      <w:lvlText w:val="o"/>
      <w:lvlJc w:val="left"/>
      <w:pPr>
        <w:tabs>
          <w:tab w:val="num" w:pos="5760"/>
        </w:tabs>
        <w:ind w:left="5760" w:hanging="360"/>
      </w:pPr>
      <w:rPr>
        <w:rFonts w:ascii="Courier New" w:hAnsi="Courier New"/>
      </w:rPr>
    </w:lvl>
    <w:lvl w:ilvl="8" w:tplc="5342893C">
      <w:start w:val="1"/>
      <w:numFmt w:val="bullet"/>
      <w:lvlText w:val=""/>
      <w:lvlJc w:val="left"/>
      <w:pPr>
        <w:tabs>
          <w:tab w:val="num" w:pos="6480"/>
        </w:tabs>
        <w:ind w:left="6480" w:hanging="360"/>
      </w:pPr>
      <w:rPr>
        <w:rFonts w:ascii="Wingdings" w:hAnsi="Wingdings"/>
      </w:rPr>
    </w:lvl>
  </w:abstractNum>
  <w:abstractNum w:abstractNumId="114" w15:restartNumberingAfterBreak="0">
    <w:nsid w:val="664C4B24"/>
    <w:multiLevelType w:val="hybridMultilevel"/>
    <w:tmpl w:val="0000006C"/>
    <w:lvl w:ilvl="0" w:tplc="8CF282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7C5CBE">
      <w:start w:val="1"/>
      <w:numFmt w:val="bullet"/>
      <w:lvlText w:val="o"/>
      <w:lvlJc w:val="left"/>
      <w:pPr>
        <w:tabs>
          <w:tab w:val="num" w:pos="1440"/>
        </w:tabs>
        <w:ind w:left="1440" w:hanging="360"/>
      </w:pPr>
      <w:rPr>
        <w:rFonts w:ascii="Courier New" w:hAnsi="Courier New"/>
      </w:rPr>
    </w:lvl>
    <w:lvl w:ilvl="2" w:tplc="5732A07A">
      <w:start w:val="1"/>
      <w:numFmt w:val="bullet"/>
      <w:lvlText w:val=""/>
      <w:lvlJc w:val="left"/>
      <w:pPr>
        <w:tabs>
          <w:tab w:val="num" w:pos="2160"/>
        </w:tabs>
        <w:ind w:left="2160" w:hanging="360"/>
      </w:pPr>
      <w:rPr>
        <w:rFonts w:ascii="Wingdings" w:hAnsi="Wingdings"/>
      </w:rPr>
    </w:lvl>
    <w:lvl w:ilvl="3" w:tplc="E03CF68C">
      <w:start w:val="1"/>
      <w:numFmt w:val="bullet"/>
      <w:lvlText w:val=""/>
      <w:lvlJc w:val="left"/>
      <w:pPr>
        <w:tabs>
          <w:tab w:val="num" w:pos="2880"/>
        </w:tabs>
        <w:ind w:left="2880" w:hanging="360"/>
      </w:pPr>
      <w:rPr>
        <w:rFonts w:ascii="Symbol" w:hAnsi="Symbol"/>
      </w:rPr>
    </w:lvl>
    <w:lvl w:ilvl="4" w:tplc="0A688652">
      <w:start w:val="1"/>
      <w:numFmt w:val="bullet"/>
      <w:lvlText w:val="o"/>
      <w:lvlJc w:val="left"/>
      <w:pPr>
        <w:tabs>
          <w:tab w:val="num" w:pos="3600"/>
        </w:tabs>
        <w:ind w:left="3600" w:hanging="360"/>
      </w:pPr>
      <w:rPr>
        <w:rFonts w:ascii="Courier New" w:hAnsi="Courier New"/>
      </w:rPr>
    </w:lvl>
    <w:lvl w:ilvl="5" w:tplc="8326BADC">
      <w:start w:val="1"/>
      <w:numFmt w:val="bullet"/>
      <w:lvlText w:val=""/>
      <w:lvlJc w:val="left"/>
      <w:pPr>
        <w:tabs>
          <w:tab w:val="num" w:pos="4320"/>
        </w:tabs>
        <w:ind w:left="4320" w:hanging="360"/>
      </w:pPr>
      <w:rPr>
        <w:rFonts w:ascii="Wingdings" w:hAnsi="Wingdings"/>
      </w:rPr>
    </w:lvl>
    <w:lvl w:ilvl="6" w:tplc="149601D4">
      <w:start w:val="1"/>
      <w:numFmt w:val="bullet"/>
      <w:lvlText w:val=""/>
      <w:lvlJc w:val="left"/>
      <w:pPr>
        <w:tabs>
          <w:tab w:val="num" w:pos="5040"/>
        </w:tabs>
        <w:ind w:left="5040" w:hanging="360"/>
      </w:pPr>
      <w:rPr>
        <w:rFonts w:ascii="Symbol" w:hAnsi="Symbol"/>
      </w:rPr>
    </w:lvl>
    <w:lvl w:ilvl="7" w:tplc="7FC2D5D2">
      <w:start w:val="1"/>
      <w:numFmt w:val="bullet"/>
      <w:lvlText w:val="o"/>
      <w:lvlJc w:val="left"/>
      <w:pPr>
        <w:tabs>
          <w:tab w:val="num" w:pos="5760"/>
        </w:tabs>
        <w:ind w:left="5760" w:hanging="360"/>
      </w:pPr>
      <w:rPr>
        <w:rFonts w:ascii="Courier New" w:hAnsi="Courier New"/>
      </w:rPr>
    </w:lvl>
    <w:lvl w:ilvl="8" w:tplc="8DC8C7F6">
      <w:start w:val="1"/>
      <w:numFmt w:val="bullet"/>
      <w:lvlText w:val=""/>
      <w:lvlJc w:val="left"/>
      <w:pPr>
        <w:tabs>
          <w:tab w:val="num" w:pos="6480"/>
        </w:tabs>
        <w:ind w:left="6480" w:hanging="360"/>
      </w:pPr>
      <w:rPr>
        <w:rFonts w:ascii="Wingdings" w:hAnsi="Wingdings"/>
      </w:rPr>
    </w:lvl>
  </w:abstractNum>
  <w:abstractNum w:abstractNumId="115" w15:restartNumberingAfterBreak="0">
    <w:nsid w:val="664C4B25"/>
    <w:multiLevelType w:val="hybridMultilevel"/>
    <w:tmpl w:val="0000006D"/>
    <w:lvl w:ilvl="0" w:tplc="D2B4C4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F829E0">
      <w:start w:val="1"/>
      <w:numFmt w:val="bullet"/>
      <w:lvlText w:val="o"/>
      <w:lvlJc w:val="left"/>
      <w:pPr>
        <w:tabs>
          <w:tab w:val="num" w:pos="1440"/>
        </w:tabs>
        <w:ind w:left="1440" w:hanging="360"/>
      </w:pPr>
      <w:rPr>
        <w:rFonts w:ascii="Courier New" w:hAnsi="Courier New"/>
      </w:rPr>
    </w:lvl>
    <w:lvl w:ilvl="2" w:tplc="FB2C6EAC">
      <w:start w:val="1"/>
      <w:numFmt w:val="bullet"/>
      <w:lvlText w:val=""/>
      <w:lvlJc w:val="left"/>
      <w:pPr>
        <w:tabs>
          <w:tab w:val="num" w:pos="2160"/>
        </w:tabs>
        <w:ind w:left="2160" w:hanging="360"/>
      </w:pPr>
      <w:rPr>
        <w:rFonts w:ascii="Wingdings" w:hAnsi="Wingdings"/>
      </w:rPr>
    </w:lvl>
    <w:lvl w:ilvl="3" w:tplc="511614CA">
      <w:start w:val="1"/>
      <w:numFmt w:val="bullet"/>
      <w:lvlText w:val=""/>
      <w:lvlJc w:val="left"/>
      <w:pPr>
        <w:tabs>
          <w:tab w:val="num" w:pos="2880"/>
        </w:tabs>
        <w:ind w:left="2880" w:hanging="360"/>
      </w:pPr>
      <w:rPr>
        <w:rFonts w:ascii="Symbol" w:hAnsi="Symbol"/>
      </w:rPr>
    </w:lvl>
    <w:lvl w:ilvl="4" w:tplc="02A6FA8E">
      <w:start w:val="1"/>
      <w:numFmt w:val="bullet"/>
      <w:lvlText w:val="o"/>
      <w:lvlJc w:val="left"/>
      <w:pPr>
        <w:tabs>
          <w:tab w:val="num" w:pos="3600"/>
        </w:tabs>
        <w:ind w:left="3600" w:hanging="360"/>
      </w:pPr>
      <w:rPr>
        <w:rFonts w:ascii="Courier New" w:hAnsi="Courier New"/>
      </w:rPr>
    </w:lvl>
    <w:lvl w:ilvl="5" w:tplc="D876A342">
      <w:start w:val="1"/>
      <w:numFmt w:val="bullet"/>
      <w:lvlText w:val=""/>
      <w:lvlJc w:val="left"/>
      <w:pPr>
        <w:tabs>
          <w:tab w:val="num" w:pos="4320"/>
        </w:tabs>
        <w:ind w:left="4320" w:hanging="360"/>
      </w:pPr>
      <w:rPr>
        <w:rFonts w:ascii="Wingdings" w:hAnsi="Wingdings"/>
      </w:rPr>
    </w:lvl>
    <w:lvl w:ilvl="6" w:tplc="B6E03582">
      <w:start w:val="1"/>
      <w:numFmt w:val="bullet"/>
      <w:lvlText w:val=""/>
      <w:lvlJc w:val="left"/>
      <w:pPr>
        <w:tabs>
          <w:tab w:val="num" w:pos="5040"/>
        </w:tabs>
        <w:ind w:left="5040" w:hanging="360"/>
      </w:pPr>
      <w:rPr>
        <w:rFonts w:ascii="Symbol" w:hAnsi="Symbol"/>
      </w:rPr>
    </w:lvl>
    <w:lvl w:ilvl="7" w:tplc="46361BFC">
      <w:start w:val="1"/>
      <w:numFmt w:val="bullet"/>
      <w:lvlText w:val="o"/>
      <w:lvlJc w:val="left"/>
      <w:pPr>
        <w:tabs>
          <w:tab w:val="num" w:pos="5760"/>
        </w:tabs>
        <w:ind w:left="5760" w:hanging="360"/>
      </w:pPr>
      <w:rPr>
        <w:rFonts w:ascii="Courier New" w:hAnsi="Courier New"/>
      </w:rPr>
    </w:lvl>
    <w:lvl w:ilvl="8" w:tplc="D6E21B56">
      <w:start w:val="1"/>
      <w:numFmt w:val="bullet"/>
      <w:lvlText w:val=""/>
      <w:lvlJc w:val="left"/>
      <w:pPr>
        <w:tabs>
          <w:tab w:val="num" w:pos="6480"/>
        </w:tabs>
        <w:ind w:left="6480" w:hanging="360"/>
      </w:pPr>
      <w:rPr>
        <w:rFonts w:ascii="Wingdings" w:hAnsi="Wingdings"/>
      </w:rPr>
    </w:lvl>
  </w:abstractNum>
  <w:abstractNum w:abstractNumId="116" w15:restartNumberingAfterBreak="0">
    <w:nsid w:val="664C4B26"/>
    <w:multiLevelType w:val="hybridMultilevel"/>
    <w:tmpl w:val="0000006E"/>
    <w:lvl w:ilvl="0" w:tplc="AB30F6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E86410">
      <w:start w:val="1"/>
      <w:numFmt w:val="bullet"/>
      <w:lvlText w:val="o"/>
      <w:lvlJc w:val="left"/>
      <w:pPr>
        <w:tabs>
          <w:tab w:val="num" w:pos="1440"/>
        </w:tabs>
        <w:ind w:left="1440" w:hanging="360"/>
      </w:pPr>
      <w:rPr>
        <w:rFonts w:ascii="Courier New" w:hAnsi="Courier New"/>
      </w:rPr>
    </w:lvl>
    <w:lvl w:ilvl="2" w:tplc="523AEA00">
      <w:start w:val="1"/>
      <w:numFmt w:val="bullet"/>
      <w:lvlText w:val=""/>
      <w:lvlJc w:val="left"/>
      <w:pPr>
        <w:tabs>
          <w:tab w:val="num" w:pos="2160"/>
        </w:tabs>
        <w:ind w:left="2160" w:hanging="360"/>
      </w:pPr>
      <w:rPr>
        <w:rFonts w:ascii="Wingdings" w:hAnsi="Wingdings"/>
      </w:rPr>
    </w:lvl>
    <w:lvl w:ilvl="3" w:tplc="8774D802">
      <w:start w:val="1"/>
      <w:numFmt w:val="bullet"/>
      <w:lvlText w:val=""/>
      <w:lvlJc w:val="left"/>
      <w:pPr>
        <w:tabs>
          <w:tab w:val="num" w:pos="2880"/>
        </w:tabs>
        <w:ind w:left="2880" w:hanging="360"/>
      </w:pPr>
      <w:rPr>
        <w:rFonts w:ascii="Symbol" w:hAnsi="Symbol"/>
      </w:rPr>
    </w:lvl>
    <w:lvl w:ilvl="4" w:tplc="3D4CD584">
      <w:start w:val="1"/>
      <w:numFmt w:val="bullet"/>
      <w:lvlText w:val="o"/>
      <w:lvlJc w:val="left"/>
      <w:pPr>
        <w:tabs>
          <w:tab w:val="num" w:pos="3600"/>
        </w:tabs>
        <w:ind w:left="3600" w:hanging="360"/>
      </w:pPr>
      <w:rPr>
        <w:rFonts w:ascii="Courier New" w:hAnsi="Courier New"/>
      </w:rPr>
    </w:lvl>
    <w:lvl w:ilvl="5" w:tplc="D5BE810E">
      <w:start w:val="1"/>
      <w:numFmt w:val="bullet"/>
      <w:lvlText w:val=""/>
      <w:lvlJc w:val="left"/>
      <w:pPr>
        <w:tabs>
          <w:tab w:val="num" w:pos="4320"/>
        </w:tabs>
        <w:ind w:left="4320" w:hanging="360"/>
      </w:pPr>
      <w:rPr>
        <w:rFonts w:ascii="Wingdings" w:hAnsi="Wingdings"/>
      </w:rPr>
    </w:lvl>
    <w:lvl w:ilvl="6" w:tplc="95CAD41E">
      <w:start w:val="1"/>
      <w:numFmt w:val="bullet"/>
      <w:lvlText w:val=""/>
      <w:lvlJc w:val="left"/>
      <w:pPr>
        <w:tabs>
          <w:tab w:val="num" w:pos="5040"/>
        </w:tabs>
        <w:ind w:left="5040" w:hanging="360"/>
      </w:pPr>
      <w:rPr>
        <w:rFonts w:ascii="Symbol" w:hAnsi="Symbol"/>
      </w:rPr>
    </w:lvl>
    <w:lvl w:ilvl="7" w:tplc="1F3C93B2">
      <w:start w:val="1"/>
      <w:numFmt w:val="bullet"/>
      <w:lvlText w:val="o"/>
      <w:lvlJc w:val="left"/>
      <w:pPr>
        <w:tabs>
          <w:tab w:val="num" w:pos="5760"/>
        </w:tabs>
        <w:ind w:left="5760" w:hanging="360"/>
      </w:pPr>
      <w:rPr>
        <w:rFonts w:ascii="Courier New" w:hAnsi="Courier New"/>
      </w:rPr>
    </w:lvl>
    <w:lvl w:ilvl="8" w:tplc="770C998C">
      <w:start w:val="1"/>
      <w:numFmt w:val="bullet"/>
      <w:lvlText w:val=""/>
      <w:lvlJc w:val="left"/>
      <w:pPr>
        <w:tabs>
          <w:tab w:val="num" w:pos="6480"/>
        </w:tabs>
        <w:ind w:left="6480" w:hanging="360"/>
      </w:pPr>
      <w:rPr>
        <w:rFonts w:ascii="Wingdings" w:hAnsi="Wingdings"/>
      </w:rPr>
    </w:lvl>
  </w:abstractNum>
  <w:abstractNum w:abstractNumId="117" w15:restartNumberingAfterBreak="0">
    <w:nsid w:val="664C4B27"/>
    <w:multiLevelType w:val="hybridMultilevel"/>
    <w:tmpl w:val="0000006F"/>
    <w:lvl w:ilvl="0" w:tplc="0BC271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88AC40">
      <w:start w:val="1"/>
      <w:numFmt w:val="bullet"/>
      <w:lvlText w:val="o"/>
      <w:lvlJc w:val="left"/>
      <w:pPr>
        <w:tabs>
          <w:tab w:val="num" w:pos="1440"/>
        </w:tabs>
        <w:ind w:left="1440" w:hanging="360"/>
      </w:pPr>
      <w:rPr>
        <w:rFonts w:ascii="Courier New" w:hAnsi="Courier New"/>
      </w:rPr>
    </w:lvl>
    <w:lvl w:ilvl="2" w:tplc="7E809530">
      <w:start w:val="1"/>
      <w:numFmt w:val="bullet"/>
      <w:lvlText w:val=""/>
      <w:lvlJc w:val="left"/>
      <w:pPr>
        <w:tabs>
          <w:tab w:val="num" w:pos="2160"/>
        </w:tabs>
        <w:ind w:left="2160" w:hanging="360"/>
      </w:pPr>
      <w:rPr>
        <w:rFonts w:ascii="Wingdings" w:hAnsi="Wingdings"/>
      </w:rPr>
    </w:lvl>
    <w:lvl w:ilvl="3" w:tplc="C386A0E2">
      <w:start w:val="1"/>
      <w:numFmt w:val="bullet"/>
      <w:lvlText w:val=""/>
      <w:lvlJc w:val="left"/>
      <w:pPr>
        <w:tabs>
          <w:tab w:val="num" w:pos="2880"/>
        </w:tabs>
        <w:ind w:left="2880" w:hanging="360"/>
      </w:pPr>
      <w:rPr>
        <w:rFonts w:ascii="Symbol" w:hAnsi="Symbol"/>
      </w:rPr>
    </w:lvl>
    <w:lvl w:ilvl="4" w:tplc="6CE4E93E">
      <w:start w:val="1"/>
      <w:numFmt w:val="bullet"/>
      <w:lvlText w:val="o"/>
      <w:lvlJc w:val="left"/>
      <w:pPr>
        <w:tabs>
          <w:tab w:val="num" w:pos="3600"/>
        </w:tabs>
        <w:ind w:left="3600" w:hanging="360"/>
      </w:pPr>
      <w:rPr>
        <w:rFonts w:ascii="Courier New" w:hAnsi="Courier New"/>
      </w:rPr>
    </w:lvl>
    <w:lvl w:ilvl="5" w:tplc="7806F666">
      <w:start w:val="1"/>
      <w:numFmt w:val="bullet"/>
      <w:lvlText w:val=""/>
      <w:lvlJc w:val="left"/>
      <w:pPr>
        <w:tabs>
          <w:tab w:val="num" w:pos="4320"/>
        </w:tabs>
        <w:ind w:left="4320" w:hanging="360"/>
      </w:pPr>
      <w:rPr>
        <w:rFonts w:ascii="Wingdings" w:hAnsi="Wingdings"/>
      </w:rPr>
    </w:lvl>
    <w:lvl w:ilvl="6" w:tplc="677C6838">
      <w:start w:val="1"/>
      <w:numFmt w:val="bullet"/>
      <w:lvlText w:val=""/>
      <w:lvlJc w:val="left"/>
      <w:pPr>
        <w:tabs>
          <w:tab w:val="num" w:pos="5040"/>
        </w:tabs>
        <w:ind w:left="5040" w:hanging="360"/>
      </w:pPr>
      <w:rPr>
        <w:rFonts w:ascii="Symbol" w:hAnsi="Symbol"/>
      </w:rPr>
    </w:lvl>
    <w:lvl w:ilvl="7" w:tplc="A698A584">
      <w:start w:val="1"/>
      <w:numFmt w:val="bullet"/>
      <w:lvlText w:val="o"/>
      <w:lvlJc w:val="left"/>
      <w:pPr>
        <w:tabs>
          <w:tab w:val="num" w:pos="5760"/>
        </w:tabs>
        <w:ind w:left="5760" w:hanging="360"/>
      </w:pPr>
      <w:rPr>
        <w:rFonts w:ascii="Courier New" w:hAnsi="Courier New"/>
      </w:rPr>
    </w:lvl>
    <w:lvl w:ilvl="8" w:tplc="56C059A0">
      <w:start w:val="1"/>
      <w:numFmt w:val="bullet"/>
      <w:lvlText w:val=""/>
      <w:lvlJc w:val="left"/>
      <w:pPr>
        <w:tabs>
          <w:tab w:val="num" w:pos="6480"/>
        </w:tabs>
        <w:ind w:left="6480" w:hanging="360"/>
      </w:pPr>
      <w:rPr>
        <w:rFonts w:ascii="Wingdings" w:hAnsi="Wingdings"/>
      </w:rPr>
    </w:lvl>
  </w:abstractNum>
  <w:abstractNum w:abstractNumId="118" w15:restartNumberingAfterBreak="0">
    <w:nsid w:val="664C4B28"/>
    <w:multiLevelType w:val="hybridMultilevel"/>
    <w:tmpl w:val="00000070"/>
    <w:lvl w:ilvl="0" w:tplc="86DC06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92AA62">
      <w:start w:val="1"/>
      <w:numFmt w:val="bullet"/>
      <w:lvlText w:val="o"/>
      <w:lvlJc w:val="left"/>
      <w:pPr>
        <w:tabs>
          <w:tab w:val="num" w:pos="1440"/>
        </w:tabs>
        <w:ind w:left="1440" w:hanging="360"/>
      </w:pPr>
      <w:rPr>
        <w:rFonts w:ascii="Courier New" w:hAnsi="Courier New"/>
      </w:rPr>
    </w:lvl>
    <w:lvl w:ilvl="2" w:tplc="DAEC1BF2">
      <w:start w:val="1"/>
      <w:numFmt w:val="bullet"/>
      <w:lvlText w:val=""/>
      <w:lvlJc w:val="left"/>
      <w:pPr>
        <w:tabs>
          <w:tab w:val="num" w:pos="2160"/>
        </w:tabs>
        <w:ind w:left="2160" w:hanging="360"/>
      </w:pPr>
      <w:rPr>
        <w:rFonts w:ascii="Wingdings" w:hAnsi="Wingdings"/>
      </w:rPr>
    </w:lvl>
    <w:lvl w:ilvl="3" w:tplc="999805CE">
      <w:start w:val="1"/>
      <w:numFmt w:val="bullet"/>
      <w:lvlText w:val=""/>
      <w:lvlJc w:val="left"/>
      <w:pPr>
        <w:tabs>
          <w:tab w:val="num" w:pos="2880"/>
        </w:tabs>
        <w:ind w:left="2880" w:hanging="360"/>
      </w:pPr>
      <w:rPr>
        <w:rFonts w:ascii="Symbol" w:hAnsi="Symbol"/>
      </w:rPr>
    </w:lvl>
    <w:lvl w:ilvl="4" w:tplc="13E8313E">
      <w:start w:val="1"/>
      <w:numFmt w:val="bullet"/>
      <w:lvlText w:val="o"/>
      <w:lvlJc w:val="left"/>
      <w:pPr>
        <w:tabs>
          <w:tab w:val="num" w:pos="3600"/>
        </w:tabs>
        <w:ind w:left="3600" w:hanging="360"/>
      </w:pPr>
      <w:rPr>
        <w:rFonts w:ascii="Courier New" w:hAnsi="Courier New"/>
      </w:rPr>
    </w:lvl>
    <w:lvl w:ilvl="5" w:tplc="656676A2">
      <w:start w:val="1"/>
      <w:numFmt w:val="bullet"/>
      <w:lvlText w:val=""/>
      <w:lvlJc w:val="left"/>
      <w:pPr>
        <w:tabs>
          <w:tab w:val="num" w:pos="4320"/>
        </w:tabs>
        <w:ind w:left="4320" w:hanging="360"/>
      </w:pPr>
      <w:rPr>
        <w:rFonts w:ascii="Wingdings" w:hAnsi="Wingdings"/>
      </w:rPr>
    </w:lvl>
    <w:lvl w:ilvl="6" w:tplc="AE849166">
      <w:start w:val="1"/>
      <w:numFmt w:val="bullet"/>
      <w:lvlText w:val=""/>
      <w:lvlJc w:val="left"/>
      <w:pPr>
        <w:tabs>
          <w:tab w:val="num" w:pos="5040"/>
        </w:tabs>
        <w:ind w:left="5040" w:hanging="360"/>
      </w:pPr>
      <w:rPr>
        <w:rFonts w:ascii="Symbol" w:hAnsi="Symbol"/>
      </w:rPr>
    </w:lvl>
    <w:lvl w:ilvl="7" w:tplc="6BCE5C92">
      <w:start w:val="1"/>
      <w:numFmt w:val="bullet"/>
      <w:lvlText w:val="o"/>
      <w:lvlJc w:val="left"/>
      <w:pPr>
        <w:tabs>
          <w:tab w:val="num" w:pos="5760"/>
        </w:tabs>
        <w:ind w:left="5760" w:hanging="360"/>
      </w:pPr>
      <w:rPr>
        <w:rFonts w:ascii="Courier New" w:hAnsi="Courier New"/>
      </w:rPr>
    </w:lvl>
    <w:lvl w:ilvl="8" w:tplc="D59EC152">
      <w:start w:val="1"/>
      <w:numFmt w:val="bullet"/>
      <w:lvlText w:val=""/>
      <w:lvlJc w:val="left"/>
      <w:pPr>
        <w:tabs>
          <w:tab w:val="num" w:pos="6480"/>
        </w:tabs>
        <w:ind w:left="6480" w:hanging="360"/>
      </w:pPr>
      <w:rPr>
        <w:rFonts w:ascii="Wingdings" w:hAnsi="Wingdings"/>
      </w:rPr>
    </w:lvl>
  </w:abstractNum>
  <w:abstractNum w:abstractNumId="119" w15:restartNumberingAfterBreak="0">
    <w:nsid w:val="664C4B29"/>
    <w:multiLevelType w:val="hybridMultilevel"/>
    <w:tmpl w:val="00000071"/>
    <w:lvl w:ilvl="0" w:tplc="AD80A3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642B8C">
      <w:start w:val="1"/>
      <w:numFmt w:val="bullet"/>
      <w:lvlText w:val="o"/>
      <w:lvlJc w:val="left"/>
      <w:pPr>
        <w:tabs>
          <w:tab w:val="num" w:pos="1440"/>
        </w:tabs>
        <w:ind w:left="1440" w:hanging="360"/>
      </w:pPr>
      <w:rPr>
        <w:rFonts w:ascii="Courier New" w:hAnsi="Courier New"/>
      </w:rPr>
    </w:lvl>
    <w:lvl w:ilvl="2" w:tplc="FBEADCAA">
      <w:start w:val="1"/>
      <w:numFmt w:val="bullet"/>
      <w:lvlText w:val=""/>
      <w:lvlJc w:val="left"/>
      <w:pPr>
        <w:tabs>
          <w:tab w:val="num" w:pos="2160"/>
        </w:tabs>
        <w:ind w:left="2160" w:hanging="360"/>
      </w:pPr>
      <w:rPr>
        <w:rFonts w:ascii="Wingdings" w:hAnsi="Wingdings"/>
      </w:rPr>
    </w:lvl>
    <w:lvl w:ilvl="3" w:tplc="F0B61A92">
      <w:start w:val="1"/>
      <w:numFmt w:val="bullet"/>
      <w:lvlText w:val=""/>
      <w:lvlJc w:val="left"/>
      <w:pPr>
        <w:tabs>
          <w:tab w:val="num" w:pos="2880"/>
        </w:tabs>
        <w:ind w:left="2880" w:hanging="360"/>
      </w:pPr>
      <w:rPr>
        <w:rFonts w:ascii="Symbol" w:hAnsi="Symbol"/>
      </w:rPr>
    </w:lvl>
    <w:lvl w:ilvl="4" w:tplc="DD2ED9DA">
      <w:start w:val="1"/>
      <w:numFmt w:val="bullet"/>
      <w:lvlText w:val="o"/>
      <w:lvlJc w:val="left"/>
      <w:pPr>
        <w:tabs>
          <w:tab w:val="num" w:pos="3600"/>
        </w:tabs>
        <w:ind w:left="3600" w:hanging="360"/>
      </w:pPr>
      <w:rPr>
        <w:rFonts w:ascii="Courier New" w:hAnsi="Courier New"/>
      </w:rPr>
    </w:lvl>
    <w:lvl w:ilvl="5" w:tplc="23AE3722">
      <w:start w:val="1"/>
      <w:numFmt w:val="bullet"/>
      <w:lvlText w:val=""/>
      <w:lvlJc w:val="left"/>
      <w:pPr>
        <w:tabs>
          <w:tab w:val="num" w:pos="4320"/>
        </w:tabs>
        <w:ind w:left="4320" w:hanging="360"/>
      </w:pPr>
      <w:rPr>
        <w:rFonts w:ascii="Wingdings" w:hAnsi="Wingdings"/>
      </w:rPr>
    </w:lvl>
    <w:lvl w:ilvl="6" w:tplc="5A4A45F0">
      <w:start w:val="1"/>
      <w:numFmt w:val="bullet"/>
      <w:lvlText w:val=""/>
      <w:lvlJc w:val="left"/>
      <w:pPr>
        <w:tabs>
          <w:tab w:val="num" w:pos="5040"/>
        </w:tabs>
        <w:ind w:left="5040" w:hanging="360"/>
      </w:pPr>
      <w:rPr>
        <w:rFonts w:ascii="Symbol" w:hAnsi="Symbol"/>
      </w:rPr>
    </w:lvl>
    <w:lvl w:ilvl="7" w:tplc="945871FE">
      <w:start w:val="1"/>
      <w:numFmt w:val="bullet"/>
      <w:lvlText w:val="o"/>
      <w:lvlJc w:val="left"/>
      <w:pPr>
        <w:tabs>
          <w:tab w:val="num" w:pos="5760"/>
        </w:tabs>
        <w:ind w:left="5760" w:hanging="360"/>
      </w:pPr>
      <w:rPr>
        <w:rFonts w:ascii="Courier New" w:hAnsi="Courier New"/>
      </w:rPr>
    </w:lvl>
    <w:lvl w:ilvl="8" w:tplc="7C262848">
      <w:start w:val="1"/>
      <w:numFmt w:val="bullet"/>
      <w:lvlText w:val=""/>
      <w:lvlJc w:val="left"/>
      <w:pPr>
        <w:tabs>
          <w:tab w:val="num" w:pos="6480"/>
        </w:tabs>
        <w:ind w:left="6480" w:hanging="360"/>
      </w:pPr>
      <w:rPr>
        <w:rFonts w:ascii="Wingdings" w:hAnsi="Wingdings"/>
      </w:rPr>
    </w:lvl>
  </w:abstractNum>
  <w:abstractNum w:abstractNumId="120" w15:restartNumberingAfterBreak="0">
    <w:nsid w:val="664C4B2A"/>
    <w:multiLevelType w:val="hybridMultilevel"/>
    <w:tmpl w:val="00000072"/>
    <w:lvl w:ilvl="0" w:tplc="39C8FA4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D8DF32">
      <w:start w:val="1"/>
      <w:numFmt w:val="bullet"/>
      <w:lvlText w:val="o"/>
      <w:lvlJc w:val="left"/>
      <w:pPr>
        <w:tabs>
          <w:tab w:val="num" w:pos="1440"/>
        </w:tabs>
        <w:ind w:left="1440" w:hanging="360"/>
      </w:pPr>
      <w:rPr>
        <w:rFonts w:ascii="Courier New" w:hAnsi="Courier New"/>
      </w:rPr>
    </w:lvl>
    <w:lvl w:ilvl="2" w:tplc="34C83080">
      <w:start w:val="1"/>
      <w:numFmt w:val="bullet"/>
      <w:lvlText w:val=""/>
      <w:lvlJc w:val="left"/>
      <w:pPr>
        <w:tabs>
          <w:tab w:val="num" w:pos="2160"/>
        </w:tabs>
        <w:ind w:left="2160" w:hanging="360"/>
      </w:pPr>
      <w:rPr>
        <w:rFonts w:ascii="Wingdings" w:hAnsi="Wingdings"/>
      </w:rPr>
    </w:lvl>
    <w:lvl w:ilvl="3" w:tplc="E6224458">
      <w:start w:val="1"/>
      <w:numFmt w:val="bullet"/>
      <w:lvlText w:val=""/>
      <w:lvlJc w:val="left"/>
      <w:pPr>
        <w:tabs>
          <w:tab w:val="num" w:pos="2880"/>
        </w:tabs>
        <w:ind w:left="2880" w:hanging="360"/>
      </w:pPr>
      <w:rPr>
        <w:rFonts w:ascii="Symbol" w:hAnsi="Symbol"/>
      </w:rPr>
    </w:lvl>
    <w:lvl w:ilvl="4" w:tplc="54EE9E5A">
      <w:start w:val="1"/>
      <w:numFmt w:val="bullet"/>
      <w:lvlText w:val="o"/>
      <w:lvlJc w:val="left"/>
      <w:pPr>
        <w:tabs>
          <w:tab w:val="num" w:pos="3600"/>
        </w:tabs>
        <w:ind w:left="3600" w:hanging="360"/>
      </w:pPr>
      <w:rPr>
        <w:rFonts w:ascii="Courier New" w:hAnsi="Courier New"/>
      </w:rPr>
    </w:lvl>
    <w:lvl w:ilvl="5" w:tplc="5EECF14A">
      <w:start w:val="1"/>
      <w:numFmt w:val="bullet"/>
      <w:lvlText w:val=""/>
      <w:lvlJc w:val="left"/>
      <w:pPr>
        <w:tabs>
          <w:tab w:val="num" w:pos="4320"/>
        </w:tabs>
        <w:ind w:left="4320" w:hanging="360"/>
      </w:pPr>
      <w:rPr>
        <w:rFonts w:ascii="Wingdings" w:hAnsi="Wingdings"/>
      </w:rPr>
    </w:lvl>
    <w:lvl w:ilvl="6" w:tplc="667AD644">
      <w:start w:val="1"/>
      <w:numFmt w:val="bullet"/>
      <w:lvlText w:val=""/>
      <w:lvlJc w:val="left"/>
      <w:pPr>
        <w:tabs>
          <w:tab w:val="num" w:pos="5040"/>
        </w:tabs>
        <w:ind w:left="5040" w:hanging="360"/>
      </w:pPr>
      <w:rPr>
        <w:rFonts w:ascii="Symbol" w:hAnsi="Symbol"/>
      </w:rPr>
    </w:lvl>
    <w:lvl w:ilvl="7" w:tplc="7B5A9FCA">
      <w:start w:val="1"/>
      <w:numFmt w:val="bullet"/>
      <w:lvlText w:val="o"/>
      <w:lvlJc w:val="left"/>
      <w:pPr>
        <w:tabs>
          <w:tab w:val="num" w:pos="5760"/>
        </w:tabs>
        <w:ind w:left="5760" w:hanging="360"/>
      </w:pPr>
      <w:rPr>
        <w:rFonts w:ascii="Courier New" w:hAnsi="Courier New"/>
      </w:rPr>
    </w:lvl>
    <w:lvl w:ilvl="8" w:tplc="B2DE827C">
      <w:start w:val="1"/>
      <w:numFmt w:val="bullet"/>
      <w:lvlText w:val=""/>
      <w:lvlJc w:val="left"/>
      <w:pPr>
        <w:tabs>
          <w:tab w:val="num" w:pos="6480"/>
        </w:tabs>
        <w:ind w:left="6480" w:hanging="360"/>
      </w:pPr>
      <w:rPr>
        <w:rFonts w:ascii="Wingdings" w:hAnsi="Wingdings"/>
      </w:rPr>
    </w:lvl>
  </w:abstractNum>
  <w:abstractNum w:abstractNumId="121" w15:restartNumberingAfterBreak="0">
    <w:nsid w:val="664C4B2B"/>
    <w:multiLevelType w:val="hybridMultilevel"/>
    <w:tmpl w:val="00000073"/>
    <w:lvl w:ilvl="0" w:tplc="3B6C18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A01E46">
      <w:start w:val="1"/>
      <w:numFmt w:val="bullet"/>
      <w:lvlText w:val="o"/>
      <w:lvlJc w:val="left"/>
      <w:pPr>
        <w:tabs>
          <w:tab w:val="num" w:pos="1440"/>
        </w:tabs>
        <w:ind w:left="1440" w:hanging="360"/>
      </w:pPr>
      <w:rPr>
        <w:rFonts w:ascii="Courier New" w:hAnsi="Courier New"/>
      </w:rPr>
    </w:lvl>
    <w:lvl w:ilvl="2" w:tplc="BE58DEB2">
      <w:start w:val="1"/>
      <w:numFmt w:val="bullet"/>
      <w:lvlText w:val=""/>
      <w:lvlJc w:val="left"/>
      <w:pPr>
        <w:tabs>
          <w:tab w:val="num" w:pos="2160"/>
        </w:tabs>
        <w:ind w:left="2160" w:hanging="360"/>
      </w:pPr>
      <w:rPr>
        <w:rFonts w:ascii="Wingdings" w:hAnsi="Wingdings"/>
      </w:rPr>
    </w:lvl>
    <w:lvl w:ilvl="3" w:tplc="10805B6E">
      <w:start w:val="1"/>
      <w:numFmt w:val="bullet"/>
      <w:lvlText w:val=""/>
      <w:lvlJc w:val="left"/>
      <w:pPr>
        <w:tabs>
          <w:tab w:val="num" w:pos="2880"/>
        </w:tabs>
        <w:ind w:left="2880" w:hanging="360"/>
      </w:pPr>
      <w:rPr>
        <w:rFonts w:ascii="Symbol" w:hAnsi="Symbol"/>
      </w:rPr>
    </w:lvl>
    <w:lvl w:ilvl="4" w:tplc="F496DB60">
      <w:start w:val="1"/>
      <w:numFmt w:val="bullet"/>
      <w:lvlText w:val="o"/>
      <w:lvlJc w:val="left"/>
      <w:pPr>
        <w:tabs>
          <w:tab w:val="num" w:pos="3600"/>
        </w:tabs>
        <w:ind w:left="3600" w:hanging="360"/>
      </w:pPr>
      <w:rPr>
        <w:rFonts w:ascii="Courier New" w:hAnsi="Courier New"/>
      </w:rPr>
    </w:lvl>
    <w:lvl w:ilvl="5" w:tplc="AF828CAC">
      <w:start w:val="1"/>
      <w:numFmt w:val="bullet"/>
      <w:lvlText w:val=""/>
      <w:lvlJc w:val="left"/>
      <w:pPr>
        <w:tabs>
          <w:tab w:val="num" w:pos="4320"/>
        </w:tabs>
        <w:ind w:left="4320" w:hanging="360"/>
      </w:pPr>
      <w:rPr>
        <w:rFonts w:ascii="Wingdings" w:hAnsi="Wingdings"/>
      </w:rPr>
    </w:lvl>
    <w:lvl w:ilvl="6" w:tplc="32429AAE">
      <w:start w:val="1"/>
      <w:numFmt w:val="bullet"/>
      <w:lvlText w:val=""/>
      <w:lvlJc w:val="left"/>
      <w:pPr>
        <w:tabs>
          <w:tab w:val="num" w:pos="5040"/>
        </w:tabs>
        <w:ind w:left="5040" w:hanging="360"/>
      </w:pPr>
      <w:rPr>
        <w:rFonts w:ascii="Symbol" w:hAnsi="Symbol"/>
      </w:rPr>
    </w:lvl>
    <w:lvl w:ilvl="7" w:tplc="B366E64C">
      <w:start w:val="1"/>
      <w:numFmt w:val="bullet"/>
      <w:lvlText w:val="o"/>
      <w:lvlJc w:val="left"/>
      <w:pPr>
        <w:tabs>
          <w:tab w:val="num" w:pos="5760"/>
        </w:tabs>
        <w:ind w:left="5760" w:hanging="360"/>
      </w:pPr>
      <w:rPr>
        <w:rFonts w:ascii="Courier New" w:hAnsi="Courier New"/>
      </w:rPr>
    </w:lvl>
    <w:lvl w:ilvl="8" w:tplc="B1E06D30">
      <w:start w:val="1"/>
      <w:numFmt w:val="bullet"/>
      <w:lvlText w:val=""/>
      <w:lvlJc w:val="left"/>
      <w:pPr>
        <w:tabs>
          <w:tab w:val="num" w:pos="6480"/>
        </w:tabs>
        <w:ind w:left="6480" w:hanging="360"/>
      </w:pPr>
      <w:rPr>
        <w:rFonts w:ascii="Wingdings" w:hAnsi="Wingdings"/>
      </w:rPr>
    </w:lvl>
  </w:abstractNum>
  <w:abstractNum w:abstractNumId="122" w15:restartNumberingAfterBreak="0">
    <w:nsid w:val="664C4B2C"/>
    <w:multiLevelType w:val="hybridMultilevel"/>
    <w:tmpl w:val="00000074"/>
    <w:lvl w:ilvl="0" w:tplc="0B6A5C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CEADD6">
      <w:start w:val="1"/>
      <w:numFmt w:val="bullet"/>
      <w:lvlText w:val="o"/>
      <w:lvlJc w:val="left"/>
      <w:pPr>
        <w:tabs>
          <w:tab w:val="num" w:pos="1440"/>
        </w:tabs>
        <w:ind w:left="1440" w:hanging="360"/>
      </w:pPr>
      <w:rPr>
        <w:rFonts w:ascii="Courier New" w:hAnsi="Courier New"/>
      </w:rPr>
    </w:lvl>
    <w:lvl w:ilvl="2" w:tplc="7270BBA4">
      <w:start w:val="1"/>
      <w:numFmt w:val="bullet"/>
      <w:lvlText w:val=""/>
      <w:lvlJc w:val="left"/>
      <w:pPr>
        <w:tabs>
          <w:tab w:val="num" w:pos="2160"/>
        </w:tabs>
        <w:ind w:left="2160" w:hanging="360"/>
      </w:pPr>
      <w:rPr>
        <w:rFonts w:ascii="Wingdings" w:hAnsi="Wingdings"/>
      </w:rPr>
    </w:lvl>
    <w:lvl w:ilvl="3" w:tplc="F844F208">
      <w:start w:val="1"/>
      <w:numFmt w:val="bullet"/>
      <w:lvlText w:val=""/>
      <w:lvlJc w:val="left"/>
      <w:pPr>
        <w:tabs>
          <w:tab w:val="num" w:pos="2880"/>
        </w:tabs>
        <w:ind w:left="2880" w:hanging="360"/>
      </w:pPr>
      <w:rPr>
        <w:rFonts w:ascii="Symbol" w:hAnsi="Symbol"/>
      </w:rPr>
    </w:lvl>
    <w:lvl w:ilvl="4" w:tplc="B46C1382">
      <w:start w:val="1"/>
      <w:numFmt w:val="bullet"/>
      <w:lvlText w:val="o"/>
      <w:lvlJc w:val="left"/>
      <w:pPr>
        <w:tabs>
          <w:tab w:val="num" w:pos="3600"/>
        </w:tabs>
        <w:ind w:left="3600" w:hanging="360"/>
      </w:pPr>
      <w:rPr>
        <w:rFonts w:ascii="Courier New" w:hAnsi="Courier New"/>
      </w:rPr>
    </w:lvl>
    <w:lvl w:ilvl="5" w:tplc="AC326EE4">
      <w:start w:val="1"/>
      <w:numFmt w:val="bullet"/>
      <w:lvlText w:val=""/>
      <w:lvlJc w:val="left"/>
      <w:pPr>
        <w:tabs>
          <w:tab w:val="num" w:pos="4320"/>
        </w:tabs>
        <w:ind w:left="4320" w:hanging="360"/>
      </w:pPr>
      <w:rPr>
        <w:rFonts w:ascii="Wingdings" w:hAnsi="Wingdings"/>
      </w:rPr>
    </w:lvl>
    <w:lvl w:ilvl="6" w:tplc="99E46B26">
      <w:start w:val="1"/>
      <w:numFmt w:val="bullet"/>
      <w:lvlText w:val=""/>
      <w:lvlJc w:val="left"/>
      <w:pPr>
        <w:tabs>
          <w:tab w:val="num" w:pos="5040"/>
        </w:tabs>
        <w:ind w:left="5040" w:hanging="360"/>
      </w:pPr>
      <w:rPr>
        <w:rFonts w:ascii="Symbol" w:hAnsi="Symbol"/>
      </w:rPr>
    </w:lvl>
    <w:lvl w:ilvl="7" w:tplc="1AEAEA26">
      <w:start w:val="1"/>
      <w:numFmt w:val="bullet"/>
      <w:lvlText w:val="o"/>
      <w:lvlJc w:val="left"/>
      <w:pPr>
        <w:tabs>
          <w:tab w:val="num" w:pos="5760"/>
        </w:tabs>
        <w:ind w:left="5760" w:hanging="360"/>
      </w:pPr>
      <w:rPr>
        <w:rFonts w:ascii="Courier New" w:hAnsi="Courier New"/>
      </w:rPr>
    </w:lvl>
    <w:lvl w:ilvl="8" w:tplc="4A563E2A">
      <w:start w:val="1"/>
      <w:numFmt w:val="bullet"/>
      <w:lvlText w:val=""/>
      <w:lvlJc w:val="left"/>
      <w:pPr>
        <w:tabs>
          <w:tab w:val="num" w:pos="6480"/>
        </w:tabs>
        <w:ind w:left="6480" w:hanging="360"/>
      </w:pPr>
      <w:rPr>
        <w:rFonts w:ascii="Wingdings" w:hAnsi="Wingdings"/>
      </w:rPr>
    </w:lvl>
  </w:abstractNum>
  <w:abstractNum w:abstractNumId="123" w15:restartNumberingAfterBreak="0">
    <w:nsid w:val="664C4B2D"/>
    <w:multiLevelType w:val="hybridMultilevel"/>
    <w:tmpl w:val="00000075"/>
    <w:lvl w:ilvl="0" w:tplc="0CF2E6C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582110">
      <w:start w:val="1"/>
      <w:numFmt w:val="bullet"/>
      <w:lvlText w:val="o"/>
      <w:lvlJc w:val="left"/>
      <w:pPr>
        <w:tabs>
          <w:tab w:val="num" w:pos="1440"/>
        </w:tabs>
        <w:ind w:left="1440" w:hanging="360"/>
      </w:pPr>
      <w:rPr>
        <w:rFonts w:ascii="Courier New" w:hAnsi="Courier New"/>
      </w:rPr>
    </w:lvl>
    <w:lvl w:ilvl="2" w:tplc="E6B6838E">
      <w:start w:val="1"/>
      <w:numFmt w:val="bullet"/>
      <w:lvlText w:val=""/>
      <w:lvlJc w:val="left"/>
      <w:pPr>
        <w:tabs>
          <w:tab w:val="num" w:pos="2160"/>
        </w:tabs>
        <w:ind w:left="2160" w:hanging="360"/>
      </w:pPr>
      <w:rPr>
        <w:rFonts w:ascii="Wingdings" w:hAnsi="Wingdings"/>
      </w:rPr>
    </w:lvl>
    <w:lvl w:ilvl="3" w:tplc="65003D44">
      <w:start w:val="1"/>
      <w:numFmt w:val="bullet"/>
      <w:lvlText w:val=""/>
      <w:lvlJc w:val="left"/>
      <w:pPr>
        <w:tabs>
          <w:tab w:val="num" w:pos="2880"/>
        </w:tabs>
        <w:ind w:left="2880" w:hanging="360"/>
      </w:pPr>
      <w:rPr>
        <w:rFonts w:ascii="Symbol" w:hAnsi="Symbol"/>
      </w:rPr>
    </w:lvl>
    <w:lvl w:ilvl="4" w:tplc="C4F0C444">
      <w:start w:val="1"/>
      <w:numFmt w:val="bullet"/>
      <w:lvlText w:val="o"/>
      <w:lvlJc w:val="left"/>
      <w:pPr>
        <w:tabs>
          <w:tab w:val="num" w:pos="3600"/>
        </w:tabs>
        <w:ind w:left="3600" w:hanging="360"/>
      </w:pPr>
      <w:rPr>
        <w:rFonts w:ascii="Courier New" w:hAnsi="Courier New"/>
      </w:rPr>
    </w:lvl>
    <w:lvl w:ilvl="5" w:tplc="DF3ED536">
      <w:start w:val="1"/>
      <w:numFmt w:val="bullet"/>
      <w:lvlText w:val=""/>
      <w:lvlJc w:val="left"/>
      <w:pPr>
        <w:tabs>
          <w:tab w:val="num" w:pos="4320"/>
        </w:tabs>
        <w:ind w:left="4320" w:hanging="360"/>
      </w:pPr>
      <w:rPr>
        <w:rFonts w:ascii="Wingdings" w:hAnsi="Wingdings"/>
      </w:rPr>
    </w:lvl>
    <w:lvl w:ilvl="6" w:tplc="3976B0CC">
      <w:start w:val="1"/>
      <w:numFmt w:val="bullet"/>
      <w:lvlText w:val=""/>
      <w:lvlJc w:val="left"/>
      <w:pPr>
        <w:tabs>
          <w:tab w:val="num" w:pos="5040"/>
        </w:tabs>
        <w:ind w:left="5040" w:hanging="360"/>
      </w:pPr>
      <w:rPr>
        <w:rFonts w:ascii="Symbol" w:hAnsi="Symbol"/>
      </w:rPr>
    </w:lvl>
    <w:lvl w:ilvl="7" w:tplc="36ACC39A">
      <w:start w:val="1"/>
      <w:numFmt w:val="bullet"/>
      <w:lvlText w:val="o"/>
      <w:lvlJc w:val="left"/>
      <w:pPr>
        <w:tabs>
          <w:tab w:val="num" w:pos="5760"/>
        </w:tabs>
        <w:ind w:left="5760" w:hanging="360"/>
      </w:pPr>
      <w:rPr>
        <w:rFonts w:ascii="Courier New" w:hAnsi="Courier New"/>
      </w:rPr>
    </w:lvl>
    <w:lvl w:ilvl="8" w:tplc="813E9EB6">
      <w:start w:val="1"/>
      <w:numFmt w:val="bullet"/>
      <w:lvlText w:val=""/>
      <w:lvlJc w:val="left"/>
      <w:pPr>
        <w:tabs>
          <w:tab w:val="num" w:pos="6480"/>
        </w:tabs>
        <w:ind w:left="6480" w:hanging="360"/>
      </w:pPr>
      <w:rPr>
        <w:rFonts w:ascii="Wingdings" w:hAnsi="Wingdings"/>
      </w:rPr>
    </w:lvl>
  </w:abstractNum>
  <w:abstractNum w:abstractNumId="124" w15:restartNumberingAfterBreak="0">
    <w:nsid w:val="664C4B2E"/>
    <w:multiLevelType w:val="hybridMultilevel"/>
    <w:tmpl w:val="00000076"/>
    <w:lvl w:ilvl="0" w:tplc="CF34BB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6683AE0">
      <w:start w:val="1"/>
      <w:numFmt w:val="bullet"/>
      <w:lvlText w:val="o"/>
      <w:lvlJc w:val="left"/>
      <w:pPr>
        <w:tabs>
          <w:tab w:val="num" w:pos="1440"/>
        </w:tabs>
        <w:ind w:left="1440" w:hanging="360"/>
      </w:pPr>
      <w:rPr>
        <w:rFonts w:ascii="Courier New" w:hAnsi="Courier New"/>
      </w:rPr>
    </w:lvl>
    <w:lvl w:ilvl="2" w:tplc="2AF2D016">
      <w:start w:val="1"/>
      <w:numFmt w:val="bullet"/>
      <w:lvlText w:val=""/>
      <w:lvlJc w:val="left"/>
      <w:pPr>
        <w:tabs>
          <w:tab w:val="num" w:pos="2160"/>
        </w:tabs>
        <w:ind w:left="2160" w:hanging="360"/>
      </w:pPr>
      <w:rPr>
        <w:rFonts w:ascii="Wingdings" w:hAnsi="Wingdings"/>
      </w:rPr>
    </w:lvl>
    <w:lvl w:ilvl="3" w:tplc="83CC8D16">
      <w:start w:val="1"/>
      <w:numFmt w:val="bullet"/>
      <w:lvlText w:val=""/>
      <w:lvlJc w:val="left"/>
      <w:pPr>
        <w:tabs>
          <w:tab w:val="num" w:pos="2880"/>
        </w:tabs>
        <w:ind w:left="2880" w:hanging="360"/>
      </w:pPr>
      <w:rPr>
        <w:rFonts w:ascii="Symbol" w:hAnsi="Symbol"/>
      </w:rPr>
    </w:lvl>
    <w:lvl w:ilvl="4" w:tplc="16C4D6E4">
      <w:start w:val="1"/>
      <w:numFmt w:val="bullet"/>
      <w:lvlText w:val="o"/>
      <w:lvlJc w:val="left"/>
      <w:pPr>
        <w:tabs>
          <w:tab w:val="num" w:pos="3600"/>
        </w:tabs>
        <w:ind w:left="3600" w:hanging="360"/>
      </w:pPr>
      <w:rPr>
        <w:rFonts w:ascii="Courier New" w:hAnsi="Courier New"/>
      </w:rPr>
    </w:lvl>
    <w:lvl w:ilvl="5" w:tplc="A634A416">
      <w:start w:val="1"/>
      <w:numFmt w:val="bullet"/>
      <w:lvlText w:val=""/>
      <w:lvlJc w:val="left"/>
      <w:pPr>
        <w:tabs>
          <w:tab w:val="num" w:pos="4320"/>
        </w:tabs>
        <w:ind w:left="4320" w:hanging="360"/>
      </w:pPr>
      <w:rPr>
        <w:rFonts w:ascii="Wingdings" w:hAnsi="Wingdings"/>
      </w:rPr>
    </w:lvl>
    <w:lvl w:ilvl="6" w:tplc="7CE49400">
      <w:start w:val="1"/>
      <w:numFmt w:val="bullet"/>
      <w:lvlText w:val=""/>
      <w:lvlJc w:val="left"/>
      <w:pPr>
        <w:tabs>
          <w:tab w:val="num" w:pos="5040"/>
        </w:tabs>
        <w:ind w:left="5040" w:hanging="360"/>
      </w:pPr>
      <w:rPr>
        <w:rFonts w:ascii="Symbol" w:hAnsi="Symbol"/>
      </w:rPr>
    </w:lvl>
    <w:lvl w:ilvl="7" w:tplc="6A4C5FB4">
      <w:start w:val="1"/>
      <w:numFmt w:val="bullet"/>
      <w:lvlText w:val="o"/>
      <w:lvlJc w:val="left"/>
      <w:pPr>
        <w:tabs>
          <w:tab w:val="num" w:pos="5760"/>
        </w:tabs>
        <w:ind w:left="5760" w:hanging="360"/>
      </w:pPr>
      <w:rPr>
        <w:rFonts w:ascii="Courier New" w:hAnsi="Courier New"/>
      </w:rPr>
    </w:lvl>
    <w:lvl w:ilvl="8" w:tplc="0DC0D91C">
      <w:start w:val="1"/>
      <w:numFmt w:val="bullet"/>
      <w:lvlText w:val=""/>
      <w:lvlJc w:val="left"/>
      <w:pPr>
        <w:tabs>
          <w:tab w:val="num" w:pos="6480"/>
        </w:tabs>
        <w:ind w:left="6480" w:hanging="360"/>
      </w:pPr>
      <w:rPr>
        <w:rFonts w:ascii="Wingdings" w:hAnsi="Wingdings"/>
      </w:rPr>
    </w:lvl>
  </w:abstractNum>
  <w:abstractNum w:abstractNumId="125" w15:restartNumberingAfterBreak="0">
    <w:nsid w:val="664C4B2F"/>
    <w:multiLevelType w:val="hybridMultilevel"/>
    <w:tmpl w:val="00000077"/>
    <w:lvl w:ilvl="0" w:tplc="501CBB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A16F594">
      <w:start w:val="1"/>
      <w:numFmt w:val="bullet"/>
      <w:lvlText w:val="o"/>
      <w:lvlJc w:val="left"/>
      <w:pPr>
        <w:tabs>
          <w:tab w:val="num" w:pos="1440"/>
        </w:tabs>
        <w:ind w:left="1440" w:hanging="360"/>
      </w:pPr>
      <w:rPr>
        <w:rFonts w:ascii="Courier New" w:hAnsi="Courier New"/>
      </w:rPr>
    </w:lvl>
    <w:lvl w:ilvl="2" w:tplc="E41CAC1E">
      <w:start w:val="1"/>
      <w:numFmt w:val="bullet"/>
      <w:lvlText w:val=""/>
      <w:lvlJc w:val="left"/>
      <w:pPr>
        <w:tabs>
          <w:tab w:val="num" w:pos="2160"/>
        </w:tabs>
        <w:ind w:left="2160" w:hanging="360"/>
      </w:pPr>
      <w:rPr>
        <w:rFonts w:ascii="Wingdings" w:hAnsi="Wingdings"/>
      </w:rPr>
    </w:lvl>
    <w:lvl w:ilvl="3" w:tplc="959AB7D8">
      <w:start w:val="1"/>
      <w:numFmt w:val="bullet"/>
      <w:lvlText w:val=""/>
      <w:lvlJc w:val="left"/>
      <w:pPr>
        <w:tabs>
          <w:tab w:val="num" w:pos="2880"/>
        </w:tabs>
        <w:ind w:left="2880" w:hanging="360"/>
      </w:pPr>
      <w:rPr>
        <w:rFonts w:ascii="Symbol" w:hAnsi="Symbol"/>
      </w:rPr>
    </w:lvl>
    <w:lvl w:ilvl="4" w:tplc="489C0568">
      <w:start w:val="1"/>
      <w:numFmt w:val="bullet"/>
      <w:lvlText w:val="o"/>
      <w:lvlJc w:val="left"/>
      <w:pPr>
        <w:tabs>
          <w:tab w:val="num" w:pos="3600"/>
        </w:tabs>
        <w:ind w:left="3600" w:hanging="360"/>
      </w:pPr>
      <w:rPr>
        <w:rFonts w:ascii="Courier New" w:hAnsi="Courier New"/>
      </w:rPr>
    </w:lvl>
    <w:lvl w:ilvl="5" w:tplc="D8E0ABFE">
      <w:start w:val="1"/>
      <w:numFmt w:val="bullet"/>
      <w:lvlText w:val=""/>
      <w:lvlJc w:val="left"/>
      <w:pPr>
        <w:tabs>
          <w:tab w:val="num" w:pos="4320"/>
        </w:tabs>
        <w:ind w:left="4320" w:hanging="360"/>
      </w:pPr>
      <w:rPr>
        <w:rFonts w:ascii="Wingdings" w:hAnsi="Wingdings"/>
      </w:rPr>
    </w:lvl>
    <w:lvl w:ilvl="6" w:tplc="C58C158C">
      <w:start w:val="1"/>
      <w:numFmt w:val="bullet"/>
      <w:lvlText w:val=""/>
      <w:lvlJc w:val="left"/>
      <w:pPr>
        <w:tabs>
          <w:tab w:val="num" w:pos="5040"/>
        </w:tabs>
        <w:ind w:left="5040" w:hanging="360"/>
      </w:pPr>
      <w:rPr>
        <w:rFonts w:ascii="Symbol" w:hAnsi="Symbol"/>
      </w:rPr>
    </w:lvl>
    <w:lvl w:ilvl="7" w:tplc="1D28DA32">
      <w:start w:val="1"/>
      <w:numFmt w:val="bullet"/>
      <w:lvlText w:val="o"/>
      <w:lvlJc w:val="left"/>
      <w:pPr>
        <w:tabs>
          <w:tab w:val="num" w:pos="5760"/>
        </w:tabs>
        <w:ind w:left="5760" w:hanging="360"/>
      </w:pPr>
      <w:rPr>
        <w:rFonts w:ascii="Courier New" w:hAnsi="Courier New"/>
      </w:rPr>
    </w:lvl>
    <w:lvl w:ilvl="8" w:tplc="475622E4">
      <w:start w:val="1"/>
      <w:numFmt w:val="bullet"/>
      <w:lvlText w:val=""/>
      <w:lvlJc w:val="left"/>
      <w:pPr>
        <w:tabs>
          <w:tab w:val="num" w:pos="6480"/>
        </w:tabs>
        <w:ind w:left="6480" w:hanging="360"/>
      </w:pPr>
      <w:rPr>
        <w:rFonts w:ascii="Wingdings" w:hAnsi="Wingdings"/>
      </w:rPr>
    </w:lvl>
  </w:abstractNum>
  <w:abstractNum w:abstractNumId="126" w15:restartNumberingAfterBreak="0">
    <w:nsid w:val="664C4B30"/>
    <w:multiLevelType w:val="hybridMultilevel"/>
    <w:tmpl w:val="00000078"/>
    <w:lvl w:ilvl="0" w:tplc="F15274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52B9A6">
      <w:start w:val="1"/>
      <w:numFmt w:val="bullet"/>
      <w:lvlText w:val="o"/>
      <w:lvlJc w:val="left"/>
      <w:pPr>
        <w:tabs>
          <w:tab w:val="num" w:pos="1440"/>
        </w:tabs>
        <w:ind w:left="1440" w:hanging="360"/>
      </w:pPr>
      <w:rPr>
        <w:rFonts w:ascii="Courier New" w:hAnsi="Courier New"/>
      </w:rPr>
    </w:lvl>
    <w:lvl w:ilvl="2" w:tplc="B5529A9E">
      <w:start w:val="1"/>
      <w:numFmt w:val="bullet"/>
      <w:lvlText w:val=""/>
      <w:lvlJc w:val="left"/>
      <w:pPr>
        <w:tabs>
          <w:tab w:val="num" w:pos="2160"/>
        </w:tabs>
        <w:ind w:left="2160" w:hanging="360"/>
      </w:pPr>
      <w:rPr>
        <w:rFonts w:ascii="Wingdings" w:hAnsi="Wingdings"/>
      </w:rPr>
    </w:lvl>
    <w:lvl w:ilvl="3" w:tplc="11066390">
      <w:start w:val="1"/>
      <w:numFmt w:val="bullet"/>
      <w:lvlText w:val=""/>
      <w:lvlJc w:val="left"/>
      <w:pPr>
        <w:tabs>
          <w:tab w:val="num" w:pos="2880"/>
        </w:tabs>
        <w:ind w:left="2880" w:hanging="360"/>
      </w:pPr>
      <w:rPr>
        <w:rFonts w:ascii="Symbol" w:hAnsi="Symbol"/>
      </w:rPr>
    </w:lvl>
    <w:lvl w:ilvl="4" w:tplc="077A3C52">
      <w:start w:val="1"/>
      <w:numFmt w:val="bullet"/>
      <w:lvlText w:val="o"/>
      <w:lvlJc w:val="left"/>
      <w:pPr>
        <w:tabs>
          <w:tab w:val="num" w:pos="3600"/>
        </w:tabs>
        <w:ind w:left="3600" w:hanging="360"/>
      </w:pPr>
      <w:rPr>
        <w:rFonts w:ascii="Courier New" w:hAnsi="Courier New"/>
      </w:rPr>
    </w:lvl>
    <w:lvl w:ilvl="5" w:tplc="84CC1076">
      <w:start w:val="1"/>
      <w:numFmt w:val="bullet"/>
      <w:lvlText w:val=""/>
      <w:lvlJc w:val="left"/>
      <w:pPr>
        <w:tabs>
          <w:tab w:val="num" w:pos="4320"/>
        </w:tabs>
        <w:ind w:left="4320" w:hanging="360"/>
      </w:pPr>
      <w:rPr>
        <w:rFonts w:ascii="Wingdings" w:hAnsi="Wingdings"/>
      </w:rPr>
    </w:lvl>
    <w:lvl w:ilvl="6" w:tplc="CD56F68A">
      <w:start w:val="1"/>
      <w:numFmt w:val="bullet"/>
      <w:lvlText w:val=""/>
      <w:lvlJc w:val="left"/>
      <w:pPr>
        <w:tabs>
          <w:tab w:val="num" w:pos="5040"/>
        </w:tabs>
        <w:ind w:left="5040" w:hanging="360"/>
      </w:pPr>
      <w:rPr>
        <w:rFonts w:ascii="Symbol" w:hAnsi="Symbol"/>
      </w:rPr>
    </w:lvl>
    <w:lvl w:ilvl="7" w:tplc="B3BA8000">
      <w:start w:val="1"/>
      <w:numFmt w:val="bullet"/>
      <w:lvlText w:val="o"/>
      <w:lvlJc w:val="left"/>
      <w:pPr>
        <w:tabs>
          <w:tab w:val="num" w:pos="5760"/>
        </w:tabs>
        <w:ind w:left="5760" w:hanging="360"/>
      </w:pPr>
      <w:rPr>
        <w:rFonts w:ascii="Courier New" w:hAnsi="Courier New"/>
      </w:rPr>
    </w:lvl>
    <w:lvl w:ilvl="8" w:tplc="0A163112">
      <w:start w:val="1"/>
      <w:numFmt w:val="bullet"/>
      <w:lvlText w:val=""/>
      <w:lvlJc w:val="left"/>
      <w:pPr>
        <w:tabs>
          <w:tab w:val="num" w:pos="6480"/>
        </w:tabs>
        <w:ind w:left="6480" w:hanging="360"/>
      </w:pPr>
      <w:rPr>
        <w:rFonts w:ascii="Wingdings" w:hAnsi="Wingdings"/>
      </w:rPr>
    </w:lvl>
  </w:abstractNum>
  <w:abstractNum w:abstractNumId="127" w15:restartNumberingAfterBreak="0">
    <w:nsid w:val="664C4B31"/>
    <w:multiLevelType w:val="hybridMultilevel"/>
    <w:tmpl w:val="00000079"/>
    <w:lvl w:ilvl="0" w:tplc="9050B6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99A4D70">
      <w:start w:val="1"/>
      <w:numFmt w:val="bullet"/>
      <w:lvlText w:val="o"/>
      <w:lvlJc w:val="left"/>
      <w:pPr>
        <w:tabs>
          <w:tab w:val="num" w:pos="1440"/>
        </w:tabs>
        <w:ind w:left="1440" w:hanging="360"/>
      </w:pPr>
      <w:rPr>
        <w:rFonts w:ascii="Courier New" w:hAnsi="Courier New"/>
      </w:rPr>
    </w:lvl>
    <w:lvl w:ilvl="2" w:tplc="348C494C">
      <w:start w:val="1"/>
      <w:numFmt w:val="bullet"/>
      <w:lvlText w:val=""/>
      <w:lvlJc w:val="left"/>
      <w:pPr>
        <w:tabs>
          <w:tab w:val="num" w:pos="2160"/>
        </w:tabs>
        <w:ind w:left="2160" w:hanging="360"/>
      </w:pPr>
      <w:rPr>
        <w:rFonts w:ascii="Wingdings" w:hAnsi="Wingdings"/>
      </w:rPr>
    </w:lvl>
    <w:lvl w:ilvl="3" w:tplc="57DCE686">
      <w:start w:val="1"/>
      <w:numFmt w:val="bullet"/>
      <w:lvlText w:val=""/>
      <w:lvlJc w:val="left"/>
      <w:pPr>
        <w:tabs>
          <w:tab w:val="num" w:pos="2880"/>
        </w:tabs>
        <w:ind w:left="2880" w:hanging="360"/>
      </w:pPr>
      <w:rPr>
        <w:rFonts w:ascii="Symbol" w:hAnsi="Symbol"/>
      </w:rPr>
    </w:lvl>
    <w:lvl w:ilvl="4" w:tplc="45985F62">
      <w:start w:val="1"/>
      <w:numFmt w:val="bullet"/>
      <w:lvlText w:val="o"/>
      <w:lvlJc w:val="left"/>
      <w:pPr>
        <w:tabs>
          <w:tab w:val="num" w:pos="3600"/>
        </w:tabs>
        <w:ind w:left="3600" w:hanging="360"/>
      </w:pPr>
      <w:rPr>
        <w:rFonts w:ascii="Courier New" w:hAnsi="Courier New"/>
      </w:rPr>
    </w:lvl>
    <w:lvl w:ilvl="5" w:tplc="B588A1EE">
      <w:start w:val="1"/>
      <w:numFmt w:val="bullet"/>
      <w:lvlText w:val=""/>
      <w:lvlJc w:val="left"/>
      <w:pPr>
        <w:tabs>
          <w:tab w:val="num" w:pos="4320"/>
        </w:tabs>
        <w:ind w:left="4320" w:hanging="360"/>
      </w:pPr>
      <w:rPr>
        <w:rFonts w:ascii="Wingdings" w:hAnsi="Wingdings"/>
      </w:rPr>
    </w:lvl>
    <w:lvl w:ilvl="6" w:tplc="B5A4FC04">
      <w:start w:val="1"/>
      <w:numFmt w:val="bullet"/>
      <w:lvlText w:val=""/>
      <w:lvlJc w:val="left"/>
      <w:pPr>
        <w:tabs>
          <w:tab w:val="num" w:pos="5040"/>
        </w:tabs>
        <w:ind w:left="5040" w:hanging="360"/>
      </w:pPr>
      <w:rPr>
        <w:rFonts w:ascii="Symbol" w:hAnsi="Symbol"/>
      </w:rPr>
    </w:lvl>
    <w:lvl w:ilvl="7" w:tplc="D3C4A748">
      <w:start w:val="1"/>
      <w:numFmt w:val="bullet"/>
      <w:lvlText w:val="o"/>
      <w:lvlJc w:val="left"/>
      <w:pPr>
        <w:tabs>
          <w:tab w:val="num" w:pos="5760"/>
        </w:tabs>
        <w:ind w:left="5760" w:hanging="360"/>
      </w:pPr>
      <w:rPr>
        <w:rFonts w:ascii="Courier New" w:hAnsi="Courier New"/>
      </w:rPr>
    </w:lvl>
    <w:lvl w:ilvl="8" w:tplc="19E02E9A">
      <w:start w:val="1"/>
      <w:numFmt w:val="bullet"/>
      <w:lvlText w:val=""/>
      <w:lvlJc w:val="left"/>
      <w:pPr>
        <w:tabs>
          <w:tab w:val="num" w:pos="6480"/>
        </w:tabs>
        <w:ind w:left="6480" w:hanging="360"/>
      </w:pPr>
      <w:rPr>
        <w:rFonts w:ascii="Wingdings" w:hAnsi="Wingdings"/>
      </w:rPr>
    </w:lvl>
  </w:abstractNum>
  <w:abstractNum w:abstractNumId="128" w15:restartNumberingAfterBreak="0">
    <w:nsid w:val="664C4B32"/>
    <w:multiLevelType w:val="hybridMultilevel"/>
    <w:tmpl w:val="0000007A"/>
    <w:lvl w:ilvl="0" w:tplc="6756B9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6A13EC">
      <w:start w:val="1"/>
      <w:numFmt w:val="bullet"/>
      <w:lvlText w:val="o"/>
      <w:lvlJc w:val="left"/>
      <w:pPr>
        <w:tabs>
          <w:tab w:val="num" w:pos="1440"/>
        </w:tabs>
        <w:ind w:left="1440" w:hanging="360"/>
      </w:pPr>
      <w:rPr>
        <w:rFonts w:ascii="Courier New" w:hAnsi="Courier New"/>
      </w:rPr>
    </w:lvl>
    <w:lvl w:ilvl="2" w:tplc="A68E46BA">
      <w:start w:val="1"/>
      <w:numFmt w:val="bullet"/>
      <w:lvlText w:val=""/>
      <w:lvlJc w:val="left"/>
      <w:pPr>
        <w:tabs>
          <w:tab w:val="num" w:pos="2160"/>
        </w:tabs>
        <w:ind w:left="2160" w:hanging="360"/>
      </w:pPr>
      <w:rPr>
        <w:rFonts w:ascii="Wingdings" w:hAnsi="Wingdings"/>
      </w:rPr>
    </w:lvl>
    <w:lvl w:ilvl="3" w:tplc="B778EF9E">
      <w:start w:val="1"/>
      <w:numFmt w:val="bullet"/>
      <w:lvlText w:val=""/>
      <w:lvlJc w:val="left"/>
      <w:pPr>
        <w:tabs>
          <w:tab w:val="num" w:pos="2880"/>
        </w:tabs>
        <w:ind w:left="2880" w:hanging="360"/>
      </w:pPr>
      <w:rPr>
        <w:rFonts w:ascii="Symbol" w:hAnsi="Symbol"/>
      </w:rPr>
    </w:lvl>
    <w:lvl w:ilvl="4" w:tplc="03DC87E4">
      <w:start w:val="1"/>
      <w:numFmt w:val="bullet"/>
      <w:lvlText w:val="o"/>
      <w:lvlJc w:val="left"/>
      <w:pPr>
        <w:tabs>
          <w:tab w:val="num" w:pos="3600"/>
        </w:tabs>
        <w:ind w:left="3600" w:hanging="360"/>
      </w:pPr>
      <w:rPr>
        <w:rFonts w:ascii="Courier New" w:hAnsi="Courier New"/>
      </w:rPr>
    </w:lvl>
    <w:lvl w:ilvl="5" w:tplc="CFE87F74">
      <w:start w:val="1"/>
      <w:numFmt w:val="bullet"/>
      <w:lvlText w:val=""/>
      <w:lvlJc w:val="left"/>
      <w:pPr>
        <w:tabs>
          <w:tab w:val="num" w:pos="4320"/>
        </w:tabs>
        <w:ind w:left="4320" w:hanging="360"/>
      </w:pPr>
      <w:rPr>
        <w:rFonts w:ascii="Wingdings" w:hAnsi="Wingdings"/>
      </w:rPr>
    </w:lvl>
    <w:lvl w:ilvl="6" w:tplc="2822F98A">
      <w:start w:val="1"/>
      <w:numFmt w:val="bullet"/>
      <w:lvlText w:val=""/>
      <w:lvlJc w:val="left"/>
      <w:pPr>
        <w:tabs>
          <w:tab w:val="num" w:pos="5040"/>
        </w:tabs>
        <w:ind w:left="5040" w:hanging="360"/>
      </w:pPr>
      <w:rPr>
        <w:rFonts w:ascii="Symbol" w:hAnsi="Symbol"/>
      </w:rPr>
    </w:lvl>
    <w:lvl w:ilvl="7" w:tplc="EB0CD580">
      <w:start w:val="1"/>
      <w:numFmt w:val="bullet"/>
      <w:lvlText w:val="o"/>
      <w:lvlJc w:val="left"/>
      <w:pPr>
        <w:tabs>
          <w:tab w:val="num" w:pos="5760"/>
        </w:tabs>
        <w:ind w:left="5760" w:hanging="360"/>
      </w:pPr>
      <w:rPr>
        <w:rFonts w:ascii="Courier New" w:hAnsi="Courier New"/>
      </w:rPr>
    </w:lvl>
    <w:lvl w:ilvl="8" w:tplc="4DDC543E">
      <w:start w:val="1"/>
      <w:numFmt w:val="bullet"/>
      <w:lvlText w:val=""/>
      <w:lvlJc w:val="left"/>
      <w:pPr>
        <w:tabs>
          <w:tab w:val="num" w:pos="6480"/>
        </w:tabs>
        <w:ind w:left="6480" w:hanging="360"/>
      </w:pPr>
      <w:rPr>
        <w:rFonts w:ascii="Wingdings" w:hAnsi="Wingdings"/>
      </w:rPr>
    </w:lvl>
  </w:abstractNum>
  <w:abstractNum w:abstractNumId="129" w15:restartNumberingAfterBreak="0">
    <w:nsid w:val="664C4B33"/>
    <w:multiLevelType w:val="hybridMultilevel"/>
    <w:tmpl w:val="0000007B"/>
    <w:lvl w:ilvl="0" w:tplc="12E09C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8A681A2">
      <w:start w:val="1"/>
      <w:numFmt w:val="bullet"/>
      <w:lvlText w:val="o"/>
      <w:lvlJc w:val="left"/>
      <w:pPr>
        <w:tabs>
          <w:tab w:val="num" w:pos="1440"/>
        </w:tabs>
        <w:ind w:left="1440" w:hanging="360"/>
      </w:pPr>
      <w:rPr>
        <w:rFonts w:ascii="Courier New" w:hAnsi="Courier New"/>
      </w:rPr>
    </w:lvl>
    <w:lvl w:ilvl="2" w:tplc="A8CE7EB2">
      <w:start w:val="1"/>
      <w:numFmt w:val="bullet"/>
      <w:lvlText w:val=""/>
      <w:lvlJc w:val="left"/>
      <w:pPr>
        <w:tabs>
          <w:tab w:val="num" w:pos="2160"/>
        </w:tabs>
        <w:ind w:left="2160" w:hanging="360"/>
      </w:pPr>
      <w:rPr>
        <w:rFonts w:ascii="Wingdings" w:hAnsi="Wingdings"/>
      </w:rPr>
    </w:lvl>
    <w:lvl w:ilvl="3" w:tplc="DDEC4934">
      <w:start w:val="1"/>
      <w:numFmt w:val="bullet"/>
      <w:lvlText w:val=""/>
      <w:lvlJc w:val="left"/>
      <w:pPr>
        <w:tabs>
          <w:tab w:val="num" w:pos="2880"/>
        </w:tabs>
        <w:ind w:left="2880" w:hanging="360"/>
      </w:pPr>
      <w:rPr>
        <w:rFonts w:ascii="Symbol" w:hAnsi="Symbol"/>
      </w:rPr>
    </w:lvl>
    <w:lvl w:ilvl="4" w:tplc="D2EC624E">
      <w:start w:val="1"/>
      <w:numFmt w:val="bullet"/>
      <w:lvlText w:val="o"/>
      <w:lvlJc w:val="left"/>
      <w:pPr>
        <w:tabs>
          <w:tab w:val="num" w:pos="3600"/>
        </w:tabs>
        <w:ind w:left="3600" w:hanging="360"/>
      </w:pPr>
      <w:rPr>
        <w:rFonts w:ascii="Courier New" w:hAnsi="Courier New"/>
      </w:rPr>
    </w:lvl>
    <w:lvl w:ilvl="5" w:tplc="BA828C94">
      <w:start w:val="1"/>
      <w:numFmt w:val="bullet"/>
      <w:lvlText w:val=""/>
      <w:lvlJc w:val="left"/>
      <w:pPr>
        <w:tabs>
          <w:tab w:val="num" w:pos="4320"/>
        </w:tabs>
        <w:ind w:left="4320" w:hanging="360"/>
      </w:pPr>
      <w:rPr>
        <w:rFonts w:ascii="Wingdings" w:hAnsi="Wingdings"/>
      </w:rPr>
    </w:lvl>
    <w:lvl w:ilvl="6" w:tplc="AAA2BDD6">
      <w:start w:val="1"/>
      <w:numFmt w:val="bullet"/>
      <w:lvlText w:val=""/>
      <w:lvlJc w:val="left"/>
      <w:pPr>
        <w:tabs>
          <w:tab w:val="num" w:pos="5040"/>
        </w:tabs>
        <w:ind w:left="5040" w:hanging="360"/>
      </w:pPr>
      <w:rPr>
        <w:rFonts w:ascii="Symbol" w:hAnsi="Symbol"/>
      </w:rPr>
    </w:lvl>
    <w:lvl w:ilvl="7" w:tplc="2EB8A1EC">
      <w:start w:val="1"/>
      <w:numFmt w:val="bullet"/>
      <w:lvlText w:val="o"/>
      <w:lvlJc w:val="left"/>
      <w:pPr>
        <w:tabs>
          <w:tab w:val="num" w:pos="5760"/>
        </w:tabs>
        <w:ind w:left="5760" w:hanging="360"/>
      </w:pPr>
      <w:rPr>
        <w:rFonts w:ascii="Courier New" w:hAnsi="Courier New"/>
      </w:rPr>
    </w:lvl>
    <w:lvl w:ilvl="8" w:tplc="6C5C9396">
      <w:start w:val="1"/>
      <w:numFmt w:val="bullet"/>
      <w:lvlText w:val=""/>
      <w:lvlJc w:val="left"/>
      <w:pPr>
        <w:tabs>
          <w:tab w:val="num" w:pos="6480"/>
        </w:tabs>
        <w:ind w:left="6480" w:hanging="360"/>
      </w:pPr>
      <w:rPr>
        <w:rFonts w:ascii="Wingdings" w:hAnsi="Wingdings"/>
      </w:rPr>
    </w:lvl>
  </w:abstractNum>
  <w:abstractNum w:abstractNumId="130" w15:restartNumberingAfterBreak="0">
    <w:nsid w:val="664C4B34"/>
    <w:multiLevelType w:val="hybridMultilevel"/>
    <w:tmpl w:val="0000007C"/>
    <w:lvl w:ilvl="0" w:tplc="9550A2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4E06CE">
      <w:start w:val="1"/>
      <w:numFmt w:val="bullet"/>
      <w:lvlText w:val="o"/>
      <w:lvlJc w:val="left"/>
      <w:pPr>
        <w:tabs>
          <w:tab w:val="num" w:pos="1440"/>
        </w:tabs>
        <w:ind w:left="1440" w:hanging="360"/>
      </w:pPr>
      <w:rPr>
        <w:rFonts w:ascii="Courier New" w:hAnsi="Courier New"/>
      </w:rPr>
    </w:lvl>
    <w:lvl w:ilvl="2" w:tplc="85B6267E">
      <w:start w:val="1"/>
      <w:numFmt w:val="bullet"/>
      <w:lvlText w:val=""/>
      <w:lvlJc w:val="left"/>
      <w:pPr>
        <w:tabs>
          <w:tab w:val="num" w:pos="2160"/>
        </w:tabs>
        <w:ind w:left="2160" w:hanging="360"/>
      </w:pPr>
      <w:rPr>
        <w:rFonts w:ascii="Wingdings" w:hAnsi="Wingdings"/>
      </w:rPr>
    </w:lvl>
    <w:lvl w:ilvl="3" w:tplc="0DF836EA">
      <w:start w:val="1"/>
      <w:numFmt w:val="bullet"/>
      <w:lvlText w:val=""/>
      <w:lvlJc w:val="left"/>
      <w:pPr>
        <w:tabs>
          <w:tab w:val="num" w:pos="2880"/>
        </w:tabs>
        <w:ind w:left="2880" w:hanging="360"/>
      </w:pPr>
      <w:rPr>
        <w:rFonts w:ascii="Symbol" w:hAnsi="Symbol"/>
      </w:rPr>
    </w:lvl>
    <w:lvl w:ilvl="4" w:tplc="291A3BC8">
      <w:start w:val="1"/>
      <w:numFmt w:val="bullet"/>
      <w:lvlText w:val="o"/>
      <w:lvlJc w:val="left"/>
      <w:pPr>
        <w:tabs>
          <w:tab w:val="num" w:pos="3600"/>
        </w:tabs>
        <w:ind w:left="3600" w:hanging="360"/>
      </w:pPr>
      <w:rPr>
        <w:rFonts w:ascii="Courier New" w:hAnsi="Courier New"/>
      </w:rPr>
    </w:lvl>
    <w:lvl w:ilvl="5" w:tplc="BFBE836A">
      <w:start w:val="1"/>
      <w:numFmt w:val="bullet"/>
      <w:lvlText w:val=""/>
      <w:lvlJc w:val="left"/>
      <w:pPr>
        <w:tabs>
          <w:tab w:val="num" w:pos="4320"/>
        </w:tabs>
        <w:ind w:left="4320" w:hanging="360"/>
      </w:pPr>
      <w:rPr>
        <w:rFonts w:ascii="Wingdings" w:hAnsi="Wingdings"/>
      </w:rPr>
    </w:lvl>
    <w:lvl w:ilvl="6" w:tplc="0E54183E">
      <w:start w:val="1"/>
      <w:numFmt w:val="bullet"/>
      <w:lvlText w:val=""/>
      <w:lvlJc w:val="left"/>
      <w:pPr>
        <w:tabs>
          <w:tab w:val="num" w:pos="5040"/>
        </w:tabs>
        <w:ind w:left="5040" w:hanging="360"/>
      </w:pPr>
      <w:rPr>
        <w:rFonts w:ascii="Symbol" w:hAnsi="Symbol"/>
      </w:rPr>
    </w:lvl>
    <w:lvl w:ilvl="7" w:tplc="5A5291A0">
      <w:start w:val="1"/>
      <w:numFmt w:val="bullet"/>
      <w:lvlText w:val="o"/>
      <w:lvlJc w:val="left"/>
      <w:pPr>
        <w:tabs>
          <w:tab w:val="num" w:pos="5760"/>
        </w:tabs>
        <w:ind w:left="5760" w:hanging="360"/>
      </w:pPr>
      <w:rPr>
        <w:rFonts w:ascii="Courier New" w:hAnsi="Courier New"/>
      </w:rPr>
    </w:lvl>
    <w:lvl w:ilvl="8" w:tplc="29482CA0">
      <w:start w:val="1"/>
      <w:numFmt w:val="bullet"/>
      <w:lvlText w:val=""/>
      <w:lvlJc w:val="left"/>
      <w:pPr>
        <w:tabs>
          <w:tab w:val="num" w:pos="6480"/>
        </w:tabs>
        <w:ind w:left="6480" w:hanging="360"/>
      </w:pPr>
      <w:rPr>
        <w:rFonts w:ascii="Wingdings" w:hAnsi="Wingdings"/>
      </w:rPr>
    </w:lvl>
  </w:abstractNum>
  <w:abstractNum w:abstractNumId="131" w15:restartNumberingAfterBreak="0">
    <w:nsid w:val="664C4B35"/>
    <w:multiLevelType w:val="hybridMultilevel"/>
    <w:tmpl w:val="0000007D"/>
    <w:lvl w:ilvl="0" w:tplc="B4B2A1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00C5A68">
      <w:start w:val="1"/>
      <w:numFmt w:val="bullet"/>
      <w:lvlText w:val="o"/>
      <w:lvlJc w:val="left"/>
      <w:pPr>
        <w:tabs>
          <w:tab w:val="num" w:pos="1440"/>
        </w:tabs>
        <w:ind w:left="1440" w:hanging="360"/>
      </w:pPr>
      <w:rPr>
        <w:rFonts w:ascii="Courier New" w:hAnsi="Courier New"/>
      </w:rPr>
    </w:lvl>
    <w:lvl w:ilvl="2" w:tplc="9A9A6DFA">
      <w:start w:val="1"/>
      <w:numFmt w:val="bullet"/>
      <w:lvlText w:val=""/>
      <w:lvlJc w:val="left"/>
      <w:pPr>
        <w:tabs>
          <w:tab w:val="num" w:pos="2160"/>
        </w:tabs>
        <w:ind w:left="2160" w:hanging="360"/>
      </w:pPr>
      <w:rPr>
        <w:rFonts w:ascii="Wingdings" w:hAnsi="Wingdings"/>
      </w:rPr>
    </w:lvl>
    <w:lvl w:ilvl="3" w:tplc="A45835BA">
      <w:start w:val="1"/>
      <w:numFmt w:val="bullet"/>
      <w:lvlText w:val=""/>
      <w:lvlJc w:val="left"/>
      <w:pPr>
        <w:tabs>
          <w:tab w:val="num" w:pos="2880"/>
        </w:tabs>
        <w:ind w:left="2880" w:hanging="360"/>
      </w:pPr>
      <w:rPr>
        <w:rFonts w:ascii="Symbol" w:hAnsi="Symbol"/>
      </w:rPr>
    </w:lvl>
    <w:lvl w:ilvl="4" w:tplc="AE3CA8A2">
      <w:start w:val="1"/>
      <w:numFmt w:val="bullet"/>
      <w:lvlText w:val="o"/>
      <w:lvlJc w:val="left"/>
      <w:pPr>
        <w:tabs>
          <w:tab w:val="num" w:pos="3600"/>
        </w:tabs>
        <w:ind w:left="3600" w:hanging="360"/>
      </w:pPr>
      <w:rPr>
        <w:rFonts w:ascii="Courier New" w:hAnsi="Courier New"/>
      </w:rPr>
    </w:lvl>
    <w:lvl w:ilvl="5" w:tplc="E48A1F6E">
      <w:start w:val="1"/>
      <w:numFmt w:val="bullet"/>
      <w:lvlText w:val=""/>
      <w:lvlJc w:val="left"/>
      <w:pPr>
        <w:tabs>
          <w:tab w:val="num" w:pos="4320"/>
        </w:tabs>
        <w:ind w:left="4320" w:hanging="360"/>
      </w:pPr>
      <w:rPr>
        <w:rFonts w:ascii="Wingdings" w:hAnsi="Wingdings"/>
      </w:rPr>
    </w:lvl>
    <w:lvl w:ilvl="6" w:tplc="1A8E13EC">
      <w:start w:val="1"/>
      <w:numFmt w:val="bullet"/>
      <w:lvlText w:val=""/>
      <w:lvlJc w:val="left"/>
      <w:pPr>
        <w:tabs>
          <w:tab w:val="num" w:pos="5040"/>
        </w:tabs>
        <w:ind w:left="5040" w:hanging="360"/>
      </w:pPr>
      <w:rPr>
        <w:rFonts w:ascii="Symbol" w:hAnsi="Symbol"/>
      </w:rPr>
    </w:lvl>
    <w:lvl w:ilvl="7" w:tplc="8DB859EA">
      <w:start w:val="1"/>
      <w:numFmt w:val="bullet"/>
      <w:lvlText w:val="o"/>
      <w:lvlJc w:val="left"/>
      <w:pPr>
        <w:tabs>
          <w:tab w:val="num" w:pos="5760"/>
        </w:tabs>
        <w:ind w:left="5760" w:hanging="360"/>
      </w:pPr>
      <w:rPr>
        <w:rFonts w:ascii="Courier New" w:hAnsi="Courier New"/>
      </w:rPr>
    </w:lvl>
    <w:lvl w:ilvl="8" w:tplc="F4924480">
      <w:start w:val="1"/>
      <w:numFmt w:val="bullet"/>
      <w:lvlText w:val=""/>
      <w:lvlJc w:val="left"/>
      <w:pPr>
        <w:tabs>
          <w:tab w:val="num" w:pos="6480"/>
        </w:tabs>
        <w:ind w:left="6480" w:hanging="360"/>
      </w:pPr>
      <w:rPr>
        <w:rFonts w:ascii="Wingdings" w:hAnsi="Wingdings"/>
      </w:rPr>
    </w:lvl>
  </w:abstractNum>
  <w:abstractNum w:abstractNumId="132" w15:restartNumberingAfterBreak="0">
    <w:nsid w:val="664C4B37"/>
    <w:multiLevelType w:val="hybridMultilevel"/>
    <w:tmpl w:val="0000007F"/>
    <w:lvl w:ilvl="0" w:tplc="26D2C9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4CEDF2">
      <w:start w:val="1"/>
      <w:numFmt w:val="bullet"/>
      <w:lvlText w:val="o"/>
      <w:lvlJc w:val="left"/>
      <w:pPr>
        <w:tabs>
          <w:tab w:val="num" w:pos="1440"/>
        </w:tabs>
        <w:ind w:left="1440" w:hanging="360"/>
      </w:pPr>
      <w:rPr>
        <w:rFonts w:ascii="Courier New" w:hAnsi="Courier New"/>
      </w:rPr>
    </w:lvl>
    <w:lvl w:ilvl="2" w:tplc="FD50978A">
      <w:start w:val="1"/>
      <w:numFmt w:val="bullet"/>
      <w:lvlText w:val=""/>
      <w:lvlJc w:val="left"/>
      <w:pPr>
        <w:tabs>
          <w:tab w:val="num" w:pos="2160"/>
        </w:tabs>
        <w:ind w:left="2160" w:hanging="360"/>
      </w:pPr>
      <w:rPr>
        <w:rFonts w:ascii="Wingdings" w:hAnsi="Wingdings"/>
      </w:rPr>
    </w:lvl>
    <w:lvl w:ilvl="3" w:tplc="2E20C71C">
      <w:start w:val="1"/>
      <w:numFmt w:val="bullet"/>
      <w:lvlText w:val=""/>
      <w:lvlJc w:val="left"/>
      <w:pPr>
        <w:tabs>
          <w:tab w:val="num" w:pos="2880"/>
        </w:tabs>
        <w:ind w:left="2880" w:hanging="360"/>
      </w:pPr>
      <w:rPr>
        <w:rFonts w:ascii="Symbol" w:hAnsi="Symbol"/>
      </w:rPr>
    </w:lvl>
    <w:lvl w:ilvl="4" w:tplc="FF284E3C">
      <w:start w:val="1"/>
      <w:numFmt w:val="bullet"/>
      <w:lvlText w:val="o"/>
      <w:lvlJc w:val="left"/>
      <w:pPr>
        <w:tabs>
          <w:tab w:val="num" w:pos="3600"/>
        </w:tabs>
        <w:ind w:left="3600" w:hanging="360"/>
      </w:pPr>
      <w:rPr>
        <w:rFonts w:ascii="Courier New" w:hAnsi="Courier New"/>
      </w:rPr>
    </w:lvl>
    <w:lvl w:ilvl="5" w:tplc="B81A48F8">
      <w:start w:val="1"/>
      <w:numFmt w:val="bullet"/>
      <w:lvlText w:val=""/>
      <w:lvlJc w:val="left"/>
      <w:pPr>
        <w:tabs>
          <w:tab w:val="num" w:pos="4320"/>
        </w:tabs>
        <w:ind w:left="4320" w:hanging="360"/>
      </w:pPr>
      <w:rPr>
        <w:rFonts w:ascii="Wingdings" w:hAnsi="Wingdings"/>
      </w:rPr>
    </w:lvl>
    <w:lvl w:ilvl="6" w:tplc="E0CA3878">
      <w:start w:val="1"/>
      <w:numFmt w:val="bullet"/>
      <w:lvlText w:val=""/>
      <w:lvlJc w:val="left"/>
      <w:pPr>
        <w:tabs>
          <w:tab w:val="num" w:pos="5040"/>
        </w:tabs>
        <w:ind w:left="5040" w:hanging="360"/>
      </w:pPr>
      <w:rPr>
        <w:rFonts w:ascii="Symbol" w:hAnsi="Symbol"/>
      </w:rPr>
    </w:lvl>
    <w:lvl w:ilvl="7" w:tplc="AED6E5DE">
      <w:start w:val="1"/>
      <w:numFmt w:val="bullet"/>
      <w:lvlText w:val="o"/>
      <w:lvlJc w:val="left"/>
      <w:pPr>
        <w:tabs>
          <w:tab w:val="num" w:pos="5760"/>
        </w:tabs>
        <w:ind w:left="5760" w:hanging="360"/>
      </w:pPr>
      <w:rPr>
        <w:rFonts w:ascii="Courier New" w:hAnsi="Courier New"/>
      </w:rPr>
    </w:lvl>
    <w:lvl w:ilvl="8" w:tplc="1676196A">
      <w:start w:val="1"/>
      <w:numFmt w:val="bullet"/>
      <w:lvlText w:val=""/>
      <w:lvlJc w:val="left"/>
      <w:pPr>
        <w:tabs>
          <w:tab w:val="num" w:pos="6480"/>
        </w:tabs>
        <w:ind w:left="6480" w:hanging="360"/>
      </w:pPr>
      <w:rPr>
        <w:rFonts w:ascii="Wingdings" w:hAnsi="Wingdings"/>
      </w:rPr>
    </w:lvl>
  </w:abstractNum>
  <w:abstractNum w:abstractNumId="133" w15:restartNumberingAfterBreak="0">
    <w:nsid w:val="664C4B39"/>
    <w:multiLevelType w:val="hybridMultilevel"/>
    <w:tmpl w:val="00000081"/>
    <w:lvl w:ilvl="0" w:tplc="E9C6CF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0894C4">
      <w:start w:val="1"/>
      <w:numFmt w:val="bullet"/>
      <w:lvlText w:val="o"/>
      <w:lvlJc w:val="left"/>
      <w:pPr>
        <w:tabs>
          <w:tab w:val="num" w:pos="1440"/>
        </w:tabs>
        <w:ind w:left="1440" w:hanging="360"/>
      </w:pPr>
      <w:rPr>
        <w:rFonts w:ascii="Courier New" w:hAnsi="Courier New"/>
      </w:rPr>
    </w:lvl>
    <w:lvl w:ilvl="2" w:tplc="935A8664">
      <w:start w:val="1"/>
      <w:numFmt w:val="bullet"/>
      <w:lvlText w:val=""/>
      <w:lvlJc w:val="left"/>
      <w:pPr>
        <w:tabs>
          <w:tab w:val="num" w:pos="2160"/>
        </w:tabs>
        <w:ind w:left="2160" w:hanging="360"/>
      </w:pPr>
      <w:rPr>
        <w:rFonts w:ascii="Wingdings" w:hAnsi="Wingdings"/>
      </w:rPr>
    </w:lvl>
    <w:lvl w:ilvl="3" w:tplc="4238DD8E">
      <w:start w:val="1"/>
      <w:numFmt w:val="bullet"/>
      <w:lvlText w:val=""/>
      <w:lvlJc w:val="left"/>
      <w:pPr>
        <w:tabs>
          <w:tab w:val="num" w:pos="2880"/>
        </w:tabs>
        <w:ind w:left="2880" w:hanging="360"/>
      </w:pPr>
      <w:rPr>
        <w:rFonts w:ascii="Symbol" w:hAnsi="Symbol"/>
      </w:rPr>
    </w:lvl>
    <w:lvl w:ilvl="4" w:tplc="47F01C0C">
      <w:start w:val="1"/>
      <w:numFmt w:val="bullet"/>
      <w:lvlText w:val="o"/>
      <w:lvlJc w:val="left"/>
      <w:pPr>
        <w:tabs>
          <w:tab w:val="num" w:pos="3600"/>
        </w:tabs>
        <w:ind w:left="3600" w:hanging="360"/>
      </w:pPr>
      <w:rPr>
        <w:rFonts w:ascii="Courier New" w:hAnsi="Courier New"/>
      </w:rPr>
    </w:lvl>
    <w:lvl w:ilvl="5" w:tplc="6390FDD6">
      <w:start w:val="1"/>
      <w:numFmt w:val="bullet"/>
      <w:lvlText w:val=""/>
      <w:lvlJc w:val="left"/>
      <w:pPr>
        <w:tabs>
          <w:tab w:val="num" w:pos="4320"/>
        </w:tabs>
        <w:ind w:left="4320" w:hanging="360"/>
      </w:pPr>
      <w:rPr>
        <w:rFonts w:ascii="Wingdings" w:hAnsi="Wingdings"/>
      </w:rPr>
    </w:lvl>
    <w:lvl w:ilvl="6" w:tplc="A6DCD130">
      <w:start w:val="1"/>
      <w:numFmt w:val="bullet"/>
      <w:lvlText w:val=""/>
      <w:lvlJc w:val="left"/>
      <w:pPr>
        <w:tabs>
          <w:tab w:val="num" w:pos="5040"/>
        </w:tabs>
        <w:ind w:left="5040" w:hanging="360"/>
      </w:pPr>
      <w:rPr>
        <w:rFonts w:ascii="Symbol" w:hAnsi="Symbol"/>
      </w:rPr>
    </w:lvl>
    <w:lvl w:ilvl="7" w:tplc="C2CCB9B2">
      <w:start w:val="1"/>
      <w:numFmt w:val="bullet"/>
      <w:lvlText w:val="o"/>
      <w:lvlJc w:val="left"/>
      <w:pPr>
        <w:tabs>
          <w:tab w:val="num" w:pos="5760"/>
        </w:tabs>
        <w:ind w:left="5760" w:hanging="360"/>
      </w:pPr>
      <w:rPr>
        <w:rFonts w:ascii="Courier New" w:hAnsi="Courier New"/>
      </w:rPr>
    </w:lvl>
    <w:lvl w:ilvl="8" w:tplc="6A78E406">
      <w:start w:val="1"/>
      <w:numFmt w:val="bullet"/>
      <w:lvlText w:val=""/>
      <w:lvlJc w:val="left"/>
      <w:pPr>
        <w:tabs>
          <w:tab w:val="num" w:pos="6480"/>
        </w:tabs>
        <w:ind w:left="6480" w:hanging="360"/>
      </w:pPr>
      <w:rPr>
        <w:rFonts w:ascii="Wingdings" w:hAnsi="Wingdings"/>
      </w:rPr>
    </w:lvl>
  </w:abstractNum>
  <w:abstractNum w:abstractNumId="134" w15:restartNumberingAfterBreak="0">
    <w:nsid w:val="664C4B3A"/>
    <w:multiLevelType w:val="hybridMultilevel"/>
    <w:tmpl w:val="00000082"/>
    <w:lvl w:ilvl="0" w:tplc="C6C039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37A2DFE">
      <w:start w:val="1"/>
      <w:numFmt w:val="bullet"/>
      <w:lvlText w:val="o"/>
      <w:lvlJc w:val="left"/>
      <w:pPr>
        <w:tabs>
          <w:tab w:val="num" w:pos="1440"/>
        </w:tabs>
        <w:ind w:left="1440" w:hanging="360"/>
      </w:pPr>
      <w:rPr>
        <w:rFonts w:ascii="Courier New" w:hAnsi="Courier New"/>
      </w:rPr>
    </w:lvl>
    <w:lvl w:ilvl="2" w:tplc="E3804016">
      <w:start w:val="1"/>
      <w:numFmt w:val="bullet"/>
      <w:lvlText w:val=""/>
      <w:lvlJc w:val="left"/>
      <w:pPr>
        <w:tabs>
          <w:tab w:val="num" w:pos="2160"/>
        </w:tabs>
        <w:ind w:left="2160" w:hanging="360"/>
      </w:pPr>
      <w:rPr>
        <w:rFonts w:ascii="Wingdings" w:hAnsi="Wingdings"/>
      </w:rPr>
    </w:lvl>
    <w:lvl w:ilvl="3" w:tplc="D8F82C56">
      <w:start w:val="1"/>
      <w:numFmt w:val="bullet"/>
      <w:lvlText w:val=""/>
      <w:lvlJc w:val="left"/>
      <w:pPr>
        <w:tabs>
          <w:tab w:val="num" w:pos="2880"/>
        </w:tabs>
        <w:ind w:left="2880" w:hanging="360"/>
      </w:pPr>
      <w:rPr>
        <w:rFonts w:ascii="Symbol" w:hAnsi="Symbol"/>
      </w:rPr>
    </w:lvl>
    <w:lvl w:ilvl="4" w:tplc="28F6EE14">
      <w:start w:val="1"/>
      <w:numFmt w:val="bullet"/>
      <w:lvlText w:val="o"/>
      <w:lvlJc w:val="left"/>
      <w:pPr>
        <w:tabs>
          <w:tab w:val="num" w:pos="3600"/>
        </w:tabs>
        <w:ind w:left="3600" w:hanging="360"/>
      </w:pPr>
      <w:rPr>
        <w:rFonts w:ascii="Courier New" w:hAnsi="Courier New"/>
      </w:rPr>
    </w:lvl>
    <w:lvl w:ilvl="5" w:tplc="33F0D9F6">
      <w:start w:val="1"/>
      <w:numFmt w:val="bullet"/>
      <w:lvlText w:val=""/>
      <w:lvlJc w:val="left"/>
      <w:pPr>
        <w:tabs>
          <w:tab w:val="num" w:pos="4320"/>
        </w:tabs>
        <w:ind w:left="4320" w:hanging="360"/>
      </w:pPr>
      <w:rPr>
        <w:rFonts w:ascii="Wingdings" w:hAnsi="Wingdings"/>
      </w:rPr>
    </w:lvl>
    <w:lvl w:ilvl="6" w:tplc="5338F810">
      <w:start w:val="1"/>
      <w:numFmt w:val="bullet"/>
      <w:lvlText w:val=""/>
      <w:lvlJc w:val="left"/>
      <w:pPr>
        <w:tabs>
          <w:tab w:val="num" w:pos="5040"/>
        </w:tabs>
        <w:ind w:left="5040" w:hanging="360"/>
      </w:pPr>
      <w:rPr>
        <w:rFonts w:ascii="Symbol" w:hAnsi="Symbol"/>
      </w:rPr>
    </w:lvl>
    <w:lvl w:ilvl="7" w:tplc="1482428E">
      <w:start w:val="1"/>
      <w:numFmt w:val="bullet"/>
      <w:lvlText w:val="o"/>
      <w:lvlJc w:val="left"/>
      <w:pPr>
        <w:tabs>
          <w:tab w:val="num" w:pos="5760"/>
        </w:tabs>
        <w:ind w:left="5760" w:hanging="360"/>
      </w:pPr>
      <w:rPr>
        <w:rFonts w:ascii="Courier New" w:hAnsi="Courier New"/>
      </w:rPr>
    </w:lvl>
    <w:lvl w:ilvl="8" w:tplc="8E526D58">
      <w:start w:val="1"/>
      <w:numFmt w:val="bullet"/>
      <w:lvlText w:val=""/>
      <w:lvlJc w:val="left"/>
      <w:pPr>
        <w:tabs>
          <w:tab w:val="num" w:pos="6480"/>
        </w:tabs>
        <w:ind w:left="6480" w:hanging="360"/>
      </w:pPr>
      <w:rPr>
        <w:rFonts w:ascii="Wingdings" w:hAnsi="Wingdings"/>
      </w:rPr>
    </w:lvl>
  </w:abstractNum>
  <w:abstractNum w:abstractNumId="135" w15:restartNumberingAfterBreak="0">
    <w:nsid w:val="664C4B3B"/>
    <w:multiLevelType w:val="hybridMultilevel"/>
    <w:tmpl w:val="00000083"/>
    <w:lvl w:ilvl="0" w:tplc="A11E94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AC42F5C">
      <w:start w:val="1"/>
      <w:numFmt w:val="bullet"/>
      <w:lvlText w:val="o"/>
      <w:lvlJc w:val="left"/>
      <w:pPr>
        <w:tabs>
          <w:tab w:val="num" w:pos="1440"/>
        </w:tabs>
        <w:ind w:left="1440" w:hanging="360"/>
      </w:pPr>
      <w:rPr>
        <w:rFonts w:ascii="Courier New" w:hAnsi="Courier New"/>
      </w:rPr>
    </w:lvl>
    <w:lvl w:ilvl="2" w:tplc="65F01C4E">
      <w:start w:val="1"/>
      <w:numFmt w:val="bullet"/>
      <w:lvlText w:val=""/>
      <w:lvlJc w:val="left"/>
      <w:pPr>
        <w:tabs>
          <w:tab w:val="num" w:pos="2160"/>
        </w:tabs>
        <w:ind w:left="2160" w:hanging="360"/>
      </w:pPr>
      <w:rPr>
        <w:rFonts w:ascii="Wingdings" w:hAnsi="Wingdings"/>
      </w:rPr>
    </w:lvl>
    <w:lvl w:ilvl="3" w:tplc="43987EFC">
      <w:start w:val="1"/>
      <w:numFmt w:val="bullet"/>
      <w:lvlText w:val=""/>
      <w:lvlJc w:val="left"/>
      <w:pPr>
        <w:tabs>
          <w:tab w:val="num" w:pos="2880"/>
        </w:tabs>
        <w:ind w:left="2880" w:hanging="360"/>
      </w:pPr>
      <w:rPr>
        <w:rFonts w:ascii="Symbol" w:hAnsi="Symbol"/>
      </w:rPr>
    </w:lvl>
    <w:lvl w:ilvl="4" w:tplc="24924C4A">
      <w:start w:val="1"/>
      <w:numFmt w:val="bullet"/>
      <w:lvlText w:val="o"/>
      <w:lvlJc w:val="left"/>
      <w:pPr>
        <w:tabs>
          <w:tab w:val="num" w:pos="3600"/>
        </w:tabs>
        <w:ind w:left="3600" w:hanging="360"/>
      </w:pPr>
      <w:rPr>
        <w:rFonts w:ascii="Courier New" w:hAnsi="Courier New"/>
      </w:rPr>
    </w:lvl>
    <w:lvl w:ilvl="5" w:tplc="2904C998">
      <w:start w:val="1"/>
      <w:numFmt w:val="bullet"/>
      <w:lvlText w:val=""/>
      <w:lvlJc w:val="left"/>
      <w:pPr>
        <w:tabs>
          <w:tab w:val="num" w:pos="4320"/>
        </w:tabs>
        <w:ind w:left="4320" w:hanging="360"/>
      </w:pPr>
      <w:rPr>
        <w:rFonts w:ascii="Wingdings" w:hAnsi="Wingdings"/>
      </w:rPr>
    </w:lvl>
    <w:lvl w:ilvl="6" w:tplc="4F90CBA6">
      <w:start w:val="1"/>
      <w:numFmt w:val="bullet"/>
      <w:lvlText w:val=""/>
      <w:lvlJc w:val="left"/>
      <w:pPr>
        <w:tabs>
          <w:tab w:val="num" w:pos="5040"/>
        </w:tabs>
        <w:ind w:left="5040" w:hanging="360"/>
      </w:pPr>
      <w:rPr>
        <w:rFonts w:ascii="Symbol" w:hAnsi="Symbol"/>
      </w:rPr>
    </w:lvl>
    <w:lvl w:ilvl="7" w:tplc="13B8B726">
      <w:start w:val="1"/>
      <w:numFmt w:val="bullet"/>
      <w:lvlText w:val="o"/>
      <w:lvlJc w:val="left"/>
      <w:pPr>
        <w:tabs>
          <w:tab w:val="num" w:pos="5760"/>
        </w:tabs>
        <w:ind w:left="5760" w:hanging="360"/>
      </w:pPr>
      <w:rPr>
        <w:rFonts w:ascii="Courier New" w:hAnsi="Courier New"/>
      </w:rPr>
    </w:lvl>
    <w:lvl w:ilvl="8" w:tplc="D8D28D62">
      <w:start w:val="1"/>
      <w:numFmt w:val="bullet"/>
      <w:lvlText w:val=""/>
      <w:lvlJc w:val="left"/>
      <w:pPr>
        <w:tabs>
          <w:tab w:val="num" w:pos="6480"/>
        </w:tabs>
        <w:ind w:left="6480" w:hanging="360"/>
      </w:pPr>
      <w:rPr>
        <w:rFonts w:ascii="Wingdings" w:hAnsi="Wingdings"/>
      </w:rPr>
    </w:lvl>
  </w:abstractNum>
  <w:abstractNum w:abstractNumId="136" w15:restartNumberingAfterBreak="0">
    <w:nsid w:val="664C4B3C"/>
    <w:multiLevelType w:val="hybridMultilevel"/>
    <w:tmpl w:val="00000084"/>
    <w:lvl w:ilvl="0" w:tplc="A2AE66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990575C">
      <w:start w:val="1"/>
      <w:numFmt w:val="bullet"/>
      <w:lvlText w:val="o"/>
      <w:lvlJc w:val="left"/>
      <w:pPr>
        <w:tabs>
          <w:tab w:val="num" w:pos="1440"/>
        </w:tabs>
        <w:ind w:left="1440" w:hanging="360"/>
      </w:pPr>
      <w:rPr>
        <w:rFonts w:ascii="Courier New" w:hAnsi="Courier New"/>
      </w:rPr>
    </w:lvl>
    <w:lvl w:ilvl="2" w:tplc="C17427E2">
      <w:start w:val="1"/>
      <w:numFmt w:val="bullet"/>
      <w:lvlText w:val=""/>
      <w:lvlJc w:val="left"/>
      <w:pPr>
        <w:tabs>
          <w:tab w:val="num" w:pos="2160"/>
        </w:tabs>
        <w:ind w:left="2160" w:hanging="360"/>
      </w:pPr>
      <w:rPr>
        <w:rFonts w:ascii="Wingdings" w:hAnsi="Wingdings"/>
      </w:rPr>
    </w:lvl>
    <w:lvl w:ilvl="3" w:tplc="7102E524">
      <w:start w:val="1"/>
      <w:numFmt w:val="bullet"/>
      <w:lvlText w:val=""/>
      <w:lvlJc w:val="left"/>
      <w:pPr>
        <w:tabs>
          <w:tab w:val="num" w:pos="2880"/>
        </w:tabs>
        <w:ind w:left="2880" w:hanging="360"/>
      </w:pPr>
      <w:rPr>
        <w:rFonts w:ascii="Symbol" w:hAnsi="Symbol"/>
      </w:rPr>
    </w:lvl>
    <w:lvl w:ilvl="4" w:tplc="3D3802D2">
      <w:start w:val="1"/>
      <w:numFmt w:val="bullet"/>
      <w:lvlText w:val="o"/>
      <w:lvlJc w:val="left"/>
      <w:pPr>
        <w:tabs>
          <w:tab w:val="num" w:pos="3600"/>
        </w:tabs>
        <w:ind w:left="3600" w:hanging="360"/>
      </w:pPr>
      <w:rPr>
        <w:rFonts w:ascii="Courier New" w:hAnsi="Courier New"/>
      </w:rPr>
    </w:lvl>
    <w:lvl w:ilvl="5" w:tplc="8F9CBFFA">
      <w:start w:val="1"/>
      <w:numFmt w:val="bullet"/>
      <w:lvlText w:val=""/>
      <w:lvlJc w:val="left"/>
      <w:pPr>
        <w:tabs>
          <w:tab w:val="num" w:pos="4320"/>
        </w:tabs>
        <w:ind w:left="4320" w:hanging="360"/>
      </w:pPr>
      <w:rPr>
        <w:rFonts w:ascii="Wingdings" w:hAnsi="Wingdings"/>
      </w:rPr>
    </w:lvl>
    <w:lvl w:ilvl="6" w:tplc="4B264346">
      <w:start w:val="1"/>
      <w:numFmt w:val="bullet"/>
      <w:lvlText w:val=""/>
      <w:lvlJc w:val="left"/>
      <w:pPr>
        <w:tabs>
          <w:tab w:val="num" w:pos="5040"/>
        </w:tabs>
        <w:ind w:left="5040" w:hanging="360"/>
      </w:pPr>
      <w:rPr>
        <w:rFonts w:ascii="Symbol" w:hAnsi="Symbol"/>
      </w:rPr>
    </w:lvl>
    <w:lvl w:ilvl="7" w:tplc="408EDEF0">
      <w:start w:val="1"/>
      <w:numFmt w:val="bullet"/>
      <w:lvlText w:val="o"/>
      <w:lvlJc w:val="left"/>
      <w:pPr>
        <w:tabs>
          <w:tab w:val="num" w:pos="5760"/>
        </w:tabs>
        <w:ind w:left="5760" w:hanging="360"/>
      </w:pPr>
      <w:rPr>
        <w:rFonts w:ascii="Courier New" w:hAnsi="Courier New"/>
      </w:rPr>
    </w:lvl>
    <w:lvl w:ilvl="8" w:tplc="61C4F490">
      <w:start w:val="1"/>
      <w:numFmt w:val="bullet"/>
      <w:lvlText w:val=""/>
      <w:lvlJc w:val="left"/>
      <w:pPr>
        <w:tabs>
          <w:tab w:val="num" w:pos="6480"/>
        </w:tabs>
        <w:ind w:left="6480" w:hanging="360"/>
      </w:pPr>
      <w:rPr>
        <w:rFonts w:ascii="Wingdings" w:hAnsi="Wingdings"/>
      </w:rPr>
    </w:lvl>
  </w:abstractNum>
  <w:abstractNum w:abstractNumId="137" w15:restartNumberingAfterBreak="0">
    <w:nsid w:val="664C4B3D"/>
    <w:multiLevelType w:val="hybridMultilevel"/>
    <w:tmpl w:val="00000085"/>
    <w:lvl w:ilvl="0" w:tplc="E94471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04B152">
      <w:start w:val="1"/>
      <w:numFmt w:val="bullet"/>
      <w:lvlText w:val="o"/>
      <w:lvlJc w:val="left"/>
      <w:pPr>
        <w:tabs>
          <w:tab w:val="num" w:pos="1440"/>
        </w:tabs>
        <w:ind w:left="1440" w:hanging="360"/>
      </w:pPr>
      <w:rPr>
        <w:rFonts w:ascii="Courier New" w:hAnsi="Courier New"/>
      </w:rPr>
    </w:lvl>
    <w:lvl w:ilvl="2" w:tplc="234692EA">
      <w:start w:val="1"/>
      <w:numFmt w:val="bullet"/>
      <w:lvlText w:val=""/>
      <w:lvlJc w:val="left"/>
      <w:pPr>
        <w:tabs>
          <w:tab w:val="num" w:pos="2160"/>
        </w:tabs>
        <w:ind w:left="2160" w:hanging="360"/>
      </w:pPr>
      <w:rPr>
        <w:rFonts w:ascii="Wingdings" w:hAnsi="Wingdings"/>
      </w:rPr>
    </w:lvl>
    <w:lvl w:ilvl="3" w:tplc="A7587ACA">
      <w:start w:val="1"/>
      <w:numFmt w:val="bullet"/>
      <w:lvlText w:val=""/>
      <w:lvlJc w:val="left"/>
      <w:pPr>
        <w:tabs>
          <w:tab w:val="num" w:pos="2880"/>
        </w:tabs>
        <w:ind w:left="2880" w:hanging="360"/>
      </w:pPr>
      <w:rPr>
        <w:rFonts w:ascii="Symbol" w:hAnsi="Symbol"/>
      </w:rPr>
    </w:lvl>
    <w:lvl w:ilvl="4" w:tplc="296A2410">
      <w:start w:val="1"/>
      <w:numFmt w:val="bullet"/>
      <w:lvlText w:val="o"/>
      <w:lvlJc w:val="left"/>
      <w:pPr>
        <w:tabs>
          <w:tab w:val="num" w:pos="3600"/>
        </w:tabs>
        <w:ind w:left="3600" w:hanging="360"/>
      </w:pPr>
      <w:rPr>
        <w:rFonts w:ascii="Courier New" w:hAnsi="Courier New"/>
      </w:rPr>
    </w:lvl>
    <w:lvl w:ilvl="5" w:tplc="C018CA42">
      <w:start w:val="1"/>
      <w:numFmt w:val="bullet"/>
      <w:lvlText w:val=""/>
      <w:lvlJc w:val="left"/>
      <w:pPr>
        <w:tabs>
          <w:tab w:val="num" w:pos="4320"/>
        </w:tabs>
        <w:ind w:left="4320" w:hanging="360"/>
      </w:pPr>
      <w:rPr>
        <w:rFonts w:ascii="Wingdings" w:hAnsi="Wingdings"/>
      </w:rPr>
    </w:lvl>
    <w:lvl w:ilvl="6" w:tplc="01849D50">
      <w:start w:val="1"/>
      <w:numFmt w:val="bullet"/>
      <w:lvlText w:val=""/>
      <w:lvlJc w:val="left"/>
      <w:pPr>
        <w:tabs>
          <w:tab w:val="num" w:pos="5040"/>
        </w:tabs>
        <w:ind w:left="5040" w:hanging="360"/>
      </w:pPr>
      <w:rPr>
        <w:rFonts w:ascii="Symbol" w:hAnsi="Symbol"/>
      </w:rPr>
    </w:lvl>
    <w:lvl w:ilvl="7" w:tplc="7F14BD56">
      <w:start w:val="1"/>
      <w:numFmt w:val="bullet"/>
      <w:lvlText w:val="o"/>
      <w:lvlJc w:val="left"/>
      <w:pPr>
        <w:tabs>
          <w:tab w:val="num" w:pos="5760"/>
        </w:tabs>
        <w:ind w:left="5760" w:hanging="360"/>
      </w:pPr>
      <w:rPr>
        <w:rFonts w:ascii="Courier New" w:hAnsi="Courier New"/>
      </w:rPr>
    </w:lvl>
    <w:lvl w:ilvl="8" w:tplc="478C3D64">
      <w:start w:val="1"/>
      <w:numFmt w:val="bullet"/>
      <w:lvlText w:val=""/>
      <w:lvlJc w:val="left"/>
      <w:pPr>
        <w:tabs>
          <w:tab w:val="num" w:pos="6480"/>
        </w:tabs>
        <w:ind w:left="6480" w:hanging="360"/>
      </w:pPr>
      <w:rPr>
        <w:rFonts w:ascii="Wingdings" w:hAnsi="Wingdings"/>
      </w:rPr>
    </w:lvl>
  </w:abstractNum>
  <w:abstractNum w:abstractNumId="138" w15:restartNumberingAfterBreak="0">
    <w:nsid w:val="664C4B3E"/>
    <w:multiLevelType w:val="hybridMultilevel"/>
    <w:tmpl w:val="00000086"/>
    <w:lvl w:ilvl="0" w:tplc="5EF67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5CF3F4">
      <w:start w:val="1"/>
      <w:numFmt w:val="bullet"/>
      <w:lvlText w:val="o"/>
      <w:lvlJc w:val="left"/>
      <w:pPr>
        <w:tabs>
          <w:tab w:val="num" w:pos="1440"/>
        </w:tabs>
        <w:ind w:left="1440" w:hanging="360"/>
      </w:pPr>
      <w:rPr>
        <w:rFonts w:ascii="Courier New" w:hAnsi="Courier New"/>
      </w:rPr>
    </w:lvl>
    <w:lvl w:ilvl="2" w:tplc="65665CD6">
      <w:start w:val="1"/>
      <w:numFmt w:val="bullet"/>
      <w:lvlText w:val=""/>
      <w:lvlJc w:val="left"/>
      <w:pPr>
        <w:tabs>
          <w:tab w:val="num" w:pos="2160"/>
        </w:tabs>
        <w:ind w:left="2160" w:hanging="360"/>
      </w:pPr>
      <w:rPr>
        <w:rFonts w:ascii="Wingdings" w:hAnsi="Wingdings"/>
      </w:rPr>
    </w:lvl>
    <w:lvl w:ilvl="3" w:tplc="DF402A0A">
      <w:start w:val="1"/>
      <w:numFmt w:val="bullet"/>
      <w:lvlText w:val=""/>
      <w:lvlJc w:val="left"/>
      <w:pPr>
        <w:tabs>
          <w:tab w:val="num" w:pos="2880"/>
        </w:tabs>
        <w:ind w:left="2880" w:hanging="360"/>
      </w:pPr>
      <w:rPr>
        <w:rFonts w:ascii="Symbol" w:hAnsi="Symbol"/>
      </w:rPr>
    </w:lvl>
    <w:lvl w:ilvl="4" w:tplc="4B600294">
      <w:start w:val="1"/>
      <w:numFmt w:val="bullet"/>
      <w:lvlText w:val="o"/>
      <w:lvlJc w:val="left"/>
      <w:pPr>
        <w:tabs>
          <w:tab w:val="num" w:pos="3600"/>
        </w:tabs>
        <w:ind w:left="3600" w:hanging="360"/>
      </w:pPr>
      <w:rPr>
        <w:rFonts w:ascii="Courier New" w:hAnsi="Courier New"/>
      </w:rPr>
    </w:lvl>
    <w:lvl w:ilvl="5" w:tplc="62CEDBC8">
      <w:start w:val="1"/>
      <w:numFmt w:val="bullet"/>
      <w:lvlText w:val=""/>
      <w:lvlJc w:val="left"/>
      <w:pPr>
        <w:tabs>
          <w:tab w:val="num" w:pos="4320"/>
        </w:tabs>
        <w:ind w:left="4320" w:hanging="360"/>
      </w:pPr>
      <w:rPr>
        <w:rFonts w:ascii="Wingdings" w:hAnsi="Wingdings"/>
      </w:rPr>
    </w:lvl>
    <w:lvl w:ilvl="6" w:tplc="0470BDF0">
      <w:start w:val="1"/>
      <w:numFmt w:val="bullet"/>
      <w:lvlText w:val=""/>
      <w:lvlJc w:val="left"/>
      <w:pPr>
        <w:tabs>
          <w:tab w:val="num" w:pos="5040"/>
        </w:tabs>
        <w:ind w:left="5040" w:hanging="360"/>
      </w:pPr>
      <w:rPr>
        <w:rFonts w:ascii="Symbol" w:hAnsi="Symbol"/>
      </w:rPr>
    </w:lvl>
    <w:lvl w:ilvl="7" w:tplc="421E027C">
      <w:start w:val="1"/>
      <w:numFmt w:val="bullet"/>
      <w:lvlText w:val="o"/>
      <w:lvlJc w:val="left"/>
      <w:pPr>
        <w:tabs>
          <w:tab w:val="num" w:pos="5760"/>
        </w:tabs>
        <w:ind w:left="5760" w:hanging="360"/>
      </w:pPr>
      <w:rPr>
        <w:rFonts w:ascii="Courier New" w:hAnsi="Courier New"/>
      </w:rPr>
    </w:lvl>
    <w:lvl w:ilvl="8" w:tplc="AC723074">
      <w:start w:val="1"/>
      <w:numFmt w:val="bullet"/>
      <w:lvlText w:val=""/>
      <w:lvlJc w:val="left"/>
      <w:pPr>
        <w:tabs>
          <w:tab w:val="num" w:pos="6480"/>
        </w:tabs>
        <w:ind w:left="6480" w:hanging="360"/>
      </w:pPr>
      <w:rPr>
        <w:rFonts w:ascii="Wingdings" w:hAnsi="Wingdings"/>
      </w:rPr>
    </w:lvl>
  </w:abstractNum>
  <w:abstractNum w:abstractNumId="139" w15:restartNumberingAfterBreak="0">
    <w:nsid w:val="664C4B3F"/>
    <w:multiLevelType w:val="hybridMultilevel"/>
    <w:tmpl w:val="00000087"/>
    <w:lvl w:ilvl="0" w:tplc="FF96B31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C21A62">
      <w:start w:val="1"/>
      <w:numFmt w:val="bullet"/>
      <w:lvlText w:val="o"/>
      <w:lvlJc w:val="left"/>
      <w:pPr>
        <w:tabs>
          <w:tab w:val="num" w:pos="1440"/>
        </w:tabs>
        <w:ind w:left="1440" w:hanging="360"/>
      </w:pPr>
      <w:rPr>
        <w:rFonts w:ascii="Courier New" w:hAnsi="Courier New"/>
      </w:rPr>
    </w:lvl>
    <w:lvl w:ilvl="2" w:tplc="A1304F1C">
      <w:start w:val="1"/>
      <w:numFmt w:val="bullet"/>
      <w:lvlText w:val=""/>
      <w:lvlJc w:val="left"/>
      <w:pPr>
        <w:tabs>
          <w:tab w:val="num" w:pos="2160"/>
        </w:tabs>
        <w:ind w:left="2160" w:hanging="360"/>
      </w:pPr>
      <w:rPr>
        <w:rFonts w:ascii="Wingdings" w:hAnsi="Wingdings"/>
      </w:rPr>
    </w:lvl>
    <w:lvl w:ilvl="3" w:tplc="55145A4A">
      <w:start w:val="1"/>
      <w:numFmt w:val="bullet"/>
      <w:lvlText w:val=""/>
      <w:lvlJc w:val="left"/>
      <w:pPr>
        <w:tabs>
          <w:tab w:val="num" w:pos="2880"/>
        </w:tabs>
        <w:ind w:left="2880" w:hanging="360"/>
      </w:pPr>
      <w:rPr>
        <w:rFonts w:ascii="Symbol" w:hAnsi="Symbol"/>
      </w:rPr>
    </w:lvl>
    <w:lvl w:ilvl="4" w:tplc="212AB16C">
      <w:start w:val="1"/>
      <w:numFmt w:val="bullet"/>
      <w:lvlText w:val="o"/>
      <w:lvlJc w:val="left"/>
      <w:pPr>
        <w:tabs>
          <w:tab w:val="num" w:pos="3600"/>
        </w:tabs>
        <w:ind w:left="3600" w:hanging="360"/>
      </w:pPr>
      <w:rPr>
        <w:rFonts w:ascii="Courier New" w:hAnsi="Courier New"/>
      </w:rPr>
    </w:lvl>
    <w:lvl w:ilvl="5" w:tplc="FDDEBE86">
      <w:start w:val="1"/>
      <w:numFmt w:val="bullet"/>
      <w:lvlText w:val=""/>
      <w:lvlJc w:val="left"/>
      <w:pPr>
        <w:tabs>
          <w:tab w:val="num" w:pos="4320"/>
        </w:tabs>
        <w:ind w:left="4320" w:hanging="360"/>
      </w:pPr>
      <w:rPr>
        <w:rFonts w:ascii="Wingdings" w:hAnsi="Wingdings"/>
      </w:rPr>
    </w:lvl>
    <w:lvl w:ilvl="6" w:tplc="A8DA560C">
      <w:start w:val="1"/>
      <w:numFmt w:val="bullet"/>
      <w:lvlText w:val=""/>
      <w:lvlJc w:val="left"/>
      <w:pPr>
        <w:tabs>
          <w:tab w:val="num" w:pos="5040"/>
        </w:tabs>
        <w:ind w:left="5040" w:hanging="360"/>
      </w:pPr>
      <w:rPr>
        <w:rFonts w:ascii="Symbol" w:hAnsi="Symbol"/>
      </w:rPr>
    </w:lvl>
    <w:lvl w:ilvl="7" w:tplc="8ECEDA8C">
      <w:start w:val="1"/>
      <w:numFmt w:val="bullet"/>
      <w:lvlText w:val="o"/>
      <w:lvlJc w:val="left"/>
      <w:pPr>
        <w:tabs>
          <w:tab w:val="num" w:pos="5760"/>
        </w:tabs>
        <w:ind w:left="5760" w:hanging="360"/>
      </w:pPr>
      <w:rPr>
        <w:rFonts w:ascii="Courier New" w:hAnsi="Courier New"/>
      </w:rPr>
    </w:lvl>
    <w:lvl w:ilvl="8" w:tplc="B080A378">
      <w:start w:val="1"/>
      <w:numFmt w:val="bullet"/>
      <w:lvlText w:val=""/>
      <w:lvlJc w:val="left"/>
      <w:pPr>
        <w:tabs>
          <w:tab w:val="num" w:pos="6480"/>
        </w:tabs>
        <w:ind w:left="6480" w:hanging="360"/>
      </w:pPr>
      <w:rPr>
        <w:rFonts w:ascii="Wingdings" w:hAnsi="Wingdings"/>
      </w:rPr>
    </w:lvl>
  </w:abstractNum>
  <w:abstractNum w:abstractNumId="140" w15:restartNumberingAfterBreak="0">
    <w:nsid w:val="664C4B40"/>
    <w:multiLevelType w:val="hybridMultilevel"/>
    <w:tmpl w:val="00000088"/>
    <w:lvl w:ilvl="0" w:tplc="4E90750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5C6056">
      <w:start w:val="1"/>
      <w:numFmt w:val="bullet"/>
      <w:lvlText w:val="o"/>
      <w:lvlJc w:val="left"/>
      <w:pPr>
        <w:tabs>
          <w:tab w:val="num" w:pos="1440"/>
        </w:tabs>
        <w:ind w:left="1440" w:hanging="360"/>
      </w:pPr>
      <w:rPr>
        <w:rFonts w:ascii="Courier New" w:hAnsi="Courier New"/>
      </w:rPr>
    </w:lvl>
    <w:lvl w:ilvl="2" w:tplc="3A3C81BE">
      <w:start w:val="1"/>
      <w:numFmt w:val="bullet"/>
      <w:lvlText w:val=""/>
      <w:lvlJc w:val="left"/>
      <w:pPr>
        <w:tabs>
          <w:tab w:val="num" w:pos="2160"/>
        </w:tabs>
        <w:ind w:left="2160" w:hanging="360"/>
      </w:pPr>
      <w:rPr>
        <w:rFonts w:ascii="Wingdings" w:hAnsi="Wingdings"/>
      </w:rPr>
    </w:lvl>
    <w:lvl w:ilvl="3" w:tplc="DAB6323C">
      <w:start w:val="1"/>
      <w:numFmt w:val="bullet"/>
      <w:lvlText w:val=""/>
      <w:lvlJc w:val="left"/>
      <w:pPr>
        <w:tabs>
          <w:tab w:val="num" w:pos="2880"/>
        </w:tabs>
        <w:ind w:left="2880" w:hanging="360"/>
      </w:pPr>
      <w:rPr>
        <w:rFonts w:ascii="Symbol" w:hAnsi="Symbol"/>
      </w:rPr>
    </w:lvl>
    <w:lvl w:ilvl="4" w:tplc="82D0CE96">
      <w:start w:val="1"/>
      <w:numFmt w:val="bullet"/>
      <w:lvlText w:val="o"/>
      <w:lvlJc w:val="left"/>
      <w:pPr>
        <w:tabs>
          <w:tab w:val="num" w:pos="3600"/>
        </w:tabs>
        <w:ind w:left="3600" w:hanging="360"/>
      </w:pPr>
      <w:rPr>
        <w:rFonts w:ascii="Courier New" w:hAnsi="Courier New"/>
      </w:rPr>
    </w:lvl>
    <w:lvl w:ilvl="5" w:tplc="F12EF890">
      <w:start w:val="1"/>
      <w:numFmt w:val="bullet"/>
      <w:lvlText w:val=""/>
      <w:lvlJc w:val="left"/>
      <w:pPr>
        <w:tabs>
          <w:tab w:val="num" w:pos="4320"/>
        </w:tabs>
        <w:ind w:left="4320" w:hanging="360"/>
      </w:pPr>
      <w:rPr>
        <w:rFonts w:ascii="Wingdings" w:hAnsi="Wingdings"/>
      </w:rPr>
    </w:lvl>
    <w:lvl w:ilvl="6" w:tplc="325EA09C">
      <w:start w:val="1"/>
      <w:numFmt w:val="bullet"/>
      <w:lvlText w:val=""/>
      <w:lvlJc w:val="left"/>
      <w:pPr>
        <w:tabs>
          <w:tab w:val="num" w:pos="5040"/>
        </w:tabs>
        <w:ind w:left="5040" w:hanging="360"/>
      </w:pPr>
      <w:rPr>
        <w:rFonts w:ascii="Symbol" w:hAnsi="Symbol"/>
      </w:rPr>
    </w:lvl>
    <w:lvl w:ilvl="7" w:tplc="1C5A2A10">
      <w:start w:val="1"/>
      <w:numFmt w:val="bullet"/>
      <w:lvlText w:val="o"/>
      <w:lvlJc w:val="left"/>
      <w:pPr>
        <w:tabs>
          <w:tab w:val="num" w:pos="5760"/>
        </w:tabs>
        <w:ind w:left="5760" w:hanging="360"/>
      </w:pPr>
      <w:rPr>
        <w:rFonts w:ascii="Courier New" w:hAnsi="Courier New"/>
      </w:rPr>
    </w:lvl>
    <w:lvl w:ilvl="8" w:tplc="3668C0D0">
      <w:start w:val="1"/>
      <w:numFmt w:val="bullet"/>
      <w:lvlText w:val=""/>
      <w:lvlJc w:val="left"/>
      <w:pPr>
        <w:tabs>
          <w:tab w:val="num" w:pos="6480"/>
        </w:tabs>
        <w:ind w:left="6480" w:hanging="360"/>
      </w:pPr>
      <w:rPr>
        <w:rFonts w:ascii="Wingdings" w:hAnsi="Wingdings"/>
      </w:rPr>
    </w:lvl>
  </w:abstractNum>
  <w:abstractNum w:abstractNumId="141" w15:restartNumberingAfterBreak="0">
    <w:nsid w:val="664C4B41"/>
    <w:multiLevelType w:val="hybridMultilevel"/>
    <w:tmpl w:val="00000089"/>
    <w:lvl w:ilvl="0" w:tplc="27BCD1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12C51A">
      <w:start w:val="1"/>
      <w:numFmt w:val="bullet"/>
      <w:lvlText w:val="o"/>
      <w:lvlJc w:val="left"/>
      <w:pPr>
        <w:tabs>
          <w:tab w:val="num" w:pos="1440"/>
        </w:tabs>
        <w:ind w:left="1440" w:hanging="360"/>
      </w:pPr>
      <w:rPr>
        <w:rFonts w:ascii="Courier New" w:hAnsi="Courier New"/>
      </w:rPr>
    </w:lvl>
    <w:lvl w:ilvl="2" w:tplc="F5FA2860">
      <w:start w:val="1"/>
      <w:numFmt w:val="bullet"/>
      <w:lvlText w:val=""/>
      <w:lvlJc w:val="left"/>
      <w:pPr>
        <w:tabs>
          <w:tab w:val="num" w:pos="2160"/>
        </w:tabs>
        <w:ind w:left="2160" w:hanging="360"/>
      </w:pPr>
      <w:rPr>
        <w:rFonts w:ascii="Wingdings" w:hAnsi="Wingdings"/>
      </w:rPr>
    </w:lvl>
    <w:lvl w:ilvl="3" w:tplc="4F40BF60">
      <w:start w:val="1"/>
      <w:numFmt w:val="bullet"/>
      <w:lvlText w:val=""/>
      <w:lvlJc w:val="left"/>
      <w:pPr>
        <w:tabs>
          <w:tab w:val="num" w:pos="2880"/>
        </w:tabs>
        <w:ind w:left="2880" w:hanging="360"/>
      </w:pPr>
      <w:rPr>
        <w:rFonts w:ascii="Symbol" w:hAnsi="Symbol"/>
      </w:rPr>
    </w:lvl>
    <w:lvl w:ilvl="4" w:tplc="524465EE">
      <w:start w:val="1"/>
      <w:numFmt w:val="bullet"/>
      <w:lvlText w:val="o"/>
      <w:lvlJc w:val="left"/>
      <w:pPr>
        <w:tabs>
          <w:tab w:val="num" w:pos="3600"/>
        </w:tabs>
        <w:ind w:left="3600" w:hanging="360"/>
      </w:pPr>
      <w:rPr>
        <w:rFonts w:ascii="Courier New" w:hAnsi="Courier New"/>
      </w:rPr>
    </w:lvl>
    <w:lvl w:ilvl="5" w:tplc="BBB6CCC2">
      <w:start w:val="1"/>
      <w:numFmt w:val="bullet"/>
      <w:lvlText w:val=""/>
      <w:lvlJc w:val="left"/>
      <w:pPr>
        <w:tabs>
          <w:tab w:val="num" w:pos="4320"/>
        </w:tabs>
        <w:ind w:left="4320" w:hanging="360"/>
      </w:pPr>
      <w:rPr>
        <w:rFonts w:ascii="Wingdings" w:hAnsi="Wingdings"/>
      </w:rPr>
    </w:lvl>
    <w:lvl w:ilvl="6" w:tplc="BEA0B59E">
      <w:start w:val="1"/>
      <w:numFmt w:val="bullet"/>
      <w:lvlText w:val=""/>
      <w:lvlJc w:val="left"/>
      <w:pPr>
        <w:tabs>
          <w:tab w:val="num" w:pos="5040"/>
        </w:tabs>
        <w:ind w:left="5040" w:hanging="360"/>
      </w:pPr>
      <w:rPr>
        <w:rFonts w:ascii="Symbol" w:hAnsi="Symbol"/>
      </w:rPr>
    </w:lvl>
    <w:lvl w:ilvl="7" w:tplc="FEA47994">
      <w:start w:val="1"/>
      <w:numFmt w:val="bullet"/>
      <w:lvlText w:val="o"/>
      <w:lvlJc w:val="left"/>
      <w:pPr>
        <w:tabs>
          <w:tab w:val="num" w:pos="5760"/>
        </w:tabs>
        <w:ind w:left="5760" w:hanging="360"/>
      </w:pPr>
      <w:rPr>
        <w:rFonts w:ascii="Courier New" w:hAnsi="Courier New"/>
      </w:rPr>
    </w:lvl>
    <w:lvl w:ilvl="8" w:tplc="8E4ED62C">
      <w:start w:val="1"/>
      <w:numFmt w:val="bullet"/>
      <w:lvlText w:val=""/>
      <w:lvlJc w:val="left"/>
      <w:pPr>
        <w:tabs>
          <w:tab w:val="num" w:pos="6480"/>
        </w:tabs>
        <w:ind w:left="6480" w:hanging="360"/>
      </w:pPr>
      <w:rPr>
        <w:rFonts w:ascii="Wingdings" w:hAnsi="Wingdings"/>
      </w:rPr>
    </w:lvl>
  </w:abstractNum>
  <w:abstractNum w:abstractNumId="142" w15:restartNumberingAfterBreak="0">
    <w:nsid w:val="664C4B42"/>
    <w:multiLevelType w:val="hybridMultilevel"/>
    <w:tmpl w:val="0000008A"/>
    <w:lvl w:ilvl="0" w:tplc="859C3E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FC460A">
      <w:start w:val="1"/>
      <w:numFmt w:val="bullet"/>
      <w:lvlText w:val="o"/>
      <w:lvlJc w:val="left"/>
      <w:pPr>
        <w:tabs>
          <w:tab w:val="num" w:pos="1440"/>
        </w:tabs>
        <w:ind w:left="1440" w:hanging="360"/>
      </w:pPr>
      <w:rPr>
        <w:rFonts w:ascii="Courier New" w:hAnsi="Courier New"/>
      </w:rPr>
    </w:lvl>
    <w:lvl w:ilvl="2" w:tplc="70643EC4">
      <w:start w:val="1"/>
      <w:numFmt w:val="bullet"/>
      <w:lvlText w:val=""/>
      <w:lvlJc w:val="left"/>
      <w:pPr>
        <w:tabs>
          <w:tab w:val="num" w:pos="2160"/>
        </w:tabs>
        <w:ind w:left="2160" w:hanging="360"/>
      </w:pPr>
      <w:rPr>
        <w:rFonts w:ascii="Wingdings" w:hAnsi="Wingdings"/>
      </w:rPr>
    </w:lvl>
    <w:lvl w:ilvl="3" w:tplc="6D5CD9FA">
      <w:start w:val="1"/>
      <w:numFmt w:val="bullet"/>
      <w:lvlText w:val=""/>
      <w:lvlJc w:val="left"/>
      <w:pPr>
        <w:tabs>
          <w:tab w:val="num" w:pos="2880"/>
        </w:tabs>
        <w:ind w:left="2880" w:hanging="360"/>
      </w:pPr>
      <w:rPr>
        <w:rFonts w:ascii="Symbol" w:hAnsi="Symbol"/>
      </w:rPr>
    </w:lvl>
    <w:lvl w:ilvl="4" w:tplc="09100BCC">
      <w:start w:val="1"/>
      <w:numFmt w:val="bullet"/>
      <w:lvlText w:val="o"/>
      <w:lvlJc w:val="left"/>
      <w:pPr>
        <w:tabs>
          <w:tab w:val="num" w:pos="3600"/>
        </w:tabs>
        <w:ind w:left="3600" w:hanging="360"/>
      </w:pPr>
      <w:rPr>
        <w:rFonts w:ascii="Courier New" w:hAnsi="Courier New"/>
      </w:rPr>
    </w:lvl>
    <w:lvl w:ilvl="5" w:tplc="0AD6F1C2">
      <w:start w:val="1"/>
      <w:numFmt w:val="bullet"/>
      <w:lvlText w:val=""/>
      <w:lvlJc w:val="left"/>
      <w:pPr>
        <w:tabs>
          <w:tab w:val="num" w:pos="4320"/>
        </w:tabs>
        <w:ind w:left="4320" w:hanging="360"/>
      </w:pPr>
      <w:rPr>
        <w:rFonts w:ascii="Wingdings" w:hAnsi="Wingdings"/>
      </w:rPr>
    </w:lvl>
    <w:lvl w:ilvl="6" w:tplc="6310CC34">
      <w:start w:val="1"/>
      <w:numFmt w:val="bullet"/>
      <w:lvlText w:val=""/>
      <w:lvlJc w:val="left"/>
      <w:pPr>
        <w:tabs>
          <w:tab w:val="num" w:pos="5040"/>
        </w:tabs>
        <w:ind w:left="5040" w:hanging="360"/>
      </w:pPr>
      <w:rPr>
        <w:rFonts w:ascii="Symbol" w:hAnsi="Symbol"/>
      </w:rPr>
    </w:lvl>
    <w:lvl w:ilvl="7" w:tplc="63DEAEB8">
      <w:start w:val="1"/>
      <w:numFmt w:val="bullet"/>
      <w:lvlText w:val="o"/>
      <w:lvlJc w:val="left"/>
      <w:pPr>
        <w:tabs>
          <w:tab w:val="num" w:pos="5760"/>
        </w:tabs>
        <w:ind w:left="5760" w:hanging="360"/>
      </w:pPr>
      <w:rPr>
        <w:rFonts w:ascii="Courier New" w:hAnsi="Courier New"/>
      </w:rPr>
    </w:lvl>
    <w:lvl w:ilvl="8" w:tplc="5626848C">
      <w:start w:val="1"/>
      <w:numFmt w:val="bullet"/>
      <w:lvlText w:val=""/>
      <w:lvlJc w:val="left"/>
      <w:pPr>
        <w:tabs>
          <w:tab w:val="num" w:pos="6480"/>
        </w:tabs>
        <w:ind w:left="6480" w:hanging="360"/>
      </w:pPr>
      <w:rPr>
        <w:rFonts w:ascii="Wingdings" w:hAnsi="Wingdings"/>
      </w:rPr>
    </w:lvl>
  </w:abstractNum>
  <w:abstractNum w:abstractNumId="143" w15:restartNumberingAfterBreak="0">
    <w:nsid w:val="664C4B43"/>
    <w:multiLevelType w:val="hybridMultilevel"/>
    <w:tmpl w:val="0000008B"/>
    <w:lvl w:ilvl="0" w:tplc="BB52CB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6A96A4">
      <w:start w:val="1"/>
      <w:numFmt w:val="bullet"/>
      <w:lvlText w:val="o"/>
      <w:lvlJc w:val="left"/>
      <w:pPr>
        <w:tabs>
          <w:tab w:val="num" w:pos="1440"/>
        </w:tabs>
        <w:ind w:left="1440" w:hanging="360"/>
      </w:pPr>
      <w:rPr>
        <w:rFonts w:ascii="Courier New" w:hAnsi="Courier New"/>
      </w:rPr>
    </w:lvl>
    <w:lvl w:ilvl="2" w:tplc="801C5650">
      <w:start w:val="1"/>
      <w:numFmt w:val="bullet"/>
      <w:lvlText w:val=""/>
      <w:lvlJc w:val="left"/>
      <w:pPr>
        <w:tabs>
          <w:tab w:val="num" w:pos="2160"/>
        </w:tabs>
        <w:ind w:left="2160" w:hanging="360"/>
      </w:pPr>
      <w:rPr>
        <w:rFonts w:ascii="Wingdings" w:hAnsi="Wingdings"/>
      </w:rPr>
    </w:lvl>
    <w:lvl w:ilvl="3" w:tplc="BFA83F32">
      <w:start w:val="1"/>
      <w:numFmt w:val="bullet"/>
      <w:lvlText w:val=""/>
      <w:lvlJc w:val="left"/>
      <w:pPr>
        <w:tabs>
          <w:tab w:val="num" w:pos="2880"/>
        </w:tabs>
        <w:ind w:left="2880" w:hanging="360"/>
      </w:pPr>
      <w:rPr>
        <w:rFonts w:ascii="Symbol" w:hAnsi="Symbol"/>
      </w:rPr>
    </w:lvl>
    <w:lvl w:ilvl="4" w:tplc="AF641F50">
      <w:start w:val="1"/>
      <w:numFmt w:val="bullet"/>
      <w:lvlText w:val="o"/>
      <w:lvlJc w:val="left"/>
      <w:pPr>
        <w:tabs>
          <w:tab w:val="num" w:pos="3600"/>
        </w:tabs>
        <w:ind w:left="3600" w:hanging="360"/>
      </w:pPr>
      <w:rPr>
        <w:rFonts w:ascii="Courier New" w:hAnsi="Courier New"/>
      </w:rPr>
    </w:lvl>
    <w:lvl w:ilvl="5" w:tplc="C05E6B90">
      <w:start w:val="1"/>
      <w:numFmt w:val="bullet"/>
      <w:lvlText w:val=""/>
      <w:lvlJc w:val="left"/>
      <w:pPr>
        <w:tabs>
          <w:tab w:val="num" w:pos="4320"/>
        </w:tabs>
        <w:ind w:left="4320" w:hanging="360"/>
      </w:pPr>
      <w:rPr>
        <w:rFonts w:ascii="Wingdings" w:hAnsi="Wingdings"/>
      </w:rPr>
    </w:lvl>
    <w:lvl w:ilvl="6" w:tplc="F3744CE6">
      <w:start w:val="1"/>
      <w:numFmt w:val="bullet"/>
      <w:lvlText w:val=""/>
      <w:lvlJc w:val="left"/>
      <w:pPr>
        <w:tabs>
          <w:tab w:val="num" w:pos="5040"/>
        </w:tabs>
        <w:ind w:left="5040" w:hanging="360"/>
      </w:pPr>
      <w:rPr>
        <w:rFonts w:ascii="Symbol" w:hAnsi="Symbol"/>
      </w:rPr>
    </w:lvl>
    <w:lvl w:ilvl="7" w:tplc="7AA20D8A">
      <w:start w:val="1"/>
      <w:numFmt w:val="bullet"/>
      <w:lvlText w:val="o"/>
      <w:lvlJc w:val="left"/>
      <w:pPr>
        <w:tabs>
          <w:tab w:val="num" w:pos="5760"/>
        </w:tabs>
        <w:ind w:left="5760" w:hanging="360"/>
      </w:pPr>
      <w:rPr>
        <w:rFonts w:ascii="Courier New" w:hAnsi="Courier New"/>
      </w:rPr>
    </w:lvl>
    <w:lvl w:ilvl="8" w:tplc="BF0234D0">
      <w:start w:val="1"/>
      <w:numFmt w:val="bullet"/>
      <w:lvlText w:val=""/>
      <w:lvlJc w:val="left"/>
      <w:pPr>
        <w:tabs>
          <w:tab w:val="num" w:pos="6480"/>
        </w:tabs>
        <w:ind w:left="6480" w:hanging="360"/>
      </w:pPr>
      <w:rPr>
        <w:rFonts w:ascii="Wingdings" w:hAnsi="Wingdings"/>
      </w:rPr>
    </w:lvl>
  </w:abstractNum>
  <w:abstractNum w:abstractNumId="144" w15:restartNumberingAfterBreak="0">
    <w:nsid w:val="664C4B44"/>
    <w:multiLevelType w:val="hybridMultilevel"/>
    <w:tmpl w:val="0000008C"/>
    <w:lvl w:ilvl="0" w:tplc="F69206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C80B64">
      <w:start w:val="1"/>
      <w:numFmt w:val="bullet"/>
      <w:lvlText w:val="o"/>
      <w:lvlJc w:val="left"/>
      <w:pPr>
        <w:tabs>
          <w:tab w:val="num" w:pos="1440"/>
        </w:tabs>
        <w:ind w:left="1440" w:hanging="360"/>
      </w:pPr>
      <w:rPr>
        <w:rFonts w:ascii="Courier New" w:hAnsi="Courier New"/>
      </w:rPr>
    </w:lvl>
    <w:lvl w:ilvl="2" w:tplc="35289590">
      <w:start w:val="1"/>
      <w:numFmt w:val="bullet"/>
      <w:lvlText w:val=""/>
      <w:lvlJc w:val="left"/>
      <w:pPr>
        <w:tabs>
          <w:tab w:val="num" w:pos="2160"/>
        </w:tabs>
        <w:ind w:left="2160" w:hanging="360"/>
      </w:pPr>
      <w:rPr>
        <w:rFonts w:ascii="Wingdings" w:hAnsi="Wingdings"/>
      </w:rPr>
    </w:lvl>
    <w:lvl w:ilvl="3" w:tplc="52945616">
      <w:start w:val="1"/>
      <w:numFmt w:val="bullet"/>
      <w:lvlText w:val=""/>
      <w:lvlJc w:val="left"/>
      <w:pPr>
        <w:tabs>
          <w:tab w:val="num" w:pos="2880"/>
        </w:tabs>
        <w:ind w:left="2880" w:hanging="360"/>
      </w:pPr>
      <w:rPr>
        <w:rFonts w:ascii="Symbol" w:hAnsi="Symbol"/>
      </w:rPr>
    </w:lvl>
    <w:lvl w:ilvl="4" w:tplc="E1D67C20">
      <w:start w:val="1"/>
      <w:numFmt w:val="bullet"/>
      <w:lvlText w:val="o"/>
      <w:lvlJc w:val="left"/>
      <w:pPr>
        <w:tabs>
          <w:tab w:val="num" w:pos="3600"/>
        </w:tabs>
        <w:ind w:left="3600" w:hanging="360"/>
      </w:pPr>
      <w:rPr>
        <w:rFonts w:ascii="Courier New" w:hAnsi="Courier New"/>
      </w:rPr>
    </w:lvl>
    <w:lvl w:ilvl="5" w:tplc="3C32C8D4">
      <w:start w:val="1"/>
      <w:numFmt w:val="bullet"/>
      <w:lvlText w:val=""/>
      <w:lvlJc w:val="left"/>
      <w:pPr>
        <w:tabs>
          <w:tab w:val="num" w:pos="4320"/>
        </w:tabs>
        <w:ind w:left="4320" w:hanging="360"/>
      </w:pPr>
      <w:rPr>
        <w:rFonts w:ascii="Wingdings" w:hAnsi="Wingdings"/>
      </w:rPr>
    </w:lvl>
    <w:lvl w:ilvl="6" w:tplc="2A28CF46">
      <w:start w:val="1"/>
      <w:numFmt w:val="bullet"/>
      <w:lvlText w:val=""/>
      <w:lvlJc w:val="left"/>
      <w:pPr>
        <w:tabs>
          <w:tab w:val="num" w:pos="5040"/>
        </w:tabs>
        <w:ind w:left="5040" w:hanging="360"/>
      </w:pPr>
      <w:rPr>
        <w:rFonts w:ascii="Symbol" w:hAnsi="Symbol"/>
      </w:rPr>
    </w:lvl>
    <w:lvl w:ilvl="7" w:tplc="5CA6DD86">
      <w:start w:val="1"/>
      <w:numFmt w:val="bullet"/>
      <w:lvlText w:val="o"/>
      <w:lvlJc w:val="left"/>
      <w:pPr>
        <w:tabs>
          <w:tab w:val="num" w:pos="5760"/>
        </w:tabs>
        <w:ind w:left="5760" w:hanging="360"/>
      </w:pPr>
      <w:rPr>
        <w:rFonts w:ascii="Courier New" w:hAnsi="Courier New"/>
      </w:rPr>
    </w:lvl>
    <w:lvl w:ilvl="8" w:tplc="194251BE">
      <w:start w:val="1"/>
      <w:numFmt w:val="bullet"/>
      <w:lvlText w:val=""/>
      <w:lvlJc w:val="left"/>
      <w:pPr>
        <w:tabs>
          <w:tab w:val="num" w:pos="6480"/>
        </w:tabs>
        <w:ind w:left="6480" w:hanging="360"/>
      </w:pPr>
      <w:rPr>
        <w:rFonts w:ascii="Wingdings" w:hAnsi="Wingdings"/>
      </w:rPr>
    </w:lvl>
  </w:abstractNum>
  <w:abstractNum w:abstractNumId="145" w15:restartNumberingAfterBreak="0">
    <w:nsid w:val="664C4B45"/>
    <w:multiLevelType w:val="hybridMultilevel"/>
    <w:tmpl w:val="0000008D"/>
    <w:lvl w:ilvl="0" w:tplc="D2B047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AC276FA">
      <w:start w:val="1"/>
      <w:numFmt w:val="bullet"/>
      <w:lvlText w:val="o"/>
      <w:lvlJc w:val="left"/>
      <w:pPr>
        <w:tabs>
          <w:tab w:val="num" w:pos="1440"/>
        </w:tabs>
        <w:ind w:left="1440" w:hanging="360"/>
      </w:pPr>
      <w:rPr>
        <w:rFonts w:ascii="Courier New" w:hAnsi="Courier New"/>
      </w:rPr>
    </w:lvl>
    <w:lvl w:ilvl="2" w:tplc="E41C9086">
      <w:start w:val="1"/>
      <w:numFmt w:val="bullet"/>
      <w:lvlText w:val=""/>
      <w:lvlJc w:val="left"/>
      <w:pPr>
        <w:tabs>
          <w:tab w:val="num" w:pos="2160"/>
        </w:tabs>
        <w:ind w:left="2160" w:hanging="360"/>
      </w:pPr>
      <w:rPr>
        <w:rFonts w:ascii="Wingdings" w:hAnsi="Wingdings"/>
      </w:rPr>
    </w:lvl>
    <w:lvl w:ilvl="3" w:tplc="04A6CB76">
      <w:start w:val="1"/>
      <w:numFmt w:val="bullet"/>
      <w:lvlText w:val=""/>
      <w:lvlJc w:val="left"/>
      <w:pPr>
        <w:tabs>
          <w:tab w:val="num" w:pos="2880"/>
        </w:tabs>
        <w:ind w:left="2880" w:hanging="360"/>
      </w:pPr>
      <w:rPr>
        <w:rFonts w:ascii="Symbol" w:hAnsi="Symbol"/>
      </w:rPr>
    </w:lvl>
    <w:lvl w:ilvl="4" w:tplc="12326FC4">
      <w:start w:val="1"/>
      <w:numFmt w:val="bullet"/>
      <w:lvlText w:val="o"/>
      <w:lvlJc w:val="left"/>
      <w:pPr>
        <w:tabs>
          <w:tab w:val="num" w:pos="3600"/>
        </w:tabs>
        <w:ind w:left="3600" w:hanging="360"/>
      </w:pPr>
      <w:rPr>
        <w:rFonts w:ascii="Courier New" w:hAnsi="Courier New"/>
      </w:rPr>
    </w:lvl>
    <w:lvl w:ilvl="5" w:tplc="104A6E12">
      <w:start w:val="1"/>
      <w:numFmt w:val="bullet"/>
      <w:lvlText w:val=""/>
      <w:lvlJc w:val="left"/>
      <w:pPr>
        <w:tabs>
          <w:tab w:val="num" w:pos="4320"/>
        </w:tabs>
        <w:ind w:left="4320" w:hanging="360"/>
      </w:pPr>
      <w:rPr>
        <w:rFonts w:ascii="Wingdings" w:hAnsi="Wingdings"/>
      </w:rPr>
    </w:lvl>
    <w:lvl w:ilvl="6" w:tplc="2CDEB01A">
      <w:start w:val="1"/>
      <w:numFmt w:val="bullet"/>
      <w:lvlText w:val=""/>
      <w:lvlJc w:val="left"/>
      <w:pPr>
        <w:tabs>
          <w:tab w:val="num" w:pos="5040"/>
        </w:tabs>
        <w:ind w:left="5040" w:hanging="360"/>
      </w:pPr>
      <w:rPr>
        <w:rFonts w:ascii="Symbol" w:hAnsi="Symbol"/>
      </w:rPr>
    </w:lvl>
    <w:lvl w:ilvl="7" w:tplc="82F45896">
      <w:start w:val="1"/>
      <w:numFmt w:val="bullet"/>
      <w:lvlText w:val="o"/>
      <w:lvlJc w:val="left"/>
      <w:pPr>
        <w:tabs>
          <w:tab w:val="num" w:pos="5760"/>
        </w:tabs>
        <w:ind w:left="5760" w:hanging="360"/>
      </w:pPr>
      <w:rPr>
        <w:rFonts w:ascii="Courier New" w:hAnsi="Courier New"/>
      </w:rPr>
    </w:lvl>
    <w:lvl w:ilvl="8" w:tplc="ED94ED9A">
      <w:start w:val="1"/>
      <w:numFmt w:val="bullet"/>
      <w:lvlText w:val=""/>
      <w:lvlJc w:val="left"/>
      <w:pPr>
        <w:tabs>
          <w:tab w:val="num" w:pos="6480"/>
        </w:tabs>
        <w:ind w:left="6480" w:hanging="360"/>
      </w:pPr>
      <w:rPr>
        <w:rFonts w:ascii="Wingdings" w:hAnsi="Wingdings"/>
      </w:rPr>
    </w:lvl>
  </w:abstractNum>
  <w:abstractNum w:abstractNumId="146" w15:restartNumberingAfterBreak="0">
    <w:nsid w:val="664C4B46"/>
    <w:multiLevelType w:val="hybridMultilevel"/>
    <w:tmpl w:val="0000008E"/>
    <w:lvl w:ilvl="0" w:tplc="126E45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CC6583E">
      <w:start w:val="1"/>
      <w:numFmt w:val="bullet"/>
      <w:lvlText w:val="o"/>
      <w:lvlJc w:val="left"/>
      <w:pPr>
        <w:tabs>
          <w:tab w:val="num" w:pos="1440"/>
        </w:tabs>
        <w:ind w:left="1440" w:hanging="360"/>
      </w:pPr>
      <w:rPr>
        <w:rFonts w:ascii="Courier New" w:hAnsi="Courier New"/>
      </w:rPr>
    </w:lvl>
    <w:lvl w:ilvl="2" w:tplc="C8E241A4">
      <w:start w:val="1"/>
      <w:numFmt w:val="bullet"/>
      <w:lvlText w:val=""/>
      <w:lvlJc w:val="left"/>
      <w:pPr>
        <w:tabs>
          <w:tab w:val="num" w:pos="2160"/>
        </w:tabs>
        <w:ind w:left="2160" w:hanging="360"/>
      </w:pPr>
      <w:rPr>
        <w:rFonts w:ascii="Wingdings" w:hAnsi="Wingdings"/>
      </w:rPr>
    </w:lvl>
    <w:lvl w:ilvl="3" w:tplc="BA003A4A">
      <w:start w:val="1"/>
      <w:numFmt w:val="bullet"/>
      <w:lvlText w:val=""/>
      <w:lvlJc w:val="left"/>
      <w:pPr>
        <w:tabs>
          <w:tab w:val="num" w:pos="2880"/>
        </w:tabs>
        <w:ind w:left="2880" w:hanging="360"/>
      </w:pPr>
      <w:rPr>
        <w:rFonts w:ascii="Symbol" w:hAnsi="Symbol"/>
      </w:rPr>
    </w:lvl>
    <w:lvl w:ilvl="4" w:tplc="9314D93A">
      <w:start w:val="1"/>
      <w:numFmt w:val="bullet"/>
      <w:lvlText w:val="o"/>
      <w:lvlJc w:val="left"/>
      <w:pPr>
        <w:tabs>
          <w:tab w:val="num" w:pos="3600"/>
        </w:tabs>
        <w:ind w:left="3600" w:hanging="360"/>
      </w:pPr>
      <w:rPr>
        <w:rFonts w:ascii="Courier New" w:hAnsi="Courier New"/>
      </w:rPr>
    </w:lvl>
    <w:lvl w:ilvl="5" w:tplc="2A06A26A">
      <w:start w:val="1"/>
      <w:numFmt w:val="bullet"/>
      <w:lvlText w:val=""/>
      <w:lvlJc w:val="left"/>
      <w:pPr>
        <w:tabs>
          <w:tab w:val="num" w:pos="4320"/>
        </w:tabs>
        <w:ind w:left="4320" w:hanging="360"/>
      </w:pPr>
      <w:rPr>
        <w:rFonts w:ascii="Wingdings" w:hAnsi="Wingdings"/>
      </w:rPr>
    </w:lvl>
    <w:lvl w:ilvl="6" w:tplc="2AFED06E">
      <w:start w:val="1"/>
      <w:numFmt w:val="bullet"/>
      <w:lvlText w:val=""/>
      <w:lvlJc w:val="left"/>
      <w:pPr>
        <w:tabs>
          <w:tab w:val="num" w:pos="5040"/>
        </w:tabs>
        <w:ind w:left="5040" w:hanging="360"/>
      </w:pPr>
      <w:rPr>
        <w:rFonts w:ascii="Symbol" w:hAnsi="Symbol"/>
      </w:rPr>
    </w:lvl>
    <w:lvl w:ilvl="7" w:tplc="971EBD9E">
      <w:start w:val="1"/>
      <w:numFmt w:val="bullet"/>
      <w:lvlText w:val="o"/>
      <w:lvlJc w:val="left"/>
      <w:pPr>
        <w:tabs>
          <w:tab w:val="num" w:pos="5760"/>
        </w:tabs>
        <w:ind w:left="5760" w:hanging="360"/>
      </w:pPr>
      <w:rPr>
        <w:rFonts w:ascii="Courier New" w:hAnsi="Courier New"/>
      </w:rPr>
    </w:lvl>
    <w:lvl w:ilvl="8" w:tplc="DD1874E2">
      <w:start w:val="1"/>
      <w:numFmt w:val="bullet"/>
      <w:lvlText w:val=""/>
      <w:lvlJc w:val="left"/>
      <w:pPr>
        <w:tabs>
          <w:tab w:val="num" w:pos="6480"/>
        </w:tabs>
        <w:ind w:left="6480" w:hanging="360"/>
      </w:pPr>
      <w:rPr>
        <w:rFonts w:ascii="Wingdings" w:hAnsi="Wingdings"/>
      </w:rPr>
    </w:lvl>
  </w:abstractNum>
  <w:abstractNum w:abstractNumId="147" w15:restartNumberingAfterBreak="0">
    <w:nsid w:val="664C4B47"/>
    <w:multiLevelType w:val="hybridMultilevel"/>
    <w:tmpl w:val="0000008F"/>
    <w:lvl w:ilvl="0" w:tplc="66486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580482C">
      <w:start w:val="1"/>
      <w:numFmt w:val="bullet"/>
      <w:lvlText w:val="o"/>
      <w:lvlJc w:val="left"/>
      <w:pPr>
        <w:tabs>
          <w:tab w:val="num" w:pos="1440"/>
        </w:tabs>
        <w:ind w:left="1440" w:hanging="360"/>
      </w:pPr>
      <w:rPr>
        <w:rFonts w:ascii="Courier New" w:hAnsi="Courier New"/>
      </w:rPr>
    </w:lvl>
    <w:lvl w:ilvl="2" w:tplc="48D6A8DE">
      <w:start w:val="1"/>
      <w:numFmt w:val="bullet"/>
      <w:lvlText w:val=""/>
      <w:lvlJc w:val="left"/>
      <w:pPr>
        <w:tabs>
          <w:tab w:val="num" w:pos="2160"/>
        </w:tabs>
        <w:ind w:left="2160" w:hanging="360"/>
      </w:pPr>
      <w:rPr>
        <w:rFonts w:ascii="Wingdings" w:hAnsi="Wingdings"/>
      </w:rPr>
    </w:lvl>
    <w:lvl w:ilvl="3" w:tplc="FC8AE01A">
      <w:start w:val="1"/>
      <w:numFmt w:val="bullet"/>
      <w:lvlText w:val=""/>
      <w:lvlJc w:val="left"/>
      <w:pPr>
        <w:tabs>
          <w:tab w:val="num" w:pos="2880"/>
        </w:tabs>
        <w:ind w:left="2880" w:hanging="360"/>
      </w:pPr>
      <w:rPr>
        <w:rFonts w:ascii="Symbol" w:hAnsi="Symbol"/>
      </w:rPr>
    </w:lvl>
    <w:lvl w:ilvl="4" w:tplc="DFAEA902">
      <w:start w:val="1"/>
      <w:numFmt w:val="bullet"/>
      <w:lvlText w:val="o"/>
      <w:lvlJc w:val="left"/>
      <w:pPr>
        <w:tabs>
          <w:tab w:val="num" w:pos="3600"/>
        </w:tabs>
        <w:ind w:left="3600" w:hanging="360"/>
      </w:pPr>
      <w:rPr>
        <w:rFonts w:ascii="Courier New" w:hAnsi="Courier New"/>
      </w:rPr>
    </w:lvl>
    <w:lvl w:ilvl="5" w:tplc="3064F2B2">
      <w:start w:val="1"/>
      <w:numFmt w:val="bullet"/>
      <w:lvlText w:val=""/>
      <w:lvlJc w:val="left"/>
      <w:pPr>
        <w:tabs>
          <w:tab w:val="num" w:pos="4320"/>
        </w:tabs>
        <w:ind w:left="4320" w:hanging="360"/>
      </w:pPr>
      <w:rPr>
        <w:rFonts w:ascii="Wingdings" w:hAnsi="Wingdings"/>
      </w:rPr>
    </w:lvl>
    <w:lvl w:ilvl="6" w:tplc="2DA20A58">
      <w:start w:val="1"/>
      <w:numFmt w:val="bullet"/>
      <w:lvlText w:val=""/>
      <w:lvlJc w:val="left"/>
      <w:pPr>
        <w:tabs>
          <w:tab w:val="num" w:pos="5040"/>
        </w:tabs>
        <w:ind w:left="5040" w:hanging="360"/>
      </w:pPr>
      <w:rPr>
        <w:rFonts w:ascii="Symbol" w:hAnsi="Symbol"/>
      </w:rPr>
    </w:lvl>
    <w:lvl w:ilvl="7" w:tplc="0D560990">
      <w:start w:val="1"/>
      <w:numFmt w:val="bullet"/>
      <w:lvlText w:val="o"/>
      <w:lvlJc w:val="left"/>
      <w:pPr>
        <w:tabs>
          <w:tab w:val="num" w:pos="5760"/>
        </w:tabs>
        <w:ind w:left="5760" w:hanging="360"/>
      </w:pPr>
      <w:rPr>
        <w:rFonts w:ascii="Courier New" w:hAnsi="Courier New"/>
      </w:rPr>
    </w:lvl>
    <w:lvl w:ilvl="8" w:tplc="3000F640">
      <w:start w:val="1"/>
      <w:numFmt w:val="bullet"/>
      <w:lvlText w:val=""/>
      <w:lvlJc w:val="left"/>
      <w:pPr>
        <w:tabs>
          <w:tab w:val="num" w:pos="6480"/>
        </w:tabs>
        <w:ind w:left="6480" w:hanging="360"/>
      </w:pPr>
      <w:rPr>
        <w:rFonts w:ascii="Wingdings" w:hAnsi="Wingdings"/>
      </w:rPr>
    </w:lvl>
  </w:abstractNum>
  <w:abstractNum w:abstractNumId="148" w15:restartNumberingAfterBreak="0">
    <w:nsid w:val="664C4B48"/>
    <w:multiLevelType w:val="hybridMultilevel"/>
    <w:tmpl w:val="00000090"/>
    <w:lvl w:ilvl="0" w:tplc="06740C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122D8CA">
      <w:start w:val="1"/>
      <w:numFmt w:val="bullet"/>
      <w:lvlText w:val="o"/>
      <w:lvlJc w:val="left"/>
      <w:pPr>
        <w:tabs>
          <w:tab w:val="num" w:pos="1440"/>
        </w:tabs>
        <w:ind w:left="1440" w:hanging="360"/>
      </w:pPr>
      <w:rPr>
        <w:rFonts w:ascii="Courier New" w:hAnsi="Courier New"/>
      </w:rPr>
    </w:lvl>
    <w:lvl w:ilvl="2" w:tplc="675CB5E2">
      <w:start w:val="1"/>
      <w:numFmt w:val="bullet"/>
      <w:lvlText w:val=""/>
      <w:lvlJc w:val="left"/>
      <w:pPr>
        <w:tabs>
          <w:tab w:val="num" w:pos="2160"/>
        </w:tabs>
        <w:ind w:left="2160" w:hanging="360"/>
      </w:pPr>
      <w:rPr>
        <w:rFonts w:ascii="Wingdings" w:hAnsi="Wingdings"/>
      </w:rPr>
    </w:lvl>
    <w:lvl w:ilvl="3" w:tplc="58065EA0">
      <w:start w:val="1"/>
      <w:numFmt w:val="bullet"/>
      <w:lvlText w:val=""/>
      <w:lvlJc w:val="left"/>
      <w:pPr>
        <w:tabs>
          <w:tab w:val="num" w:pos="2880"/>
        </w:tabs>
        <w:ind w:left="2880" w:hanging="360"/>
      </w:pPr>
      <w:rPr>
        <w:rFonts w:ascii="Symbol" w:hAnsi="Symbol"/>
      </w:rPr>
    </w:lvl>
    <w:lvl w:ilvl="4" w:tplc="A4C48B16">
      <w:start w:val="1"/>
      <w:numFmt w:val="bullet"/>
      <w:lvlText w:val="o"/>
      <w:lvlJc w:val="left"/>
      <w:pPr>
        <w:tabs>
          <w:tab w:val="num" w:pos="3600"/>
        </w:tabs>
        <w:ind w:left="3600" w:hanging="360"/>
      </w:pPr>
      <w:rPr>
        <w:rFonts w:ascii="Courier New" w:hAnsi="Courier New"/>
      </w:rPr>
    </w:lvl>
    <w:lvl w:ilvl="5" w:tplc="2FAE966A">
      <w:start w:val="1"/>
      <w:numFmt w:val="bullet"/>
      <w:lvlText w:val=""/>
      <w:lvlJc w:val="left"/>
      <w:pPr>
        <w:tabs>
          <w:tab w:val="num" w:pos="4320"/>
        </w:tabs>
        <w:ind w:left="4320" w:hanging="360"/>
      </w:pPr>
      <w:rPr>
        <w:rFonts w:ascii="Wingdings" w:hAnsi="Wingdings"/>
      </w:rPr>
    </w:lvl>
    <w:lvl w:ilvl="6" w:tplc="0F1CE8B0">
      <w:start w:val="1"/>
      <w:numFmt w:val="bullet"/>
      <w:lvlText w:val=""/>
      <w:lvlJc w:val="left"/>
      <w:pPr>
        <w:tabs>
          <w:tab w:val="num" w:pos="5040"/>
        </w:tabs>
        <w:ind w:left="5040" w:hanging="360"/>
      </w:pPr>
      <w:rPr>
        <w:rFonts w:ascii="Symbol" w:hAnsi="Symbol"/>
      </w:rPr>
    </w:lvl>
    <w:lvl w:ilvl="7" w:tplc="5F4070BE">
      <w:start w:val="1"/>
      <w:numFmt w:val="bullet"/>
      <w:lvlText w:val="o"/>
      <w:lvlJc w:val="left"/>
      <w:pPr>
        <w:tabs>
          <w:tab w:val="num" w:pos="5760"/>
        </w:tabs>
        <w:ind w:left="5760" w:hanging="360"/>
      </w:pPr>
      <w:rPr>
        <w:rFonts w:ascii="Courier New" w:hAnsi="Courier New"/>
      </w:rPr>
    </w:lvl>
    <w:lvl w:ilvl="8" w:tplc="8738DDC6">
      <w:start w:val="1"/>
      <w:numFmt w:val="bullet"/>
      <w:lvlText w:val=""/>
      <w:lvlJc w:val="left"/>
      <w:pPr>
        <w:tabs>
          <w:tab w:val="num" w:pos="6480"/>
        </w:tabs>
        <w:ind w:left="6480" w:hanging="360"/>
      </w:pPr>
      <w:rPr>
        <w:rFonts w:ascii="Wingdings" w:hAnsi="Wingdings"/>
      </w:rPr>
    </w:lvl>
  </w:abstractNum>
  <w:abstractNum w:abstractNumId="149" w15:restartNumberingAfterBreak="0">
    <w:nsid w:val="664C4B49"/>
    <w:multiLevelType w:val="hybridMultilevel"/>
    <w:tmpl w:val="00000091"/>
    <w:lvl w:ilvl="0" w:tplc="DA0806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AEB1A2">
      <w:start w:val="1"/>
      <w:numFmt w:val="bullet"/>
      <w:lvlText w:val="o"/>
      <w:lvlJc w:val="left"/>
      <w:pPr>
        <w:tabs>
          <w:tab w:val="num" w:pos="1440"/>
        </w:tabs>
        <w:ind w:left="1440" w:hanging="360"/>
      </w:pPr>
      <w:rPr>
        <w:rFonts w:ascii="Courier New" w:hAnsi="Courier New"/>
      </w:rPr>
    </w:lvl>
    <w:lvl w:ilvl="2" w:tplc="0428CC38">
      <w:start w:val="1"/>
      <w:numFmt w:val="bullet"/>
      <w:lvlText w:val=""/>
      <w:lvlJc w:val="left"/>
      <w:pPr>
        <w:tabs>
          <w:tab w:val="num" w:pos="2160"/>
        </w:tabs>
        <w:ind w:left="2160" w:hanging="360"/>
      </w:pPr>
      <w:rPr>
        <w:rFonts w:ascii="Wingdings" w:hAnsi="Wingdings"/>
      </w:rPr>
    </w:lvl>
    <w:lvl w:ilvl="3" w:tplc="180AA7F0">
      <w:start w:val="1"/>
      <w:numFmt w:val="bullet"/>
      <w:lvlText w:val=""/>
      <w:lvlJc w:val="left"/>
      <w:pPr>
        <w:tabs>
          <w:tab w:val="num" w:pos="2880"/>
        </w:tabs>
        <w:ind w:left="2880" w:hanging="360"/>
      </w:pPr>
      <w:rPr>
        <w:rFonts w:ascii="Symbol" w:hAnsi="Symbol"/>
      </w:rPr>
    </w:lvl>
    <w:lvl w:ilvl="4" w:tplc="2F5AF4E8">
      <w:start w:val="1"/>
      <w:numFmt w:val="bullet"/>
      <w:lvlText w:val="o"/>
      <w:lvlJc w:val="left"/>
      <w:pPr>
        <w:tabs>
          <w:tab w:val="num" w:pos="3600"/>
        </w:tabs>
        <w:ind w:left="3600" w:hanging="360"/>
      </w:pPr>
      <w:rPr>
        <w:rFonts w:ascii="Courier New" w:hAnsi="Courier New"/>
      </w:rPr>
    </w:lvl>
    <w:lvl w:ilvl="5" w:tplc="295406CE">
      <w:start w:val="1"/>
      <w:numFmt w:val="bullet"/>
      <w:lvlText w:val=""/>
      <w:lvlJc w:val="left"/>
      <w:pPr>
        <w:tabs>
          <w:tab w:val="num" w:pos="4320"/>
        </w:tabs>
        <w:ind w:left="4320" w:hanging="360"/>
      </w:pPr>
      <w:rPr>
        <w:rFonts w:ascii="Wingdings" w:hAnsi="Wingdings"/>
      </w:rPr>
    </w:lvl>
    <w:lvl w:ilvl="6" w:tplc="5F5486F2">
      <w:start w:val="1"/>
      <w:numFmt w:val="bullet"/>
      <w:lvlText w:val=""/>
      <w:lvlJc w:val="left"/>
      <w:pPr>
        <w:tabs>
          <w:tab w:val="num" w:pos="5040"/>
        </w:tabs>
        <w:ind w:left="5040" w:hanging="360"/>
      </w:pPr>
      <w:rPr>
        <w:rFonts w:ascii="Symbol" w:hAnsi="Symbol"/>
      </w:rPr>
    </w:lvl>
    <w:lvl w:ilvl="7" w:tplc="5FBAC786">
      <w:start w:val="1"/>
      <w:numFmt w:val="bullet"/>
      <w:lvlText w:val="o"/>
      <w:lvlJc w:val="left"/>
      <w:pPr>
        <w:tabs>
          <w:tab w:val="num" w:pos="5760"/>
        </w:tabs>
        <w:ind w:left="5760" w:hanging="360"/>
      </w:pPr>
      <w:rPr>
        <w:rFonts w:ascii="Courier New" w:hAnsi="Courier New"/>
      </w:rPr>
    </w:lvl>
    <w:lvl w:ilvl="8" w:tplc="D7D83C2C">
      <w:start w:val="1"/>
      <w:numFmt w:val="bullet"/>
      <w:lvlText w:val=""/>
      <w:lvlJc w:val="left"/>
      <w:pPr>
        <w:tabs>
          <w:tab w:val="num" w:pos="6480"/>
        </w:tabs>
        <w:ind w:left="6480" w:hanging="360"/>
      </w:pPr>
      <w:rPr>
        <w:rFonts w:ascii="Wingdings" w:hAnsi="Wingdings"/>
      </w:rPr>
    </w:lvl>
  </w:abstractNum>
  <w:abstractNum w:abstractNumId="150" w15:restartNumberingAfterBreak="0">
    <w:nsid w:val="664C4B4A"/>
    <w:multiLevelType w:val="hybridMultilevel"/>
    <w:tmpl w:val="00000092"/>
    <w:lvl w:ilvl="0" w:tplc="E24ADE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A2EE50">
      <w:start w:val="1"/>
      <w:numFmt w:val="bullet"/>
      <w:lvlText w:val="o"/>
      <w:lvlJc w:val="left"/>
      <w:pPr>
        <w:tabs>
          <w:tab w:val="num" w:pos="1440"/>
        </w:tabs>
        <w:ind w:left="1440" w:hanging="360"/>
      </w:pPr>
      <w:rPr>
        <w:rFonts w:ascii="Courier New" w:hAnsi="Courier New"/>
      </w:rPr>
    </w:lvl>
    <w:lvl w:ilvl="2" w:tplc="F2E279A2">
      <w:start w:val="1"/>
      <w:numFmt w:val="bullet"/>
      <w:lvlText w:val=""/>
      <w:lvlJc w:val="left"/>
      <w:pPr>
        <w:tabs>
          <w:tab w:val="num" w:pos="2160"/>
        </w:tabs>
        <w:ind w:left="2160" w:hanging="360"/>
      </w:pPr>
      <w:rPr>
        <w:rFonts w:ascii="Wingdings" w:hAnsi="Wingdings"/>
      </w:rPr>
    </w:lvl>
    <w:lvl w:ilvl="3" w:tplc="E2B83586">
      <w:start w:val="1"/>
      <w:numFmt w:val="bullet"/>
      <w:lvlText w:val=""/>
      <w:lvlJc w:val="left"/>
      <w:pPr>
        <w:tabs>
          <w:tab w:val="num" w:pos="2880"/>
        </w:tabs>
        <w:ind w:left="2880" w:hanging="360"/>
      </w:pPr>
      <w:rPr>
        <w:rFonts w:ascii="Symbol" w:hAnsi="Symbol"/>
      </w:rPr>
    </w:lvl>
    <w:lvl w:ilvl="4" w:tplc="9E18AC2E">
      <w:start w:val="1"/>
      <w:numFmt w:val="bullet"/>
      <w:lvlText w:val="o"/>
      <w:lvlJc w:val="left"/>
      <w:pPr>
        <w:tabs>
          <w:tab w:val="num" w:pos="3600"/>
        </w:tabs>
        <w:ind w:left="3600" w:hanging="360"/>
      </w:pPr>
      <w:rPr>
        <w:rFonts w:ascii="Courier New" w:hAnsi="Courier New"/>
      </w:rPr>
    </w:lvl>
    <w:lvl w:ilvl="5" w:tplc="F2763BE2">
      <w:start w:val="1"/>
      <w:numFmt w:val="bullet"/>
      <w:lvlText w:val=""/>
      <w:lvlJc w:val="left"/>
      <w:pPr>
        <w:tabs>
          <w:tab w:val="num" w:pos="4320"/>
        </w:tabs>
        <w:ind w:left="4320" w:hanging="360"/>
      </w:pPr>
      <w:rPr>
        <w:rFonts w:ascii="Wingdings" w:hAnsi="Wingdings"/>
      </w:rPr>
    </w:lvl>
    <w:lvl w:ilvl="6" w:tplc="9746FCA8">
      <w:start w:val="1"/>
      <w:numFmt w:val="bullet"/>
      <w:lvlText w:val=""/>
      <w:lvlJc w:val="left"/>
      <w:pPr>
        <w:tabs>
          <w:tab w:val="num" w:pos="5040"/>
        </w:tabs>
        <w:ind w:left="5040" w:hanging="360"/>
      </w:pPr>
      <w:rPr>
        <w:rFonts w:ascii="Symbol" w:hAnsi="Symbol"/>
      </w:rPr>
    </w:lvl>
    <w:lvl w:ilvl="7" w:tplc="665061E8">
      <w:start w:val="1"/>
      <w:numFmt w:val="bullet"/>
      <w:lvlText w:val="o"/>
      <w:lvlJc w:val="left"/>
      <w:pPr>
        <w:tabs>
          <w:tab w:val="num" w:pos="5760"/>
        </w:tabs>
        <w:ind w:left="5760" w:hanging="360"/>
      </w:pPr>
      <w:rPr>
        <w:rFonts w:ascii="Courier New" w:hAnsi="Courier New"/>
      </w:rPr>
    </w:lvl>
    <w:lvl w:ilvl="8" w:tplc="89503B2A">
      <w:start w:val="1"/>
      <w:numFmt w:val="bullet"/>
      <w:lvlText w:val=""/>
      <w:lvlJc w:val="left"/>
      <w:pPr>
        <w:tabs>
          <w:tab w:val="num" w:pos="6480"/>
        </w:tabs>
        <w:ind w:left="6480" w:hanging="360"/>
      </w:pPr>
      <w:rPr>
        <w:rFonts w:ascii="Wingdings" w:hAnsi="Wingdings"/>
      </w:rPr>
    </w:lvl>
  </w:abstractNum>
  <w:abstractNum w:abstractNumId="151" w15:restartNumberingAfterBreak="0">
    <w:nsid w:val="664C4B4B"/>
    <w:multiLevelType w:val="hybridMultilevel"/>
    <w:tmpl w:val="00000093"/>
    <w:lvl w:ilvl="0" w:tplc="CA0A91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97AAC62">
      <w:start w:val="1"/>
      <w:numFmt w:val="bullet"/>
      <w:lvlText w:val="o"/>
      <w:lvlJc w:val="left"/>
      <w:pPr>
        <w:tabs>
          <w:tab w:val="num" w:pos="1440"/>
        </w:tabs>
        <w:ind w:left="1440" w:hanging="360"/>
      </w:pPr>
      <w:rPr>
        <w:rFonts w:ascii="Courier New" w:hAnsi="Courier New"/>
      </w:rPr>
    </w:lvl>
    <w:lvl w:ilvl="2" w:tplc="A32C3794">
      <w:start w:val="1"/>
      <w:numFmt w:val="bullet"/>
      <w:lvlText w:val=""/>
      <w:lvlJc w:val="left"/>
      <w:pPr>
        <w:tabs>
          <w:tab w:val="num" w:pos="2160"/>
        </w:tabs>
        <w:ind w:left="2160" w:hanging="360"/>
      </w:pPr>
      <w:rPr>
        <w:rFonts w:ascii="Wingdings" w:hAnsi="Wingdings"/>
      </w:rPr>
    </w:lvl>
    <w:lvl w:ilvl="3" w:tplc="AC70DB74">
      <w:start w:val="1"/>
      <w:numFmt w:val="bullet"/>
      <w:lvlText w:val=""/>
      <w:lvlJc w:val="left"/>
      <w:pPr>
        <w:tabs>
          <w:tab w:val="num" w:pos="2880"/>
        </w:tabs>
        <w:ind w:left="2880" w:hanging="360"/>
      </w:pPr>
      <w:rPr>
        <w:rFonts w:ascii="Symbol" w:hAnsi="Symbol"/>
      </w:rPr>
    </w:lvl>
    <w:lvl w:ilvl="4" w:tplc="7FE873EE">
      <w:start w:val="1"/>
      <w:numFmt w:val="bullet"/>
      <w:lvlText w:val="o"/>
      <w:lvlJc w:val="left"/>
      <w:pPr>
        <w:tabs>
          <w:tab w:val="num" w:pos="3600"/>
        </w:tabs>
        <w:ind w:left="3600" w:hanging="360"/>
      </w:pPr>
      <w:rPr>
        <w:rFonts w:ascii="Courier New" w:hAnsi="Courier New"/>
      </w:rPr>
    </w:lvl>
    <w:lvl w:ilvl="5" w:tplc="05284D12">
      <w:start w:val="1"/>
      <w:numFmt w:val="bullet"/>
      <w:lvlText w:val=""/>
      <w:lvlJc w:val="left"/>
      <w:pPr>
        <w:tabs>
          <w:tab w:val="num" w:pos="4320"/>
        </w:tabs>
        <w:ind w:left="4320" w:hanging="360"/>
      </w:pPr>
      <w:rPr>
        <w:rFonts w:ascii="Wingdings" w:hAnsi="Wingdings"/>
      </w:rPr>
    </w:lvl>
    <w:lvl w:ilvl="6" w:tplc="3E3AA8EC">
      <w:start w:val="1"/>
      <w:numFmt w:val="bullet"/>
      <w:lvlText w:val=""/>
      <w:lvlJc w:val="left"/>
      <w:pPr>
        <w:tabs>
          <w:tab w:val="num" w:pos="5040"/>
        </w:tabs>
        <w:ind w:left="5040" w:hanging="360"/>
      </w:pPr>
      <w:rPr>
        <w:rFonts w:ascii="Symbol" w:hAnsi="Symbol"/>
      </w:rPr>
    </w:lvl>
    <w:lvl w:ilvl="7" w:tplc="E5B62CDA">
      <w:start w:val="1"/>
      <w:numFmt w:val="bullet"/>
      <w:lvlText w:val="o"/>
      <w:lvlJc w:val="left"/>
      <w:pPr>
        <w:tabs>
          <w:tab w:val="num" w:pos="5760"/>
        </w:tabs>
        <w:ind w:left="5760" w:hanging="360"/>
      </w:pPr>
      <w:rPr>
        <w:rFonts w:ascii="Courier New" w:hAnsi="Courier New"/>
      </w:rPr>
    </w:lvl>
    <w:lvl w:ilvl="8" w:tplc="287A169E">
      <w:start w:val="1"/>
      <w:numFmt w:val="bullet"/>
      <w:lvlText w:val=""/>
      <w:lvlJc w:val="left"/>
      <w:pPr>
        <w:tabs>
          <w:tab w:val="num" w:pos="6480"/>
        </w:tabs>
        <w:ind w:left="6480" w:hanging="360"/>
      </w:pPr>
      <w:rPr>
        <w:rFonts w:ascii="Wingdings" w:hAnsi="Wingdings"/>
      </w:rPr>
    </w:lvl>
  </w:abstractNum>
  <w:abstractNum w:abstractNumId="152" w15:restartNumberingAfterBreak="0">
    <w:nsid w:val="664C4B4C"/>
    <w:multiLevelType w:val="hybridMultilevel"/>
    <w:tmpl w:val="00000094"/>
    <w:lvl w:ilvl="0" w:tplc="5B344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12C6C4">
      <w:start w:val="1"/>
      <w:numFmt w:val="bullet"/>
      <w:lvlText w:val="o"/>
      <w:lvlJc w:val="left"/>
      <w:pPr>
        <w:tabs>
          <w:tab w:val="num" w:pos="1440"/>
        </w:tabs>
        <w:ind w:left="1440" w:hanging="360"/>
      </w:pPr>
      <w:rPr>
        <w:rFonts w:ascii="Courier New" w:hAnsi="Courier New"/>
      </w:rPr>
    </w:lvl>
    <w:lvl w:ilvl="2" w:tplc="C706BE32">
      <w:start w:val="1"/>
      <w:numFmt w:val="bullet"/>
      <w:lvlText w:val=""/>
      <w:lvlJc w:val="left"/>
      <w:pPr>
        <w:tabs>
          <w:tab w:val="num" w:pos="2160"/>
        </w:tabs>
        <w:ind w:left="2160" w:hanging="360"/>
      </w:pPr>
      <w:rPr>
        <w:rFonts w:ascii="Wingdings" w:hAnsi="Wingdings"/>
      </w:rPr>
    </w:lvl>
    <w:lvl w:ilvl="3" w:tplc="3F00439A">
      <w:start w:val="1"/>
      <w:numFmt w:val="bullet"/>
      <w:lvlText w:val=""/>
      <w:lvlJc w:val="left"/>
      <w:pPr>
        <w:tabs>
          <w:tab w:val="num" w:pos="2880"/>
        </w:tabs>
        <w:ind w:left="2880" w:hanging="360"/>
      </w:pPr>
      <w:rPr>
        <w:rFonts w:ascii="Symbol" w:hAnsi="Symbol"/>
      </w:rPr>
    </w:lvl>
    <w:lvl w:ilvl="4" w:tplc="DA4C2E52">
      <w:start w:val="1"/>
      <w:numFmt w:val="bullet"/>
      <w:lvlText w:val="o"/>
      <w:lvlJc w:val="left"/>
      <w:pPr>
        <w:tabs>
          <w:tab w:val="num" w:pos="3600"/>
        </w:tabs>
        <w:ind w:left="3600" w:hanging="360"/>
      </w:pPr>
      <w:rPr>
        <w:rFonts w:ascii="Courier New" w:hAnsi="Courier New"/>
      </w:rPr>
    </w:lvl>
    <w:lvl w:ilvl="5" w:tplc="7354D452">
      <w:start w:val="1"/>
      <w:numFmt w:val="bullet"/>
      <w:lvlText w:val=""/>
      <w:lvlJc w:val="left"/>
      <w:pPr>
        <w:tabs>
          <w:tab w:val="num" w:pos="4320"/>
        </w:tabs>
        <w:ind w:left="4320" w:hanging="360"/>
      </w:pPr>
      <w:rPr>
        <w:rFonts w:ascii="Wingdings" w:hAnsi="Wingdings"/>
      </w:rPr>
    </w:lvl>
    <w:lvl w:ilvl="6" w:tplc="CB3E87B2">
      <w:start w:val="1"/>
      <w:numFmt w:val="bullet"/>
      <w:lvlText w:val=""/>
      <w:lvlJc w:val="left"/>
      <w:pPr>
        <w:tabs>
          <w:tab w:val="num" w:pos="5040"/>
        </w:tabs>
        <w:ind w:left="5040" w:hanging="360"/>
      </w:pPr>
      <w:rPr>
        <w:rFonts w:ascii="Symbol" w:hAnsi="Symbol"/>
      </w:rPr>
    </w:lvl>
    <w:lvl w:ilvl="7" w:tplc="4BD8FEE2">
      <w:start w:val="1"/>
      <w:numFmt w:val="bullet"/>
      <w:lvlText w:val="o"/>
      <w:lvlJc w:val="left"/>
      <w:pPr>
        <w:tabs>
          <w:tab w:val="num" w:pos="5760"/>
        </w:tabs>
        <w:ind w:left="5760" w:hanging="360"/>
      </w:pPr>
      <w:rPr>
        <w:rFonts w:ascii="Courier New" w:hAnsi="Courier New"/>
      </w:rPr>
    </w:lvl>
    <w:lvl w:ilvl="8" w:tplc="DCD67770">
      <w:start w:val="1"/>
      <w:numFmt w:val="bullet"/>
      <w:lvlText w:val=""/>
      <w:lvlJc w:val="left"/>
      <w:pPr>
        <w:tabs>
          <w:tab w:val="num" w:pos="6480"/>
        </w:tabs>
        <w:ind w:left="6480" w:hanging="360"/>
      </w:pPr>
      <w:rPr>
        <w:rFonts w:ascii="Wingdings" w:hAnsi="Wingdings"/>
      </w:rPr>
    </w:lvl>
  </w:abstractNum>
  <w:abstractNum w:abstractNumId="153" w15:restartNumberingAfterBreak="0">
    <w:nsid w:val="664C4B4D"/>
    <w:multiLevelType w:val="hybridMultilevel"/>
    <w:tmpl w:val="00000095"/>
    <w:lvl w:ilvl="0" w:tplc="ED28C5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56E7FA">
      <w:start w:val="1"/>
      <w:numFmt w:val="bullet"/>
      <w:lvlText w:val="o"/>
      <w:lvlJc w:val="left"/>
      <w:pPr>
        <w:tabs>
          <w:tab w:val="num" w:pos="1440"/>
        </w:tabs>
        <w:ind w:left="1440" w:hanging="360"/>
      </w:pPr>
      <w:rPr>
        <w:rFonts w:ascii="Courier New" w:hAnsi="Courier New"/>
      </w:rPr>
    </w:lvl>
    <w:lvl w:ilvl="2" w:tplc="E81289C8">
      <w:start w:val="1"/>
      <w:numFmt w:val="bullet"/>
      <w:lvlText w:val=""/>
      <w:lvlJc w:val="left"/>
      <w:pPr>
        <w:tabs>
          <w:tab w:val="num" w:pos="2160"/>
        </w:tabs>
        <w:ind w:left="2160" w:hanging="360"/>
      </w:pPr>
      <w:rPr>
        <w:rFonts w:ascii="Wingdings" w:hAnsi="Wingdings"/>
      </w:rPr>
    </w:lvl>
    <w:lvl w:ilvl="3" w:tplc="36A6C7B8">
      <w:start w:val="1"/>
      <w:numFmt w:val="bullet"/>
      <w:lvlText w:val=""/>
      <w:lvlJc w:val="left"/>
      <w:pPr>
        <w:tabs>
          <w:tab w:val="num" w:pos="2880"/>
        </w:tabs>
        <w:ind w:left="2880" w:hanging="360"/>
      </w:pPr>
      <w:rPr>
        <w:rFonts w:ascii="Symbol" w:hAnsi="Symbol"/>
      </w:rPr>
    </w:lvl>
    <w:lvl w:ilvl="4" w:tplc="83ACF862">
      <w:start w:val="1"/>
      <w:numFmt w:val="bullet"/>
      <w:lvlText w:val="o"/>
      <w:lvlJc w:val="left"/>
      <w:pPr>
        <w:tabs>
          <w:tab w:val="num" w:pos="3600"/>
        </w:tabs>
        <w:ind w:left="3600" w:hanging="360"/>
      </w:pPr>
      <w:rPr>
        <w:rFonts w:ascii="Courier New" w:hAnsi="Courier New"/>
      </w:rPr>
    </w:lvl>
    <w:lvl w:ilvl="5" w:tplc="8E68BD40">
      <w:start w:val="1"/>
      <w:numFmt w:val="bullet"/>
      <w:lvlText w:val=""/>
      <w:lvlJc w:val="left"/>
      <w:pPr>
        <w:tabs>
          <w:tab w:val="num" w:pos="4320"/>
        </w:tabs>
        <w:ind w:left="4320" w:hanging="360"/>
      </w:pPr>
      <w:rPr>
        <w:rFonts w:ascii="Wingdings" w:hAnsi="Wingdings"/>
      </w:rPr>
    </w:lvl>
    <w:lvl w:ilvl="6" w:tplc="E37A39EA">
      <w:start w:val="1"/>
      <w:numFmt w:val="bullet"/>
      <w:lvlText w:val=""/>
      <w:lvlJc w:val="left"/>
      <w:pPr>
        <w:tabs>
          <w:tab w:val="num" w:pos="5040"/>
        </w:tabs>
        <w:ind w:left="5040" w:hanging="360"/>
      </w:pPr>
      <w:rPr>
        <w:rFonts w:ascii="Symbol" w:hAnsi="Symbol"/>
      </w:rPr>
    </w:lvl>
    <w:lvl w:ilvl="7" w:tplc="0EDEAEAE">
      <w:start w:val="1"/>
      <w:numFmt w:val="bullet"/>
      <w:lvlText w:val="o"/>
      <w:lvlJc w:val="left"/>
      <w:pPr>
        <w:tabs>
          <w:tab w:val="num" w:pos="5760"/>
        </w:tabs>
        <w:ind w:left="5760" w:hanging="360"/>
      </w:pPr>
      <w:rPr>
        <w:rFonts w:ascii="Courier New" w:hAnsi="Courier New"/>
      </w:rPr>
    </w:lvl>
    <w:lvl w:ilvl="8" w:tplc="E4F05A8E">
      <w:start w:val="1"/>
      <w:numFmt w:val="bullet"/>
      <w:lvlText w:val=""/>
      <w:lvlJc w:val="left"/>
      <w:pPr>
        <w:tabs>
          <w:tab w:val="num" w:pos="6480"/>
        </w:tabs>
        <w:ind w:left="6480" w:hanging="360"/>
      </w:pPr>
      <w:rPr>
        <w:rFonts w:ascii="Wingdings" w:hAnsi="Wingdings"/>
      </w:rPr>
    </w:lvl>
  </w:abstractNum>
  <w:abstractNum w:abstractNumId="154" w15:restartNumberingAfterBreak="0">
    <w:nsid w:val="664C4B4E"/>
    <w:multiLevelType w:val="hybridMultilevel"/>
    <w:tmpl w:val="00000096"/>
    <w:lvl w:ilvl="0" w:tplc="B40A8E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8CB74C">
      <w:start w:val="1"/>
      <w:numFmt w:val="bullet"/>
      <w:lvlText w:val="o"/>
      <w:lvlJc w:val="left"/>
      <w:pPr>
        <w:tabs>
          <w:tab w:val="num" w:pos="1440"/>
        </w:tabs>
        <w:ind w:left="1440" w:hanging="360"/>
      </w:pPr>
      <w:rPr>
        <w:rFonts w:ascii="Courier New" w:hAnsi="Courier New"/>
      </w:rPr>
    </w:lvl>
    <w:lvl w:ilvl="2" w:tplc="5826226E">
      <w:start w:val="1"/>
      <w:numFmt w:val="bullet"/>
      <w:lvlText w:val=""/>
      <w:lvlJc w:val="left"/>
      <w:pPr>
        <w:tabs>
          <w:tab w:val="num" w:pos="2160"/>
        </w:tabs>
        <w:ind w:left="2160" w:hanging="360"/>
      </w:pPr>
      <w:rPr>
        <w:rFonts w:ascii="Wingdings" w:hAnsi="Wingdings"/>
      </w:rPr>
    </w:lvl>
    <w:lvl w:ilvl="3" w:tplc="3828BE2C">
      <w:start w:val="1"/>
      <w:numFmt w:val="bullet"/>
      <w:lvlText w:val=""/>
      <w:lvlJc w:val="left"/>
      <w:pPr>
        <w:tabs>
          <w:tab w:val="num" w:pos="2880"/>
        </w:tabs>
        <w:ind w:left="2880" w:hanging="360"/>
      </w:pPr>
      <w:rPr>
        <w:rFonts w:ascii="Symbol" w:hAnsi="Symbol"/>
      </w:rPr>
    </w:lvl>
    <w:lvl w:ilvl="4" w:tplc="1F545D04">
      <w:start w:val="1"/>
      <w:numFmt w:val="bullet"/>
      <w:lvlText w:val="o"/>
      <w:lvlJc w:val="left"/>
      <w:pPr>
        <w:tabs>
          <w:tab w:val="num" w:pos="3600"/>
        </w:tabs>
        <w:ind w:left="3600" w:hanging="360"/>
      </w:pPr>
      <w:rPr>
        <w:rFonts w:ascii="Courier New" w:hAnsi="Courier New"/>
      </w:rPr>
    </w:lvl>
    <w:lvl w:ilvl="5" w:tplc="C39267B2">
      <w:start w:val="1"/>
      <w:numFmt w:val="bullet"/>
      <w:lvlText w:val=""/>
      <w:lvlJc w:val="left"/>
      <w:pPr>
        <w:tabs>
          <w:tab w:val="num" w:pos="4320"/>
        </w:tabs>
        <w:ind w:left="4320" w:hanging="360"/>
      </w:pPr>
      <w:rPr>
        <w:rFonts w:ascii="Wingdings" w:hAnsi="Wingdings"/>
      </w:rPr>
    </w:lvl>
    <w:lvl w:ilvl="6" w:tplc="9E2C8DAE">
      <w:start w:val="1"/>
      <w:numFmt w:val="bullet"/>
      <w:lvlText w:val=""/>
      <w:lvlJc w:val="left"/>
      <w:pPr>
        <w:tabs>
          <w:tab w:val="num" w:pos="5040"/>
        </w:tabs>
        <w:ind w:left="5040" w:hanging="360"/>
      </w:pPr>
      <w:rPr>
        <w:rFonts w:ascii="Symbol" w:hAnsi="Symbol"/>
      </w:rPr>
    </w:lvl>
    <w:lvl w:ilvl="7" w:tplc="C7A0D860">
      <w:start w:val="1"/>
      <w:numFmt w:val="bullet"/>
      <w:lvlText w:val="o"/>
      <w:lvlJc w:val="left"/>
      <w:pPr>
        <w:tabs>
          <w:tab w:val="num" w:pos="5760"/>
        </w:tabs>
        <w:ind w:left="5760" w:hanging="360"/>
      </w:pPr>
      <w:rPr>
        <w:rFonts w:ascii="Courier New" w:hAnsi="Courier New"/>
      </w:rPr>
    </w:lvl>
    <w:lvl w:ilvl="8" w:tplc="830CC9C2">
      <w:start w:val="1"/>
      <w:numFmt w:val="bullet"/>
      <w:lvlText w:val=""/>
      <w:lvlJc w:val="left"/>
      <w:pPr>
        <w:tabs>
          <w:tab w:val="num" w:pos="6480"/>
        </w:tabs>
        <w:ind w:left="6480" w:hanging="360"/>
      </w:pPr>
      <w:rPr>
        <w:rFonts w:ascii="Wingdings" w:hAnsi="Wingdings"/>
      </w:rPr>
    </w:lvl>
  </w:abstractNum>
  <w:abstractNum w:abstractNumId="155" w15:restartNumberingAfterBreak="0">
    <w:nsid w:val="664C4B4F"/>
    <w:multiLevelType w:val="hybridMultilevel"/>
    <w:tmpl w:val="00000097"/>
    <w:lvl w:ilvl="0" w:tplc="AD7018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652C4">
      <w:start w:val="1"/>
      <w:numFmt w:val="bullet"/>
      <w:lvlText w:val="o"/>
      <w:lvlJc w:val="left"/>
      <w:pPr>
        <w:tabs>
          <w:tab w:val="num" w:pos="1440"/>
        </w:tabs>
        <w:ind w:left="1440" w:hanging="360"/>
      </w:pPr>
      <w:rPr>
        <w:rFonts w:ascii="Courier New" w:hAnsi="Courier New"/>
      </w:rPr>
    </w:lvl>
    <w:lvl w:ilvl="2" w:tplc="8356215C">
      <w:start w:val="1"/>
      <w:numFmt w:val="bullet"/>
      <w:lvlText w:val=""/>
      <w:lvlJc w:val="left"/>
      <w:pPr>
        <w:tabs>
          <w:tab w:val="num" w:pos="2160"/>
        </w:tabs>
        <w:ind w:left="2160" w:hanging="360"/>
      </w:pPr>
      <w:rPr>
        <w:rFonts w:ascii="Wingdings" w:hAnsi="Wingdings"/>
      </w:rPr>
    </w:lvl>
    <w:lvl w:ilvl="3" w:tplc="41F4B480">
      <w:start w:val="1"/>
      <w:numFmt w:val="bullet"/>
      <w:lvlText w:val=""/>
      <w:lvlJc w:val="left"/>
      <w:pPr>
        <w:tabs>
          <w:tab w:val="num" w:pos="2880"/>
        </w:tabs>
        <w:ind w:left="2880" w:hanging="360"/>
      </w:pPr>
      <w:rPr>
        <w:rFonts w:ascii="Symbol" w:hAnsi="Symbol"/>
      </w:rPr>
    </w:lvl>
    <w:lvl w:ilvl="4" w:tplc="0232A43E">
      <w:start w:val="1"/>
      <w:numFmt w:val="bullet"/>
      <w:lvlText w:val="o"/>
      <w:lvlJc w:val="left"/>
      <w:pPr>
        <w:tabs>
          <w:tab w:val="num" w:pos="3600"/>
        </w:tabs>
        <w:ind w:left="3600" w:hanging="360"/>
      </w:pPr>
      <w:rPr>
        <w:rFonts w:ascii="Courier New" w:hAnsi="Courier New"/>
      </w:rPr>
    </w:lvl>
    <w:lvl w:ilvl="5" w:tplc="6046CDCA">
      <w:start w:val="1"/>
      <w:numFmt w:val="bullet"/>
      <w:lvlText w:val=""/>
      <w:lvlJc w:val="left"/>
      <w:pPr>
        <w:tabs>
          <w:tab w:val="num" w:pos="4320"/>
        </w:tabs>
        <w:ind w:left="4320" w:hanging="360"/>
      </w:pPr>
      <w:rPr>
        <w:rFonts w:ascii="Wingdings" w:hAnsi="Wingdings"/>
      </w:rPr>
    </w:lvl>
    <w:lvl w:ilvl="6" w:tplc="3A4012DA">
      <w:start w:val="1"/>
      <w:numFmt w:val="bullet"/>
      <w:lvlText w:val=""/>
      <w:lvlJc w:val="left"/>
      <w:pPr>
        <w:tabs>
          <w:tab w:val="num" w:pos="5040"/>
        </w:tabs>
        <w:ind w:left="5040" w:hanging="360"/>
      </w:pPr>
      <w:rPr>
        <w:rFonts w:ascii="Symbol" w:hAnsi="Symbol"/>
      </w:rPr>
    </w:lvl>
    <w:lvl w:ilvl="7" w:tplc="A9E68AFA">
      <w:start w:val="1"/>
      <w:numFmt w:val="bullet"/>
      <w:lvlText w:val="o"/>
      <w:lvlJc w:val="left"/>
      <w:pPr>
        <w:tabs>
          <w:tab w:val="num" w:pos="5760"/>
        </w:tabs>
        <w:ind w:left="5760" w:hanging="360"/>
      </w:pPr>
      <w:rPr>
        <w:rFonts w:ascii="Courier New" w:hAnsi="Courier New"/>
      </w:rPr>
    </w:lvl>
    <w:lvl w:ilvl="8" w:tplc="08E69F9C">
      <w:start w:val="1"/>
      <w:numFmt w:val="bullet"/>
      <w:lvlText w:val=""/>
      <w:lvlJc w:val="left"/>
      <w:pPr>
        <w:tabs>
          <w:tab w:val="num" w:pos="6480"/>
        </w:tabs>
        <w:ind w:left="6480" w:hanging="360"/>
      </w:pPr>
      <w:rPr>
        <w:rFonts w:ascii="Wingdings" w:hAnsi="Wingdings"/>
      </w:rPr>
    </w:lvl>
  </w:abstractNum>
  <w:abstractNum w:abstractNumId="156" w15:restartNumberingAfterBreak="0">
    <w:nsid w:val="664C4B50"/>
    <w:multiLevelType w:val="hybridMultilevel"/>
    <w:tmpl w:val="00000098"/>
    <w:lvl w:ilvl="0" w:tplc="1974FB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AF4B598">
      <w:start w:val="1"/>
      <w:numFmt w:val="bullet"/>
      <w:lvlText w:val="o"/>
      <w:lvlJc w:val="left"/>
      <w:pPr>
        <w:tabs>
          <w:tab w:val="num" w:pos="1440"/>
        </w:tabs>
        <w:ind w:left="1440" w:hanging="360"/>
      </w:pPr>
      <w:rPr>
        <w:rFonts w:ascii="Courier New" w:hAnsi="Courier New"/>
      </w:rPr>
    </w:lvl>
    <w:lvl w:ilvl="2" w:tplc="27E60194">
      <w:start w:val="1"/>
      <w:numFmt w:val="bullet"/>
      <w:lvlText w:val=""/>
      <w:lvlJc w:val="left"/>
      <w:pPr>
        <w:tabs>
          <w:tab w:val="num" w:pos="2160"/>
        </w:tabs>
        <w:ind w:left="2160" w:hanging="360"/>
      </w:pPr>
      <w:rPr>
        <w:rFonts w:ascii="Wingdings" w:hAnsi="Wingdings"/>
      </w:rPr>
    </w:lvl>
    <w:lvl w:ilvl="3" w:tplc="0B0402D4">
      <w:start w:val="1"/>
      <w:numFmt w:val="bullet"/>
      <w:lvlText w:val=""/>
      <w:lvlJc w:val="left"/>
      <w:pPr>
        <w:tabs>
          <w:tab w:val="num" w:pos="2880"/>
        </w:tabs>
        <w:ind w:left="2880" w:hanging="360"/>
      </w:pPr>
      <w:rPr>
        <w:rFonts w:ascii="Symbol" w:hAnsi="Symbol"/>
      </w:rPr>
    </w:lvl>
    <w:lvl w:ilvl="4" w:tplc="BFE2C648">
      <w:start w:val="1"/>
      <w:numFmt w:val="bullet"/>
      <w:lvlText w:val="o"/>
      <w:lvlJc w:val="left"/>
      <w:pPr>
        <w:tabs>
          <w:tab w:val="num" w:pos="3600"/>
        </w:tabs>
        <w:ind w:left="3600" w:hanging="360"/>
      </w:pPr>
      <w:rPr>
        <w:rFonts w:ascii="Courier New" w:hAnsi="Courier New"/>
      </w:rPr>
    </w:lvl>
    <w:lvl w:ilvl="5" w:tplc="5B345F4C">
      <w:start w:val="1"/>
      <w:numFmt w:val="bullet"/>
      <w:lvlText w:val=""/>
      <w:lvlJc w:val="left"/>
      <w:pPr>
        <w:tabs>
          <w:tab w:val="num" w:pos="4320"/>
        </w:tabs>
        <w:ind w:left="4320" w:hanging="360"/>
      </w:pPr>
      <w:rPr>
        <w:rFonts w:ascii="Wingdings" w:hAnsi="Wingdings"/>
      </w:rPr>
    </w:lvl>
    <w:lvl w:ilvl="6" w:tplc="78B2EB28">
      <w:start w:val="1"/>
      <w:numFmt w:val="bullet"/>
      <w:lvlText w:val=""/>
      <w:lvlJc w:val="left"/>
      <w:pPr>
        <w:tabs>
          <w:tab w:val="num" w:pos="5040"/>
        </w:tabs>
        <w:ind w:left="5040" w:hanging="360"/>
      </w:pPr>
      <w:rPr>
        <w:rFonts w:ascii="Symbol" w:hAnsi="Symbol"/>
      </w:rPr>
    </w:lvl>
    <w:lvl w:ilvl="7" w:tplc="FA7ABA56">
      <w:start w:val="1"/>
      <w:numFmt w:val="bullet"/>
      <w:lvlText w:val="o"/>
      <w:lvlJc w:val="left"/>
      <w:pPr>
        <w:tabs>
          <w:tab w:val="num" w:pos="5760"/>
        </w:tabs>
        <w:ind w:left="5760" w:hanging="360"/>
      </w:pPr>
      <w:rPr>
        <w:rFonts w:ascii="Courier New" w:hAnsi="Courier New"/>
      </w:rPr>
    </w:lvl>
    <w:lvl w:ilvl="8" w:tplc="FFF287C2">
      <w:start w:val="1"/>
      <w:numFmt w:val="bullet"/>
      <w:lvlText w:val=""/>
      <w:lvlJc w:val="left"/>
      <w:pPr>
        <w:tabs>
          <w:tab w:val="num" w:pos="6480"/>
        </w:tabs>
        <w:ind w:left="6480" w:hanging="360"/>
      </w:pPr>
      <w:rPr>
        <w:rFonts w:ascii="Wingdings" w:hAnsi="Wingdings"/>
      </w:rPr>
    </w:lvl>
  </w:abstractNum>
  <w:abstractNum w:abstractNumId="157" w15:restartNumberingAfterBreak="0">
    <w:nsid w:val="664C4B51"/>
    <w:multiLevelType w:val="hybridMultilevel"/>
    <w:tmpl w:val="00000099"/>
    <w:lvl w:ilvl="0" w:tplc="A13AA3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9083A6">
      <w:start w:val="1"/>
      <w:numFmt w:val="bullet"/>
      <w:lvlText w:val="o"/>
      <w:lvlJc w:val="left"/>
      <w:pPr>
        <w:tabs>
          <w:tab w:val="num" w:pos="1440"/>
        </w:tabs>
        <w:ind w:left="1440" w:hanging="360"/>
      </w:pPr>
      <w:rPr>
        <w:rFonts w:ascii="Courier New" w:hAnsi="Courier New"/>
      </w:rPr>
    </w:lvl>
    <w:lvl w:ilvl="2" w:tplc="0DA23C20">
      <w:start w:val="1"/>
      <w:numFmt w:val="bullet"/>
      <w:lvlText w:val=""/>
      <w:lvlJc w:val="left"/>
      <w:pPr>
        <w:tabs>
          <w:tab w:val="num" w:pos="2160"/>
        </w:tabs>
        <w:ind w:left="2160" w:hanging="360"/>
      </w:pPr>
      <w:rPr>
        <w:rFonts w:ascii="Wingdings" w:hAnsi="Wingdings"/>
      </w:rPr>
    </w:lvl>
    <w:lvl w:ilvl="3" w:tplc="1B90EBEC">
      <w:start w:val="1"/>
      <w:numFmt w:val="bullet"/>
      <w:lvlText w:val=""/>
      <w:lvlJc w:val="left"/>
      <w:pPr>
        <w:tabs>
          <w:tab w:val="num" w:pos="2880"/>
        </w:tabs>
        <w:ind w:left="2880" w:hanging="360"/>
      </w:pPr>
      <w:rPr>
        <w:rFonts w:ascii="Symbol" w:hAnsi="Symbol"/>
      </w:rPr>
    </w:lvl>
    <w:lvl w:ilvl="4" w:tplc="42A66352">
      <w:start w:val="1"/>
      <w:numFmt w:val="bullet"/>
      <w:lvlText w:val="o"/>
      <w:lvlJc w:val="left"/>
      <w:pPr>
        <w:tabs>
          <w:tab w:val="num" w:pos="3600"/>
        </w:tabs>
        <w:ind w:left="3600" w:hanging="360"/>
      </w:pPr>
      <w:rPr>
        <w:rFonts w:ascii="Courier New" w:hAnsi="Courier New"/>
      </w:rPr>
    </w:lvl>
    <w:lvl w:ilvl="5" w:tplc="CBA8A5E6">
      <w:start w:val="1"/>
      <w:numFmt w:val="bullet"/>
      <w:lvlText w:val=""/>
      <w:lvlJc w:val="left"/>
      <w:pPr>
        <w:tabs>
          <w:tab w:val="num" w:pos="4320"/>
        </w:tabs>
        <w:ind w:left="4320" w:hanging="360"/>
      </w:pPr>
      <w:rPr>
        <w:rFonts w:ascii="Wingdings" w:hAnsi="Wingdings"/>
      </w:rPr>
    </w:lvl>
    <w:lvl w:ilvl="6" w:tplc="FC96B850">
      <w:start w:val="1"/>
      <w:numFmt w:val="bullet"/>
      <w:lvlText w:val=""/>
      <w:lvlJc w:val="left"/>
      <w:pPr>
        <w:tabs>
          <w:tab w:val="num" w:pos="5040"/>
        </w:tabs>
        <w:ind w:left="5040" w:hanging="360"/>
      </w:pPr>
      <w:rPr>
        <w:rFonts w:ascii="Symbol" w:hAnsi="Symbol"/>
      </w:rPr>
    </w:lvl>
    <w:lvl w:ilvl="7" w:tplc="8312AA22">
      <w:start w:val="1"/>
      <w:numFmt w:val="bullet"/>
      <w:lvlText w:val="o"/>
      <w:lvlJc w:val="left"/>
      <w:pPr>
        <w:tabs>
          <w:tab w:val="num" w:pos="5760"/>
        </w:tabs>
        <w:ind w:left="5760" w:hanging="360"/>
      </w:pPr>
      <w:rPr>
        <w:rFonts w:ascii="Courier New" w:hAnsi="Courier New"/>
      </w:rPr>
    </w:lvl>
    <w:lvl w:ilvl="8" w:tplc="635E77BA">
      <w:start w:val="1"/>
      <w:numFmt w:val="bullet"/>
      <w:lvlText w:val=""/>
      <w:lvlJc w:val="left"/>
      <w:pPr>
        <w:tabs>
          <w:tab w:val="num" w:pos="6480"/>
        </w:tabs>
        <w:ind w:left="6480" w:hanging="360"/>
      </w:pPr>
      <w:rPr>
        <w:rFonts w:ascii="Wingdings" w:hAnsi="Wingdings"/>
      </w:rPr>
    </w:lvl>
  </w:abstractNum>
  <w:abstractNum w:abstractNumId="158" w15:restartNumberingAfterBreak="0">
    <w:nsid w:val="664C4B52"/>
    <w:multiLevelType w:val="hybridMultilevel"/>
    <w:tmpl w:val="0000009A"/>
    <w:lvl w:ilvl="0" w:tplc="1F2A01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2AF7B0">
      <w:start w:val="1"/>
      <w:numFmt w:val="bullet"/>
      <w:lvlText w:val="o"/>
      <w:lvlJc w:val="left"/>
      <w:pPr>
        <w:tabs>
          <w:tab w:val="num" w:pos="1440"/>
        </w:tabs>
        <w:ind w:left="1440" w:hanging="360"/>
      </w:pPr>
      <w:rPr>
        <w:rFonts w:ascii="Courier New" w:hAnsi="Courier New"/>
      </w:rPr>
    </w:lvl>
    <w:lvl w:ilvl="2" w:tplc="E508EF00">
      <w:start w:val="1"/>
      <w:numFmt w:val="bullet"/>
      <w:lvlText w:val=""/>
      <w:lvlJc w:val="left"/>
      <w:pPr>
        <w:tabs>
          <w:tab w:val="num" w:pos="2160"/>
        </w:tabs>
        <w:ind w:left="2160" w:hanging="360"/>
      </w:pPr>
      <w:rPr>
        <w:rFonts w:ascii="Wingdings" w:hAnsi="Wingdings"/>
      </w:rPr>
    </w:lvl>
    <w:lvl w:ilvl="3" w:tplc="92F8AFE6">
      <w:start w:val="1"/>
      <w:numFmt w:val="bullet"/>
      <w:lvlText w:val=""/>
      <w:lvlJc w:val="left"/>
      <w:pPr>
        <w:tabs>
          <w:tab w:val="num" w:pos="2880"/>
        </w:tabs>
        <w:ind w:left="2880" w:hanging="360"/>
      </w:pPr>
      <w:rPr>
        <w:rFonts w:ascii="Symbol" w:hAnsi="Symbol"/>
      </w:rPr>
    </w:lvl>
    <w:lvl w:ilvl="4" w:tplc="AC7EFBF4">
      <w:start w:val="1"/>
      <w:numFmt w:val="bullet"/>
      <w:lvlText w:val="o"/>
      <w:lvlJc w:val="left"/>
      <w:pPr>
        <w:tabs>
          <w:tab w:val="num" w:pos="3600"/>
        </w:tabs>
        <w:ind w:left="3600" w:hanging="360"/>
      </w:pPr>
      <w:rPr>
        <w:rFonts w:ascii="Courier New" w:hAnsi="Courier New"/>
      </w:rPr>
    </w:lvl>
    <w:lvl w:ilvl="5" w:tplc="6786E352">
      <w:start w:val="1"/>
      <w:numFmt w:val="bullet"/>
      <w:lvlText w:val=""/>
      <w:lvlJc w:val="left"/>
      <w:pPr>
        <w:tabs>
          <w:tab w:val="num" w:pos="4320"/>
        </w:tabs>
        <w:ind w:left="4320" w:hanging="360"/>
      </w:pPr>
      <w:rPr>
        <w:rFonts w:ascii="Wingdings" w:hAnsi="Wingdings"/>
      </w:rPr>
    </w:lvl>
    <w:lvl w:ilvl="6" w:tplc="48CAEBE2">
      <w:start w:val="1"/>
      <w:numFmt w:val="bullet"/>
      <w:lvlText w:val=""/>
      <w:lvlJc w:val="left"/>
      <w:pPr>
        <w:tabs>
          <w:tab w:val="num" w:pos="5040"/>
        </w:tabs>
        <w:ind w:left="5040" w:hanging="360"/>
      </w:pPr>
      <w:rPr>
        <w:rFonts w:ascii="Symbol" w:hAnsi="Symbol"/>
      </w:rPr>
    </w:lvl>
    <w:lvl w:ilvl="7" w:tplc="BFFA89AE">
      <w:start w:val="1"/>
      <w:numFmt w:val="bullet"/>
      <w:lvlText w:val="o"/>
      <w:lvlJc w:val="left"/>
      <w:pPr>
        <w:tabs>
          <w:tab w:val="num" w:pos="5760"/>
        </w:tabs>
        <w:ind w:left="5760" w:hanging="360"/>
      </w:pPr>
      <w:rPr>
        <w:rFonts w:ascii="Courier New" w:hAnsi="Courier New"/>
      </w:rPr>
    </w:lvl>
    <w:lvl w:ilvl="8" w:tplc="3FAC21FA">
      <w:start w:val="1"/>
      <w:numFmt w:val="bullet"/>
      <w:lvlText w:val=""/>
      <w:lvlJc w:val="left"/>
      <w:pPr>
        <w:tabs>
          <w:tab w:val="num" w:pos="6480"/>
        </w:tabs>
        <w:ind w:left="6480" w:hanging="360"/>
      </w:pPr>
      <w:rPr>
        <w:rFonts w:ascii="Wingdings" w:hAnsi="Wingdings"/>
      </w:rPr>
    </w:lvl>
  </w:abstractNum>
  <w:abstractNum w:abstractNumId="159" w15:restartNumberingAfterBreak="0">
    <w:nsid w:val="664C4B53"/>
    <w:multiLevelType w:val="hybridMultilevel"/>
    <w:tmpl w:val="0000009B"/>
    <w:lvl w:ilvl="0" w:tplc="A1AEFD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1A5BBA">
      <w:start w:val="1"/>
      <w:numFmt w:val="bullet"/>
      <w:lvlText w:val="o"/>
      <w:lvlJc w:val="left"/>
      <w:pPr>
        <w:tabs>
          <w:tab w:val="num" w:pos="1440"/>
        </w:tabs>
        <w:ind w:left="1440" w:hanging="360"/>
      </w:pPr>
      <w:rPr>
        <w:rFonts w:ascii="Courier New" w:hAnsi="Courier New"/>
      </w:rPr>
    </w:lvl>
    <w:lvl w:ilvl="2" w:tplc="5E3ED288">
      <w:start w:val="1"/>
      <w:numFmt w:val="bullet"/>
      <w:lvlText w:val=""/>
      <w:lvlJc w:val="left"/>
      <w:pPr>
        <w:tabs>
          <w:tab w:val="num" w:pos="2160"/>
        </w:tabs>
        <w:ind w:left="2160" w:hanging="360"/>
      </w:pPr>
      <w:rPr>
        <w:rFonts w:ascii="Wingdings" w:hAnsi="Wingdings"/>
      </w:rPr>
    </w:lvl>
    <w:lvl w:ilvl="3" w:tplc="5F5E0406">
      <w:start w:val="1"/>
      <w:numFmt w:val="bullet"/>
      <w:lvlText w:val=""/>
      <w:lvlJc w:val="left"/>
      <w:pPr>
        <w:tabs>
          <w:tab w:val="num" w:pos="2880"/>
        </w:tabs>
        <w:ind w:left="2880" w:hanging="360"/>
      </w:pPr>
      <w:rPr>
        <w:rFonts w:ascii="Symbol" w:hAnsi="Symbol"/>
      </w:rPr>
    </w:lvl>
    <w:lvl w:ilvl="4" w:tplc="A4B2B488">
      <w:start w:val="1"/>
      <w:numFmt w:val="bullet"/>
      <w:lvlText w:val="o"/>
      <w:lvlJc w:val="left"/>
      <w:pPr>
        <w:tabs>
          <w:tab w:val="num" w:pos="3600"/>
        </w:tabs>
        <w:ind w:left="3600" w:hanging="360"/>
      </w:pPr>
      <w:rPr>
        <w:rFonts w:ascii="Courier New" w:hAnsi="Courier New"/>
      </w:rPr>
    </w:lvl>
    <w:lvl w:ilvl="5" w:tplc="742646F6">
      <w:start w:val="1"/>
      <w:numFmt w:val="bullet"/>
      <w:lvlText w:val=""/>
      <w:lvlJc w:val="left"/>
      <w:pPr>
        <w:tabs>
          <w:tab w:val="num" w:pos="4320"/>
        </w:tabs>
        <w:ind w:left="4320" w:hanging="360"/>
      </w:pPr>
      <w:rPr>
        <w:rFonts w:ascii="Wingdings" w:hAnsi="Wingdings"/>
      </w:rPr>
    </w:lvl>
    <w:lvl w:ilvl="6" w:tplc="DEA61044">
      <w:start w:val="1"/>
      <w:numFmt w:val="bullet"/>
      <w:lvlText w:val=""/>
      <w:lvlJc w:val="left"/>
      <w:pPr>
        <w:tabs>
          <w:tab w:val="num" w:pos="5040"/>
        </w:tabs>
        <w:ind w:left="5040" w:hanging="360"/>
      </w:pPr>
      <w:rPr>
        <w:rFonts w:ascii="Symbol" w:hAnsi="Symbol"/>
      </w:rPr>
    </w:lvl>
    <w:lvl w:ilvl="7" w:tplc="4C4EA2BC">
      <w:start w:val="1"/>
      <w:numFmt w:val="bullet"/>
      <w:lvlText w:val="o"/>
      <w:lvlJc w:val="left"/>
      <w:pPr>
        <w:tabs>
          <w:tab w:val="num" w:pos="5760"/>
        </w:tabs>
        <w:ind w:left="5760" w:hanging="360"/>
      </w:pPr>
      <w:rPr>
        <w:rFonts w:ascii="Courier New" w:hAnsi="Courier New"/>
      </w:rPr>
    </w:lvl>
    <w:lvl w:ilvl="8" w:tplc="850E06E4">
      <w:start w:val="1"/>
      <w:numFmt w:val="bullet"/>
      <w:lvlText w:val=""/>
      <w:lvlJc w:val="left"/>
      <w:pPr>
        <w:tabs>
          <w:tab w:val="num" w:pos="6480"/>
        </w:tabs>
        <w:ind w:left="6480" w:hanging="360"/>
      </w:pPr>
      <w:rPr>
        <w:rFonts w:ascii="Wingdings" w:hAnsi="Wingdings"/>
      </w:rPr>
    </w:lvl>
  </w:abstractNum>
  <w:abstractNum w:abstractNumId="160" w15:restartNumberingAfterBreak="0">
    <w:nsid w:val="664C4B54"/>
    <w:multiLevelType w:val="hybridMultilevel"/>
    <w:tmpl w:val="0000009C"/>
    <w:lvl w:ilvl="0" w:tplc="A40AA1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8280ECE">
      <w:start w:val="1"/>
      <w:numFmt w:val="bullet"/>
      <w:lvlText w:val="o"/>
      <w:lvlJc w:val="left"/>
      <w:pPr>
        <w:tabs>
          <w:tab w:val="num" w:pos="1440"/>
        </w:tabs>
        <w:ind w:left="1440" w:hanging="360"/>
      </w:pPr>
      <w:rPr>
        <w:rFonts w:ascii="Courier New" w:hAnsi="Courier New"/>
      </w:rPr>
    </w:lvl>
    <w:lvl w:ilvl="2" w:tplc="3C4829C8">
      <w:start w:val="1"/>
      <w:numFmt w:val="bullet"/>
      <w:lvlText w:val=""/>
      <w:lvlJc w:val="left"/>
      <w:pPr>
        <w:tabs>
          <w:tab w:val="num" w:pos="2160"/>
        </w:tabs>
        <w:ind w:left="2160" w:hanging="360"/>
      </w:pPr>
      <w:rPr>
        <w:rFonts w:ascii="Wingdings" w:hAnsi="Wingdings"/>
      </w:rPr>
    </w:lvl>
    <w:lvl w:ilvl="3" w:tplc="5AACCB8E">
      <w:start w:val="1"/>
      <w:numFmt w:val="bullet"/>
      <w:lvlText w:val=""/>
      <w:lvlJc w:val="left"/>
      <w:pPr>
        <w:tabs>
          <w:tab w:val="num" w:pos="2880"/>
        </w:tabs>
        <w:ind w:left="2880" w:hanging="360"/>
      </w:pPr>
      <w:rPr>
        <w:rFonts w:ascii="Symbol" w:hAnsi="Symbol"/>
      </w:rPr>
    </w:lvl>
    <w:lvl w:ilvl="4" w:tplc="879CE9A2">
      <w:start w:val="1"/>
      <w:numFmt w:val="bullet"/>
      <w:lvlText w:val="o"/>
      <w:lvlJc w:val="left"/>
      <w:pPr>
        <w:tabs>
          <w:tab w:val="num" w:pos="3600"/>
        </w:tabs>
        <w:ind w:left="3600" w:hanging="360"/>
      </w:pPr>
      <w:rPr>
        <w:rFonts w:ascii="Courier New" w:hAnsi="Courier New"/>
      </w:rPr>
    </w:lvl>
    <w:lvl w:ilvl="5" w:tplc="87B00A16">
      <w:start w:val="1"/>
      <w:numFmt w:val="bullet"/>
      <w:lvlText w:val=""/>
      <w:lvlJc w:val="left"/>
      <w:pPr>
        <w:tabs>
          <w:tab w:val="num" w:pos="4320"/>
        </w:tabs>
        <w:ind w:left="4320" w:hanging="360"/>
      </w:pPr>
      <w:rPr>
        <w:rFonts w:ascii="Wingdings" w:hAnsi="Wingdings"/>
      </w:rPr>
    </w:lvl>
    <w:lvl w:ilvl="6" w:tplc="5AD89EA6">
      <w:start w:val="1"/>
      <w:numFmt w:val="bullet"/>
      <w:lvlText w:val=""/>
      <w:lvlJc w:val="left"/>
      <w:pPr>
        <w:tabs>
          <w:tab w:val="num" w:pos="5040"/>
        </w:tabs>
        <w:ind w:left="5040" w:hanging="360"/>
      </w:pPr>
      <w:rPr>
        <w:rFonts w:ascii="Symbol" w:hAnsi="Symbol"/>
      </w:rPr>
    </w:lvl>
    <w:lvl w:ilvl="7" w:tplc="C7AEF7E8">
      <w:start w:val="1"/>
      <w:numFmt w:val="bullet"/>
      <w:lvlText w:val="o"/>
      <w:lvlJc w:val="left"/>
      <w:pPr>
        <w:tabs>
          <w:tab w:val="num" w:pos="5760"/>
        </w:tabs>
        <w:ind w:left="5760" w:hanging="360"/>
      </w:pPr>
      <w:rPr>
        <w:rFonts w:ascii="Courier New" w:hAnsi="Courier New"/>
      </w:rPr>
    </w:lvl>
    <w:lvl w:ilvl="8" w:tplc="17C65C92">
      <w:start w:val="1"/>
      <w:numFmt w:val="bullet"/>
      <w:lvlText w:val=""/>
      <w:lvlJc w:val="left"/>
      <w:pPr>
        <w:tabs>
          <w:tab w:val="num" w:pos="6480"/>
        </w:tabs>
        <w:ind w:left="6480" w:hanging="360"/>
      </w:pPr>
      <w:rPr>
        <w:rFonts w:ascii="Wingdings" w:hAnsi="Wingdings"/>
      </w:rPr>
    </w:lvl>
  </w:abstractNum>
  <w:abstractNum w:abstractNumId="161" w15:restartNumberingAfterBreak="0">
    <w:nsid w:val="664C4B55"/>
    <w:multiLevelType w:val="hybridMultilevel"/>
    <w:tmpl w:val="0000009D"/>
    <w:lvl w:ilvl="0" w:tplc="B69CFC5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D023F6">
      <w:start w:val="1"/>
      <w:numFmt w:val="bullet"/>
      <w:lvlText w:val="o"/>
      <w:lvlJc w:val="left"/>
      <w:pPr>
        <w:tabs>
          <w:tab w:val="num" w:pos="1440"/>
        </w:tabs>
        <w:ind w:left="1440" w:hanging="360"/>
      </w:pPr>
      <w:rPr>
        <w:rFonts w:ascii="Courier New" w:hAnsi="Courier New"/>
      </w:rPr>
    </w:lvl>
    <w:lvl w:ilvl="2" w:tplc="DDCA338E">
      <w:start w:val="1"/>
      <w:numFmt w:val="bullet"/>
      <w:lvlText w:val=""/>
      <w:lvlJc w:val="left"/>
      <w:pPr>
        <w:tabs>
          <w:tab w:val="num" w:pos="2160"/>
        </w:tabs>
        <w:ind w:left="2160" w:hanging="360"/>
      </w:pPr>
      <w:rPr>
        <w:rFonts w:ascii="Wingdings" w:hAnsi="Wingdings"/>
      </w:rPr>
    </w:lvl>
    <w:lvl w:ilvl="3" w:tplc="162AC216">
      <w:start w:val="1"/>
      <w:numFmt w:val="bullet"/>
      <w:lvlText w:val=""/>
      <w:lvlJc w:val="left"/>
      <w:pPr>
        <w:tabs>
          <w:tab w:val="num" w:pos="2880"/>
        </w:tabs>
        <w:ind w:left="2880" w:hanging="360"/>
      </w:pPr>
      <w:rPr>
        <w:rFonts w:ascii="Symbol" w:hAnsi="Symbol"/>
      </w:rPr>
    </w:lvl>
    <w:lvl w:ilvl="4" w:tplc="4D6EDF62">
      <w:start w:val="1"/>
      <w:numFmt w:val="bullet"/>
      <w:lvlText w:val="o"/>
      <w:lvlJc w:val="left"/>
      <w:pPr>
        <w:tabs>
          <w:tab w:val="num" w:pos="3600"/>
        </w:tabs>
        <w:ind w:left="3600" w:hanging="360"/>
      </w:pPr>
      <w:rPr>
        <w:rFonts w:ascii="Courier New" w:hAnsi="Courier New"/>
      </w:rPr>
    </w:lvl>
    <w:lvl w:ilvl="5" w:tplc="768419F8">
      <w:start w:val="1"/>
      <w:numFmt w:val="bullet"/>
      <w:lvlText w:val=""/>
      <w:lvlJc w:val="left"/>
      <w:pPr>
        <w:tabs>
          <w:tab w:val="num" w:pos="4320"/>
        </w:tabs>
        <w:ind w:left="4320" w:hanging="360"/>
      </w:pPr>
      <w:rPr>
        <w:rFonts w:ascii="Wingdings" w:hAnsi="Wingdings"/>
      </w:rPr>
    </w:lvl>
    <w:lvl w:ilvl="6" w:tplc="97F8A046">
      <w:start w:val="1"/>
      <w:numFmt w:val="bullet"/>
      <w:lvlText w:val=""/>
      <w:lvlJc w:val="left"/>
      <w:pPr>
        <w:tabs>
          <w:tab w:val="num" w:pos="5040"/>
        </w:tabs>
        <w:ind w:left="5040" w:hanging="360"/>
      </w:pPr>
      <w:rPr>
        <w:rFonts w:ascii="Symbol" w:hAnsi="Symbol"/>
      </w:rPr>
    </w:lvl>
    <w:lvl w:ilvl="7" w:tplc="4B1E2D2C">
      <w:start w:val="1"/>
      <w:numFmt w:val="bullet"/>
      <w:lvlText w:val="o"/>
      <w:lvlJc w:val="left"/>
      <w:pPr>
        <w:tabs>
          <w:tab w:val="num" w:pos="5760"/>
        </w:tabs>
        <w:ind w:left="5760" w:hanging="360"/>
      </w:pPr>
      <w:rPr>
        <w:rFonts w:ascii="Courier New" w:hAnsi="Courier New"/>
      </w:rPr>
    </w:lvl>
    <w:lvl w:ilvl="8" w:tplc="6B784986">
      <w:start w:val="1"/>
      <w:numFmt w:val="bullet"/>
      <w:lvlText w:val=""/>
      <w:lvlJc w:val="left"/>
      <w:pPr>
        <w:tabs>
          <w:tab w:val="num" w:pos="6480"/>
        </w:tabs>
        <w:ind w:left="6480" w:hanging="360"/>
      </w:pPr>
      <w:rPr>
        <w:rFonts w:ascii="Wingdings" w:hAnsi="Wingdings"/>
      </w:rPr>
    </w:lvl>
  </w:abstractNum>
  <w:abstractNum w:abstractNumId="162" w15:restartNumberingAfterBreak="0">
    <w:nsid w:val="664C4B56"/>
    <w:multiLevelType w:val="hybridMultilevel"/>
    <w:tmpl w:val="0000009E"/>
    <w:lvl w:ilvl="0" w:tplc="23443E2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A58CEAC">
      <w:start w:val="1"/>
      <w:numFmt w:val="bullet"/>
      <w:lvlText w:val="o"/>
      <w:lvlJc w:val="left"/>
      <w:pPr>
        <w:tabs>
          <w:tab w:val="num" w:pos="1440"/>
        </w:tabs>
        <w:ind w:left="1440" w:hanging="360"/>
      </w:pPr>
      <w:rPr>
        <w:rFonts w:ascii="Courier New" w:hAnsi="Courier New"/>
      </w:rPr>
    </w:lvl>
    <w:lvl w:ilvl="2" w:tplc="27EC0F68">
      <w:start w:val="1"/>
      <w:numFmt w:val="bullet"/>
      <w:lvlText w:val=""/>
      <w:lvlJc w:val="left"/>
      <w:pPr>
        <w:tabs>
          <w:tab w:val="num" w:pos="2160"/>
        </w:tabs>
        <w:ind w:left="2160" w:hanging="360"/>
      </w:pPr>
      <w:rPr>
        <w:rFonts w:ascii="Wingdings" w:hAnsi="Wingdings"/>
      </w:rPr>
    </w:lvl>
    <w:lvl w:ilvl="3" w:tplc="8246464C">
      <w:start w:val="1"/>
      <w:numFmt w:val="bullet"/>
      <w:lvlText w:val=""/>
      <w:lvlJc w:val="left"/>
      <w:pPr>
        <w:tabs>
          <w:tab w:val="num" w:pos="2880"/>
        </w:tabs>
        <w:ind w:left="2880" w:hanging="360"/>
      </w:pPr>
      <w:rPr>
        <w:rFonts w:ascii="Symbol" w:hAnsi="Symbol"/>
      </w:rPr>
    </w:lvl>
    <w:lvl w:ilvl="4" w:tplc="58AC43D0">
      <w:start w:val="1"/>
      <w:numFmt w:val="bullet"/>
      <w:lvlText w:val="o"/>
      <w:lvlJc w:val="left"/>
      <w:pPr>
        <w:tabs>
          <w:tab w:val="num" w:pos="3600"/>
        </w:tabs>
        <w:ind w:left="3600" w:hanging="360"/>
      </w:pPr>
      <w:rPr>
        <w:rFonts w:ascii="Courier New" w:hAnsi="Courier New"/>
      </w:rPr>
    </w:lvl>
    <w:lvl w:ilvl="5" w:tplc="02C805AE">
      <w:start w:val="1"/>
      <w:numFmt w:val="bullet"/>
      <w:lvlText w:val=""/>
      <w:lvlJc w:val="left"/>
      <w:pPr>
        <w:tabs>
          <w:tab w:val="num" w:pos="4320"/>
        </w:tabs>
        <w:ind w:left="4320" w:hanging="360"/>
      </w:pPr>
      <w:rPr>
        <w:rFonts w:ascii="Wingdings" w:hAnsi="Wingdings"/>
      </w:rPr>
    </w:lvl>
    <w:lvl w:ilvl="6" w:tplc="59300E26">
      <w:start w:val="1"/>
      <w:numFmt w:val="bullet"/>
      <w:lvlText w:val=""/>
      <w:lvlJc w:val="left"/>
      <w:pPr>
        <w:tabs>
          <w:tab w:val="num" w:pos="5040"/>
        </w:tabs>
        <w:ind w:left="5040" w:hanging="360"/>
      </w:pPr>
      <w:rPr>
        <w:rFonts w:ascii="Symbol" w:hAnsi="Symbol"/>
      </w:rPr>
    </w:lvl>
    <w:lvl w:ilvl="7" w:tplc="0864224C">
      <w:start w:val="1"/>
      <w:numFmt w:val="bullet"/>
      <w:lvlText w:val="o"/>
      <w:lvlJc w:val="left"/>
      <w:pPr>
        <w:tabs>
          <w:tab w:val="num" w:pos="5760"/>
        </w:tabs>
        <w:ind w:left="5760" w:hanging="360"/>
      </w:pPr>
      <w:rPr>
        <w:rFonts w:ascii="Courier New" w:hAnsi="Courier New"/>
      </w:rPr>
    </w:lvl>
    <w:lvl w:ilvl="8" w:tplc="17347C90">
      <w:start w:val="1"/>
      <w:numFmt w:val="bullet"/>
      <w:lvlText w:val=""/>
      <w:lvlJc w:val="left"/>
      <w:pPr>
        <w:tabs>
          <w:tab w:val="num" w:pos="6480"/>
        </w:tabs>
        <w:ind w:left="6480" w:hanging="360"/>
      </w:pPr>
      <w:rPr>
        <w:rFonts w:ascii="Wingdings" w:hAnsi="Wingdings"/>
      </w:rPr>
    </w:lvl>
  </w:abstractNum>
  <w:abstractNum w:abstractNumId="163" w15:restartNumberingAfterBreak="0">
    <w:nsid w:val="664C4B57"/>
    <w:multiLevelType w:val="hybridMultilevel"/>
    <w:tmpl w:val="0000009F"/>
    <w:lvl w:ilvl="0" w:tplc="CCBE3C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E5E26C8">
      <w:start w:val="1"/>
      <w:numFmt w:val="bullet"/>
      <w:lvlText w:val="o"/>
      <w:lvlJc w:val="left"/>
      <w:pPr>
        <w:tabs>
          <w:tab w:val="num" w:pos="1440"/>
        </w:tabs>
        <w:ind w:left="1440" w:hanging="360"/>
      </w:pPr>
      <w:rPr>
        <w:rFonts w:ascii="Courier New" w:hAnsi="Courier New"/>
      </w:rPr>
    </w:lvl>
    <w:lvl w:ilvl="2" w:tplc="2D9CFFB8">
      <w:start w:val="1"/>
      <w:numFmt w:val="bullet"/>
      <w:lvlText w:val=""/>
      <w:lvlJc w:val="left"/>
      <w:pPr>
        <w:tabs>
          <w:tab w:val="num" w:pos="2160"/>
        </w:tabs>
        <w:ind w:left="2160" w:hanging="360"/>
      </w:pPr>
      <w:rPr>
        <w:rFonts w:ascii="Wingdings" w:hAnsi="Wingdings"/>
      </w:rPr>
    </w:lvl>
    <w:lvl w:ilvl="3" w:tplc="FA46FADE">
      <w:start w:val="1"/>
      <w:numFmt w:val="bullet"/>
      <w:lvlText w:val=""/>
      <w:lvlJc w:val="left"/>
      <w:pPr>
        <w:tabs>
          <w:tab w:val="num" w:pos="2880"/>
        </w:tabs>
        <w:ind w:left="2880" w:hanging="360"/>
      </w:pPr>
      <w:rPr>
        <w:rFonts w:ascii="Symbol" w:hAnsi="Symbol"/>
      </w:rPr>
    </w:lvl>
    <w:lvl w:ilvl="4" w:tplc="D622701A">
      <w:start w:val="1"/>
      <w:numFmt w:val="bullet"/>
      <w:lvlText w:val="o"/>
      <w:lvlJc w:val="left"/>
      <w:pPr>
        <w:tabs>
          <w:tab w:val="num" w:pos="3600"/>
        </w:tabs>
        <w:ind w:left="3600" w:hanging="360"/>
      </w:pPr>
      <w:rPr>
        <w:rFonts w:ascii="Courier New" w:hAnsi="Courier New"/>
      </w:rPr>
    </w:lvl>
    <w:lvl w:ilvl="5" w:tplc="049C4504">
      <w:start w:val="1"/>
      <w:numFmt w:val="bullet"/>
      <w:lvlText w:val=""/>
      <w:lvlJc w:val="left"/>
      <w:pPr>
        <w:tabs>
          <w:tab w:val="num" w:pos="4320"/>
        </w:tabs>
        <w:ind w:left="4320" w:hanging="360"/>
      </w:pPr>
      <w:rPr>
        <w:rFonts w:ascii="Wingdings" w:hAnsi="Wingdings"/>
      </w:rPr>
    </w:lvl>
    <w:lvl w:ilvl="6" w:tplc="111A89CE">
      <w:start w:val="1"/>
      <w:numFmt w:val="bullet"/>
      <w:lvlText w:val=""/>
      <w:lvlJc w:val="left"/>
      <w:pPr>
        <w:tabs>
          <w:tab w:val="num" w:pos="5040"/>
        </w:tabs>
        <w:ind w:left="5040" w:hanging="360"/>
      </w:pPr>
      <w:rPr>
        <w:rFonts w:ascii="Symbol" w:hAnsi="Symbol"/>
      </w:rPr>
    </w:lvl>
    <w:lvl w:ilvl="7" w:tplc="0BCA8DDA">
      <w:start w:val="1"/>
      <w:numFmt w:val="bullet"/>
      <w:lvlText w:val="o"/>
      <w:lvlJc w:val="left"/>
      <w:pPr>
        <w:tabs>
          <w:tab w:val="num" w:pos="5760"/>
        </w:tabs>
        <w:ind w:left="5760" w:hanging="360"/>
      </w:pPr>
      <w:rPr>
        <w:rFonts w:ascii="Courier New" w:hAnsi="Courier New"/>
      </w:rPr>
    </w:lvl>
    <w:lvl w:ilvl="8" w:tplc="785A7182">
      <w:start w:val="1"/>
      <w:numFmt w:val="bullet"/>
      <w:lvlText w:val=""/>
      <w:lvlJc w:val="left"/>
      <w:pPr>
        <w:tabs>
          <w:tab w:val="num" w:pos="6480"/>
        </w:tabs>
        <w:ind w:left="6480" w:hanging="360"/>
      </w:pPr>
      <w:rPr>
        <w:rFonts w:ascii="Wingdings" w:hAnsi="Wingdings"/>
      </w:rPr>
    </w:lvl>
  </w:abstractNum>
  <w:abstractNum w:abstractNumId="164" w15:restartNumberingAfterBreak="0">
    <w:nsid w:val="664C4B58"/>
    <w:multiLevelType w:val="hybridMultilevel"/>
    <w:tmpl w:val="000000A0"/>
    <w:lvl w:ilvl="0" w:tplc="321E20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B288A2">
      <w:start w:val="1"/>
      <w:numFmt w:val="bullet"/>
      <w:lvlText w:val="o"/>
      <w:lvlJc w:val="left"/>
      <w:pPr>
        <w:tabs>
          <w:tab w:val="num" w:pos="1440"/>
        </w:tabs>
        <w:ind w:left="1440" w:hanging="360"/>
      </w:pPr>
      <w:rPr>
        <w:rFonts w:ascii="Courier New" w:hAnsi="Courier New"/>
      </w:rPr>
    </w:lvl>
    <w:lvl w:ilvl="2" w:tplc="3AC8623E">
      <w:start w:val="1"/>
      <w:numFmt w:val="bullet"/>
      <w:lvlText w:val=""/>
      <w:lvlJc w:val="left"/>
      <w:pPr>
        <w:tabs>
          <w:tab w:val="num" w:pos="2160"/>
        </w:tabs>
        <w:ind w:left="2160" w:hanging="360"/>
      </w:pPr>
      <w:rPr>
        <w:rFonts w:ascii="Wingdings" w:hAnsi="Wingdings"/>
      </w:rPr>
    </w:lvl>
    <w:lvl w:ilvl="3" w:tplc="46BC270E">
      <w:start w:val="1"/>
      <w:numFmt w:val="bullet"/>
      <w:lvlText w:val=""/>
      <w:lvlJc w:val="left"/>
      <w:pPr>
        <w:tabs>
          <w:tab w:val="num" w:pos="2880"/>
        </w:tabs>
        <w:ind w:left="2880" w:hanging="360"/>
      </w:pPr>
      <w:rPr>
        <w:rFonts w:ascii="Symbol" w:hAnsi="Symbol"/>
      </w:rPr>
    </w:lvl>
    <w:lvl w:ilvl="4" w:tplc="C298CD28">
      <w:start w:val="1"/>
      <w:numFmt w:val="bullet"/>
      <w:lvlText w:val="o"/>
      <w:lvlJc w:val="left"/>
      <w:pPr>
        <w:tabs>
          <w:tab w:val="num" w:pos="3600"/>
        </w:tabs>
        <w:ind w:left="3600" w:hanging="360"/>
      </w:pPr>
      <w:rPr>
        <w:rFonts w:ascii="Courier New" w:hAnsi="Courier New"/>
      </w:rPr>
    </w:lvl>
    <w:lvl w:ilvl="5" w:tplc="066A7E9E">
      <w:start w:val="1"/>
      <w:numFmt w:val="bullet"/>
      <w:lvlText w:val=""/>
      <w:lvlJc w:val="left"/>
      <w:pPr>
        <w:tabs>
          <w:tab w:val="num" w:pos="4320"/>
        </w:tabs>
        <w:ind w:left="4320" w:hanging="360"/>
      </w:pPr>
      <w:rPr>
        <w:rFonts w:ascii="Wingdings" w:hAnsi="Wingdings"/>
      </w:rPr>
    </w:lvl>
    <w:lvl w:ilvl="6" w:tplc="EDEE82BA">
      <w:start w:val="1"/>
      <w:numFmt w:val="bullet"/>
      <w:lvlText w:val=""/>
      <w:lvlJc w:val="left"/>
      <w:pPr>
        <w:tabs>
          <w:tab w:val="num" w:pos="5040"/>
        </w:tabs>
        <w:ind w:left="5040" w:hanging="360"/>
      </w:pPr>
      <w:rPr>
        <w:rFonts w:ascii="Symbol" w:hAnsi="Symbol"/>
      </w:rPr>
    </w:lvl>
    <w:lvl w:ilvl="7" w:tplc="A5E84192">
      <w:start w:val="1"/>
      <w:numFmt w:val="bullet"/>
      <w:lvlText w:val="o"/>
      <w:lvlJc w:val="left"/>
      <w:pPr>
        <w:tabs>
          <w:tab w:val="num" w:pos="5760"/>
        </w:tabs>
        <w:ind w:left="5760" w:hanging="360"/>
      </w:pPr>
      <w:rPr>
        <w:rFonts w:ascii="Courier New" w:hAnsi="Courier New"/>
      </w:rPr>
    </w:lvl>
    <w:lvl w:ilvl="8" w:tplc="D1E0322E">
      <w:start w:val="1"/>
      <w:numFmt w:val="bullet"/>
      <w:lvlText w:val=""/>
      <w:lvlJc w:val="left"/>
      <w:pPr>
        <w:tabs>
          <w:tab w:val="num" w:pos="6480"/>
        </w:tabs>
        <w:ind w:left="6480" w:hanging="360"/>
      </w:pPr>
      <w:rPr>
        <w:rFonts w:ascii="Wingdings" w:hAnsi="Wingdings"/>
      </w:rPr>
    </w:lvl>
  </w:abstractNum>
  <w:abstractNum w:abstractNumId="165" w15:restartNumberingAfterBreak="0">
    <w:nsid w:val="664C4B59"/>
    <w:multiLevelType w:val="hybridMultilevel"/>
    <w:tmpl w:val="000000A1"/>
    <w:lvl w:ilvl="0" w:tplc="4C8AC0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03ACFB4">
      <w:start w:val="1"/>
      <w:numFmt w:val="bullet"/>
      <w:lvlText w:val="o"/>
      <w:lvlJc w:val="left"/>
      <w:pPr>
        <w:tabs>
          <w:tab w:val="num" w:pos="1440"/>
        </w:tabs>
        <w:ind w:left="1440" w:hanging="360"/>
      </w:pPr>
      <w:rPr>
        <w:rFonts w:ascii="Courier New" w:hAnsi="Courier New"/>
      </w:rPr>
    </w:lvl>
    <w:lvl w:ilvl="2" w:tplc="EC2AB610">
      <w:start w:val="1"/>
      <w:numFmt w:val="bullet"/>
      <w:lvlText w:val=""/>
      <w:lvlJc w:val="left"/>
      <w:pPr>
        <w:tabs>
          <w:tab w:val="num" w:pos="2160"/>
        </w:tabs>
        <w:ind w:left="2160" w:hanging="360"/>
      </w:pPr>
      <w:rPr>
        <w:rFonts w:ascii="Wingdings" w:hAnsi="Wingdings"/>
      </w:rPr>
    </w:lvl>
    <w:lvl w:ilvl="3" w:tplc="25F0AC26">
      <w:start w:val="1"/>
      <w:numFmt w:val="bullet"/>
      <w:lvlText w:val=""/>
      <w:lvlJc w:val="left"/>
      <w:pPr>
        <w:tabs>
          <w:tab w:val="num" w:pos="2880"/>
        </w:tabs>
        <w:ind w:left="2880" w:hanging="360"/>
      </w:pPr>
      <w:rPr>
        <w:rFonts w:ascii="Symbol" w:hAnsi="Symbol"/>
      </w:rPr>
    </w:lvl>
    <w:lvl w:ilvl="4" w:tplc="D4321BB2">
      <w:start w:val="1"/>
      <w:numFmt w:val="bullet"/>
      <w:lvlText w:val="o"/>
      <w:lvlJc w:val="left"/>
      <w:pPr>
        <w:tabs>
          <w:tab w:val="num" w:pos="3600"/>
        </w:tabs>
        <w:ind w:left="3600" w:hanging="360"/>
      </w:pPr>
      <w:rPr>
        <w:rFonts w:ascii="Courier New" w:hAnsi="Courier New"/>
      </w:rPr>
    </w:lvl>
    <w:lvl w:ilvl="5" w:tplc="F6745252">
      <w:start w:val="1"/>
      <w:numFmt w:val="bullet"/>
      <w:lvlText w:val=""/>
      <w:lvlJc w:val="left"/>
      <w:pPr>
        <w:tabs>
          <w:tab w:val="num" w:pos="4320"/>
        </w:tabs>
        <w:ind w:left="4320" w:hanging="360"/>
      </w:pPr>
      <w:rPr>
        <w:rFonts w:ascii="Wingdings" w:hAnsi="Wingdings"/>
      </w:rPr>
    </w:lvl>
    <w:lvl w:ilvl="6" w:tplc="77346CF4">
      <w:start w:val="1"/>
      <w:numFmt w:val="bullet"/>
      <w:lvlText w:val=""/>
      <w:lvlJc w:val="left"/>
      <w:pPr>
        <w:tabs>
          <w:tab w:val="num" w:pos="5040"/>
        </w:tabs>
        <w:ind w:left="5040" w:hanging="360"/>
      </w:pPr>
      <w:rPr>
        <w:rFonts w:ascii="Symbol" w:hAnsi="Symbol"/>
      </w:rPr>
    </w:lvl>
    <w:lvl w:ilvl="7" w:tplc="61C2C202">
      <w:start w:val="1"/>
      <w:numFmt w:val="bullet"/>
      <w:lvlText w:val="o"/>
      <w:lvlJc w:val="left"/>
      <w:pPr>
        <w:tabs>
          <w:tab w:val="num" w:pos="5760"/>
        </w:tabs>
        <w:ind w:left="5760" w:hanging="360"/>
      </w:pPr>
      <w:rPr>
        <w:rFonts w:ascii="Courier New" w:hAnsi="Courier New"/>
      </w:rPr>
    </w:lvl>
    <w:lvl w:ilvl="8" w:tplc="4596D6DE">
      <w:start w:val="1"/>
      <w:numFmt w:val="bullet"/>
      <w:lvlText w:val=""/>
      <w:lvlJc w:val="left"/>
      <w:pPr>
        <w:tabs>
          <w:tab w:val="num" w:pos="6480"/>
        </w:tabs>
        <w:ind w:left="6480" w:hanging="360"/>
      </w:pPr>
      <w:rPr>
        <w:rFonts w:ascii="Wingdings" w:hAnsi="Wingdings"/>
      </w:rPr>
    </w:lvl>
  </w:abstractNum>
  <w:abstractNum w:abstractNumId="166" w15:restartNumberingAfterBreak="0">
    <w:nsid w:val="664C4B5A"/>
    <w:multiLevelType w:val="hybridMultilevel"/>
    <w:tmpl w:val="000000A2"/>
    <w:lvl w:ilvl="0" w:tplc="3F76174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1AE1DC">
      <w:start w:val="1"/>
      <w:numFmt w:val="bullet"/>
      <w:lvlText w:val="o"/>
      <w:lvlJc w:val="left"/>
      <w:pPr>
        <w:tabs>
          <w:tab w:val="num" w:pos="1440"/>
        </w:tabs>
        <w:ind w:left="1440" w:hanging="360"/>
      </w:pPr>
      <w:rPr>
        <w:rFonts w:ascii="Courier New" w:hAnsi="Courier New"/>
      </w:rPr>
    </w:lvl>
    <w:lvl w:ilvl="2" w:tplc="5F887812">
      <w:start w:val="1"/>
      <w:numFmt w:val="bullet"/>
      <w:lvlText w:val=""/>
      <w:lvlJc w:val="left"/>
      <w:pPr>
        <w:tabs>
          <w:tab w:val="num" w:pos="2160"/>
        </w:tabs>
        <w:ind w:left="2160" w:hanging="360"/>
      </w:pPr>
      <w:rPr>
        <w:rFonts w:ascii="Wingdings" w:hAnsi="Wingdings"/>
      </w:rPr>
    </w:lvl>
    <w:lvl w:ilvl="3" w:tplc="D62ABF64">
      <w:start w:val="1"/>
      <w:numFmt w:val="bullet"/>
      <w:lvlText w:val=""/>
      <w:lvlJc w:val="left"/>
      <w:pPr>
        <w:tabs>
          <w:tab w:val="num" w:pos="2880"/>
        </w:tabs>
        <w:ind w:left="2880" w:hanging="360"/>
      </w:pPr>
      <w:rPr>
        <w:rFonts w:ascii="Symbol" w:hAnsi="Symbol"/>
      </w:rPr>
    </w:lvl>
    <w:lvl w:ilvl="4" w:tplc="FFD2DFF6">
      <w:start w:val="1"/>
      <w:numFmt w:val="bullet"/>
      <w:lvlText w:val="o"/>
      <w:lvlJc w:val="left"/>
      <w:pPr>
        <w:tabs>
          <w:tab w:val="num" w:pos="3600"/>
        </w:tabs>
        <w:ind w:left="3600" w:hanging="360"/>
      </w:pPr>
      <w:rPr>
        <w:rFonts w:ascii="Courier New" w:hAnsi="Courier New"/>
      </w:rPr>
    </w:lvl>
    <w:lvl w:ilvl="5" w:tplc="8D7C33DE">
      <w:start w:val="1"/>
      <w:numFmt w:val="bullet"/>
      <w:lvlText w:val=""/>
      <w:lvlJc w:val="left"/>
      <w:pPr>
        <w:tabs>
          <w:tab w:val="num" w:pos="4320"/>
        </w:tabs>
        <w:ind w:left="4320" w:hanging="360"/>
      </w:pPr>
      <w:rPr>
        <w:rFonts w:ascii="Wingdings" w:hAnsi="Wingdings"/>
      </w:rPr>
    </w:lvl>
    <w:lvl w:ilvl="6" w:tplc="132AA8EC">
      <w:start w:val="1"/>
      <w:numFmt w:val="bullet"/>
      <w:lvlText w:val=""/>
      <w:lvlJc w:val="left"/>
      <w:pPr>
        <w:tabs>
          <w:tab w:val="num" w:pos="5040"/>
        </w:tabs>
        <w:ind w:left="5040" w:hanging="360"/>
      </w:pPr>
      <w:rPr>
        <w:rFonts w:ascii="Symbol" w:hAnsi="Symbol"/>
      </w:rPr>
    </w:lvl>
    <w:lvl w:ilvl="7" w:tplc="12209198">
      <w:start w:val="1"/>
      <w:numFmt w:val="bullet"/>
      <w:lvlText w:val="o"/>
      <w:lvlJc w:val="left"/>
      <w:pPr>
        <w:tabs>
          <w:tab w:val="num" w:pos="5760"/>
        </w:tabs>
        <w:ind w:left="5760" w:hanging="360"/>
      </w:pPr>
      <w:rPr>
        <w:rFonts w:ascii="Courier New" w:hAnsi="Courier New"/>
      </w:rPr>
    </w:lvl>
    <w:lvl w:ilvl="8" w:tplc="220EB84A">
      <w:start w:val="1"/>
      <w:numFmt w:val="bullet"/>
      <w:lvlText w:val=""/>
      <w:lvlJc w:val="left"/>
      <w:pPr>
        <w:tabs>
          <w:tab w:val="num" w:pos="6480"/>
        </w:tabs>
        <w:ind w:left="6480" w:hanging="360"/>
      </w:pPr>
      <w:rPr>
        <w:rFonts w:ascii="Wingdings" w:hAnsi="Wingdings"/>
      </w:rPr>
    </w:lvl>
  </w:abstractNum>
  <w:abstractNum w:abstractNumId="167" w15:restartNumberingAfterBreak="0">
    <w:nsid w:val="664C4B5B"/>
    <w:multiLevelType w:val="hybridMultilevel"/>
    <w:tmpl w:val="000000A3"/>
    <w:lvl w:ilvl="0" w:tplc="38A216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4FC0728">
      <w:start w:val="1"/>
      <w:numFmt w:val="bullet"/>
      <w:lvlText w:val="o"/>
      <w:lvlJc w:val="left"/>
      <w:pPr>
        <w:tabs>
          <w:tab w:val="num" w:pos="1440"/>
        </w:tabs>
        <w:ind w:left="1440" w:hanging="360"/>
      </w:pPr>
      <w:rPr>
        <w:rFonts w:ascii="Courier New" w:hAnsi="Courier New"/>
      </w:rPr>
    </w:lvl>
    <w:lvl w:ilvl="2" w:tplc="C8EC899E">
      <w:start w:val="1"/>
      <w:numFmt w:val="bullet"/>
      <w:lvlText w:val=""/>
      <w:lvlJc w:val="left"/>
      <w:pPr>
        <w:tabs>
          <w:tab w:val="num" w:pos="2160"/>
        </w:tabs>
        <w:ind w:left="2160" w:hanging="360"/>
      </w:pPr>
      <w:rPr>
        <w:rFonts w:ascii="Wingdings" w:hAnsi="Wingdings"/>
      </w:rPr>
    </w:lvl>
    <w:lvl w:ilvl="3" w:tplc="E44E2E22">
      <w:start w:val="1"/>
      <w:numFmt w:val="bullet"/>
      <w:lvlText w:val=""/>
      <w:lvlJc w:val="left"/>
      <w:pPr>
        <w:tabs>
          <w:tab w:val="num" w:pos="2880"/>
        </w:tabs>
        <w:ind w:left="2880" w:hanging="360"/>
      </w:pPr>
      <w:rPr>
        <w:rFonts w:ascii="Symbol" w:hAnsi="Symbol"/>
      </w:rPr>
    </w:lvl>
    <w:lvl w:ilvl="4" w:tplc="227425EA">
      <w:start w:val="1"/>
      <w:numFmt w:val="bullet"/>
      <w:lvlText w:val="o"/>
      <w:lvlJc w:val="left"/>
      <w:pPr>
        <w:tabs>
          <w:tab w:val="num" w:pos="3600"/>
        </w:tabs>
        <w:ind w:left="3600" w:hanging="360"/>
      </w:pPr>
      <w:rPr>
        <w:rFonts w:ascii="Courier New" w:hAnsi="Courier New"/>
      </w:rPr>
    </w:lvl>
    <w:lvl w:ilvl="5" w:tplc="0EAE63B6">
      <w:start w:val="1"/>
      <w:numFmt w:val="bullet"/>
      <w:lvlText w:val=""/>
      <w:lvlJc w:val="left"/>
      <w:pPr>
        <w:tabs>
          <w:tab w:val="num" w:pos="4320"/>
        </w:tabs>
        <w:ind w:left="4320" w:hanging="360"/>
      </w:pPr>
      <w:rPr>
        <w:rFonts w:ascii="Wingdings" w:hAnsi="Wingdings"/>
      </w:rPr>
    </w:lvl>
    <w:lvl w:ilvl="6" w:tplc="C0AE56CA">
      <w:start w:val="1"/>
      <w:numFmt w:val="bullet"/>
      <w:lvlText w:val=""/>
      <w:lvlJc w:val="left"/>
      <w:pPr>
        <w:tabs>
          <w:tab w:val="num" w:pos="5040"/>
        </w:tabs>
        <w:ind w:left="5040" w:hanging="360"/>
      </w:pPr>
      <w:rPr>
        <w:rFonts w:ascii="Symbol" w:hAnsi="Symbol"/>
      </w:rPr>
    </w:lvl>
    <w:lvl w:ilvl="7" w:tplc="E988AC9E">
      <w:start w:val="1"/>
      <w:numFmt w:val="bullet"/>
      <w:lvlText w:val="o"/>
      <w:lvlJc w:val="left"/>
      <w:pPr>
        <w:tabs>
          <w:tab w:val="num" w:pos="5760"/>
        </w:tabs>
        <w:ind w:left="5760" w:hanging="360"/>
      </w:pPr>
      <w:rPr>
        <w:rFonts w:ascii="Courier New" w:hAnsi="Courier New"/>
      </w:rPr>
    </w:lvl>
    <w:lvl w:ilvl="8" w:tplc="A9E2DB86">
      <w:start w:val="1"/>
      <w:numFmt w:val="bullet"/>
      <w:lvlText w:val=""/>
      <w:lvlJc w:val="left"/>
      <w:pPr>
        <w:tabs>
          <w:tab w:val="num" w:pos="6480"/>
        </w:tabs>
        <w:ind w:left="6480" w:hanging="360"/>
      </w:pPr>
      <w:rPr>
        <w:rFonts w:ascii="Wingdings" w:hAnsi="Wingdings"/>
      </w:rPr>
    </w:lvl>
  </w:abstractNum>
  <w:abstractNum w:abstractNumId="168" w15:restartNumberingAfterBreak="0">
    <w:nsid w:val="664C4B5C"/>
    <w:multiLevelType w:val="hybridMultilevel"/>
    <w:tmpl w:val="000000A4"/>
    <w:lvl w:ilvl="0" w:tplc="C43A7E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FFA400E">
      <w:start w:val="1"/>
      <w:numFmt w:val="bullet"/>
      <w:lvlText w:val="o"/>
      <w:lvlJc w:val="left"/>
      <w:pPr>
        <w:tabs>
          <w:tab w:val="num" w:pos="1440"/>
        </w:tabs>
        <w:ind w:left="1440" w:hanging="360"/>
      </w:pPr>
      <w:rPr>
        <w:rFonts w:ascii="Courier New" w:hAnsi="Courier New"/>
      </w:rPr>
    </w:lvl>
    <w:lvl w:ilvl="2" w:tplc="BD5CFF18">
      <w:start w:val="1"/>
      <w:numFmt w:val="bullet"/>
      <w:lvlText w:val=""/>
      <w:lvlJc w:val="left"/>
      <w:pPr>
        <w:tabs>
          <w:tab w:val="num" w:pos="2160"/>
        </w:tabs>
        <w:ind w:left="2160" w:hanging="360"/>
      </w:pPr>
      <w:rPr>
        <w:rFonts w:ascii="Wingdings" w:hAnsi="Wingdings"/>
      </w:rPr>
    </w:lvl>
    <w:lvl w:ilvl="3" w:tplc="043253AE">
      <w:start w:val="1"/>
      <w:numFmt w:val="bullet"/>
      <w:lvlText w:val=""/>
      <w:lvlJc w:val="left"/>
      <w:pPr>
        <w:tabs>
          <w:tab w:val="num" w:pos="2880"/>
        </w:tabs>
        <w:ind w:left="2880" w:hanging="360"/>
      </w:pPr>
      <w:rPr>
        <w:rFonts w:ascii="Symbol" w:hAnsi="Symbol"/>
      </w:rPr>
    </w:lvl>
    <w:lvl w:ilvl="4" w:tplc="BE10EF3A">
      <w:start w:val="1"/>
      <w:numFmt w:val="bullet"/>
      <w:lvlText w:val="o"/>
      <w:lvlJc w:val="left"/>
      <w:pPr>
        <w:tabs>
          <w:tab w:val="num" w:pos="3600"/>
        </w:tabs>
        <w:ind w:left="3600" w:hanging="360"/>
      </w:pPr>
      <w:rPr>
        <w:rFonts w:ascii="Courier New" w:hAnsi="Courier New"/>
      </w:rPr>
    </w:lvl>
    <w:lvl w:ilvl="5" w:tplc="0598E884">
      <w:start w:val="1"/>
      <w:numFmt w:val="bullet"/>
      <w:lvlText w:val=""/>
      <w:lvlJc w:val="left"/>
      <w:pPr>
        <w:tabs>
          <w:tab w:val="num" w:pos="4320"/>
        </w:tabs>
        <w:ind w:left="4320" w:hanging="360"/>
      </w:pPr>
      <w:rPr>
        <w:rFonts w:ascii="Wingdings" w:hAnsi="Wingdings"/>
      </w:rPr>
    </w:lvl>
    <w:lvl w:ilvl="6" w:tplc="A71AF9BE">
      <w:start w:val="1"/>
      <w:numFmt w:val="bullet"/>
      <w:lvlText w:val=""/>
      <w:lvlJc w:val="left"/>
      <w:pPr>
        <w:tabs>
          <w:tab w:val="num" w:pos="5040"/>
        </w:tabs>
        <w:ind w:left="5040" w:hanging="360"/>
      </w:pPr>
      <w:rPr>
        <w:rFonts w:ascii="Symbol" w:hAnsi="Symbol"/>
      </w:rPr>
    </w:lvl>
    <w:lvl w:ilvl="7" w:tplc="8CA61DB0">
      <w:start w:val="1"/>
      <w:numFmt w:val="bullet"/>
      <w:lvlText w:val="o"/>
      <w:lvlJc w:val="left"/>
      <w:pPr>
        <w:tabs>
          <w:tab w:val="num" w:pos="5760"/>
        </w:tabs>
        <w:ind w:left="5760" w:hanging="360"/>
      </w:pPr>
      <w:rPr>
        <w:rFonts w:ascii="Courier New" w:hAnsi="Courier New"/>
      </w:rPr>
    </w:lvl>
    <w:lvl w:ilvl="8" w:tplc="65D61FAC">
      <w:start w:val="1"/>
      <w:numFmt w:val="bullet"/>
      <w:lvlText w:val=""/>
      <w:lvlJc w:val="left"/>
      <w:pPr>
        <w:tabs>
          <w:tab w:val="num" w:pos="6480"/>
        </w:tabs>
        <w:ind w:left="6480" w:hanging="360"/>
      </w:pPr>
      <w:rPr>
        <w:rFonts w:ascii="Wingdings" w:hAnsi="Wingdings"/>
      </w:rPr>
    </w:lvl>
  </w:abstractNum>
  <w:abstractNum w:abstractNumId="169" w15:restartNumberingAfterBreak="0">
    <w:nsid w:val="664C4B5D"/>
    <w:multiLevelType w:val="hybridMultilevel"/>
    <w:tmpl w:val="000000A5"/>
    <w:lvl w:ilvl="0" w:tplc="97062A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BDCF91E">
      <w:start w:val="1"/>
      <w:numFmt w:val="bullet"/>
      <w:lvlText w:val="o"/>
      <w:lvlJc w:val="left"/>
      <w:pPr>
        <w:tabs>
          <w:tab w:val="num" w:pos="1440"/>
        </w:tabs>
        <w:ind w:left="1440" w:hanging="360"/>
      </w:pPr>
      <w:rPr>
        <w:rFonts w:ascii="Courier New" w:hAnsi="Courier New"/>
      </w:rPr>
    </w:lvl>
    <w:lvl w:ilvl="2" w:tplc="B3F40C46">
      <w:start w:val="1"/>
      <w:numFmt w:val="bullet"/>
      <w:lvlText w:val=""/>
      <w:lvlJc w:val="left"/>
      <w:pPr>
        <w:tabs>
          <w:tab w:val="num" w:pos="2160"/>
        </w:tabs>
        <w:ind w:left="2160" w:hanging="360"/>
      </w:pPr>
      <w:rPr>
        <w:rFonts w:ascii="Wingdings" w:hAnsi="Wingdings"/>
      </w:rPr>
    </w:lvl>
    <w:lvl w:ilvl="3" w:tplc="45BA4F1C">
      <w:start w:val="1"/>
      <w:numFmt w:val="bullet"/>
      <w:lvlText w:val=""/>
      <w:lvlJc w:val="left"/>
      <w:pPr>
        <w:tabs>
          <w:tab w:val="num" w:pos="2880"/>
        </w:tabs>
        <w:ind w:left="2880" w:hanging="360"/>
      </w:pPr>
      <w:rPr>
        <w:rFonts w:ascii="Symbol" w:hAnsi="Symbol"/>
      </w:rPr>
    </w:lvl>
    <w:lvl w:ilvl="4" w:tplc="6F8E078C">
      <w:start w:val="1"/>
      <w:numFmt w:val="bullet"/>
      <w:lvlText w:val="o"/>
      <w:lvlJc w:val="left"/>
      <w:pPr>
        <w:tabs>
          <w:tab w:val="num" w:pos="3600"/>
        </w:tabs>
        <w:ind w:left="3600" w:hanging="360"/>
      </w:pPr>
      <w:rPr>
        <w:rFonts w:ascii="Courier New" w:hAnsi="Courier New"/>
      </w:rPr>
    </w:lvl>
    <w:lvl w:ilvl="5" w:tplc="F2E62C52">
      <w:start w:val="1"/>
      <w:numFmt w:val="bullet"/>
      <w:lvlText w:val=""/>
      <w:lvlJc w:val="left"/>
      <w:pPr>
        <w:tabs>
          <w:tab w:val="num" w:pos="4320"/>
        </w:tabs>
        <w:ind w:left="4320" w:hanging="360"/>
      </w:pPr>
      <w:rPr>
        <w:rFonts w:ascii="Wingdings" w:hAnsi="Wingdings"/>
      </w:rPr>
    </w:lvl>
    <w:lvl w:ilvl="6" w:tplc="8AD0AED2">
      <w:start w:val="1"/>
      <w:numFmt w:val="bullet"/>
      <w:lvlText w:val=""/>
      <w:lvlJc w:val="left"/>
      <w:pPr>
        <w:tabs>
          <w:tab w:val="num" w:pos="5040"/>
        </w:tabs>
        <w:ind w:left="5040" w:hanging="360"/>
      </w:pPr>
      <w:rPr>
        <w:rFonts w:ascii="Symbol" w:hAnsi="Symbol"/>
      </w:rPr>
    </w:lvl>
    <w:lvl w:ilvl="7" w:tplc="1D3CD4C0">
      <w:start w:val="1"/>
      <w:numFmt w:val="bullet"/>
      <w:lvlText w:val="o"/>
      <w:lvlJc w:val="left"/>
      <w:pPr>
        <w:tabs>
          <w:tab w:val="num" w:pos="5760"/>
        </w:tabs>
        <w:ind w:left="5760" w:hanging="360"/>
      </w:pPr>
      <w:rPr>
        <w:rFonts w:ascii="Courier New" w:hAnsi="Courier New"/>
      </w:rPr>
    </w:lvl>
    <w:lvl w:ilvl="8" w:tplc="5E8A6200">
      <w:start w:val="1"/>
      <w:numFmt w:val="bullet"/>
      <w:lvlText w:val=""/>
      <w:lvlJc w:val="left"/>
      <w:pPr>
        <w:tabs>
          <w:tab w:val="num" w:pos="6480"/>
        </w:tabs>
        <w:ind w:left="6480" w:hanging="360"/>
      </w:pPr>
      <w:rPr>
        <w:rFonts w:ascii="Wingdings" w:hAnsi="Wingdings"/>
      </w:rPr>
    </w:lvl>
  </w:abstractNum>
  <w:abstractNum w:abstractNumId="170" w15:restartNumberingAfterBreak="0">
    <w:nsid w:val="664C4B5E"/>
    <w:multiLevelType w:val="hybridMultilevel"/>
    <w:tmpl w:val="000000A6"/>
    <w:lvl w:ilvl="0" w:tplc="A792F6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D9461C2">
      <w:start w:val="1"/>
      <w:numFmt w:val="bullet"/>
      <w:lvlText w:val="o"/>
      <w:lvlJc w:val="left"/>
      <w:pPr>
        <w:tabs>
          <w:tab w:val="num" w:pos="1440"/>
        </w:tabs>
        <w:ind w:left="1440" w:hanging="360"/>
      </w:pPr>
      <w:rPr>
        <w:rFonts w:ascii="Courier New" w:hAnsi="Courier New"/>
      </w:rPr>
    </w:lvl>
    <w:lvl w:ilvl="2" w:tplc="AC98D7CC">
      <w:start w:val="1"/>
      <w:numFmt w:val="bullet"/>
      <w:lvlText w:val=""/>
      <w:lvlJc w:val="left"/>
      <w:pPr>
        <w:tabs>
          <w:tab w:val="num" w:pos="2160"/>
        </w:tabs>
        <w:ind w:left="2160" w:hanging="360"/>
      </w:pPr>
      <w:rPr>
        <w:rFonts w:ascii="Wingdings" w:hAnsi="Wingdings"/>
      </w:rPr>
    </w:lvl>
    <w:lvl w:ilvl="3" w:tplc="55A8A9EC">
      <w:start w:val="1"/>
      <w:numFmt w:val="bullet"/>
      <w:lvlText w:val=""/>
      <w:lvlJc w:val="left"/>
      <w:pPr>
        <w:tabs>
          <w:tab w:val="num" w:pos="2880"/>
        </w:tabs>
        <w:ind w:left="2880" w:hanging="360"/>
      </w:pPr>
      <w:rPr>
        <w:rFonts w:ascii="Symbol" w:hAnsi="Symbol"/>
      </w:rPr>
    </w:lvl>
    <w:lvl w:ilvl="4" w:tplc="7302B30A">
      <w:start w:val="1"/>
      <w:numFmt w:val="bullet"/>
      <w:lvlText w:val="o"/>
      <w:lvlJc w:val="left"/>
      <w:pPr>
        <w:tabs>
          <w:tab w:val="num" w:pos="3600"/>
        </w:tabs>
        <w:ind w:left="3600" w:hanging="360"/>
      </w:pPr>
      <w:rPr>
        <w:rFonts w:ascii="Courier New" w:hAnsi="Courier New"/>
      </w:rPr>
    </w:lvl>
    <w:lvl w:ilvl="5" w:tplc="1D1C2832">
      <w:start w:val="1"/>
      <w:numFmt w:val="bullet"/>
      <w:lvlText w:val=""/>
      <w:lvlJc w:val="left"/>
      <w:pPr>
        <w:tabs>
          <w:tab w:val="num" w:pos="4320"/>
        </w:tabs>
        <w:ind w:left="4320" w:hanging="360"/>
      </w:pPr>
      <w:rPr>
        <w:rFonts w:ascii="Wingdings" w:hAnsi="Wingdings"/>
      </w:rPr>
    </w:lvl>
    <w:lvl w:ilvl="6" w:tplc="58F66914">
      <w:start w:val="1"/>
      <w:numFmt w:val="bullet"/>
      <w:lvlText w:val=""/>
      <w:lvlJc w:val="left"/>
      <w:pPr>
        <w:tabs>
          <w:tab w:val="num" w:pos="5040"/>
        </w:tabs>
        <w:ind w:left="5040" w:hanging="360"/>
      </w:pPr>
      <w:rPr>
        <w:rFonts w:ascii="Symbol" w:hAnsi="Symbol"/>
      </w:rPr>
    </w:lvl>
    <w:lvl w:ilvl="7" w:tplc="84A88038">
      <w:start w:val="1"/>
      <w:numFmt w:val="bullet"/>
      <w:lvlText w:val="o"/>
      <w:lvlJc w:val="left"/>
      <w:pPr>
        <w:tabs>
          <w:tab w:val="num" w:pos="5760"/>
        </w:tabs>
        <w:ind w:left="5760" w:hanging="360"/>
      </w:pPr>
      <w:rPr>
        <w:rFonts w:ascii="Courier New" w:hAnsi="Courier New"/>
      </w:rPr>
    </w:lvl>
    <w:lvl w:ilvl="8" w:tplc="7A68665C">
      <w:start w:val="1"/>
      <w:numFmt w:val="bullet"/>
      <w:lvlText w:val=""/>
      <w:lvlJc w:val="left"/>
      <w:pPr>
        <w:tabs>
          <w:tab w:val="num" w:pos="6480"/>
        </w:tabs>
        <w:ind w:left="6480" w:hanging="360"/>
      </w:pPr>
      <w:rPr>
        <w:rFonts w:ascii="Wingdings" w:hAnsi="Wingdings"/>
      </w:rPr>
    </w:lvl>
  </w:abstractNum>
  <w:abstractNum w:abstractNumId="171" w15:restartNumberingAfterBreak="0">
    <w:nsid w:val="664C4B5F"/>
    <w:multiLevelType w:val="hybridMultilevel"/>
    <w:tmpl w:val="000000A7"/>
    <w:lvl w:ilvl="0" w:tplc="CAB89E9C">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3856A426">
      <w:start w:val="1"/>
      <w:numFmt w:val="bullet"/>
      <w:lvlText w:val="o"/>
      <w:lvlJc w:val="left"/>
      <w:pPr>
        <w:tabs>
          <w:tab w:val="num" w:pos="1440"/>
        </w:tabs>
        <w:ind w:left="1440" w:hanging="360"/>
      </w:pPr>
      <w:rPr>
        <w:rFonts w:ascii="Courier New" w:hAnsi="Courier New"/>
      </w:rPr>
    </w:lvl>
    <w:lvl w:ilvl="2" w:tplc="BD9EFE92">
      <w:start w:val="1"/>
      <w:numFmt w:val="bullet"/>
      <w:lvlText w:val=""/>
      <w:lvlJc w:val="left"/>
      <w:pPr>
        <w:tabs>
          <w:tab w:val="num" w:pos="2160"/>
        </w:tabs>
        <w:ind w:left="2160" w:hanging="360"/>
      </w:pPr>
      <w:rPr>
        <w:rFonts w:ascii="Wingdings" w:hAnsi="Wingdings"/>
      </w:rPr>
    </w:lvl>
    <w:lvl w:ilvl="3" w:tplc="E926FC92">
      <w:start w:val="1"/>
      <w:numFmt w:val="bullet"/>
      <w:lvlText w:val=""/>
      <w:lvlJc w:val="left"/>
      <w:pPr>
        <w:tabs>
          <w:tab w:val="num" w:pos="2880"/>
        </w:tabs>
        <w:ind w:left="2880" w:hanging="360"/>
      </w:pPr>
      <w:rPr>
        <w:rFonts w:ascii="Symbol" w:hAnsi="Symbol"/>
      </w:rPr>
    </w:lvl>
    <w:lvl w:ilvl="4" w:tplc="0F9AE51A">
      <w:start w:val="1"/>
      <w:numFmt w:val="bullet"/>
      <w:lvlText w:val="o"/>
      <w:lvlJc w:val="left"/>
      <w:pPr>
        <w:tabs>
          <w:tab w:val="num" w:pos="3600"/>
        </w:tabs>
        <w:ind w:left="3600" w:hanging="360"/>
      </w:pPr>
      <w:rPr>
        <w:rFonts w:ascii="Courier New" w:hAnsi="Courier New"/>
      </w:rPr>
    </w:lvl>
    <w:lvl w:ilvl="5" w:tplc="AA10C408">
      <w:start w:val="1"/>
      <w:numFmt w:val="bullet"/>
      <w:lvlText w:val=""/>
      <w:lvlJc w:val="left"/>
      <w:pPr>
        <w:tabs>
          <w:tab w:val="num" w:pos="4320"/>
        </w:tabs>
        <w:ind w:left="4320" w:hanging="360"/>
      </w:pPr>
      <w:rPr>
        <w:rFonts w:ascii="Wingdings" w:hAnsi="Wingdings"/>
      </w:rPr>
    </w:lvl>
    <w:lvl w:ilvl="6" w:tplc="D8A257AA">
      <w:start w:val="1"/>
      <w:numFmt w:val="bullet"/>
      <w:lvlText w:val=""/>
      <w:lvlJc w:val="left"/>
      <w:pPr>
        <w:tabs>
          <w:tab w:val="num" w:pos="5040"/>
        </w:tabs>
        <w:ind w:left="5040" w:hanging="360"/>
      </w:pPr>
      <w:rPr>
        <w:rFonts w:ascii="Symbol" w:hAnsi="Symbol"/>
      </w:rPr>
    </w:lvl>
    <w:lvl w:ilvl="7" w:tplc="822C3B54">
      <w:start w:val="1"/>
      <w:numFmt w:val="bullet"/>
      <w:lvlText w:val="o"/>
      <w:lvlJc w:val="left"/>
      <w:pPr>
        <w:tabs>
          <w:tab w:val="num" w:pos="5760"/>
        </w:tabs>
        <w:ind w:left="5760" w:hanging="360"/>
      </w:pPr>
      <w:rPr>
        <w:rFonts w:ascii="Courier New" w:hAnsi="Courier New"/>
      </w:rPr>
    </w:lvl>
    <w:lvl w:ilvl="8" w:tplc="94DAFF98">
      <w:start w:val="1"/>
      <w:numFmt w:val="bullet"/>
      <w:lvlText w:val=""/>
      <w:lvlJc w:val="left"/>
      <w:pPr>
        <w:tabs>
          <w:tab w:val="num" w:pos="6480"/>
        </w:tabs>
        <w:ind w:left="6480" w:hanging="360"/>
      </w:pPr>
      <w:rPr>
        <w:rFonts w:ascii="Wingdings" w:hAnsi="Wingdings"/>
      </w:rPr>
    </w:lvl>
  </w:abstractNum>
  <w:abstractNum w:abstractNumId="172" w15:restartNumberingAfterBreak="0">
    <w:nsid w:val="664C4B60"/>
    <w:multiLevelType w:val="hybridMultilevel"/>
    <w:tmpl w:val="000000A8"/>
    <w:lvl w:ilvl="0" w:tplc="92BEF334">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C1101FB8">
      <w:start w:val="1"/>
      <w:numFmt w:val="bullet"/>
      <w:lvlText w:val="o"/>
      <w:lvlJc w:val="left"/>
      <w:pPr>
        <w:tabs>
          <w:tab w:val="num" w:pos="1440"/>
        </w:tabs>
        <w:ind w:left="1440" w:hanging="360"/>
      </w:pPr>
      <w:rPr>
        <w:rFonts w:ascii="Courier New" w:hAnsi="Courier New"/>
      </w:rPr>
    </w:lvl>
    <w:lvl w:ilvl="2" w:tplc="3FD43074">
      <w:start w:val="1"/>
      <w:numFmt w:val="bullet"/>
      <w:lvlText w:val=""/>
      <w:lvlJc w:val="left"/>
      <w:pPr>
        <w:tabs>
          <w:tab w:val="num" w:pos="2160"/>
        </w:tabs>
        <w:ind w:left="2160" w:hanging="360"/>
      </w:pPr>
      <w:rPr>
        <w:rFonts w:ascii="Wingdings" w:hAnsi="Wingdings"/>
      </w:rPr>
    </w:lvl>
    <w:lvl w:ilvl="3" w:tplc="58D8EF24">
      <w:start w:val="1"/>
      <w:numFmt w:val="bullet"/>
      <w:lvlText w:val=""/>
      <w:lvlJc w:val="left"/>
      <w:pPr>
        <w:tabs>
          <w:tab w:val="num" w:pos="2880"/>
        </w:tabs>
        <w:ind w:left="2880" w:hanging="360"/>
      </w:pPr>
      <w:rPr>
        <w:rFonts w:ascii="Symbol" w:hAnsi="Symbol"/>
      </w:rPr>
    </w:lvl>
    <w:lvl w:ilvl="4" w:tplc="EECEF174">
      <w:start w:val="1"/>
      <w:numFmt w:val="bullet"/>
      <w:lvlText w:val="o"/>
      <w:lvlJc w:val="left"/>
      <w:pPr>
        <w:tabs>
          <w:tab w:val="num" w:pos="3600"/>
        </w:tabs>
        <w:ind w:left="3600" w:hanging="360"/>
      </w:pPr>
      <w:rPr>
        <w:rFonts w:ascii="Courier New" w:hAnsi="Courier New"/>
      </w:rPr>
    </w:lvl>
    <w:lvl w:ilvl="5" w:tplc="A3767CE0">
      <w:start w:val="1"/>
      <w:numFmt w:val="bullet"/>
      <w:lvlText w:val=""/>
      <w:lvlJc w:val="left"/>
      <w:pPr>
        <w:tabs>
          <w:tab w:val="num" w:pos="4320"/>
        </w:tabs>
        <w:ind w:left="4320" w:hanging="360"/>
      </w:pPr>
      <w:rPr>
        <w:rFonts w:ascii="Wingdings" w:hAnsi="Wingdings"/>
      </w:rPr>
    </w:lvl>
    <w:lvl w:ilvl="6" w:tplc="0D3CF214">
      <w:start w:val="1"/>
      <w:numFmt w:val="bullet"/>
      <w:lvlText w:val=""/>
      <w:lvlJc w:val="left"/>
      <w:pPr>
        <w:tabs>
          <w:tab w:val="num" w:pos="5040"/>
        </w:tabs>
        <w:ind w:left="5040" w:hanging="360"/>
      </w:pPr>
      <w:rPr>
        <w:rFonts w:ascii="Symbol" w:hAnsi="Symbol"/>
      </w:rPr>
    </w:lvl>
    <w:lvl w:ilvl="7" w:tplc="AC5CBD34">
      <w:start w:val="1"/>
      <w:numFmt w:val="bullet"/>
      <w:lvlText w:val="o"/>
      <w:lvlJc w:val="left"/>
      <w:pPr>
        <w:tabs>
          <w:tab w:val="num" w:pos="5760"/>
        </w:tabs>
        <w:ind w:left="5760" w:hanging="360"/>
      </w:pPr>
      <w:rPr>
        <w:rFonts w:ascii="Courier New" w:hAnsi="Courier New"/>
      </w:rPr>
    </w:lvl>
    <w:lvl w:ilvl="8" w:tplc="1AFC757E">
      <w:start w:val="1"/>
      <w:numFmt w:val="bullet"/>
      <w:lvlText w:val=""/>
      <w:lvlJc w:val="left"/>
      <w:pPr>
        <w:tabs>
          <w:tab w:val="num" w:pos="6480"/>
        </w:tabs>
        <w:ind w:left="6480" w:hanging="360"/>
      </w:pPr>
      <w:rPr>
        <w:rFonts w:ascii="Wingdings" w:hAnsi="Wingdings"/>
      </w:rPr>
    </w:lvl>
  </w:abstractNum>
  <w:abstractNum w:abstractNumId="173" w15:restartNumberingAfterBreak="0">
    <w:nsid w:val="664C4B61"/>
    <w:multiLevelType w:val="hybridMultilevel"/>
    <w:tmpl w:val="000000A9"/>
    <w:lvl w:ilvl="0" w:tplc="15363288">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E93C6544">
      <w:start w:val="1"/>
      <w:numFmt w:val="bullet"/>
      <w:lvlText w:val="o"/>
      <w:lvlJc w:val="left"/>
      <w:pPr>
        <w:tabs>
          <w:tab w:val="num" w:pos="1440"/>
        </w:tabs>
        <w:ind w:left="1440" w:hanging="360"/>
      </w:pPr>
      <w:rPr>
        <w:rFonts w:ascii="Courier New" w:hAnsi="Courier New"/>
      </w:rPr>
    </w:lvl>
    <w:lvl w:ilvl="2" w:tplc="6F907806">
      <w:start w:val="1"/>
      <w:numFmt w:val="bullet"/>
      <w:lvlText w:val=""/>
      <w:lvlJc w:val="left"/>
      <w:pPr>
        <w:tabs>
          <w:tab w:val="num" w:pos="2160"/>
        </w:tabs>
        <w:ind w:left="2160" w:hanging="360"/>
      </w:pPr>
      <w:rPr>
        <w:rFonts w:ascii="Wingdings" w:hAnsi="Wingdings"/>
      </w:rPr>
    </w:lvl>
    <w:lvl w:ilvl="3" w:tplc="D8444530">
      <w:start w:val="1"/>
      <w:numFmt w:val="bullet"/>
      <w:lvlText w:val=""/>
      <w:lvlJc w:val="left"/>
      <w:pPr>
        <w:tabs>
          <w:tab w:val="num" w:pos="2880"/>
        </w:tabs>
        <w:ind w:left="2880" w:hanging="360"/>
      </w:pPr>
      <w:rPr>
        <w:rFonts w:ascii="Symbol" w:hAnsi="Symbol"/>
      </w:rPr>
    </w:lvl>
    <w:lvl w:ilvl="4" w:tplc="CEDC4754">
      <w:start w:val="1"/>
      <w:numFmt w:val="bullet"/>
      <w:lvlText w:val="o"/>
      <w:lvlJc w:val="left"/>
      <w:pPr>
        <w:tabs>
          <w:tab w:val="num" w:pos="3600"/>
        </w:tabs>
        <w:ind w:left="3600" w:hanging="360"/>
      </w:pPr>
      <w:rPr>
        <w:rFonts w:ascii="Courier New" w:hAnsi="Courier New"/>
      </w:rPr>
    </w:lvl>
    <w:lvl w:ilvl="5" w:tplc="EA322402">
      <w:start w:val="1"/>
      <w:numFmt w:val="bullet"/>
      <w:lvlText w:val=""/>
      <w:lvlJc w:val="left"/>
      <w:pPr>
        <w:tabs>
          <w:tab w:val="num" w:pos="4320"/>
        </w:tabs>
        <w:ind w:left="4320" w:hanging="360"/>
      </w:pPr>
      <w:rPr>
        <w:rFonts w:ascii="Wingdings" w:hAnsi="Wingdings"/>
      </w:rPr>
    </w:lvl>
    <w:lvl w:ilvl="6" w:tplc="C6AA05D8">
      <w:start w:val="1"/>
      <w:numFmt w:val="bullet"/>
      <w:lvlText w:val=""/>
      <w:lvlJc w:val="left"/>
      <w:pPr>
        <w:tabs>
          <w:tab w:val="num" w:pos="5040"/>
        </w:tabs>
        <w:ind w:left="5040" w:hanging="360"/>
      </w:pPr>
      <w:rPr>
        <w:rFonts w:ascii="Symbol" w:hAnsi="Symbol"/>
      </w:rPr>
    </w:lvl>
    <w:lvl w:ilvl="7" w:tplc="B29CB464">
      <w:start w:val="1"/>
      <w:numFmt w:val="bullet"/>
      <w:lvlText w:val="o"/>
      <w:lvlJc w:val="left"/>
      <w:pPr>
        <w:tabs>
          <w:tab w:val="num" w:pos="5760"/>
        </w:tabs>
        <w:ind w:left="5760" w:hanging="360"/>
      </w:pPr>
      <w:rPr>
        <w:rFonts w:ascii="Courier New" w:hAnsi="Courier New"/>
      </w:rPr>
    </w:lvl>
    <w:lvl w:ilvl="8" w:tplc="CDD4B38A">
      <w:start w:val="1"/>
      <w:numFmt w:val="bullet"/>
      <w:lvlText w:val=""/>
      <w:lvlJc w:val="left"/>
      <w:pPr>
        <w:tabs>
          <w:tab w:val="num" w:pos="6480"/>
        </w:tabs>
        <w:ind w:left="6480" w:hanging="360"/>
      </w:pPr>
      <w:rPr>
        <w:rFonts w:ascii="Wingdings" w:hAnsi="Wingdings"/>
      </w:rPr>
    </w:lvl>
  </w:abstractNum>
  <w:abstractNum w:abstractNumId="174" w15:restartNumberingAfterBreak="0">
    <w:nsid w:val="664C4B62"/>
    <w:multiLevelType w:val="hybridMultilevel"/>
    <w:tmpl w:val="000000AA"/>
    <w:lvl w:ilvl="0" w:tplc="D696EC36">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769E2BBA">
      <w:start w:val="1"/>
      <w:numFmt w:val="bullet"/>
      <w:lvlText w:val="o"/>
      <w:lvlJc w:val="left"/>
      <w:pPr>
        <w:tabs>
          <w:tab w:val="num" w:pos="1440"/>
        </w:tabs>
        <w:ind w:left="1440" w:hanging="360"/>
      </w:pPr>
      <w:rPr>
        <w:rFonts w:ascii="Courier New" w:hAnsi="Courier New"/>
      </w:rPr>
    </w:lvl>
    <w:lvl w:ilvl="2" w:tplc="E0C22FCE">
      <w:start w:val="1"/>
      <w:numFmt w:val="bullet"/>
      <w:lvlText w:val=""/>
      <w:lvlJc w:val="left"/>
      <w:pPr>
        <w:tabs>
          <w:tab w:val="num" w:pos="2160"/>
        </w:tabs>
        <w:ind w:left="2160" w:hanging="360"/>
      </w:pPr>
      <w:rPr>
        <w:rFonts w:ascii="Wingdings" w:hAnsi="Wingdings"/>
      </w:rPr>
    </w:lvl>
    <w:lvl w:ilvl="3" w:tplc="6D4ECFF6">
      <w:start w:val="1"/>
      <w:numFmt w:val="bullet"/>
      <w:lvlText w:val=""/>
      <w:lvlJc w:val="left"/>
      <w:pPr>
        <w:tabs>
          <w:tab w:val="num" w:pos="2880"/>
        </w:tabs>
        <w:ind w:left="2880" w:hanging="360"/>
      </w:pPr>
      <w:rPr>
        <w:rFonts w:ascii="Symbol" w:hAnsi="Symbol"/>
      </w:rPr>
    </w:lvl>
    <w:lvl w:ilvl="4" w:tplc="B4DAC57A">
      <w:start w:val="1"/>
      <w:numFmt w:val="bullet"/>
      <w:lvlText w:val="o"/>
      <w:lvlJc w:val="left"/>
      <w:pPr>
        <w:tabs>
          <w:tab w:val="num" w:pos="3600"/>
        </w:tabs>
        <w:ind w:left="3600" w:hanging="360"/>
      </w:pPr>
      <w:rPr>
        <w:rFonts w:ascii="Courier New" w:hAnsi="Courier New"/>
      </w:rPr>
    </w:lvl>
    <w:lvl w:ilvl="5" w:tplc="8D581224">
      <w:start w:val="1"/>
      <w:numFmt w:val="bullet"/>
      <w:lvlText w:val=""/>
      <w:lvlJc w:val="left"/>
      <w:pPr>
        <w:tabs>
          <w:tab w:val="num" w:pos="4320"/>
        </w:tabs>
        <w:ind w:left="4320" w:hanging="360"/>
      </w:pPr>
      <w:rPr>
        <w:rFonts w:ascii="Wingdings" w:hAnsi="Wingdings"/>
      </w:rPr>
    </w:lvl>
    <w:lvl w:ilvl="6" w:tplc="597A29D4">
      <w:start w:val="1"/>
      <w:numFmt w:val="bullet"/>
      <w:lvlText w:val=""/>
      <w:lvlJc w:val="left"/>
      <w:pPr>
        <w:tabs>
          <w:tab w:val="num" w:pos="5040"/>
        </w:tabs>
        <w:ind w:left="5040" w:hanging="360"/>
      </w:pPr>
      <w:rPr>
        <w:rFonts w:ascii="Symbol" w:hAnsi="Symbol"/>
      </w:rPr>
    </w:lvl>
    <w:lvl w:ilvl="7" w:tplc="21D2BEB0">
      <w:start w:val="1"/>
      <w:numFmt w:val="bullet"/>
      <w:lvlText w:val="o"/>
      <w:lvlJc w:val="left"/>
      <w:pPr>
        <w:tabs>
          <w:tab w:val="num" w:pos="5760"/>
        </w:tabs>
        <w:ind w:left="5760" w:hanging="360"/>
      </w:pPr>
      <w:rPr>
        <w:rFonts w:ascii="Courier New" w:hAnsi="Courier New"/>
      </w:rPr>
    </w:lvl>
    <w:lvl w:ilvl="8" w:tplc="00645A78">
      <w:start w:val="1"/>
      <w:numFmt w:val="bullet"/>
      <w:lvlText w:val=""/>
      <w:lvlJc w:val="left"/>
      <w:pPr>
        <w:tabs>
          <w:tab w:val="num" w:pos="6480"/>
        </w:tabs>
        <w:ind w:left="6480" w:hanging="360"/>
      </w:pPr>
      <w:rPr>
        <w:rFonts w:ascii="Wingdings" w:hAnsi="Wingdings"/>
      </w:rPr>
    </w:lvl>
  </w:abstractNum>
  <w:abstractNum w:abstractNumId="175" w15:restartNumberingAfterBreak="0">
    <w:nsid w:val="664C4B63"/>
    <w:multiLevelType w:val="hybridMultilevel"/>
    <w:tmpl w:val="000000AB"/>
    <w:lvl w:ilvl="0" w:tplc="F702B7AC">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B6847818">
      <w:start w:val="1"/>
      <w:numFmt w:val="bullet"/>
      <w:lvlText w:val="o"/>
      <w:lvlJc w:val="left"/>
      <w:pPr>
        <w:tabs>
          <w:tab w:val="num" w:pos="1440"/>
        </w:tabs>
        <w:ind w:left="1440" w:hanging="360"/>
      </w:pPr>
      <w:rPr>
        <w:rFonts w:ascii="Courier New" w:hAnsi="Courier New"/>
      </w:rPr>
    </w:lvl>
    <w:lvl w:ilvl="2" w:tplc="BF0CA302">
      <w:start w:val="1"/>
      <w:numFmt w:val="bullet"/>
      <w:lvlText w:val=""/>
      <w:lvlJc w:val="left"/>
      <w:pPr>
        <w:tabs>
          <w:tab w:val="num" w:pos="2160"/>
        </w:tabs>
        <w:ind w:left="2160" w:hanging="360"/>
      </w:pPr>
      <w:rPr>
        <w:rFonts w:ascii="Wingdings" w:hAnsi="Wingdings"/>
      </w:rPr>
    </w:lvl>
    <w:lvl w:ilvl="3" w:tplc="F8349AE8">
      <w:start w:val="1"/>
      <w:numFmt w:val="bullet"/>
      <w:lvlText w:val=""/>
      <w:lvlJc w:val="left"/>
      <w:pPr>
        <w:tabs>
          <w:tab w:val="num" w:pos="2880"/>
        </w:tabs>
        <w:ind w:left="2880" w:hanging="360"/>
      </w:pPr>
      <w:rPr>
        <w:rFonts w:ascii="Symbol" w:hAnsi="Symbol"/>
      </w:rPr>
    </w:lvl>
    <w:lvl w:ilvl="4" w:tplc="53787308">
      <w:start w:val="1"/>
      <w:numFmt w:val="bullet"/>
      <w:lvlText w:val="o"/>
      <w:lvlJc w:val="left"/>
      <w:pPr>
        <w:tabs>
          <w:tab w:val="num" w:pos="3600"/>
        </w:tabs>
        <w:ind w:left="3600" w:hanging="360"/>
      </w:pPr>
      <w:rPr>
        <w:rFonts w:ascii="Courier New" w:hAnsi="Courier New"/>
      </w:rPr>
    </w:lvl>
    <w:lvl w:ilvl="5" w:tplc="7DA8FED4">
      <w:start w:val="1"/>
      <w:numFmt w:val="bullet"/>
      <w:lvlText w:val=""/>
      <w:lvlJc w:val="left"/>
      <w:pPr>
        <w:tabs>
          <w:tab w:val="num" w:pos="4320"/>
        </w:tabs>
        <w:ind w:left="4320" w:hanging="360"/>
      </w:pPr>
      <w:rPr>
        <w:rFonts w:ascii="Wingdings" w:hAnsi="Wingdings"/>
      </w:rPr>
    </w:lvl>
    <w:lvl w:ilvl="6" w:tplc="920C40E8">
      <w:start w:val="1"/>
      <w:numFmt w:val="bullet"/>
      <w:lvlText w:val=""/>
      <w:lvlJc w:val="left"/>
      <w:pPr>
        <w:tabs>
          <w:tab w:val="num" w:pos="5040"/>
        </w:tabs>
        <w:ind w:left="5040" w:hanging="360"/>
      </w:pPr>
      <w:rPr>
        <w:rFonts w:ascii="Symbol" w:hAnsi="Symbol"/>
      </w:rPr>
    </w:lvl>
    <w:lvl w:ilvl="7" w:tplc="7B6C645C">
      <w:start w:val="1"/>
      <w:numFmt w:val="bullet"/>
      <w:lvlText w:val="o"/>
      <w:lvlJc w:val="left"/>
      <w:pPr>
        <w:tabs>
          <w:tab w:val="num" w:pos="5760"/>
        </w:tabs>
        <w:ind w:left="5760" w:hanging="360"/>
      </w:pPr>
      <w:rPr>
        <w:rFonts w:ascii="Courier New" w:hAnsi="Courier New"/>
      </w:rPr>
    </w:lvl>
    <w:lvl w:ilvl="8" w:tplc="A2481194">
      <w:start w:val="1"/>
      <w:numFmt w:val="bullet"/>
      <w:lvlText w:val=""/>
      <w:lvlJc w:val="left"/>
      <w:pPr>
        <w:tabs>
          <w:tab w:val="num" w:pos="6480"/>
        </w:tabs>
        <w:ind w:left="6480" w:hanging="360"/>
      </w:pPr>
      <w:rPr>
        <w:rFonts w:ascii="Wingdings" w:hAnsi="Wingdings"/>
      </w:rPr>
    </w:lvl>
  </w:abstractNum>
  <w:abstractNum w:abstractNumId="176" w15:restartNumberingAfterBreak="0">
    <w:nsid w:val="664C4B64"/>
    <w:multiLevelType w:val="hybridMultilevel"/>
    <w:tmpl w:val="000000AC"/>
    <w:lvl w:ilvl="0" w:tplc="5FFCBDAE">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31C23BFA">
      <w:start w:val="1"/>
      <w:numFmt w:val="bullet"/>
      <w:lvlText w:val="o"/>
      <w:lvlJc w:val="left"/>
      <w:pPr>
        <w:tabs>
          <w:tab w:val="num" w:pos="1440"/>
        </w:tabs>
        <w:ind w:left="1440" w:hanging="360"/>
      </w:pPr>
      <w:rPr>
        <w:rFonts w:ascii="Courier New" w:hAnsi="Courier New"/>
      </w:rPr>
    </w:lvl>
    <w:lvl w:ilvl="2" w:tplc="6DB40280">
      <w:start w:val="1"/>
      <w:numFmt w:val="bullet"/>
      <w:lvlText w:val=""/>
      <w:lvlJc w:val="left"/>
      <w:pPr>
        <w:tabs>
          <w:tab w:val="num" w:pos="2160"/>
        </w:tabs>
        <w:ind w:left="2160" w:hanging="360"/>
      </w:pPr>
      <w:rPr>
        <w:rFonts w:ascii="Wingdings" w:hAnsi="Wingdings"/>
      </w:rPr>
    </w:lvl>
    <w:lvl w:ilvl="3" w:tplc="4232C50A">
      <w:start w:val="1"/>
      <w:numFmt w:val="bullet"/>
      <w:lvlText w:val=""/>
      <w:lvlJc w:val="left"/>
      <w:pPr>
        <w:tabs>
          <w:tab w:val="num" w:pos="2880"/>
        </w:tabs>
        <w:ind w:left="2880" w:hanging="360"/>
      </w:pPr>
      <w:rPr>
        <w:rFonts w:ascii="Symbol" w:hAnsi="Symbol"/>
      </w:rPr>
    </w:lvl>
    <w:lvl w:ilvl="4" w:tplc="9A6A6A6C">
      <w:start w:val="1"/>
      <w:numFmt w:val="bullet"/>
      <w:lvlText w:val="o"/>
      <w:lvlJc w:val="left"/>
      <w:pPr>
        <w:tabs>
          <w:tab w:val="num" w:pos="3600"/>
        </w:tabs>
        <w:ind w:left="3600" w:hanging="360"/>
      </w:pPr>
      <w:rPr>
        <w:rFonts w:ascii="Courier New" w:hAnsi="Courier New"/>
      </w:rPr>
    </w:lvl>
    <w:lvl w:ilvl="5" w:tplc="34BEB10A">
      <w:start w:val="1"/>
      <w:numFmt w:val="bullet"/>
      <w:lvlText w:val=""/>
      <w:lvlJc w:val="left"/>
      <w:pPr>
        <w:tabs>
          <w:tab w:val="num" w:pos="4320"/>
        </w:tabs>
        <w:ind w:left="4320" w:hanging="360"/>
      </w:pPr>
      <w:rPr>
        <w:rFonts w:ascii="Wingdings" w:hAnsi="Wingdings"/>
      </w:rPr>
    </w:lvl>
    <w:lvl w:ilvl="6" w:tplc="519E93CC">
      <w:start w:val="1"/>
      <w:numFmt w:val="bullet"/>
      <w:lvlText w:val=""/>
      <w:lvlJc w:val="left"/>
      <w:pPr>
        <w:tabs>
          <w:tab w:val="num" w:pos="5040"/>
        </w:tabs>
        <w:ind w:left="5040" w:hanging="360"/>
      </w:pPr>
      <w:rPr>
        <w:rFonts w:ascii="Symbol" w:hAnsi="Symbol"/>
      </w:rPr>
    </w:lvl>
    <w:lvl w:ilvl="7" w:tplc="66C4044E">
      <w:start w:val="1"/>
      <w:numFmt w:val="bullet"/>
      <w:lvlText w:val="o"/>
      <w:lvlJc w:val="left"/>
      <w:pPr>
        <w:tabs>
          <w:tab w:val="num" w:pos="5760"/>
        </w:tabs>
        <w:ind w:left="5760" w:hanging="360"/>
      </w:pPr>
      <w:rPr>
        <w:rFonts w:ascii="Courier New" w:hAnsi="Courier New"/>
      </w:rPr>
    </w:lvl>
    <w:lvl w:ilvl="8" w:tplc="8A9E4E14">
      <w:start w:val="1"/>
      <w:numFmt w:val="bullet"/>
      <w:lvlText w:val=""/>
      <w:lvlJc w:val="left"/>
      <w:pPr>
        <w:tabs>
          <w:tab w:val="num" w:pos="6480"/>
        </w:tabs>
        <w:ind w:left="6480" w:hanging="360"/>
      </w:pPr>
      <w:rPr>
        <w:rFonts w:ascii="Wingdings" w:hAnsi="Wingdings"/>
      </w:rPr>
    </w:lvl>
  </w:abstractNum>
  <w:abstractNum w:abstractNumId="177" w15:restartNumberingAfterBreak="0">
    <w:nsid w:val="664C4B65"/>
    <w:multiLevelType w:val="hybridMultilevel"/>
    <w:tmpl w:val="000000AD"/>
    <w:lvl w:ilvl="0" w:tplc="F8EE456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F8C798">
      <w:start w:val="1"/>
      <w:numFmt w:val="bullet"/>
      <w:lvlText w:val="o"/>
      <w:lvlJc w:val="left"/>
      <w:pPr>
        <w:tabs>
          <w:tab w:val="num" w:pos="1440"/>
        </w:tabs>
        <w:ind w:left="1440" w:hanging="360"/>
      </w:pPr>
      <w:rPr>
        <w:rFonts w:ascii="Courier New" w:hAnsi="Courier New"/>
      </w:rPr>
    </w:lvl>
    <w:lvl w:ilvl="2" w:tplc="B36CAD10">
      <w:start w:val="1"/>
      <w:numFmt w:val="bullet"/>
      <w:lvlText w:val=""/>
      <w:lvlJc w:val="left"/>
      <w:pPr>
        <w:tabs>
          <w:tab w:val="num" w:pos="2160"/>
        </w:tabs>
        <w:ind w:left="2160" w:hanging="360"/>
      </w:pPr>
      <w:rPr>
        <w:rFonts w:ascii="Wingdings" w:hAnsi="Wingdings"/>
      </w:rPr>
    </w:lvl>
    <w:lvl w:ilvl="3" w:tplc="AD728BB0">
      <w:start w:val="1"/>
      <w:numFmt w:val="bullet"/>
      <w:lvlText w:val=""/>
      <w:lvlJc w:val="left"/>
      <w:pPr>
        <w:tabs>
          <w:tab w:val="num" w:pos="2880"/>
        </w:tabs>
        <w:ind w:left="2880" w:hanging="360"/>
      </w:pPr>
      <w:rPr>
        <w:rFonts w:ascii="Symbol" w:hAnsi="Symbol"/>
      </w:rPr>
    </w:lvl>
    <w:lvl w:ilvl="4" w:tplc="60F88FA4">
      <w:start w:val="1"/>
      <w:numFmt w:val="bullet"/>
      <w:lvlText w:val="o"/>
      <w:lvlJc w:val="left"/>
      <w:pPr>
        <w:tabs>
          <w:tab w:val="num" w:pos="3600"/>
        </w:tabs>
        <w:ind w:left="3600" w:hanging="360"/>
      </w:pPr>
      <w:rPr>
        <w:rFonts w:ascii="Courier New" w:hAnsi="Courier New"/>
      </w:rPr>
    </w:lvl>
    <w:lvl w:ilvl="5" w:tplc="ECCA9814">
      <w:start w:val="1"/>
      <w:numFmt w:val="bullet"/>
      <w:lvlText w:val=""/>
      <w:lvlJc w:val="left"/>
      <w:pPr>
        <w:tabs>
          <w:tab w:val="num" w:pos="4320"/>
        </w:tabs>
        <w:ind w:left="4320" w:hanging="360"/>
      </w:pPr>
      <w:rPr>
        <w:rFonts w:ascii="Wingdings" w:hAnsi="Wingdings"/>
      </w:rPr>
    </w:lvl>
    <w:lvl w:ilvl="6" w:tplc="CE147372">
      <w:start w:val="1"/>
      <w:numFmt w:val="bullet"/>
      <w:lvlText w:val=""/>
      <w:lvlJc w:val="left"/>
      <w:pPr>
        <w:tabs>
          <w:tab w:val="num" w:pos="5040"/>
        </w:tabs>
        <w:ind w:left="5040" w:hanging="360"/>
      </w:pPr>
      <w:rPr>
        <w:rFonts w:ascii="Symbol" w:hAnsi="Symbol"/>
      </w:rPr>
    </w:lvl>
    <w:lvl w:ilvl="7" w:tplc="6CB24518">
      <w:start w:val="1"/>
      <w:numFmt w:val="bullet"/>
      <w:lvlText w:val="o"/>
      <w:lvlJc w:val="left"/>
      <w:pPr>
        <w:tabs>
          <w:tab w:val="num" w:pos="5760"/>
        </w:tabs>
        <w:ind w:left="5760" w:hanging="360"/>
      </w:pPr>
      <w:rPr>
        <w:rFonts w:ascii="Courier New" w:hAnsi="Courier New"/>
      </w:rPr>
    </w:lvl>
    <w:lvl w:ilvl="8" w:tplc="F9A4BF18">
      <w:start w:val="1"/>
      <w:numFmt w:val="bullet"/>
      <w:lvlText w:val=""/>
      <w:lvlJc w:val="left"/>
      <w:pPr>
        <w:tabs>
          <w:tab w:val="num" w:pos="6480"/>
        </w:tabs>
        <w:ind w:left="6480" w:hanging="360"/>
      </w:pPr>
      <w:rPr>
        <w:rFonts w:ascii="Wingdings" w:hAnsi="Wingdings"/>
      </w:rPr>
    </w:lvl>
  </w:abstractNum>
  <w:abstractNum w:abstractNumId="178" w15:restartNumberingAfterBreak="0">
    <w:nsid w:val="664C4B67"/>
    <w:multiLevelType w:val="hybridMultilevel"/>
    <w:tmpl w:val="000000AF"/>
    <w:lvl w:ilvl="0" w:tplc="CFAEDBF8">
      <w:start w:val="1"/>
      <w:numFmt w:val="bullet"/>
      <w:lvlText w:val=""/>
      <w:lvlJc w:val="left"/>
      <w:pPr>
        <w:tabs>
          <w:tab w:val="num" w:pos="720"/>
        </w:tabs>
        <w:ind w:left="720" w:hanging="360"/>
      </w:pPr>
      <w:rPr>
        <w:rFonts w:ascii="Symbol" w:hAnsi="Symbol"/>
        <w:bdr w:val="nil"/>
      </w:rPr>
    </w:lvl>
    <w:lvl w:ilvl="1" w:tplc="405A155C">
      <w:start w:val="1"/>
      <w:numFmt w:val="bullet"/>
      <w:lvlText w:val="o"/>
      <w:lvlJc w:val="left"/>
      <w:pPr>
        <w:tabs>
          <w:tab w:val="num" w:pos="1440"/>
        </w:tabs>
        <w:ind w:left="1440" w:hanging="360"/>
      </w:pPr>
      <w:rPr>
        <w:rFonts w:ascii="Courier New" w:hAnsi="Courier New"/>
      </w:rPr>
    </w:lvl>
    <w:lvl w:ilvl="2" w:tplc="CC52017C">
      <w:start w:val="1"/>
      <w:numFmt w:val="bullet"/>
      <w:lvlText w:val=""/>
      <w:lvlJc w:val="left"/>
      <w:pPr>
        <w:tabs>
          <w:tab w:val="num" w:pos="2160"/>
        </w:tabs>
        <w:ind w:left="2160" w:hanging="360"/>
      </w:pPr>
      <w:rPr>
        <w:rFonts w:ascii="Wingdings" w:hAnsi="Wingdings"/>
      </w:rPr>
    </w:lvl>
    <w:lvl w:ilvl="3" w:tplc="503EE65E">
      <w:start w:val="1"/>
      <w:numFmt w:val="bullet"/>
      <w:lvlText w:val=""/>
      <w:lvlJc w:val="left"/>
      <w:pPr>
        <w:tabs>
          <w:tab w:val="num" w:pos="2880"/>
        </w:tabs>
        <w:ind w:left="2880" w:hanging="360"/>
      </w:pPr>
      <w:rPr>
        <w:rFonts w:ascii="Symbol" w:hAnsi="Symbol"/>
      </w:rPr>
    </w:lvl>
    <w:lvl w:ilvl="4" w:tplc="6094841A">
      <w:start w:val="1"/>
      <w:numFmt w:val="bullet"/>
      <w:lvlText w:val="o"/>
      <w:lvlJc w:val="left"/>
      <w:pPr>
        <w:tabs>
          <w:tab w:val="num" w:pos="3600"/>
        </w:tabs>
        <w:ind w:left="3600" w:hanging="360"/>
      </w:pPr>
      <w:rPr>
        <w:rFonts w:ascii="Courier New" w:hAnsi="Courier New"/>
      </w:rPr>
    </w:lvl>
    <w:lvl w:ilvl="5" w:tplc="767E6250">
      <w:start w:val="1"/>
      <w:numFmt w:val="bullet"/>
      <w:lvlText w:val=""/>
      <w:lvlJc w:val="left"/>
      <w:pPr>
        <w:tabs>
          <w:tab w:val="num" w:pos="4320"/>
        </w:tabs>
        <w:ind w:left="4320" w:hanging="360"/>
      </w:pPr>
      <w:rPr>
        <w:rFonts w:ascii="Wingdings" w:hAnsi="Wingdings"/>
      </w:rPr>
    </w:lvl>
    <w:lvl w:ilvl="6" w:tplc="FBD016CC">
      <w:start w:val="1"/>
      <w:numFmt w:val="bullet"/>
      <w:lvlText w:val=""/>
      <w:lvlJc w:val="left"/>
      <w:pPr>
        <w:tabs>
          <w:tab w:val="num" w:pos="5040"/>
        </w:tabs>
        <w:ind w:left="5040" w:hanging="360"/>
      </w:pPr>
      <w:rPr>
        <w:rFonts w:ascii="Symbol" w:hAnsi="Symbol"/>
      </w:rPr>
    </w:lvl>
    <w:lvl w:ilvl="7" w:tplc="DD687310">
      <w:start w:val="1"/>
      <w:numFmt w:val="bullet"/>
      <w:lvlText w:val="o"/>
      <w:lvlJc w:val="left"/>
      <w:pPr>
        <w:tabs>
          <w:tab w:val="num" w:pos="5760"/>
        </w:tabs>
        <w:ind w:left="5760" w:hanging="360"/>
      </w:pPr>
      <w:rPr>
        <w:rFonts w:ascii="Courier New" w:hAnsi="Courier New"/>
      </w:rPr>
    </w:lvl>
    <w:lvl w:ilvl="8" w:tplc="C3E25920">
      <w:start w:val="1"/>
      <w:numFmt w:val="bullet"/>
      <w:lvlText w:val=""/>
      <w:lvlJc w:val="left"/>
      <w:pPr>
        <w:tabs>
          <w:tab w:val="num" w:pos="6480"/>
        </w:tabs>
        <w:ind w:left="6480" w:hanging="360"/>
      </w:pPr>
      <w:rPr>
        <w:rFonts w:ascii="Wingdings" w:hAnsi="Wingdings"/>
      </w:rPr>
    </w:lvl>
  </w:abstractNum>
  <w:abstractNum w:abstractNumId="179" w15:restartNumberingAfterBreak="0">
    <w:nsid w:val="664C4B68"/>
    <w:multiLevelType w:val="hybridMultilevel"/>
    <w:tmpl w:val="000000B0"/>
    <w:lvl w:ilvl="0" w:tplc="B7B08DB2">
      <w:start w:val="1"/>
      <w:numFmt w:val="bullet"/>
      <w:lvlText w:val=""/>
      <w:lvlJc w:val="left"/>
      <w:pPr>
        <w:tabs>
          <w:tab w:val="num" w:pos="720"/>
        </w:tabs>
        <w:ind w:left="720" w:hanging="360"/>
      </w:pPr>
      <w:rPr>
        <w:rFonts w:ascii="Symbol" w:hAnsi="Symbol"/>
        <w:bdr w:val="nil"/>
      </w:rPr>
    </w:lvl>
    <w:lvl w:ilvl="1" w:tplc="5AC8477A">
      <w:start w:val="1"/>
      <w:numFmt w:val="bullet"/>
      <w:lvlText w:val="o"/>
      <w:lvlJc w:val="left"/>
      <w:pPr>
        <w:tabs>
          <w:tab w:val="num" w:pos="1440"/>
        </w:tabs>
        <w:ind w:left="1440" w:hanging="360"/>
      </w:pPr>
      <w:rPr>
        <w:rFonts w:ascii="Courier New" w:hAnsi="Courier New"/>
      </w:rPr>
    </w:lvl>
    <w:lvl w:ilvl="2" w:tplc="7D1E65FE">
      <w:start w:val="1"/>
      <w:numFmt w:val="bullet"/>
      <w:lvlText w:val=""/>
      <w:lvlJc w:val="left"/>
      <w:pPr>
        <w:tabs>
          <w:tab w:val="num" w:pos="2160"/>
        </w:tabs>
        <w:ind w:left="2160" w:hanging="360"/>
      </w:pPr>
      <w:rPr>
        <w:rFonts w:ascii="Wingdings" w:hAnsi="Wingdings"/>
      </w:rPr>
    </w:lvl>
    <w:lvl w:ilvl="3" w:tplc="4A68C6AC">
      <w:start w:val="1"/>
      <w:numFmt w:val="bullet"/>
      <w:lvlText w:val=""/>
      <w:lvlJc w:val="left"/>
      <w:pPr>
        <w:tabs>
          <w:tab w:val="num" w:pos="2880"/>
        </w:tabs>
        <w:ind w:left="2880" w:hanging="360"/>
      </w:pPr>
      <w:rPr>
        <w:rFonts w:ascii="Symbol" w:hAnsi="Symbol"/>
      </w:rPr>
    </w:lvl>
    <w:lvl w:ilvl="4" w:tplc="31B2ED84">
      <w:start w:val="1"/>
      <w:numFmt w:val="bullet"/>
      <w:lvlText w:val="o"/>
      <w:lvlJc w:val="left"/>
      <w:pPr>
        <w:tabs>
          <w:tab w:val="num" w:pos="3600"/>
        </w:tabs>
        <w:ind w:left="3600" w:hanging="360"/>
      </w:pPr>
      <w:rPr>
        <w:rFonts w:ascii="Courier New" w:hAnsi="Courier New"/>
      </w:rPr>
    </w:lvl>
    <w:lvl w:ilvl="5" w:tplc="9A903072">
      <w:start w:val="1"/>
      <w:numFmt w:val="bullet"/>
      <w:lvlText w:val=""/>
      <w:lvlJc w:val="left"/>
      <w:pPr>
        <w:tabs>
          <w:tab w:val="num" w:pos="4320"/>
        </w:tabs>
        <w:ind w:left="4320" w:hanging="360"/>
      </w:pPr>
      <w:rPr>
        <w:rFonts w:ascii="Wingdings" w:hAnsi="Wingdings"/>
      </w:rPr>
    </w:lvl>
    <w:lvl w:ilvl="6" w:tplc="E786C6CC">
      <w:start w:val="1"/>
      <w:numFmt w:val="bullet"/>
      <w:lvlText w:val=""/>
      <w:lvlJc w:val="left"/>
      <w:pPr>
        <w:tabs>
          <w:tab w:val="num" w:pos="5040"/>
        </w:tabs>
        <w:ind w:left="5040" w:hanging="360"/>
      </w:pPr>
      <w:rPr>
        <w:rFonts w:ascii="Symbol" w:hAnsi="Symbol"/>
      </w:rPr>
    </w:lvl>
    <w:lvl w:ilvl="7" w:tplc="11D09870">
      <w:start w:val="1"/>
      <w:numFmt w:val="bullet"/>
      <w:lvlText w:val="o"/>
      <w:lvlJc w:val="left"/>
      <w:pPr>
        <w:tabs>
          <w:tab w:val="num" w:pos="5760"/>
        </w:tabs>
        <w:ind w:left="5760" w:hanging="360"/>
      </w:pPr>
      <w:rPr>
        <w:rFonts w:ascii="Courier New" w:hAnsi="Courier New"/>
      </w:rPr>
    </w:lvl>
    <w:lvl w:ilvl="8" w:tplc="8B0257FC">
      <w:start w:val="1"/>
      <w:numFmt w:val="bullet"/>
      <w:lvlText w:val=""/>
      <w:lvlJc w:val="left"/>
      <w:pPr>
        <w:tabs>
          <w:tab w:val="num" w:pos="6480"/>
        </w:tabs>
        <w:ind w:left="6480" w:hanging="360"/>
      </w:pPr>
      <w:rPr>
        <w:rFonts w:ascii="Wingdings" w:hAnsi="Wingdings"/>
      </w:rPr>
    </w:lvl>
  </w:abstractNum>
  <w:abstractNum w:abstractNumId="180" w15:restartNumberingAfterBreak="0">
    <w:nsid w:val="68D035CF"/>
    <w:multiLevelType w:val="hybridMultilevel"/>
    <w:tmpl w:val="E4FAF9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74787798"/>
    <w:multiLevelType w:val="hybridMultilevel"/>
    <w:tmpl w:val="BDAAC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7ED20359"/>
    <w:multiLevelType w:val="multilevel"/>
    <w:tmpl w:val="2A26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7"/>
  </w:num>
  <w:num w:numId="4">
    <w:abstractNumId w:val="18"/>
  </w:num>
  <w:num w:numId="5">
    <w:abstractNumId w:val="19"/>
  </w:num>
  <w:num w:numId="6">
    <w:abstractNumId w:val="20"/>
  </w:num>
  <w:num w:numId="7">
    <w:abstractNumId w:val="21"/>
  </w:num>
  <w:num w:numId="8">
    <w:abstractNumId w:val="22"/>
  </w:num>
  <w:num w:numId="9">
    <w:abstractNumId w:val="23"/>
  </w:num>
  <w:num w:numId="10">
    <w:abstractNumId w:val="24"/>
  </w:num>
  <w:num w:numId="11">
    <w:abstractNumId w:val="25"/>
  </w:num>
  <w:num w:numId="12">
    <w:abstractNumId w:val="28"/>
  </w:num>
  <w:num w:numId="13">
    <w:abstractNumId w:val="29"/>
  </w:num>
  <w:num w:numId="14">
    <w:abstractNumId w:val="30"/>
  </w:num>
  <w:num w:numId="15">
    <w:abstractNumId w:val="31"/>
  </w:num>
  <w:num w:numId="16">
    <w:abstractNumId w:val="32"/>
  </w:num>
  <w:num w:numId="17">
    <w:abstractNumId w:val="33"/>
  </w:num>
  <w:num w:numId="18">
    <w:abstractNumId w:val="34"/>
  </w:num>
  <w:num w:numId="19">
    <w:abstractNumId w:val="35"/>
  </w:num>
  <w:num w:numId="20">
    <w:abstractNumId w:val="36"/>
  </w:num>
  <w:num w:numId="21">
    <w:abstractNumId w:val="37"/>
  </w:num>
  <w:num w:numId="22">
    <w:abstractNumId w:val="38"/>
  </w:num>
  <w:num w:numId="23">
    <w:abstractNumId w:val="39"/>
  </w:num>
  <w:num w:numId="24">
    <w:abstractNumId w:val="40"/>
  </w:num>
  <w:num w:numId="25">
    <w:abstractNumId w:val="41"/>
  </w:num>
  <w:num w:numId="26">
    <w:abstractNumId w:val="42"/>
  </w:num>
  <w:num w:numId="27">
    <w:abstractNumId w:val="43"/>
  </w:num>
  <w:num w:numId="28">
    <w:abstractNumId w:val="44"/>
  </w:num>
  <w:num w:numId="29">
    <w:abstractNumId w:val="45"/>
  </w:num>
  <w:num w:numId="30">
    <w:abstractNumId w:val="46"/>
  </w:num>
  <w:num w:numId="31">
    <w:abstractNumId w:val="47"/>
  </w:num>
  <w:num w:numId="32">
    <w:abstractNumId w:val="48"/>
  </w:num>
  <w:num w:numId="33">
    <w:abstractNumId w:val="49"/>
  </w:num>
  <w:num w:numId="34">
    <w:abstractNumId w:val="50"/>
  </w:num>
  <w:num w:numId="35">
    <w:abstractNumId w:val="51"/>
  </w:num>
  <w:num w:numId="36">
    <w:abstractNumId w:val="52"/>
  </w:num>
  <w:num w:numId="37">
    <w:abstractNumId w:val="53"/>
  </w:num>
  <w:num w:numId="38">
    <w:abstractNumId w:val="54"/>
  </w:num>
  <w:num w:numId="39">
    <w:abstractNumId w:val="55"/>
  </w:num>
  <w:num w:numId="40">
    <w:abstractNumId w:val="56"/>
  </w:num>
  <w:num w:numId="41">
    <w:abstractNumId w:val="57"/>
  </w:num>
  <w:num w:numId="42">
    <w:abstractNumId w:val="58"/>
  </w:num>
  <w:num w:numId="43">
    <w:abstractNumId w:val="59"/>
  </w:num>
  <w:num w:numId="44">
    <w:abstractNumId w:val="60"/>
  </w:num>
  <w:num w:numId="45">
    <w:abstractNumId w:val="61"/>
  </w:num>
  <w:num w:numId="46">
    <w:abstractNumId w:val="62"/>
  </w:num>
  <w:num w:numId="47">
    <w:abstractNumId w:val="63"/>
  </w:num>
  <w:num w:numId="48">
    <w:abstractNumId w:val="64"/>
  </w:num>
  <w:num w:numId="49">
    <w:abstractNumId w:val="65"/>
  </w:num>
  <w:num w:numId="50">
    <w:abstractNumId w:val="66"/>
  </w:num>
  <w:num w:numId="51">
    <w:abstractNumId w:val="67"/>
  </w:num>
  <w:num w:numId="52">
    <w:abstractNumId w:val="68"/>
  </w:num>
  <w:num w:numId="53">
    <w:abstractNumId w:val="69"/>
  </w:num>
  <w:num w:numId="54">
    <w:abstractNumId w:val="70"/>
  </w:num>
  <w:num w:numId="55">
    <w:abstractNumId w:val="71"/>
  </w:num>
  <w:num w:numId="56">
    <w:abstractNumId w:val="72"/>
  </w:num>
  <w:num w:numId="57">
    <w:abstractNumId w:val="73"/>
  </w:num>
  <w:num w:numId="58">
    <w:abstractNumId w:val="74"/>
  </w:num>
  <w:num w:numId="59">
    <w:abstractNumId w:val="75"/>
  </w:num>
  <w:num w:numId="60">
    <w:abstractNumId w:val="76"/>
  </w:num>
  <w:num w:numId="61">
    <w:abstractNumId w:val="77"/>
  </w:num>
  <w:num w:numId="62">
    <w:abstractNumId w:val="78"/>
  </w:num>
  <w:num w:numId="63">
    <w:abstractNumId w:val="79"/>
  </w:num>
  <w:num w:numId="64">
    <w:abstractNumId w:val="80"/>
  </w:num>
  <w:num w:numId="65">
    <w:abstractNumId w:val="81"/>
  </w:num>
  <w:num w:numId="66">
    <w:abstractNumId w:val="82"/>
  </w:num>
  <w:num w:numId="67">
    <w:abstractNumId w:val="83"/>
  </w:num>
  <w:num w:numId="68">
    <w:abstractNumId w:val="84"/>
  </w:num>
  <w:num w:numId="69">
    <w:abstractNumId w:val="85"/>
  </w:num>
  <w:num w:numId="70">
    <w:abstractNumId w:val="86"/>
  </w:num>
  <w:num w:numId="71">
    <w:abstractNumId w:val="87"/>
  </w:num>
  <w:num w:numId="72">
    <w:abstractNumId w:val="88"/>
  </w:num>
  <w:num w:numId="73">
    <w:abstractNumId w:val="89"/>
  </w:num>
  <w:num w:numId="74">
    <w:abstractNumId w:val="90"/>
  </w:num>
  <w:num w:numId="75">
    <w:abstractNumId w:val="91"/>
  </w:num>
  <w:num w:numId="76">
    <w:abstractNumId w:val="92"/>
  </w:num>
  <w:num w:numId="77">
    <w:abstractNumId w:val="93"/>
  </w:num>
  <w:num w:numId="78">
    <w:abstractNumId w:val="94"/>
  </w:num>
  <w:num w:numId="79">
    <w:abstractNumId w:val="95"/>
  </w:num>
  <w:num w:numId="80">
    <w:abstractNumId w:val="96"/>
  </w:num>
  <w:num w:numId="81">
    <w:abstractNumId w:val="97"/>
  </w:num>
  <w:num w:numId="82">
    <w:abstractNumId w:val="98"/>
  </w:num>
  <w:num w:numId="83">
    <w:abstractNumId w:val="99"/>
  </w:num>
  <w:num w:numId="84">
    <w:abstractNumId w:val="100"/>
  </w:num>
  <w:num w:numId="85">
    <w:abstractNumId w:val="101"/>
  </w:num>
  <w:num w:numId="86">
    <w:abstractNumId w:val="102"/>
  </w:num>
  <w:num w:numId="87">
    <w:abstractNumId w:val="103"/>
  </w:num>
  <w:num w:numId="88">
    <w:abstractNumId w:val="104"/>
  </w:num>
  <w:num w:numId="89">
    <w:abstractNumId w:val="105"/>
  </w:num>
  <w:num w:numId="90">
    <w:abstractNumId w:val="106"/>
  </w:num>
  <w:num w:numId="91">
    <w:abstractNumId w:val="107"/>
  </w:num>
  <w:num w:numId="92">
    <w:abstractNumId w:val="108"/>
  </w:num>
  <w:num w:numId="93">
    <w:abstractNumId w:val="109"/>
  </w:num>
  <w:num w:numId="94">
    <w:abstractNumId w:val="110"/>
  </w:num>
  <w:num w:numId="95">
    <w:abstractNumId w:val="111"/>
  </w:num>
  <w:num w:numId="96">
    <w:abstractNumId w:val="112"/>
  </w:num>
  <w:num w:numId="97">
    <w:abstractNumId w:val="113"/>
  </w:num>
  <w:num w:numId="98">
    <w:abstractNumId w:val="114"/>
  </w:num>
  <w:num w:numId="99">
    <w:abstractNumId w:val="115"/>
  </w:num>
  <w:num w:numId="100">
    <w:abstractNumId w:val="116"/>
  </w:num>
  <w:num w:numId="101">
    <w:abstractNumId w:val="117"/>
  </w:num>
  <w:num w:numId="102">
    <w:abstractNumId w:val="118"/>
  </w:num>
  <w:num w:numId="103">
    <w:abstractNumId w:val="119"/>
  </w:num>
  <w:num w:numId="104">
    <w:abstractNumId w:val="120"/>
  </w:num>
  <w:num w:numId="105">
    <w:abstractNumId w:val="121"/>
  </w:num>
  <w:num w:numId="106">
    <w:abstractNumId w:val="122"/>
  </w:num>
  <w:num w:numId="107">
    <w:abstractNumId w:val="123"/>
  </w:num>
  <w:num w:numId="108">
    <w:abstractNumId w:val="124"/>
  </w:num>
  <w:num w:numId="109">
    <w:abstractNumId w:val="125"/>
  </w:num>
  <w:num w:numId="110">
    <w:abstractNumId w:val="126"/>
  </w:num>
  <w:num w:numId="111">
    <w:abstractNumId w:val="127"/>
  </w:num>
  <w:num w:numId="112">
    <w:abstractNumId w:val="128"/>
  </w:num>
  <w:num w:numId="113">
    <w:abstractNumId w:val="129"/>
  </w:num>
  <w:num w:numId="114">
    <w:abstractNumId w:val="130"/>
  </w:num>
  <w:num w:numId="115">
    <w:abstractNumId w:val="131"/>
  </w:num>
  <w:num w:numId="116">
    <w:abstractNumId w:val="132"/>
  </w:num>
  <w:num w:numId="117">
    <w:abstractNumId w:val="133"/>
  </w:num>
  <w:num w:numId="118">
    <w:abstractNumId w:val="134"/>
  </w:num>
  <w:num w:numId="119">
    <w:abstractNumId w:val="135"/>
  </w:num>
  <w:num w:numId="120">
    <w:abstractNumId w:val="136"/>
  </w:num>
  <w:num w:numId="121">
    <w:abstractNumId w:val="137"/>
  </w:num>
  <w:num w:numId="122">
    <w:abstractNumId w:val="138"/>
  </w:num>
  <w:num w:numId="123">
    <w:abstractNumId w:val="139"/>
  </w:num>
  <w:num w:numId="124">
    <w:abstractNumId w:val="140"/>
  </w:num>
  <w:num w:numId="125">
    <w:abstractNumId w:val="141"/>
  </w:num>
  <w:num w:numId="126">
    <w:abstractNumId w:val="142"/>
  </w:num>
  <w:num w:numId="127">
    <w:abstractNumId w:val="143"/>
  </w:num>
  <w:num w:numId="128">
    <w:abstractNumId w:val="144"/>
  </w:num>
  <w:num w:numId="129">
    <w:abstractNumId w:val="145"/>
  </w:num>
  <w:num w:numId="130">
    <w:abstractNumId w:val="146"/>
  </w:num>
  <w:num w:numId="131">
    <w:abstractNumId w:val="147"/>
  </w:num>
  <w:num w:numId="132">
    <w:abstractNumId w:val="148"/>
  </w:num>
  <w:num w:numId="133">
    <w:abstractNumId w:val="149"/>
  </w:num>
  <w:num w:numId="134">
    <w:abstractNumId w:val="150"/>
  </w:num>
  <w:num w:numId="135">
    <w:abstractNumId w:val="151"/>
  </w:num>
  <w:num w:numId="136">
    <w:abstractNumId w:val="152"/>
  </w:num>
  <w:num w:numId="137">
    <w:abstractNumId w:val="153"/>
  </w:num>
  <w:num w:numId="138">
    <w:abstractNumId w:val="154"/>
  </w:num>
  <w:num w:numId="139">
    <w:abstractNumId w:val="155"/>
  </w:num>
  <w:num w:numId="140">
    <w:abstractNumId w:val="156"/>
  </w:num>
  <w:num w:numId="141">
    <w:abstractNumId w:val="157"/>
  </w:num>
  <w:num w:numId="142">
    <w:abstractNumId w:val="158"/>
  </w:num>
  <w:num w:numId="143">
    <w:abstractNumId w:val="159"/>
  </w:num>
  <w:num w:numId="144">
    <w:abstractNumId w:val="160"/>
  </w:num>
  <w:num w:numId="145">
    <w:abstractNumId w:val="161"/>
  </w:num>
  <w:num w:numId="146">
    <w:abstractNumId w:val="162"/>
  </w:num>
  <w:num w:numId="147">
    <w:abstractNumId w:val="163"/>
  </w:num>
  <w:num w:numId="148">
    <w:abstractNumId w:val="164"/>
  </w:num>
  <w:num w:numId="149">
    <w:abstractNumId w:val="165"/>
  </w:num>
  <w:num w:numId="150">
    <w:abstractNumId w:val="166"/>
  </w:num>
  <w:num w:numId="151">
    <w:abstractNumId w:val="167"/>
  </w:num>
  <w:num w:numId="152">
    <w:abstractNumId w:val="168"/>
  </w:num>
  <w:num w:numId="153">
    <w:abstractNumId w:val="169"/>
  </w:num>
  <w:num w:numId="154">
    <w:abstractNumId w:val="170"/>
  </w:num>
  <w:num w:numId="155">
    <w:abstractNumId w:val="171"/>
  </w:num>
  <w:num w:numId="156">
    <w:abstractNumId w:val="172"/>
  </w:num>
  <w:num w:numId="157">
    <w:abstractNumId w:val="173"/>
  </w:num>
  <w:num w:numId="158">
    <w:abstractNumId w:val="174"/>
  </w:num>
  <w:num w:numId="159">
    <w:abstractNumId w:val="175"/>
  </w:num>
  <w:num w:numId="160">
    <w:abstractNumId w:val="176"/>
  </w:num>
  <w:num w:numId="161">
    <w:abstractNumId w:val="177"/>
  </w:num>
  <w:num w:numId="162">
    <w:abstractNumId w:val="178"/>
  </w:num>
  <w:num w:numId="163">
    <w:abstractNumId w:val="179"/>
  </w:num>
  <w:num w:numId="164">
    <w:abstractNumId w:val="181"/>
  </w:num>
  <w:num w:numId="165">
    <w:abstractNumId w:val="0"/>
  </w:num>
  <w:num w:numId="166">
    <w:abstractNumId w:val="10"/>
  </w:num>
  <w:num w:numId="167">
    <w:abstractNumId w:val="182"/>
  </w:num>
  <w:num w:numId="168">
    <w:abstractNumId w:val="180"/>
  </w:num>
  <w:num w:numId="169">
    <w:abstractNumId w:val="3"/>
  </w:num>
  <w:num w:numId="170">
    <w:abstractNumId w:val="4"/>
  </w:num>
  <w:num w:numId="171">
    <w:abstractNumId w:val="9"/>
  </w:num>
  <w:num w:numId="172">
    <w:abstractNumId w:val="8"/>
  </w:num>
  <w:num w:numId="173">
    <w:abstractNumId w:val="12"/>
  </w:num>
  <w:num w:numId="174">
    <w:abstractNumId w:val="5"/>
  </w:num>
  <w:num w:numId="175">
    <w:abstractNumId w:val="7"/>
  </w:num>
  <w:num w:numId="176">
    <w:abstractNumId w:val="6"/>
  </w:num>
  <w:num w:numId="177">
    <w:abstractNumId w:val="2"/>
  </w:num>
  <w:num w:numId="178">
    <w:abstractNumId w:val="11"/>
  </w:num>
  <w:num w:numId="179">
    <w:abstractNumId w:val="14"/>
  </w:num>
  <w:num w:numId="180">
    <w:abstractNumId w:val="13"/>
  </w:num>
  <w:num w:numId="181">
    <w:abstractNumId w:val="1"/>
  </w:num>
  <w:num w:numId="182">
    <w:abstractNumId w:val="26"/>
  </w:num>
  <w:num w:numId="183">
    <w:abstractNumId w:val="2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CA"/>
    <w:rsid w:val="00003E9F"/>
    <w:rsid w:val="0000504F"/>
    <w:rsid w:val="000205B9"/>
    <w:rsid w:val="00035B1B"/>
    <w:rsid w:val="0007362C"/>
    <w:rsid w:val="000B28E0"/>
    <w:rsid w:val="000B2902"/>
    <w:rsid w:val="000B3ABF"/>
    <w:rsid w:val="000C528A"/>
    <w:rsid w:val="000C652E"/>
    <w:rsid w:val="001015BE"/>
    <w:rsid w:val="00140F4F"/>
    <w:rsid w:val="001B4D23"/>
    <w:rsid w:val="001C1405"/>
    <w:rsid w:val="001C2177"/>
    <w:rsid w:val="001C443B"/>
    <w:rsid w:val="001D4724"/>
    <w:rsid w:val="001D7989"/>
    <w:rsid w:val="001E7785"/>
    <w:rsid w:val="001F4E4F"/>
    <w:rsid w:val="002066A7"/>
    <w:rsid w:val="002112A7"/>
    <w:rsid w:val="00275D3D"/>
    <w:rsid w:val="0029553B"/>
    <w:rsid w:val="002C526A"/>
    <w:rsid w:val="002D3603"/>
    <w:rsid w:val="002D5A9F"/>
    <w:rsid w:val="003276AC"/>
    <w:rsid w:val="00350232"/>
    <w:rsid w:val="00362E97"/>
    <w:rsid w:val="00376E49"/>
    <w:rsid w:val="00390853"/>
    <w:rsid w:val="003A7C52"/>
    <w:rsid w:val="003B03A2"/>
    <w:rsid w:val="003E2C55"/>
    <w:rsid w:val="00413486"/>
    <w:rsid w:val="004472E9"/>
    <w:rsid w:val="00451921"/>
    <w:rsid w:val="0046494F"/>
    <w:rsid w:val="00470511"/>
    <w:rsid w:val="00475A63"/>
    <w:rsid w:val="00482CDC"/>
    <w:rsid w:val="00497393"/>
    <w:rsid w:val="00497F3E"/>
    <w:rsid w:val="004B04B4"/>
    <w:rsid w:val="004B5FFD"/>
    <w:rsid w:val="00577C6A"/>
    <w:rsid w:val="005912FF"/>
    <w:rsid w:val="0059596E"/>
    <w:rsid w:val="005A29D7"/>
    <w:rsid w:val="005A72A5"/>
    <w:rsid w:val="005B422A"/>
    <w:rsid w:val="005E5583"/>
    <w:rsid w:val="005F664A"/>
    <w:rsid w:val="00637E5E"/>
    <w:rsid w:val="0067083A"/>
    <w:rsid w:val="00676478"/>
    <w:rsid w:val="006A33F7"/>
    <w:rsid w:val="006A4F42"/>
    <w:rsid w:val="006A5DF2"/>
    <w:rsid w:val="006B45FA"/>
    <w:rsid w:val="006B48A8"/>
    <w:rsid w:val="0072475D"/>
    <w:rsid w:val="007403E4"/>
    <w:rsid w:val="00753A0E"/>
    <w:rsid w:val="00755D42"/>
    <w:rsid w:val="00787C59"/>
    <w:rsid w:val="00790457"/>
    <w:rsid w:val="00794801"/>
    <w:rsid w:val="007B6FAF"/>
    <w:rsid w:val="007E088A"/>
    <w:rsid w:val="00847C20"/>
    <w:rsid w:val="008C7874"/>
    <w:rsid w:val="008E38FA"/>
    <w:rsid w:val="008F004B"/>
    <w:rsid w:val="009114E2"/>
    <w:rsid w:val="0091628C"/>
    <w:rsid w:val="00917F7D"/>
    <w:rsid w:val="00934D72"/>
    <w:rsid w:val="009422EF"/>
    <w:rsid w:val="00960D14"/>
    <w:rsid w:val="00961FA2"/>
    <w:rsid w:val="00966A07"/>
    <w:rsid w:val="00980636"/>
    <w:rsid w:val="0098172F"/>
    <w:rsid w:val="00981F16"/>
    <w:rsid w:val="009B191E"/>
    <w:rsid w:val="009E74D0"/>
    <w:rsid w:val="00A02A0A"/>
    <w:rsid w:val="00A1080E"/>
    <w:rsid w:val="00A20A5C"/>
    <w:rsid w:val="00A45F92"/>
    <w:rsid w:val="00A5013F"/>
    <w:rsid w:val="00A6575D"/>
    <w:rsid w:val="00A853C1"/>
    <w:rsid w:val="00A86135"/>
    <w:rsid w:val="00AB4B18"/>
    <w:rsid w:val="00AB6ECC"/>
    <w:rsid w:val="00AC1630"/>
    <w:rsid w:val="00AC4852"/>
    <w:rsid w:val="00AC59C4"/>
    <w:rsid w:val="00AC5BF8"/>
    <w:rsid w:val="00AD0FCA"/>
    <w:rsid w:val="00AF72E2"/>
    <w:rsid w:val="00B06D14"/>
    <w:rsid w:val="00B267C4"/>
    <w:rsid w:val="00B414FD"/>
    <w:rsid w:val="00B74F8B"/>
    <w:rsid w:val="00B84C14"/>
    <w:rsid w:val="00B92847"/>
    <w:rsid w:val="00B94283"/>
    <w:rsid w:val="00BA6C01"/>
    <w:rsid w:val="00BB5A88"/>
    <w:rsid w:val="00BC6883"/>
    <w:rsid w:val="00BE4271"/>
    <w:rsid w:val="00C176E1"/>
    <w:rsid w:val="00C20852"/>
    <w:rsid w:val="00C53208"/>
    <w:rsid w:val="00C67AF4"/>
    <w:rsid w:val="00C7529E"/>
    <w:rsid w:val="00CC3067"/>
    <w:rsid w:val="00CC72FF"/>
    <w:rsid w:val="00CD650B"/>
    <w:rsid w:val="00CF6F98"/>
    <w:rsid w:val="00CF7F00"/>
    <w:rsid w:val="00D16005"/>
    <w:rsid w:val="00D85C56"/>
    <w:rsid w:val="00D96770"/>
    <w:rsid w:val="00DC63A1"/>
    <w:rsid w:val="00DD227D"/>
    <w:rsid w:val="00DF5466"/>
    <w:rsid w:val="00E1099E"/>
    <w:rsid w:val="00E149E0"/>
    <w:rsid w:val="00E30B39"/>
    <w:rsid w:val="00E3320D"/>
    <w:rsid w:val="00E367F3"/>
    <w:rsid w:val="00E6269C"/>
    <w:rsid w:val="00E7360B"/>
    <w:rsid w:val="00E9545A"/>
    <w:rsid w:val="00EA47A8"/>
    <w:rsid w:val="00EE4B23"/>
    <w:rsid w:val="00F02EEE"/>
    <w:rsid w:val="00F3188B"/>
    <w:rsid w:val="00F37CAC"/>
    <w:rsid w:val="00F6282A"/>
    <w:rsid w:val="00F71788"/>
    <w:rsid w:val="00F83F6D"/>
    <w:rsid w:val="00FA0558"/>
    <w:rsid w:val="00FA3AF2"/>
    <w:rsid w:val="00FC4C0E"/>
    <w:rsid w:val="00FD67D6"/>
    <w:rsid w:val="00FE48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C58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 w:type="paragraph" w:styleId="Obsah4">
    <w:name w:val="toc 4"/>
    <w:basedOn w:val="Normln"/>
    <w:next w:val="Normln"/>
    <w:autoRedefine/>
    <w:uiPriority w:val="39"/>
    <w:unhideWhenUsed/>
    <w:rsid w:val="00980636"/>
    <w:pPr>
      <w:spacing w:after="100" w:line="278" w:lineRule="auto"/>
      <w:ind w:left="720"/>
      <w:jc w:val="left"/>
    </w:pPr>
    <w:rPr>
      <w:rFonts w:cstheme="minorBidi"/>
      <w:kern w:val="2"/>
      <w:sz w:val="24"/>
      <w14:ligatures w14:val="standardContextual"/>
    </w:rPr>
  </w:style>
  <w:style w:type="paragraph" w:styleId="Obsah5">
    <w:name w:val="toc 5"/>
    <w:basedOn w:val="Normln"/>
    <w:next w:val="Normln"/>
    <w:autoRedefine/>
    <w:uiPriority w:val="39"/>
    <w:unhideWhenUsed/>
    <w:rsid w:val="00980636"/>
    <w:pPr>
      <w:spacing w:after="100" w:line="278" w:lineRule="auto"/>
      <w:ind w:left="960"/>
      <w:jc w:val="left"/>
    </w:pPr>
    <w:rPr>
      <w:rFonts w:cstheme="minorBidi"/>
      <w:kern w:val="2"/>
      <w:sz w:val="24"/>
      <w14:ligatures w14:val="standardContextual"/>
    </w:rPr>
  </w:style>
  <w:style w:type="paragraph" w:styleId="Obsah6">
    <w:name w:val="toc 6"/>
    <w:basedOn w:val="Normln"/>
    <w:next w:val="Normln"/>
    <w:autoRedefine/>
    <w:uiPriority w:val="39"/>
    <w:unhideWhenUsed/>
    <w:rsid w:val="00980636"/>
    <w:pPr>
      <w:spacing w:after="100" w:line="278" w:lineRule="auto"/>
      <w:ind w:left="1200"/>
      <w:jc w:val="left"/>
    </w:pPr>
    <w:rPr>
      <w:rFonts w:cstheme="minorBidi"/>
      <w:kern w:val="2"/>
      <w:sz w:val="24"/>
      <w14:ligatures w14:val="standardContextual"/>
    </w:rPr>
  </w:style>
  <w:style w:type="paragraph" w:styleId="Obsah7">
    <w:name w:val="toc 7"/>
    <w:basedOn w:val="Normln"/>
    <w:next w:val="Normln"/>
    <w:autoRedefine/>
    <w:uiPriority w:val="39"/>
    <w:unhideWhenUsed/>
    <w:rsid w:val="00980636"/>
    <w:pPr>
      <w:spacing w:after="100" w:line="278" w:lineRule="auto"/>
      <w:ind w:left="1440"/>
      <w:jc w:val="left"/>
    </w:pPr>
    <w:rPr>
      <w:rFonts w:cstheme="minorBidi"/>
      <w:kern w:val="2"/>
      <w:sz w:val="24"/>
      <w14:ligatures w14:val="standardContextual"/>
    </w:rPr>
  </w:style>
  <w:style w:type="paragraph" w:styleId="Obsah8">
    <w:name w:val="toc 8"/>
    <w:basedOn w:val="Normln"/>
    <w:next w:val="Normln"/>
    <w:autoRedefine/>
    <w:uiPriority w:val="39"/>
    <w:unhideWhenUsed/>
    <w:rsid w:val="00980636"/>
    <w:pPr>
      <w:spacing w:after="100" w:line="278" w:lineRule="auto"/>
      <w:ind w:left="1680"/>
      <w:jc w:val="left"/>
    </w:pPr>
    <w:rPr>
      <w:rFonts w:cstheme="minorBidi"/>
      <w:kern w:val="2"/>
      <w:sz w:val="24"/>
      <w14:ligatures w14:val="standardContextual"/>
    </w:rPr>
  </w:style>
  <w:style w:type="paragraph" w:styleId="Obsah9">
    <w:name w:val="toc 9"/>
    <w:basedOn w:val="Normln"/>
    <w:next w:val="Normln"/>
    <w:autoRedefine/>
    <w:uiPriority w:val="39"/>
    <w:unhideWhenUsed/>
    <w:rsid w:val="00980636"/>
    <w:pPr>
      <w:spacing w:after="100" w:line="278" w:lineRule="auto"/>
      <w:ind w:left="1920"/>
      <w:jc w:val="left"/>
    </w:pPr>
    <w:rPr>
      <w:rFonts w:cstheme="minorBidi"/>
      <w:kern w:val="2"/>
      <w:sz w:val="24"/>
      <w14:ligatures w14:val="standardContextual"/>
    </w:rPr>
  </w:style>
  <w:style w:type="character" w:customStyle="1" w:styleId="Nevyeenzmnka1">
    <w:name w:val="Nevyřešená zmínka1"/>
    <w:basedOn w:val="Standardnpsmoodstavce"/>
    <w:uiPriority w:val="99"/>
    <w:semiHidden/>
    <w:unhideWhenUsed/>
    <w:rsid w:val="00980636"/>
    <w:rPr>
      <w:color w:val="605E5C"/>
      <w:shd w:val="clear" w:color="auto" w:fill="E1DFDD"/>
    </w:rPr>
  </w:style>
  <w:style w:type="paragraph" w:customStyle="1" w:styleId="Normal0">
    <w:name w:val="Normal_0"/>
    <w:qFormat/>
    <w:rsid w:val="003E2C55"/>
    <w:pPr>
      <w:spacing w:line="312" w:lineRule="auto"/>
      <w:jc w:val="both"/>
    </w:pPr>
    <w:rPr>
      <w:rFonts w:ascii="Calibri" w:hAnsi="Calibri"/>
      <w:sz w:val="22"/>
      <w:szCs w:val="24"/>
      <w:bdr w:val="nil"/>
    </w:rPr>
  </w:style>
  <w:style w:type="character" w:styleId="Zdraznn">
    <w:name w:val="Emphasis"/>
    <w:basedOn w:val="Standardnpsmoodstavce"/>
    <w:uiPriority w:val="20"/>
    <w:qFormat/>
    <w:rsid w:val="00755D42"/>
    <w:rPr>
      <w:i/>
      <w:iCs/>
    </w:rPr>
  </w:style>
  <w:style w:type="paragraph" w:customStyle="1" w:styleId="Heading10">
    <w:name w:val="Heading 1_0"/>
    <w:basedOn w:val="Normal0"/>
    <w:next w:val="Normal0"/>
    <w:qFormat/>
    <w:rsid w:val="00966A07"/>
    <w:pPr>
      <w:keepNext/>
      <w:spacing w:before="100" w:beforeAutospacing="1" w:after="100" w:afterAutospacing="1"/>
      <w:ind w:left="431" w:hanging="431"/>
      <w:outlineLvl w:val="0"/>
    </w:pPr>
    <w:rPr>
      <w:b/>
      <w:bCs/>
      <w:color w:val="5B9BD5"/>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0195">
      <w:bodyDiv w:val="1"/>
      <w:marLeft w:val="0"/>
      <w:marRight w:val="0"/>
      <w:marTop w:val="0"/>
      <w:marBottom w:val="0"/>
      <w:divBdr>
        <w:top w:val="none" w:sz="0" w:space="0" w:color="auto"/>
        <w:left w:val="none" w:sz="0" w:space="0" w:color="auto"/>
        <w:bottom w:val="none" w:sz="0" w:space="0" w:color="auto"/>
        <w:right w:val="none" w:sz="0" w:space="0" w:color="auto"/>
      </w:divBdr>
    </w:div>
    <w:div w:id="386686165">
      <w:bodyDiv w:val="1"/>
      <w:marLeft w:val="0"/>
      <w:marRight w:val="0"/>
      <w:marTop w:val="0"/>
      <w:marBottom w:val="0"/>
      <w:divBdr>
        <w:top w:val="none" w:sz="0" w:space="0" w:color="auto"/>
        <w:left w:val="none" w:sz="0" w:space="0" w:color="auto"/>
        <w:bottom w:val="none" w:sz="0" w:space="0" w:color="auto"/>
        <w:right w:val="none" w:sz="0" w:space="0" w:color="auto"/>
      </w:divBdr>
    </w:div>
    <w:div w:id="538863113">
      <w:bodyDiv w:val="1"/>
      <w:marLeft w:val="0"/>
      <w:marRight w:val="0"/>
      <w:marTop w:val="0"/>
      <w:marBottom w:val="0"/>
      <w:divBdr>
        <w:top w:val="none" w:sz="0" w:space="0" w:color="auto"/>
        <w:left w:val="none" w:sz="0" w:space="0" w:color="auto"/>
        <w:bottom w:val="none" w:sz="0" w:space="0" w:color="auto"/>
        <w:right w:val="none" w:sz="0" w:space="0" w:color="auto"/>
      </w:divBdr>
    </w:div>
    <w:div w:id="582647340">
      <w:bodyDiv w:val="1"/>
      <w:marLeft w:val="0"/>
      <w:marRight w:val="0"/>
      <w:marTop w:val="0"/>
      <w:marBottom w:val="0"/>
      <w:divBdr>
        <w:top w:val="none" w:sz="0" w:space="0" w:color="auto"/>
        <w:left w:val="none" w:sz="0" w:space="0" w:color="auto"/>
        <w:bottom w:val="none" w:sz="0" w:space="0" w:color="auto"/>
        <w:right w:val="none" w:sz="0" w:space="0" w:color="auto"/>
      </w:divBdr>
    </w:div>
    <w:div w:id="625506708">
      <w:bodyDiv w:val="1"/>
      <w:marLeft w:val="0"/>
      <w:marRight w:val="0"/>
      <w:marTop w:val="0"/>
      <w:marBottom w:val="0"/>
      <w:divBdr>
        <w:top w:val="none" w:sz="0" w:space="0" w:color="auto"/>
        <w:left w:val="none" w:sz="0" w:space="0" w:color="auto"/>
        <w:bottom w:val="none" w:sz="0" w:space="0" w:color="auto"/>
        <w:right w:val="none" w:sz="0" w:space="0" w:color="auto"/>
      </w:divBdr>
    </w:div>
    <w:div w:id="664089897">
      <w:bodyDiv w:val="1"/>
      <w:marLeft w:val="0"/>
      <w:marRight w:val="0"/>
      <w:marTop w:val="0"/>
      <w:marBottom w:val="0"/>
      <w:divBdr>
        <w:top w:val="none" w:sz="0" w:space="0" w:color="auto"/>
        <w:left w:val="none" w:sz="0" w:space="0" w:color="auto"/>
        <w:bottom w:val="none" w:sz="0" w:space="0" w:color="auto"/>
        <w:right w:val="none" w:sz="0" w:space="0" w:color="auto"/>
      </w:divBdr>
    </w:div>
    <w:div w:id="758256756">
      <w:bodyDiv w:val="1"/>
      <w:marLeft w:val="0"/>
      <w:marRight w:val="0"/>
      <w:marTop w:val="0"/>
      <w:marBottom w:val="0"/>
      <w:divBdr>
        <w:top w:val="none" w:sz="0" w:space="0" w:color="auto"/>
        <w:left w:val="none" w:sz="0" w:space="0" w:color="auto"/>
        <w:bottom w:val="none" w:sz="0" w:space="0" w:color="auto"/>
        <w:right w:val="none" w:sz="0" w:space="0" w:color="auto"/>
      </w:divBdr>
    </w:div>
    <w:div w:id="777993007">
      <w:bodyDiv w:val="1"/>
      <w:marLeft w:val="0"/>
      <w:marRight w:val="0"/>
      <w:marTop w:val="0"/>
      <w:marBottom w:val="0"/>
      <w:divBdr>
        <w:top w:val="none" w:sz="0" w:space="0" w:color="auto"/>
        <w:left w:val="none" w:sz="0" w:space="0" w:color="auto"/>
        <w:bottom w:val="none" w:sz="0" w:space="0" w:color="auto"/>
        <w:right w:val="none" w:sz="0" w:space="0" w:color="auto"/>
      </w:divBdr>
    </w:div>
    <w:div w:id="810564136">
      <w:bodyDiv w:val="1"/>
      <w:marLeft w:val="0"/>
      <w:marRight w:val="0"/>
      <w:marTop w:val="0"/>
      <w:marBottom w:val="0"/>
      <w:divBdr>
        <w:top w:val="none" w:sz="0" w:space="0" w:color="auto"/>
        <w:left w:val="none" w:sz="0" w:space="0" w:color="auto"/>
        <w:bottom w:val="none" w:sz="0" w:space="0" w:color="auto"/>
        <w:right w:val="none" w:sz="0" w:space="0" w:color="auto"/>
      </w:divBdr>
    </w:div>
    <w:div w:id="844898500">
      <w:bodyDiv w:val="1"/>
      <w:marLeft w:val="0"/>
      <w:marRight w:val="0"/>
      <w:marTop w:val="0"/>
      <w:marBottom w:val="0"/>
      <w:divBdr>
        <w:top w:val="none" w:sz="0" w:space="0" w:color="auto"/>
        <w:left w:val="none" w:sz="0" w:space="0" w:color="auto"/>
        <w:bottom w:val="none" w:sz="0" w:space="0" w:color="auto"/>
        <w:right w:val="none" w:sz="0" w:space="0" w:color="auto"/>
      </w:divBdr>
    </w:div>
    <w:div w:id="888148358">
      <w:bodyDiv w:val="1"/>
      <w:marLeft w:val="0"/>
      <w:marRight w:val="0"/>
      <w:marTop w:val="0"/>
      <w:marBottom w:val="0"/>
      <w:divBdr>
        <w:top w:val="none" w:sz="0" w:space="0" w:color="auto"/>
        <w:left w:val="none" w:sz="0" w:space="0" w:color="auto"/>
        <w:bottom w:val="none" w:sz="0" w:space="0" w:color="auto"/>
        <w:right w:val="none" w:sz="0" w:space="0" w:color="auto"/>
      </w:divBdr>
    </w:div>
    <w:div w:id="1136340507">
      <w:bodyDiv w:val="1"/>
      <w:marLeft w:val="0"/>
      <w:marRight w:val="0"/>
      <w:marTop w:val="0"/>
      <w:marBottom w:val="0"/>
      <w:divBdr>
        <w:top w:val="none" w:sz="0" w:space="0" w:color="auto"/>
        <w:left w:val="none" w:sz="0" w:space="0" w:color="auto"/>
        <w:bottom w:val="none" w:sz="0" w:space="0" w:color="auto"/>
        <w:right w:val="none" w:sz="0" w:space="0" w:color="auto"/>
      </w:divBdr>
    </w:div>
    <w:div w:id="1192066182">
      <w:bodyDiv w:val="1"/>
      <w:marLeft w:val="0"/>
      <w:marRight w:val="0"/>
      <w:marTop w:val="0"/>
      <w:marBottom w:val="0"/>
      <w:divBdr>
        <w:top w:val="none" w:sz="0" w:space="0" w:color="auto"/>
        <w:left w:val="none" w:sz="0" w:space="0" w:color="auto"/>
        <w:bottom w:val="none" w:sz="0" w:space="0" w:color="auto"/>
        <w:right w:val="none" w:sz="0" w:space="0" w:color="auto"/>
      </w:divBdr>
    </w:div>
    <w:div w:id="1464277282">
      <w:bodyDiv w:val="1"/>
      <w:marLeft w:val="0"/>
      <w:marRight w:val="0"/>
      <w:marTop w:val="0"/>
      <w:marBottom w:val="0"/>
      <w:divBdr>
        <w:top w:val="none" w:sz="0" w:space="0" w:color="auto"/>
        <w:left w:val="none" w:sz="0" w:space="0" w:color="auto"/>
        <w:bottom w:val="none" w:sz="0" w:space="0" w:color="auto"/>
        <w:right w:val="none" w:sz="0" w:space="0" w:color="auto"/>
      </w:divBdr>
    </w:div>
    <w:div w:id="1499803829">
      <w:bodyDiv w:val="1"/>
      <w:marLeft w:val="0"/>
      <w:marRight w:val="0"/>
      <w:marTop w:val="0"/>
      <w:marBottom w:val="0"/>
      <w:divBdr>
        <w:top w:val="none" w:sz="0" w:space="0" w:color="auto"/>
        <w:left w:val="none" w:sz="0" w:space="0" w:color="auto"/>
        <w:bottom w:val="none" w:sz="0" w:space="0" w:color="auto"/>
        <w:right w:val="none" w:sz="0" w:space="0" w:color="auto"/>
      </w:divBdr>
    </w:div>
    <w:div w:id="1532840127">
      <w:bodyDiv w:val="1"/>
      <w:marLeft w:val="0"/>
      <w:marRight w:val="0"/>
      <w:marTop w:val="0"/>
      <w:marBottom w:val="0"/>
      <w:divBdr>
        <w:top w:val="none" w:sz="0" w:space="0" w:color="auto"/>
        <w:left w:val="none" w:sz="0" w:space="0" w:color="auto"/>
        <w:bottom w:val="none" w:sz="0" w:space="0" w:color="auto"/>
        <w:right w:val="none" w:sz="0" w:space="0" w:color="auto"/>
      </w:divBdr>
    </w:div>
    <w:div w:id="1829906930">
      <w:bodyDiv w:val="1"/>
      <w:marLeft w:val="0"/>
      <w:marRight w:val="0"/>
      <w:marTop w:val="0"/>
      <w:marBottom w:val="0"/>
      <w:divBdr>
        <w:top w:val="none" w:sz="0" w:space="0" w:color="auto"/>
        <w:left w:val="none" w:sz="0" w:space="0" w:color="auto"/>
        <w:bottom w:val="none" w:sz="0" w:space="0" w:color="auto"/>
        <w:right w:val="none" w:sz="0" w:space="0" w:color="auto"/>
      </w:divBdr>
    </w:div>
    <w:div w:id="1862283807">
      <w:bodyDiv w:val="1"/>
      <w:marLeft w:val="0"/>
      <w:marRight w:val="0"/>
      <w:marTop w:val="0"/>
      <w:marBottom w:val="0"/>
      <w:divBdr>
        <w:top w:val="none" w:sz="0" w:space="0" w:color="auto"/>
        <w:left w:val="none" w:sz="0" w:space="0" w:color="auto"/>
        <w:bottom w:val="none" w:sz="0" w:space="0" w:color="auto"/>
        <w:right w:val="none" w:sz="0" w:space="0" w:color="auto"/>
      </w:divBdr>
    </w:div>
    <w:div w:id="2017925746">
      <w:bodyDiv w:val="1"/>
      <w:marLeft w:val="0"/>
      <w:marRight w:val="0"/>
      <w:marTop w:val="0"/>
      <w:marBottom w:val="0"/>
      <w:divBdr>
        <w:top w:val="none" w:sz="0" w:space="0" w:color="auto"/>
        <w:left w:val="none" w:sz="0" w:space="0" w:color="auto"/>
        <w:bottom w:val="none" w:sz="0" w:space="0" w:color="auto"/>
        <w:right w:val="none" w:sz="0" w:space="0" w:color="auto"/>
      </w:divBdr>
    </w:div>
    <w:div w:id="2035692204">
      <w:bodyDiv w:val="1"/>
      <w:marLeft w:val="0"/>
      <w:marRight w:val="0"/>
      <w:marTop w:val="0"/>
      <w:marBottom w:val="0"/>
      <w:divBdr>
        <w:top w:val="none" w:sz="0" w:space="0" w:color="auto"/>
        <w:left w:val="none" w:sz="0" w:space="0" w:color="auto"/>
        <w:bottom w:val="none" w:sz="0" w:space="0" w:color="auto"/>
        <w:right w:val="none" w:sz="0" w:space="0" w:color="auto"/>
      </w:divBdr>
    </w:div>
    <w:div w:id="2069959659">
      <w:bodyDiv w:val="1"/>
      <w:marLeft w:val="0"/>
      <w:marRight w:val="0"/>
      <w:marTop w:val="0"/>
      <w:marBottom w:val="0"/>
      <w:divBdr>
        <w:top w:val="none" w:sz="0" w:space="0" w:color="auto"/>
        <w:left w:val="none" w:sz="0" w:space="0" w:color="auto"/>
        <w:bottom w:val="none" w:sz="0" w:space="0" w:color="auto"/>
        <w:right w:val="none" w:sz="0" w:space="0" w:color="auto"/>
      </w:divBdr>
    </w:div>
    <w:div w:id="2131626932">
      <w:bodyDiv w:val="1"/>
      <w:marLeft w:val="0"/>
      <w:marRight w:val="0"/>
      <w:marTop w:val="0"/>
      <w:marBottom w:val="0"/>
      <w:divBdr>
        <w:top w:val="none" w:sz="0" w:space="0" w:color="auto"/>
        <w:left w:val="none" w:sz="0" w:space="0" w:color="auto"/>
        <w:bottom w:val="none" w:sz="0" w:space="0" w:color="auto"/>
        <w:right w:val="none" w:sz="0" w:space="0" w:color="auto"/>
      </w:divBdr>
    </w:div>
    <w:div w:id="21338584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ECFD-73F9-494C-A1F1-BD85B39DD4ED}">
  <ds:schemaRefs>
    <ds:schemaRef ds:uri="http://schemas.openxmlformats.org/officeDocument/2006/bibliography"/>
  </ds:schemaRefs>
</ds:datastoreItem>
</file>

<file path=customXml/itemProps2.xml><?xml version="1.0" encoding="utf-8"?>
<ds:datastoreItem xmlns:ds="http://schemas.openxmlformats.org/officeDocument/2006/customXml" ds:itemID="{E265653E-3A2C-497E-BB22-C83D2D1DF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97636</Words>
  <Characters>576059</Characters>
  <Application>Microsoft Office Word</Application>
  <DocSecurity>0</DocSecurity>
  <Lines>4800</Lines>
  <Paragraphs>1344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2022-10-31T15:27:00Z</dcterms:created>
  <dcterms:modified xsi:type="dcterms:W3CDTF">2026-03-26T11:20:00Z</dcterms:modified>
</cp:coreProperties>
</file>